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78B" w:rsidRDefault="002E778B" w:rsidP="002E778B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EE6222</w:t>
      </w:r>
      <w:r w:rsidRPr="008A5DFD">
        <w:rPr>
          <w:rFonts w:hint="eastAsia"/>
          <w:b/>
          <w:sz w:val="52"/>
          <w:szCs w:val="52"/>
        </w:rPr>
        <w:t xml:space="preserve"> Assignment 1 Report</w:t>
      </w:r>
    </w:p>
    <w:p w:rsidR="002E778B" w:rsidRDefault="002E778B" w:rsidP="002E778B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LI RIXUAN    G1801134G</w:t>
      </w:r>
    </w:p>
    <w:p w:rsidR="004A7019" w:rsidRPr="00070472" w:rsidRDefault="0031034B" w:rsidP="000428E6">
      <w:pPr>
        <w:spacing w:line="360" w:lineRule="exact"/>
        <w:rPr>
          <w:rFonts w:hint="eastAsia"/>
          <w:sz w:val="32"/>
          <w:szCs w:val="32"/>
        </w:rPr>
      </w:pPr>
      <w:r w:rsidRPr="00070472">
        <w:rPr>
          <w:rFonts w:hint="eastAsia"/>
          <w:b/>
          <w:sz w:val="32"/>
          <w:szCs w:val="32"/>
        </w:rPr>
        <w:t>1. Used data set: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1"/>
        <w:gridCol w:w="2131"/>
        <w:gridCol w:w="2132"/>
        <w:gridCol w:w="2128"/>
      </w:tblGrid>
      <w:tr w:rsidR="0031034B" w:rsidTr="009E1E90">
        <w:tc>
          <w:tcPr>
            <w:tcW w:w="2132" w:type="dxa"/>
          </w:tcPr>
          <w:p w:rsidR="0031034B" w:rsidRPr="001A153F" w:rsidRDefault="001A153F" w:rsidP="009E1E90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b/>
              </w:rPr>
              <w:t xml:space="preserve">Datasets </w:t>
            </w:r>
          </w:p>
        </w:tc>
        <w:tc>
          <w:tcPr>
            <w:tcW w:w="2132" w:type="dxa"/>
          </w:tcPr>
          <w:p w:rsidR="0031034B" w:rsidRPr="001A153F" w:rsidRDefault="001A153F" w:rsidP="009E1E90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b/>
              </w:rPr>
              <w:t>Patterns</w:t>
            </w:r>
          </w:p>
        </w:tc>
        <w:tc>
          <w:tcPr>
            <w:tcW w:w="2129" w:type="dxa"/>
          </w:tcPr>
          <w:p w:rsidR="0031034B" w:rsidRPr="001A153F" w:rsidRDefault="001A153F" w:rsidP="009E1E90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b/>
              </w:rPr>
              <w:t>Features</w:t>
            </w:r>
          </w:p>
        </w:tc>
        <w:tc>
          <w:tcPr>
            <w:tcW w:w="2129" w:type="dxa"/>
          </w:tcPr>
          <w:p w:rsidR="0031034B" w:rsidRPr="001A153F" w:rsidRDefault="001A153F" w:rsidP="009E1E90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b/>
              </w:rPr>
              <w:t>Classes</w:t>
            </w:r>
          </w:p>
        </w:tc>
      </w:tr>
      <w:tr w:rsidR="0031034B" w:rsidTr="009E1E90">
        <w:tc>
          <w:tcPr>
            <w:tcW w:w="2132" w:type="dxa"/>
          </w:tcPr>
          <w:p w:rsidR="0031034B" w:rsidRPr="001A153F" w:rsidRDefault="001A153F" w:rsidP="009E1E90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b/>
              </w:rPr>
              <w:t>ctg-3classes</w:t>
            </w:r>
          </w:p>
        </w:tc>
        <w:tc>
          <w:tcPr>
            <w:tcW w:w="2132" w:type="dxa"/>
          </w:tcPr>
          <w:p w:rsidR="0031034B" w:rsidRPr="001A153F" w:rsidRDefault="001A153F" w:rsidP="009E1E90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b/>
              </w:rPr>
              <w:t>2126</w:t>
            </w:r>
          </w:p>
        </w:tc>
        <w:tc>
          <w:tcPr>
            <w:tcW w:w="2129" w:type="dxa"/>
          </w:tcPr>
          <w:p w:rsidR="0031034B" w:rsidRPr="001A153F" w:rsidRDefault="001A153F" w:rsidP="009E1E90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b/>
              </w:rPr>
              <w:t>21</w:t>
            </w:r>
          </w:p>
        </w:tc>
        <w:tc>
          <w:tcPr>
            <w:tcW w:w="2129" w:type="dxa"/>
          </w:tcPr>
          <w:p w:rsidR="0031034B" w:rsidRPr="001A153F" w:rsidRDefault="001A153F" w:rsidP="009E1E90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b/>
              </w:rPr>
              <w:t>3</w:t>
            </w:r>
          </w:p>
        </w:tc>
      </w:tr>
      <w:tr w:rsidR="001A153F" w:rsidTr="009E1E90">
        <w:tc>
          <w:tcPr>
            <w:tcW w:w="2132" w:type="dxa"/>
          </w:tcPr>
          <w:p w:rsidR="001A153F" w:rsidRPr="001A153F" w:rsidRDefault="001A153F" w:rsidP="009E1E90">
            <w:pPr>
              <w:spacing w:line="360" w:lineRule="exact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ctg-</w:t>
            </w:r>
            <w:r>
              <w:rPr>
                <w:rFonts w:hint="eastAsia"/>
                <w:b/>
              </w:rPr>
              <w:t>10</w:t>
            </w:r>
            <w:r w:rsidRPr="001A153F">
              <w:rPr>
                <w:b/>
              </w:rPr>
              <w:t>classes</w:t>
            </w:r>
          </w:p>
        </w:tc>
        <w:tc>
          <w:tcPr>
            <w:tcW w:w="2132" w:type="dxa"/>
          </w:tcPr>
          <w:p w:rsidR="001A153F" w:rsidRPr="001A153F" w:rsidRDefault="001A153F" w:rsidP="009E1E90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b/>
              </w:rPr>
              <w:t>2126</w:t>
            </w:r>
          </w:p>
        </w:tc>
        <w:tc>
          <w:tcPr>
            <w:tcW w:w="2129" w:type="dxa"/>
          </w:tcPr>
          <w:p w:rsidR="001A153F" w:rsidRPr="001A153F" w:rsidRDefault="001A153F" w:rsidP="009E1E90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b/>
              </w:rPr>
              <w:t>21</w:t>
            </w:r>
          </w:p>
        </w:tc>
        <w:tc>
          <w:tcPr>
            <w:tcW w:w="2129" w:type="dxa"/>
          </w:tcPr>
          <w:p w:rsidR="001A153F" w:rsidRPr="001A153F" w:rsidRDefault="001A153F" w:rsidP="009E1E90">
            <w:pPr>
              <w:spacing w:line="360" w:lineRule="exact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</w:tr>
      <w:tr w:rsidR="0031034B" w:rsidTr="009E1E90">
        <w:tc>
          <w:tcPr>
            <w:tcW w:w="2132" w:type="dxa"/>
          </w:tcPr>
          <w:p w:rsidR="0031034B" w:rsidRPr="009E1E90" w:rsidRDefault="009E1E90" w:rsidP="009E1E90">
            <w:pPr>
              <w:spacing w:line="360" w:lineRule="exact"/>
              <w:jc w:val="center"/>
              <w:rPr>
                <w:rFonts w:hint="eastAsia"/>
                <w:b/>
              </w:rPr>
            </w:pPr>
            <w:proofErr w:type="spellStart"/>
            <w:r w:rsidRPr="009E1E90">
              <w:rPr>
                <w:b/>
              </w:rPr>
              <w:t>contrac</w:t>
            </w:r>
            <w:proofErr w:type="spellEnd"/>
            <w:r w:rsidRPr="009E1E90">
              <w:rPr>
                <w:b/>
              </w:rPr>
              <w:t xml:space="preserve"> </w:t>
            </w:r>
          </w:p>
        </w:tc>
        <w:tc>
          <w:tcPr>
            <w:tcW w:w="2132" w:type="dxa"/>
          </w:tcPr>
          <w:p w:rsidR="0031034B" w:rsidRPr="009E1E90" w:rsidRDefault="009E1E90" w:rsidP="009E1E90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9E1E90">
              <w:rPr>
                <w:b/>
              </w:rPr>
              <w:t>1473</w:t>
            </w:r>
          </w:p>
        </w:tc>
        <w:tc>
          <w:tcPr>
            <w:tcW w:w="2129" w:type="dxa"/>
          </w:tcPr>
          <w:p w:rsidR="0031034B" w:rsidRPr="009E1E90" w:rsidRDefault="009E1E90" w:rsidP="009E1E90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9E1E90">
              <w:rPr>
                <w:b/>
              </w:rPr>
              <w:t>9</w:t>
            </w:r>
          </w:p>
        </w:tc>
        <w:tc>
          <w:tcPr>
            <w:tcW w:w="2129" w:type="dxa"/>
          </w:tcPr>
          <w:p w:rsidR="0031034B" w:rsidRPr="009E1E90" w:rsidRDefault="009E1E90" w:rsidP="009E1E90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9E1E90">
              <w:rPr>
                <w:b/>
              </w:rPr>
              <w:t>3</w:t>
            </w:r>
          </w:p>
        </w:tc>
      </w:tr>
      <w:tr w:rsidR="0031034B" w:rsidTr="009E1E90">
        <w:tc>
          <w:tcPr>
            <w:tcW w:w="2132" w:type="dxa"/>
          </w:tcPr>
          <w:p w:rsidR="0031034B" w:rsidRPr="009E1E90" w:rsidRDefault="00D26D34" w:rsidP="00D26D34">
            <w:pPr>
              <w:spacing w:line="360" w:lineRule="exact"/>
              <w:jc w:val="center"/>
              <w:rPr>
                <w:rFonts w:hint="eastAsia"/>
                <w:b/>
              </w:rPr>
            </w:pPr>
            <w:proofErr w:type="spellStart"/>
            <w:r w:rsidRPr="00D26D34">
              <w:rPr>
                <w:b/>
              </w:rPr>
              <w:t>molec</w:t>
            </w:r>
            <w:proofErr w:type="spellEnd"/>
            <w:r w:rsidRPr="00D26D34">
              <w:rPr>
                <w:b/>
              </w:rPr>
              <w:t>-</w:t>
            </w:r>
            <w:proofErr w:type="spellStart"/>
            <w:r w:rsidRPr="00D26D34">
              <w:rPr>
                <w:b/>
              </w:rPr>
              <w:t>biol</w:t>
            </w:r>
            <w:proofErr w:type="spellEnd"/>
            <w:r w:rsidRPr="00D26D34">
              <w:rPr>
                <w:b/>
              </w:rPr>
              <w:t xml:space="preserve">-splice   </w:t>
            </w:r>
          </w:p>
        </w:tc>
        <w:tc>
          <w:tcPr>
            <w:tcW w:w="2132" w:type="dxa"/>
          </w:tcPr>
          <w:p w:rsidR="0031034B" w:rsidRPr="009E1E90" w:rsidRDefault="00D26D34" w:rsidP="009E1E90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D26D34">
              <w:rPr>
                <w:b/>
              </w:rPr>
              <w:t>3190</w:t>
            </w:r>
          </w:p>
        </w:tc>
        <w:tc>
          <w:tcPr>
            <w:tcW w:w="2129" w:type="dxa"/>
          </w:tcPr>
          <w:p w:rsidR="0031034B" w:rsidRPr="009E1E90" w:rsidRDefault="00D26D34" w:rsidP="009E1E90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D26D34">
              <w:rPr>
                <w:b/>
              </w:rPr>
              <w:t>60</w:t>
            </w:r>
          </w:p>
        </w:tc>
        <w:tc>
          <w:tcPr>
            <w:tcW w:w="2129" w:type="dxa"/>
          </w:tcPr>
          <w:p w:rsidR="0031034B" w:rsidRPr="009E1E90" w:rsidRDefault="00D26D34" w:rsidP="000428E6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D26D34">
              <w:rPr>
                <w:b/>
              </w:rPr>
              <w:t>3</w:t>
            </w:r>
          </w:p>
        </w:tc>
      </w:tr>
      <w:tr w:rsidR="0031034B" w:rsidTr="009E1E90">
        <w:tc>
          <w:tcPr>
            <w:tcW w:w="2132" w:type="dxa"/>
          </w:tcPr>
          <w:p w:rsidR="0031034B" w:rsidRPr="00C0251D" w:rsidRDefault="00C0251D" w:rsidP="00C0251D">
            <w:pPr>
              <w:spacing w:line="360" w:lineRule="exact"/>
              <w:jc w:val="center"/>
              <w:rPr>
                <w:rFonts w:hint="eastAsia"/>
                <w:b/>
              </w:rPr>
            </w:pPr>
            <w:proofErr w:type="spellStart"/>
            <w:r w:rsidRPr="00C0251D">
              <w:rPr>
                <w:b/>
              </w:rPr>
              <w:t>st</w:t>
            </w:r>
            <w:proofErr w:type="spellEnd"/>
            <w:r w:rsidRPr="00C0251D">
              <w:rPr>
                <w:b/>
              </w:rPr>
              <w:t xml:space="preserve">-image   </w:t>
            </w:r>
          </w:p>
        </w:tc>
        <w:tc>
          <w:tcPr>
            <w:tcW w:w="2132" w:type="dxa"/>
          </w:tcPr>
          <w:p w:rsidR="0031034B" w:rsidRPr="00C0251D" w:rsidRDefault="00C0251D" w:rsidP="00C0251D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C0251D">
              <w:rPr>
                <w:b/>
              </w:rPr>
              <w:t>2310</w:t>
            </w:r>
          </w:p>
        </w:tc>
        <w:tc>
          <w:tcPr>
            <w:tcW w:w="2129" w:type="dxa"/>
          </w:tcPr>
          <w:p w:rsidR="0031034B" w:rsidRPr="00C0251D" w:rsidRDefault="00C0251D" w:rsidP="00C0251D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C0251D">
              <w:rPr>
                <w:b/>
              </w:rPr>
              <w:t>18</w:t>
            </w:r>
          </w:p>
        </w:tc>
        <w:tc>
          <w:tcPr>
            <w:tcW w:w="2129" w:type="dxa"/>
          </w:tcPr>
          <w:p w:rsidR="0031034B" w:rsidRPr="00C0251D" w:rsidRDefault="00C0251D" w:rsidP="00C0251D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C0251D">
              <w:rPr>
                <w:b/>
              </w:rPr>
              <w:t>7</w:t>
            </w:r>
          </w:p>
        </w:tc>
      </w:tr>
      <w:tr w:rsidR="009E1E90" w:rsidTr="009E1E90">
        <w:tblPrEx>
          <w:tblLook w:val="0000" w:firstRow="0" w:lastRow="0" w:firstColumn="0" w:lastColumn="0" w:noHBand="0" w:noVBand="0"/>
        </w:tblPrEx>
        <w:trPr>
          <w:trHeight w:val="389"/>
        </w:trPr>
        <w:tc>
          <w:tcPr>
            <w:tcW w:w="2132" w:type="dxa"/>
          </w:tcPr>
          <w:p w:rsidR="009E1E90" w:rsidRPr="000428E6" w:rsidRDefault="000428E6" w:rsidP="000428E6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0428E6">
              <w:rPr>
                <w:b/>
              </w:rPr>
              <w:t xml:space="preserve">titanic </w:t>
            </w:r>
          </w:p>
        </w:tc>
        <w:tc>
          <w:tcPr>
            <w:tcW w:w="2132" w:type="dxa"/>
          </w:tcPr>
          <w:p w:rsidR="009E1E90" w:rsidRPr="000428E6" w:rsidRDefault="000428E6" w:rsidP="000428E6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0428E6">
              <w:rPr>
                <w:b/>
              </w:rPr>
              <w:t>2201</w:t>
            </w:r>
          </w:p>
        </w:tc>
        <w:tc>
          <w:tcPr>
            <w:tcW w:w="2133" w:type="dxa"/>
          </w:tcPr>
          <w:p w:rsidR="009E1E90" w:rsidRPr="000428E6" w:rsidRDefault="000428E6" w:rsidP="000428E6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0428E6">
              <w:rPr>
                <w:b/>
              </w:rPr>
              <w:t>3</w:t>
            </w:r>
          </w:p>
        </w:tc>
        <w:tc>
          <w:tcPr>
            <w:tcW w:w="2125" w:type="dxa"/>
          </w:tcPr>
          <w:p w:rsidR="009E1E90" w:rsidRPr="000428E6" w:rsidRDefault="000428E6" w:rsidP="000428E6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0428E6">
              <w:rPr>
                <w:b/>
              </w:rPr>
              <w:t>2</w:t>
            </w:r>
          </w:p>
        </w:tc>
      </w:tr>
    </w:tbl>
    <w:p w:rsidR="0031034B" w:rsidRDefault="0031034B" w:rsidP="002E778B">
      <w:pPr>
        <w:spacing w:line="360" w:lineRule="exact"/>
        <w:ind w:firstLine="420"/>
        <w:rPr>
          <w:rFonts w:hint="eastAsia"/>
          <w:sz w:val="28"/>
          <w:szCs w:val="28"/>
        </w:rPr>
      </w:pPr>
    </w:p>
    <w:p w:rsidR="0002122A" w:rsidRPr="00070472" w:rsidRDefault="0002122A" w:rsidP="0002122A">
      <w:pPr>
        <w:spacing w:line="360" w:lineRule="exact"/>
        <w:rPr>
          <w:rFonts w:hint="eastAsia"/>
          <w:sz w:val="32"/>
          <w:szCs w:val="32"/>
        </w:rPr>
      </w:pPr>
      <w:r w:rsidRPr="00070472">
        <w:rPr>
          <w:rFonts w:hint="eastAsia"/>
          <w:b/>
          <w:sz w:val="32"/>
          <w:szCs w:val="32"/>
        </w:rPr>
        <w:t xml:space="preserve">2. </w:t>
      </w:r>
      <w:r w:rsidR="000D539E" w:rsidRPr="00070472">
        <w:rPr>
          <w:rFonts w:hint="eastAsia"/>
          <w:b/>
          <w:sz w:val="32"/>
          <w:szCs w:val="32"/>
        </w:rPr>
        <w:t xml:space="preserve">Experiment Result about </w:t>
      </w:r>
      <w:r w:rsidRPr="00070472">
        <w:rPr>
          <w:rFonts w:hint="eastAsia"/>
          <w:b/>
          <w:sz w:val="32"/>
          <w:szCs w:val="32"/>
        </w:rPr>
        <w:t>Question 1,2,4,5:</w:t>
      </w:r>
    </w:p>
    <w:p w:rsidR="0031034B" w:rsidRDefault="00070472" w:rsidP="00A701F2">
      <w:pPr>
        <w:spacing w:afterLines="50" w:after="156" w:line="3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070472">
        <w:rPr>
          <w:rFonts w:hint="eastAsia"/>
          <w:sz w:val="28"/>
          <w:szCs w:val="28"/>
        </w:rPr>
        <w:t>In question 1&amp;2</w:t>
      </w:r>
      <w:r w:rsidRPr="00070472">
        <w:rPr>
          <w:rFonts w:hint="eastAsia"/>
          <w:sz w:val="28"/>
          <w:szCs w:val="28"/>
        </w:rPr>
        <w:t>，</w:t>
      </w:r>
      <w:r w:rsidRPr="00070472">
        <w:rPr>
          <w:sz w:val="28"/>
          <w:szCs w:val="28"/>
        </w:rPr>
        <w:t xml:space="preserve">we only need to run the program with different selected data sets </w:t>
      </w:r>
      <w:r>
        <w:rPr>
          <w:sz w:val="28"/>
          <w:szCs w:val="28"/>
        </w:rPr>
        <w:t xml:space="preserve">because there already exist four options of test accuracy </w:t>
      </w:r>
      <w:r w:rsidR="0005208A">
        <w:rPr>
          <w:sz w:val="28"/>
          <w:szCs w:val="28"/>
        </w:rPr>
        <w:t>represent whether we have bias and link or not. Bias=</w:t>
      </w:r>
      <w:r w:rsidR="005D0498">
        <w:rPr>
          <w:sz w:val="28"/>
          <w:szCs w:val="28"/>
        </w:rPr>
        <w:t>1</w:t>
      </w:r>
      <w:r w:rsidR="0005208A">
        <w:rPr>
          <w:sz w:val="28"/>
          <w:szCs w:val="28"/>
        </w:rPr>
        <w:t xml:space="preserve"> means bias exist, Bias=</w:t>
      </w:r>
      <w:r w:rsidR="005D0498">
        <w:rPr>
          <w:sz w:val="28"/>
          <w:szCs w:val="28"/>
        </w:rPr>
        <w:t>0</w:t>
      </w:r>
      <w:r w:rsidR="0005208A">
        <w:rPr>
          <w:sz w:val="28"/>
          <w:szCs w:val="28"/>
        </w:rPr>
        <w:t xml:space="preserve"> means bias doesn’t exist, same to the link.</w:t>
      </w:r>
    </w:p>
    <w:p w:rsidR="008C16D0" w:rsidRPr="008C16D0" w:rsidRDefault="0005208A" w:rsidP="00A701F2">
      <w:pPr>
        <w:autoSpaceDE w:val="0"/>
        <w:autoSpaceDN w:val="0"/>
        <w:adjustRightInd w:val="0"/>
        <w:spacing w:afterLines="50" w:after="156" w:line="340" w:lineRule="exact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In question 4, I choose </w:t>
      </w:r>
      <w:r w:rsidRPr="0005208A">
        <w:rPr>
          <w:sz w:val="28"/>
          <w:szCs w:val="28"/>
        </w:rPr>
        <w:t>2 activation functions</w:t>
      </w:r>
      <w:r w:rsidR="008C16D0">
        <w:rPr>
          <w:sz w:val="28"/>
          <w:szCs w:val="28"/>
        </w:rPr>
        <w:t xml:space="preserve">: </w:t>
      </w:r>
      <w:proofErr w:type="spellStart"/>
      <w:r w:rsidR="008C16D0">
        <w:rPr>
          <w:sz w:val="28"/>
          <w:szCs w:val="28"/>
        </w:rPr>
        <w:t>radbas&amp;hardlim</w:t>
      </w:r>
      <w:proofErr w:type="spellEnd"/>
      <w:r w:rsidR="008C16D0">
        <w:rPr>
          <w:sz w:val="28"/>
          <w:szCs w:val="28"/>
        </w:rPr>
        <w:t>. In order to compare their performance, the ‘</w:t>
      </w:r>
      <w:proofErr w:type="spellStart"/>
      <w:r w:rsidR="008C16D0" w:rsidRPr="008C16D0">
        <w:rPr>
          <w:sz w:val="28"/>
          <w:szCs w:val="28"/>
        </w:rPr>
        <w:t>option.ActivationFunctio</w:t>
      </w:r>
      <w:r w:rsidR="008C16D0">
        <w:rPr>
          <w:sz w:val="28"/>
          <w:szCs w:val="28"/>
        </w:rPr>
        <w:t>n</w:t>
      </w:r>
      <w:proofErr w:type="spellEnd"/>
      <w:r w:rsidR="008C16D0">
        <w:rPr>
          <w:sz w:val="28"/>
          <w:szCs w:val="28"/>
        </w:rPr>
        <w:t xml:space="preserve">’ in program </w:t>
      </w:r>
      <w:proofErr w:type="spellStart"/>
      <w:r w:rsidR="008C16D0">
        <w:rPr>
          <w:sz w:val="28"/>
          <w:szCs w:val="28"/>
        </w:rPr>
        <w:t>RVFL_train_val</w:t>
      </w:r>
      <w:proofErr w:type="spellEnd"/>
      <w:r w:rsidR="008C16D0">
        <w:rPr>
          <w:sz w:val="28"/>
          <w:szCs w:val="28"/>
        </w:rPr>
        <w:t xml:space="preserve"> should manually change between </w:t>
      </w:r>
      <w:proofErr w:type="spellStart"/>
      <w:r w:rsidR="008C16D0">
        <w:rPr>
          <w:sz w:val="28"/>
          <w:szCs w:val="28"/>
        </w:rPr>
        <w:t>radbas</w:t>
      </w:r>
      <w:proofErr w:type="spellEnd"/>
      <w:r w:rsidR="008C16D0">
        <w:rPr>
          <w:sz w:val="28"/>
          <w:szCs w:val="28"/>
        </w:rPr>
        <w:t xml:space="preserve"> and </w:t>
      </w:r>
      <w:proofErr w:type="spellStart"/>
      <w:r w:rsidR="008C16D0">
        <w:rPr>
          <w:sz w:val="28"/>
          <w:szCs w:val="28"/>
        </w:rPr>
        <w:t>hardlim</w:t>
      </w:r>
      <w:proofErr w:type="spellEnd"/>
      <w:r w:rsidR="008C16D0">
        <w:rPr>
          <w:sz w:val="28"/>
          <w:szCs w:val="28"/>
        </w:rPr>
        <w:t xml:space="preserve">. </w:t>
      </w:r>
      <w:r w:rsidR="005D0498">
        <w:rPr>
          <w:sz w:val="28"/>
          <w:szCs w:val="28"/>
        </w:rPr>
        <w:t xml:space="preserve"> </w:t>
      </w:r>
      <w:r w:rsidR="008C16D0">
        <w:rPr>
          <w:sz w:val="28"/>
          <w:szCs w:val="28"/>
        </w:rPr>
        <w:t xml:space="preserve">In question 5, two solution </w:t>
      </w:r>
      <w:r w:rsidR="00222113">
        <w:rPr>
          <w:sz w:val="28"/>
          <w:szCs w:val="28"/>
        </w:rPr>
        <w:t xml:space="preserve">algorithm: </w:t>
      </w:r>
      <w:r w:rsidR="00222113" w:rsidRPr="00222113">
        <w:rPr>
          <w:rFonts w:hint="eastAsia"/>
          <w:sz w:val="28"/>
          <w:szCs w:val="28"/>
        </w:rPr>
        <w:t>R</w:t>
      </w:r>
      <w:r w:rsidR="00222113" w:rsidRPr="00222113">
        <w:rPr>
          <w:sz w:val="28"/>
          <w:szCs w:val="28"/>
        </w:rPr>
        <w:t xml:space="preserve">egularized </w:t>
      </w:r>
      <w:r w:rsidR="00222113" w:rsidRPr="00222113">
        <w:rPr>
          <w:rFonts w:hint="eastAsia"/>
          <w:sz w:val="28"/>
          <w:szCs w:val="28"/>
        </w:rPr>
        <w:t>L</w:t>
      </w:r>
      <w:r w:rsidR="00222113" w:rsidRPr="00222113">
        <w:rPr>
          <w:sz w:val="28"/>
          <w:szCs w:val="28"/>
        </w:rPr>
        <w:t xml:space="preserve">east </w:t>
      </w:r>
      <w:r w:rsidR="00222113" w:rsidRPr="00222113">
        <w:rPr>
          <w:rFonts w:hint="eastAsia"/>
          <w:sz w:val="28"/>
          <w:szCs w:val="28"/>
        </w:rPr>
        <w:t>S</w:t>
      </w:r>
      <w:r w:rsidR="00222113" w:rsidRPr="00222113">
        <w:rPr>
          <w:sz w:val="28"/>
          <w:szCs w:val="28"/>
        </w:rPr>
        <w:t xml:space="preserve">quare &amp;Moore-Penrose </w:t>
      </w:r>
      <w:proofErr w:type="gramStart"/>
      <w:r w:rsidR="00222113" w:rsidRPr="00222113">
        <w:rPr>
          <w:sz w:val="28"/>
          <w:szCs w:val="28"/>
        </w:rPr>
        <w:t>pseudoinverse</w:t>
      </w:r>
      <w:r w:rsidR="00222113">
        <w:rPr>
          <w:sz w:val="28"/>
          <w:szCs w:val="28"/>
        </w:rPr>
        <w:t xml:space="preserve"> are</w:t>
      </w:r>
      <w:proofErr w:type="gramEnd"/>
      <w:r w:rsidR="00222113">
        <w:rPr>
          <w:sz w:val="28"/>
          <w:szCs w:val="28"/>
        </w:rPr>
        <w:t xml:space="preserve"> manually changed by changing ‘</w:t>
      </w:r>
      <w:proofErr w:type="spellStart"/>
      <w:r w:rsidR="00222113" w:rsidRPr="008C16D0">
        <w:rPr>
          <w:sz w:val="28"/>
          <w:szCs w:val="28"/>
        </w:rPr>
        <w:t>option.</w:t>
      </w:r>
      <w:r w:rsidR="00222113">
        <w:rPr>
          <w:sz w:val="28"/>
          <w:szCs w:val="28"/>
        </w:rPr>
        <w:t>mode</w:t>
      </w:r>
      <w:proofErr w:type="spellEnd"/>
      <w:r w:rsidR="00222113">
        <w:rPr>
          <w:sz w:val="28"/>
          <w:szCs w:val="28"/>
        </w:rPr>
        <w:t xml:space="preserve">’ in program </w:t>
      </w:r>
      <w:proofErr w:type="spellStart"/>
      <w:r w:rsidR="00222113">
        <w:rPr>
          <w:sz w:val="28"/>
          <w:szCs w:val="28"/>
        </w:rPr>
        <w:t>RVFL_train_val</w:t>
      </w:r>
      <w:proofErr w:type="spellEnd"/>
      <w:r w:rsidR="00222113">
        <w:rPr>
          <w:sz w:val="28"/>
          <w:szCs w:val="28"/>
        </w:rPr>
        <w:t xml:space="preserve"> to 1 or 2 respectively.</w:t>
      </w:r>
    </w:p>
    <w:p w:rsidR="0005208A" w:rsidRDefault="007738AE" w:rsidP="00A701F2">
      <w:pPr>
        <w:spacing w:afterLines="50" w:after="156" w:line="340" w:lineRule="exact"/>
        <w:rPr>
          <w:sz w:val="28"/>
          <w:szCs w:val="28"/>
        </w:rPr>
      </w:pPr>
      <w:r>
        <w:rPr>
          <w:sz w:val="28"/>
          <w:szCs w:val="28"/>
        </w:rPr>
        <w:tab/>
        <w:t xml:space="preserve">For every data set, we should set different variables and run the program 4 times to get </w:t>
      </w:r>
      <w:proofErr w:type="gramStart"/>
      <w:r>
        <w:rPr>
          <w:sz w:val="28"/>
          <w:szCs w:val="28"/>
        </w:rPr>
        <w:t>4 accuracy</w:t>
      </w:r>
      <w:proofErr w:type="gramEnd"/>
      <w:r>
        <w:rPr>
          <w:sz w:val="28"/>
          <w:szCs w:val="28"/>
        </w:rPr>
        <w:t xml:space="preserve"> each time. So for 6 data sets, I run the program 24 times to get following 6 tables.</w:t>
      </w:r>
    </w:p>
    <w:p w:rsidR="009F10F6" w:rsidRPr="00070472" w:rsidRDefault="009F10F6" w:rsidP="008C16D0">
      <w:pPr>
        <w:spacing w:line="360" w:lineRule="exact"/>
        <w:rPr>
          <w:sz w:val="28"/>
          <w:szCs w:val="28"/>
        </w:rPr>
      </w:pPr>
    </w:p>
    <w:p w:rsidR="0031034B" w:rsidRDefault="001A153F" w:rsidP="001A153F">
      <w:pPr>
        <w:spacing w:line="360" w:lineRule="exact"/>
        <w:ind w:firstLine="420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TABLE 1.1 C</w:t>
      </w:r>
      <w:r>
        <w:rPr>
          <w:sz w:val="28"/>
          <w:szCs w:val="28"/>
        </w:rPr>
        <w:t>tg_</w:t>
      </w:r>
      <w:r>
        <w:rPr>
          <w:rFonts w:hint="eastAsia"/>
          <w:sz w:val="28"/>
          <w:szCs w:val="28"/>
        </w:rPr>
        <w:t>3</w:t>
      </w:r>
      <w:r w:rsidRPr="001A153F">
        <w:rPr>
          <w:sz w:val="28"/>
          <w:szCs w:val="28"/>
        </w:rPr>
        <w:t>class</w:t>
      </w:r>
      <w:r>
        <w:rPr>
          <w:rFonts w:hint="eastAsia"/>
          <w:sz w:val="28"/>
          <w:szCs w:val="28"/>
        </w:rPr>
        <w:t>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"/>
        <w:gridCol w:w="1333"/>
        <w:gridCol w:w="1310"/>
        <w:gridCol w:w="1310"/>
        <w:gridCol w:w="1312"/>
        <w:gridCol w:w="1688"/>
      </w:tblGrid>
      <w:tr w:rsidR="0031034B" w:rsidTr="001A153F">
        <w:trPr>
          <w:trHeight w:val="756"/>
        </w:trPr>
        <w:tc>
          <w:tcPr>
            <w:tcW w:w="2903" w:type="dxa"/>
            <w:gridSpan w:val="2"/>
          </w:tcPr>
          <w:p w:rsidR="00B36ED7" w:rsidRPr="001A153F" w:rsidRDefault="00B36ED7" w:rsidP="00A351BD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rFonts w:hint="eastAsia"/>
                <w:b/>
              </w:rPr>
              <w:t>Solution &amp;Activation Function</w:t>
            </w:r>
          </w:p>
        </w:tc>
        <w:tc>
          <w:tcPr>
            <w:tcW w:w="1311" w:type="dxa"/>
          </w:tcPr>
          <w:p w:rsidR="00B36ED7" w:rsidRPr="001A153F" w:rsidRDefault="00A351BD" w:rsidP="00A351BD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rFonts w:hint="eastAsia"/>
                <w:b/>
              </w:rPr>
              <w:t>Bias = 0</w:t>
            </w:r>
          </w:p>
          <w:p w:rsidR="00A351BD" w:rsidRPr="001A153F" w:rsidRDefault="00A351BD" w:rsidP="00A351BD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rFonts w:hint="eastAsia"/>
                <w:b/>
              </w:rPr>
              <w:t>Link = 0</w:t>
            </w:r>
          </w:p>
        </w:tc>
        <w:tc>
          <w:tcPr>
            <w:tcW w:w="1311" w:type="dxa"/>
          </w:tcPr>
          <w:p w:rsidR="00A351BD" w:rsidRPr="001A153F" w:rsidRDefault="00A351BD" w:rsidP="00A351BD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rFonts w:hint="eastAsia"/>
                <w:b/>
              </w:rPr>
              <w:t>Bias = 1</w:t>
            </w:r>
          </w:p>
          <w:p w:rsidR="00B36ED7" w:rsidRPr="001A153F" w:rsidRDefault="00A351BD" w:rsidP="00A351BD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rFonts w:hint="eastAsia"/>
                <w:b/>
              </w:rPr>
              <w:t>Link = 0</w:t>
            </w:r>
          </w:p>
        </w:tc>
        <w:tc>
          <w:tcPr>
            <w:tcW w:w="1313" w:type="dxa"/>
          </w:tcPr>
          <w:p w:rsidR="00A351BD" w:rsidRPr="001A153F" w:rsidRDefault="00A351BD" w:rsidP="00A351BD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rFonts w:hint="eastAsia"/>
                <w:b/>
              </w:rPr>
              <w:t>Bias = 0</w:t>
            </w:r>
          </w:p>
          <w:p w:rsidR="00B36ED7" w:rsidRPr="001A153F" w:rsidRDefault="00A351BD" w:rsidP="00A351BD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rFonts w:hint="eastAsia"/>
                <w:b/>
              </w:rPr>
              <w:t>Link = 1</w:t>
            </w:r>
          </w:p>
        </w:tc>
        <w:tc>
          <w:tcPr>
            <w:tcW w:w="1684" w:type="dxa"/>
          </w:tcPr>
          <w:p w:rsidR="00A351BD" w:rsidRPr="001A153F" w:rsidRDefault="00A351BD" w:rsidP="00A351BD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rFonts w:hint="eastAsia"/>
                <w:b/>
              </w:rPr>
              <w:t>Bias = 1</w:t>
            </w:r>
          </w:p>
          <w:p w:rsidR="00B36ED7" w:rsidRPr="001A153F" w:rsidRDefault="00A351BD" w:rsidP="00A351BD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rFonts w:hint="eastAsia"/>
                <w:b/>
              </w:rPr>
              <w:t>Link = 1</w:t>
            </w:r>
          </w:p>
        </w:tc>
      </w:tr>
      <w:tr w:rsidR="00A351BD" w:rsidTr="001A153F">
        <w:trPr>
          <w:trHeight w:val="424"/>
        </w:trPr>
        <w:tc>
          <w:tcPr>
            <w:tcW w:w="1569" w:type="dxa"/>
            <w:vMerge w:val="restart"/>
          </w:tcPr>
          <w:p w:rsidR="00B36ED7" w:rsidRPr="001A153F" w:rsidRDefault="00B36ED7" w:rsidP="00A351BD">
            <w:pPr>
              <w:autoSpaceDE w:val="0"/>
              <w:autoSpaceDN w:val="0"/>
              <w:adjustRightInd w:val="0"/>
              <w:jc w:val="center"/>
              <w:rPr>
                <w:rFonts w:hint="eastAsia"/>
                <w:b/>
              </w:rPr>
            </w:pPr>
            <w:r w:rsidRPr="001A153F">
              <w:rPr>
                <w:rFonts w:hint="eastAsia"/>
                <w:b/>
              </w:rPr>
              <w:t>R</w:t>
            </w:r>
            <w:r w:rsidRPr="001A153F">
              <w:rPr>
                <w:b/>
              </w:rPr>
              <w:t xml:space="preserve">egularized </w:t>
            </w:r>
            <w:r w:rsidRPr="001A153F">
              <w:rPr>
                <w:rFonts w:hint="eastAsia"/>
                <w:b/>
              </w:rPr>
              <w:t>L</w:t>
            </w:r>
            <w:r w:rsidRPr="001A153F">
              <w:rPr>
                <w:b/>
              </w:rPr>
              <w:t xml:space="preserve">east </w:t>
            </w:r>
            <w:r w:rsidRPr="001A153F">
              <w:rPr>
                <w:rFonts w:hint="eastAsia"/>
                <w:b/>
              </w:rPr>
              <w:t>S</w:t>
            </w:r>
            <w:r w:rsidRPr="001A153F">
              <w:rPr>
                <w:b/>
              </w:rPr>
              <w:t>quare</w:t>
            </w:r>
          </w:p>
        </w:tc>
        <w:tc>
          <w:tcPr>
            <w:tcW w:w="1334" w:type="dxa"/>
          </w:tcPr>
          <w:p w:rsidR="00B36ED7" w:rsidRPr="001A153F" w:rsidRDefault="00B36ED7" w:rsidP="00A351BD">
            <w:pPr>
              <w:spacing w:line="360" w:lineRule="exact"/>
              <w:jc w:val="center"/>
              <w:rPr>
                <w:rFonts w:hint="eastAsia"/>
                <w:b/>
              </w:rPr>
            </w:pPr>
            <w:proofErr w:type="spellStart"/>
            <w:r w:rsidRPr="001A153F">
              <w:rPr>
                <w:rFonts w:hint="eastAsia"/>
                <w:b/>
              </w:rPr>
              <w:t>Radbas</w:t>
            </w:r>
            <w:proofErr w:type="spellEnd"/>
          </w:p>
        </w:tc>
        <w:tc>
          <w:tcPr>
            <w:tcW w:w="1311" w:type="dxa"/>
          </w:tcPr>
          <w:p w:rsidR="00B36ED7" w:rsidRPr="001A153F" w:rsidRDefault="00A351BD" w:rsidP="00A351BD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b/>
              </w:rPr>
              <w:t>0.9063</w:t>
            </w:r>
          </w:p>
        </w:tc>
        <w:tc>
          <w:tcPr>
            <w:tcW w:w="1311" w:type="dxa"/>
          </w:tcPr>
          <w:p w:rsidR="00B36ED7" w:rsidRPr="001A153F" w:rsidRDefault="00A351BD" w:rsidP="00A351BD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b/>
              </w:rPr>
              <w:t>0.9063</w:t>
            </w:r>
          </w:p>
        </w:tc>
        <w:tc>
          <w:tcPr>
            <w:tcW w:w="1313" w:type="dxa"/>
          </w:tcPr>
          <w:p w:rsidR="00B36ED7" w:rsidRPr="001A153F" w:rsidRDefault="00A351BD" w:rsidP="00A351BD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b/>
              </w:rPr>
              <w:t>0.9077</w:t>
            </w:r>
          </w:p>
        </w:tc>
        <w:tc>
          <w:tcPr>
            <w:tcW w:w="1684" w:type="dxa"/>
          </w:tcPr>
          <w:p w:rsidR="00B36ED7" w:rsidRPr="001A153F" w:rsidRDefault="009F10F6" w:rsidP="009F10F6">
            <w:pPr>
              <w:spacing w:line="360" w:lineRule="exact"/>
              <w:jc w:val="center"/>
              <w:rPr>
                <w:rFonts w:hint="eastAsia"/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0.9077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</w:tr>
      <w:tr w:rsidR="00A351BD" w:rsidTr="00910E46">
        <w:trPr>
          <w:trHeight w:val="385"/>
        </w:trPr>
        <w:tc>
          <w:tcPr>
            <w:tcW w:w="1569" w:type="dxa"/>
            <w:vMerge/>
          </w:tcPr>
          <w:p w:rsidR="00B36ED7" w:rsidRPr="001A153F" w:rsidRDefault="00B36ED7" w:rsidP="00B36ED7">
            <w:pPr>
              <w:spacing w:line="360" w:lineRule="exact"/>
              <w:rPr>
                <w:rFonts w:hint="eastAsia"/>
                <w:b/>
              </w:rPr>
            </w:pPr>
          </w:p>
        </w:tc>
        <w:tc>
          <w:tcPr>
            <w:tcW w:w="1334" w:type="dxa"/>
          </w:tcPr>
          <w:p w:rsidR="00B36ED7" w:rsidRPr="001A153F" w:rsidRDefault="00A351BD" w:rsidP="00910E46">
            <w:pPr>
              <w:spacing w:line="360" w:lineRule="exact"/>
              <w:jc w:val="center"/>
              <w:rPr>
                <w:rFonts w:hint="eastAsia"/>
                <w:b/>
              </w:rPr>
            </w:pPr>
            <w:proofErr w:type="spellStart"/>
            <w:r w:rsidRPr="001A153F">
              <w:rPr>
                <w:rFonts w:hint="eastAsia"/>
                <w:b/>
              </w:rPr>
              <w:t>H</w:t>
            </w:r>
            <w:r w:rsidRPr="001A153F">
              <w:rPr>
                <w:b/>
              </w:rPr>
              <w:t>ardlim</w:t>
            </w:r>
            <w:proofErr w:type="spellEnd"/>
          </w:p>
        </w:tc>
        <w:tc>
          <w:tcPr>
            <w:tcW w:w="1311" w:type="dxa"/>
          </w:tcPr>
          <w:p w:rsidR="00B36ED7" w:rsidRPr="001A153F" w:rsidRDefault="00A351BD" w:rsidP="008C16D0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b/>
              </w:rPr>
              <w:t>0.8569</w:t>
            </w:r>
          </w:p>
        </w:tc>
        <w:tc>
          <w:tcPr>
            <w:tcW w:w="1311" w:type="dxa"/>
          </w:tcPr>
          <w:p w:rsidR="00B36ED7" w:rsidRPr="001A153F" w:rsidRDefault="00A351BD" w:rsidP="00A351BD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b/>
              </w:rPr>
              <w:t>0.8569</w:t>
            </w:r>
          </w:p>
        </w:tc>
        <w:tc>
          <w:tcPr>
            <w:tcW w:w="1313" w:type="dxa"/>
          </w:tcPr>
          <w:p w:rsidR="00B36ED7" w:rsidRPr="001A153F" w:rsidRDefault="00A351BD" w:rsidP="00A351BD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b/>
              </w:rPr>
              <w:t>0.8837</w:t>
            </w:r>
          </w:p>
        </w:tc>
        <w:tc>
          <w:tcPr>
            <w:tcW w:w="1684" w:type="dxa"/>
          </w:tcPr>
          <w:p w:rsidR="00B36ED7" w:rsidRPr="001A153F" w:rsidRDefault="00A351BD" w:rsidP="00A351BD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b/>
              </w:rPr>
              <w:t>0.8837</w:t>
            </w:r>
          </w:p>
        </w:tc>
      </w:tr>
      <w:tr w:rsidR="001A153F" w:rsidTr="001A153F">
        <w:trPr>
          <w:trHeight w:val="440"/>
        </w:trPr>
        <w:tc>
          <w:tcPr>
            <w:tcW w:w="1569" w:type="dxa"/>
            <w:vMerge w:val="restart"/>
          </w:tcPr>
          <w:p w:rsidR="00B36ED7" w:rsidRPr="001A153F" w:rsidRDefault="00A351BD" w:rsidP="00A351BD">
            <w:pPr>
              <w:autoSpaceDE w:val="0"/>
              <w:autoSpaceDN w:val="0"/>
              <w:adjustRightInd w:val="0"/>
              <w:rPr>
                <w:rFonts w:hint="eastAsia"/>
                <w:b/>
              </w:rPr>
            </w:pPr>
            <w:r w:rsidRPr="001A153F">
              <w:rPr>
                <w:b/>
              </w:rPr>
              <w:t>Moore-Penrose pseudoinverse</w:t>
            </w:r>
          </w:p>
        </w:tc>
        <w:tc>
          <w:tcPr>
            <w:tcW w:w="1334" w:type="dxa"/>
          </w:tcPr>
          <w:p w:rsidR="00B36ED7" w:rsidRPr="001A153F" w:rsidRDefault="00A351BD" w:rsidP="00A351BD">
            <w:pPr>
              <w:spacing w:line="360" w:lineRule="exact"/>
              <w:jc w:val="center"/>
              <w:rPr>
                <w:rFonts w:hint="eastAsia"/>
                <w:b/>
              </w:rPr>
            </w:pPr>
            <w:proofErr w:type="spellStart"/>
            <w:r w:rsidRPr="001A153F">
              <w:rPr>
                <w:rFonts w:hint="eastAsia"/>
                <w:b/>
              </w:rPr>
              <w:t>Radbas</w:t>
            </w:r>
            <w:proofErr w:type="spellEnd"/>
          </w:p>
        </w:tc>
        <w:tc>
          <w:tcPr>
            <w:tcW w:w="1311" w:type="dxa"/>
          </w:tcPr>
          <w:p w:rsidR="00B36ED7" w:rsidRPr="001A153F" w:rsidRDefault="0031034B" w:rsidP="0031034B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b/>
              </w:rPr>
              <w:t>0.9068</w:t>
            </w:r>
          </w:p>
        </w:tc>
        <w:tc>
          <w:tcPr>
            <w:tcW w:w="1311" w:type="dxa"/>
          </w:tcPr>
          <w:p w:rsidR="00B36ED7" w:rsidRPr="001A153F" w:rsidRDefault="0031034B" w:rsidP="0031034B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b/>
              </w:rPr>
              <w:t>0.9068</w:t>
            </w:r>
          </w:p>
        </w:tc>
        <w:tc>
          <w:tcPr>
            <w:tcW w:w="1313" w:type="dxa"/>
          </w:tcPr>
          <w:p w:rsidR="00B36ED7" w:rsidRPr="001A153F" w:rsidRDefault="0031034B" w:rsidP="0031034B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b/>
              </w:rPr>
              <w:t>0.9110</w:t>
            </w:r>
          </w:p>
        </w:tc>
        <w:tc>
          <w:tcPr>
            <w:tcW w:w="1684" w:type="dxa"/>
          </w:tcPr>
          <w:p w:rsidR="00B36ED7" w:rsidRPr="001A153F" w:rsidRDefault="0031034B" w:rsidP="009F10F6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b/>
              </w:rPr>
              <w:t>0.9091</w:t>
            </w:r>
          </w:p>
        </w:tc>
      </w:tr>
      <w:tr w:rsidR="001A153F" w:rsidTr="001A153F">
        <w:tblPrEx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1569" w:type="dxa"/>
            <w:vMerge/>
          </w:tcPr>
          <w:p w:rsidR="00B36ED7" w:rsidRPr="001A153F" w:rsidRDefault="00B36ED7">
            <w:pPr>
              <w:widowControl/>
              <w:jc w:val="left"/>
              <w:rPr>
                <w:rFonts w:hint="eastAsia"/>
                <w:b/>
              </w:rPr>
            </w:pPr>
          </w:p>
        </w:tc>
        <w:tc>
          <w:tcPr>
            <w:tcW w:w="1334" w:type="dxa"/>
          </w:tcPr>
          <w:p w:rsidR="00B36ED7" w:rsidRPr="001A153F" w:rsidRDefault="00A351BD" w:rsidP="00A351BD">
            <w:pPr>
              <w:widowControl/>
              <w:jc w:val="center"/>
              <w:rPr>
                <w:rFonts w:hint="eastAsia"/>
                <w:b/>
              </w:rPr>
            </w:pPr>
            <w:proofErr w:type="spellStart"/>
            <w:r w:rsidRPr="001A153F">
              <w:rPr>
                <w:rFonts w:hint="eastAsia"/>
                <w:b/>
              </w:rPr>
              <w:t>H</w:t>
            </w:r>
            <w:r w:rsidRPr="001A153F">
              <w:rPr>
                <w:b/>
              </w:rPr>
              <w:t>ardlim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:rsidR="00B36ED7" w:rsidRPr="001A153F" w:rsidRDefault="0031034B" w:rsidP="0031034B">
            <w:pPr>
              <w:widowControl/>
              <w:jc w:val="center"/>
              <w:rPr>
                <w:rFonts w:hint="eastAsia"/>
                <w:b/>
              </w:rPr>
            </w:pPr>
            <w:r w:rsidRPr="001A153F">
              <w:rPr>
                <w:b/>
              </w:rPr>
              <w:t>0.8545</w:t>
            </w:r>
          </w:p>
        </w:tc>
        <w:tc>
          <w:tcPr>
            <w:tcW w:w="1311" w:type="dxa"/>
            <w:shd w:val="clear" w:color="auto" w:fill="auto"/>
          </w:tcPr>
          <w:p w:rsidR="00B36ED7" w:rsidRPr="001A153F" w:rsidRDefault="0028113F" w:rsidP="0031034B">
            <w:pPr>
              <w:widowControl/>
              <w:jc w:val="center"/>
              <w:rPr>
                <w:rFonts w:hint="eastAsia"/>
                <w:b/>
              </w:rPr>
            </w:pPr>
            <w:r w:rsidRPr="001A153F">
              <w:rPr>
                <w:b/>
              </w:rPr>
              <w:t>0.8545</w:t>
            </w:r>
          </w:p>
        </w:tc>
        <w:tc>
          <w:tcPr>
            <w:tcW w:w="1307" w:type="dxa"/>
            <w:shd w:val="clear" w:color="auto" w:fill="auto"/>
          </w:tcPr>
          <w:p w:rsidR="00B36ED7" w:rsidRPr="001A153F" w:rsidRDefault="0028113F" w:rsidP="0031034B">
            <w:pPr>
              <w:widowControl/>
              <w:jc w:val="center"/>
              <w:rPr>
                <w:rFonts w:hint="eastAsia"/>
                <w:b/>
              </w:rPr>
            </w:pPr>
            <w:r w:rsidRPr="001A153F">
              <w:rPr>
                <w:b/>
              </w:rPr>
              <w:t>0.8856</w:t>
            </w:r>
          </w:p>
        </w:tc>
        <w:tc>
          <w:tcPr>
            <w:tcW w:w="1690" w:type="dxa"/>
            <w:shd w:val="clear" w:color="auto" w:fill="auto"/>
          </w:tcPr>
          <w:p w:rsidR="00B36ED7" w:rsidRPr="001A153F" w:rsidRDefault="0028113F" w:rsidP="0031034B">
            <w:pPr>
              <w:widowControl/>
              <w:jc w:val="center"/>
              <w:rPr>
                <w:rFonts w:hint="eastAsia"/>
                <w:b/>
              </w:rPr>
            </w:pPr>
            <w:r w:rsidRPr="001A153F">
              <w:rPr>
                <w:b/>
              </w:rPr>
              <w:t>0.8856</w:t>
            </w:r>
          </w:p>
        </w:tc>
      </w:tr>
    </w:tbl>
    <w:p w:rsidR="005D0498" w:rsidRDefault="005D0498" w:rsidP="001A153F">
      <w:pPr>
        <w:spacing w:line="360" w:lineRule="exact"/>
        <w:ind w:firstLine="420"/>
        <w:jc w:val="center"/>
        <w:rPr>
          <w:sz w:val="28"/>
          <w:szCs w:val="28"/>
        </w:rPr>
      </w:pPr>
    </w:p>
    <w:p w:rsidR="001A153F" w:rsidRDefault="001A153F" w:rsidP="001A153F">
      <w:pPr>
        <w:spacing w:line="360" w:lineRule="exact"/>
        <w:ind w:firstLine="420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TABLE 1.2 C</w:t>
      </w:r>
      <w:r>
        <w:rPr>
          <w:sz w:val="28"/>
          <w:szCs w:val="28"/>
        </w:rPr>
        <w:t>tg_</w:t>
      </w:r>
      <w:r>
        <w:rPr>
          <w:rFonts w:hint="eastAsia"/>
          <w:sz w:val="28"/>
          <w:szCs w:val="28"/>
        </w:rPr>
        <w:t>10</w:t>
      </w:r>
      <w:r w:rsidRPr="001A153F">
        <w:rPr>
          <w:sz w:val="28"/>
          <w:szCs w:val="28"/>
        </w:rPr>
        <w:t>class</w:t>
      </w:r>
      <w:r>
        <w:rPr>
          <w:rFonts w:hint="eastAsia"/>
          <w:sz w:val="28"/>
          <w:szCs w:val="28"/>
        </w:rPr>
        <w:t>es</w:t>
      </w:r>
    </w:p>
    <w:tbl>
      <w:tblPr>
        <w:tblStyle w:val="a3"/>
        <w:tblW w:w="8535" w:type="dxa"/>
        <w:tblLook w:val="04A0" w:firstRow="1" w:lastRow="0" w:firstColumn="1" w:lastColumn="0" w:noHBand="0" w:noVBand="1"/>
      </w:tblPr>
      <w:tblGrid>
        <w:gridCol w:w="1571"/>
        <w:gridCol w:w="1396"/>
        <w:gridCol w:w="1384"/>
        <w:gridCol w:w="1384"/>
        <w:gridCol w:w="1379"/>
        <w:gridCol w:w="6"/>
        <w:gridCol w:w="1415"/>
      </w:tblGrid>
      <w:tr w:rsidR="001A153F" w:rsidTr="005D0498">
        <w:trPr>
          <w:trHeight w:val="740"/>
        </w:trPr>
        <w:tc>
          <w:tcPr>
            <w:tcW w:w="2967" w:type="dxa"/>
            <w:gridSpan w:val="2"/>
          </w:tcPr>
          <w:p w:rsidR="001A153F" w:rsidRPr="001A153F" w:rsidRDefault="001A153F" w:rsidP="00D26D34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rFonts w:hint="eastAsia"/>
                <w:b/>
              </w:rPr>
              <w:t>Solution &amp;Activation Function</w:t>
            </w:r>
          </w:p>
        </w:tc>
        <w:tc>
          <w:tcPr>
            <w:tcW w:w="1384" w:type="dxa"/>
          </w:tcPr>
          <w:p w:rsidR="001A153F" w:rsidRPr="001A153F" w:rsidRDefault="001A153F" w:rsidP="00D26D34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rFonts w:hint="eastAsia"/>
                <w:b/>
              </w:rPr>
              <w:t>Bias = 0</w:t>
            </w:r>
          </w:p>
          <w:p w:rsidR="001A153F" w:rsidRPr="001A153F" w:rsidRDefault="001A153F" w:rsidP="00D26D34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rFonts w:hint="eastAsia"/>
                <w:b/>
              </w:rPr>
              <w:t>Link = 0</w:t>
            </w:r>
          </w:p>
        </w:tc>
        <w:tc>
          <w:tcPr>
            <w:tcW w:w="1384" w:type="dxa"/>
          </w:tcPr>
          <w:p w:rsidR="001A153F" w:rsidRPr="001A153F" w:rsidRDefault="001A153F" w:rsidP="00D26D34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rFonts w:hint="eastAsia"/>
                <w:b/>
              </w:rPr>
              <w:t>Bias = 1</w:t>
            </w:r>
          </w:p>
          <w:p w:rsidR="001A153F" w:rsidRPr="001A153F" w:rsidRDefault="001A153F" w:rsidP="00D26D34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rFonts w:hint="eastAsia"/>
                <w:b/>
              </w:rPr>
              <w:t>Link = 0</w:t>
            </w:r>
          </w:p>
        </w:tc>
        <w:tc>
          <w:tcPr>
            <w:tcW w:w="1385" w:type="dxa"/>
            <w:gridSpan w:val="2"/>
          </w:tcPr>
          <w:p w:rsidR="001A153F" w:rsidRPr="001A153F" w:rsidRDefault="001A153F" w:rsidP="00D26D34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rFonts w:hint="eastAsia"/>
                <w:b/>
              </w:rPr>
              <w:t>Bias = 0</w:t>
            </w:r>
          </w:p>
          <w:p w:rsidR="001A153F" w:rsidRPr="001A153F" w:rsidRDefault="001A153F" w:rsidP="00D26D34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rFonts w:hint="eastAsia"/>
                <w:b/>
              </w:rPr>
              <w:t>Link = 1</w:t>
            </w:r>
          </w:p>
        </w:tc>
        <w:tc>
          <w:tcPr>
            <w:tcW w:w="1415" w:type="dxa"/>
          </w:tcPr>
          <w:p w:rsidR="001A153F" w:rsidRPr="001A153F" w:rsidRDefault="001A153F" w:rsidP="00D26D34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rFonts w:hint="eastAsia"/>
                <w:b/>
              </w:rPr>
              <w:t>Bias = 1</w:t>
            </w:r>
          </w:p>
          <w:p w:rsidR="001A153F" w:rsidRPr="001A153F" w:rsidRDefault="001A153F" w:rsidP="00D26D34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rFonts w:hint="eastAsia"/>
                <w:b/>
              </w:rPr>
              <w:t>Link = 1</w:t>
            </w:r>
          </w:p>
        </w:tc>
      </w:tr>
      <w:tr w:rsidR="001A153F" w:rsidTr="005D0498">
        <w:trPr>
          <w:trHeight w:val="415"/>
        </w:trPr>
        <w:tc>
          <w:tcPr>
            <w:tcW w:w="1571" w:type="dxa"/>
            <w:vMerge w:val="restart"/>
          </w:tcPr>
          <w:p w:rsidR="001A153F" w:rsidRPr="001A153F" w:rsidRDefault="001A153F" w:rsidP="00D26D34">
            <w:pPr>
              <w:autoSpaceDE w:val="0"/>
              <w:autoSpaceDN w:val="0"/>
              <w:adjustRightInd w:val="0"/>
              <w:jc w:val="center"/>
              <w:rPr>
                <w:rFonts w:hint="eastAsia"/>
                <w:b/>
              </w:rPr>
            </w:pPr>
            <w:r w:rsidRPr="001A153F">
              <w:rPr>
                <w:rFonts w:hint="eastAsia"/>
                <w:b/>
              </w:rPr>
              <w:t>R</w:t>
            </w:r>
            <w:r w:rsidRPr="001A153F">
              <w:rPr>
                <w:b/>
              </w:rPr>
              <w:t xml:space="preserve">egularized </w:t>
            </w:r>
            <w:r w:rsidRPr="001A153F">
              <w:rPr>
                <w:rFonts w:hint="eastAsia"/>
                <w:b/>
              </w:rPr>
              <w:t>L</w:t>
            </w:r>
            <w:r w:rsidRPr="001A153F">
              <w:rPr>
                <w:b/>
              </w:rPr>
              <w:t xml:space="preserve">east </w:t>
            </w:r>
            <w:r w:rsidRPr="001A153F">
              <w:rPr>
                <w:rFonts w:hint="eastAsia"/>
                <w:b/>
              </w:rPr>
              <w:t>S</w:t>
            </w:r>
            <w:r w:rsidRPr="001A153F">
              <w:rPr>
                <w:b/>
              </w:rPr>
              <w:t>quare</w:t>
            </w:r>
          </w:p>
        </w:tc>
        <w:tc>
          <w:tcPr>
            <w:tcW w:w="1395" w:type="dxa"/>
          </w:tcPr>
          <w:p w:rsidR="001A153F" w:rsidRPr="001A153F" w:rsidRDefault="001A153F" w:rsidP="00D26D34">
            <w:pPr>
              <w:spacing w:line="360" w:lineRule="exact"/>
              <w:jc w:val="center"/>
              <w:rPr>
                <w:rFonts w:hint="eastAsia"/>
                <w:b/>
              </w:rPr>
            </w:pPr>
            <w:proofErr w:type="spellStart"/>
            <w:r w:rsidRPr="001A153F">
              <w:rPr>
                <w:rFonts w:hint="eastAsia"/>
                <w:b/>
              </w:rPr>
              <w:t>Radbas</w:t>
            </w:r>
            <w:proofErr w:type="spellEnd"/>
          </w:p>
        </w:tc>
        <w:tc>
          <w:tcPr>
            <w:tcW w:w="1384" w:type="dxa"/>
          </w:tcPr>
          <w:p w:rsidR="001A153F" w:rsidRPr="001A153F" w:rsidRDefault="001A153F" w:rsidP="00910E46">
            <w:pPr>
              <w:spacing w:line="360" w:lineRule="exact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0.7947</w:t>
            </w:r>
          </w:p>
        </w:tc>
        <w:tc>
          <w:tcPr>
            <w:tcW w:w="1384" w:type="dxa"/>
          </w:tcPr>
          <w:p w:rsidR="001A153F" w:rsidRPr="001A153F" w:rsidRDefault="001A153F" w:rsidP="00D26D34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b/>
              </w:rPr>
              <w:t>0.7966</w:t>
            </w:r>
          </w:p>
        </w:tc>
        <w:tc>
          <w:tcPr>
            <w:tcW w:w="1385" w:type="dxa"/>
            <w:gridSpan w:val="2"/>
          </w:tcPr>
          <w:p w:rsidR="001A153F" w:rsidRPr="001A153F" w:rsidRDefault="009F10F6" w:rsidP="00D26D34">
            <w:pPr>
              <w:spacing w:line="360" w:lineRule="exact"/>
              <w:jc w:val="center"/>
              <w:rPr>
                <w:rFonts w:hint="eastAsia"/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0.7966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15" w:type="dxa"/>
          </w:tcPr>
          <w:p w:rsidR="001A153F" w:rsidRPr="001A153F" w:rsidRDefault="001A153F" w:rsidP="009F10F6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b/>
              </w:rPr>
              <w:t>0.7985</w:t>
            </w:r>
          </w:p>
        </w:tc>
      </w:tr>
      <w:tr w:rsidR="00910E46" w:rsidRPr="00C0251D" w:rsidTr="005D0498">
        <w:trPr>
          <w:trHeight w:val="389"/>
        </w:trPr>
        <w:tc>
          <w:tcPr>
            <w:tcW w:w="1571" w:type="dxa"/>
            <w:vMerge/>
          </w:tcPr>
          <w:p w:rsidR="00910E46" w:rsidRPr="001A153F" w:rsidRDefault="00910E46" w:rsidP="00D26D34">
            <w:pPr>
              <w:spacing w:line="360" w:lineRule="exact"/>
              <w:rPr>
                <w:rFonts w:hint="eastAsia"/>
                <w:b/>
              </w:rPr>
            </w:pPr>
          </w:p>
        </w:tc>
        <w:tc>
          <w:tcPr>
            <w:tcW w:w="1395" w:type="dxa"/>
          </w:tcPr>
          <w:p w:rsidR="00910E46" w:rsidRPr="001A153F" w:rsidRDefault="00910E46" w:rsidP="00D26D34">
            <w:pPr>
              <w:spacing w:line="360" w:lineRule="exact"/>
              <w:jc w:val="center"/>
              <w:rPr>
                <w:rFonts w:hint="eastAsia"/>
                <w:b/>
              </w:rPr>
            </w:pPr>
            <w:proofErr w:type="spellStart"/>
            <w:r w:rsidRPr="001A153F">
              <w:rPr>
                <w:rFonts w:hint="eastAsia"/>
                <w:b/>
              </w:rPr>
              <w:t>H</w:t>
            </w:r>
            <w:r w:rsidRPr="001A153F">
              <w:rPr>
                <w:b/>
              </w:rPr>
              <w:t>ardlim</w:t>
            </w:r>
            <w:proofErr w:type="spellEnd"/>
          </w:p>
        </w:tc>
        <w:tc>
          <w:tcPr>
            <w:tcW w:w="1384" w:type="dxa"/>
          </w:tcPr>
          <w:p w:rsidR="00910E46" w:rsidRPr="001A153F" w:rsidRDefault="00910E46" w:rsidP="00C0251D">
            <w:pPr>
              <w:spacing w:line="360" w:lineRule="exact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0.5753</w:t>
            </w:r>
          </w:p>
        </w:tc>
        <w:tc>
          <w:tcPr>
            <w:tcW w:w="1384" w:type="dxa"/>
          </w:tcPr>
          <w:p w:rsidR="00910E46" w:rsidRPr="001A153F" w:rsidRDefault="00910E46" w:rsidP="00C0251D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910E46">
              <w:rPr>
                <w:b/>
              </w:rPr>
              <w:t>0.5753</w:t>
            </w:r>
          </w:p>
        </w:tc>
        <w:tc>
          <w:tcPr>
            <w:tcW w:w="1385" w:type="dxa"/>
            <w:gridSpan w:val="2"/>
          </w:tcPr>
          <w:p w:rsidR="00910E46" w:rsidRPr="001A153F" w:rsidRDefault="00910E46" w:rsidP="00C0251D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910E46">
              <w:rPr>
                <w:b/>
              </w:rPr>
              <w:t>0.6822</w:t>
            </w:r>
          </w:p>
        </w:tc>
        <w:tc>
          <w:tcPr>
            <w:tcW w:w="1415" w:type="dxa"/>
          </w:tcPr>
          <w:p w:rsidR="00910E46" w:rsidRPr="001A153F" w:rsidRDefault="00910E46" w:rsidP="00C0251D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910E46">
              <w:rPr>
                <w:b/>
              </w:rPr>
              <w:t>0.6822</w:t>
            </w:r>
          </w:p>
        </w:tc>
      </w:tr>
      <w:tr w:rsidR="00910E46" w:rsidTr="005D0498">
        <w:trPr>
          <w:trHeight w:val="408"/>
        </w:trPr>
        <w:tc>
          <w:tcPr>
            <w:tcW w:w="1571" w:type="dxa"/>
            <w:vMerge w:val="restart"/>
          </w:tcPr>
          <w:p w:rsidR="00910E46" w:rsidRPr="001A153F" w:rsidRDefault="00910E46" w:rsidP="00D26D34">
            <w:pPr>
              <w:autoSpaceDE w:val="0"/>
              <w:autoSpaceDN w:val="0"/>
              <w:adjustRightInd w:val="0"/>
              <w:rPr>
                <w:rFonts w:hint="eastAsia"/>
                <w:b/>
              </w:rPr>
            </w:pPr>
            <w:r w:rsidRPr="001A153F">
              <w:rPr>
                <w:b/>
              </w:rPr>
              <w:t>Moore-Penrose pseudoinverse</w:t>
            </w:r>
          </w:p>
        </w:tc>
        <w:tc>
          <w:tcPr>
            <w:tcW w:w="1395" w:type="dxa"/>
          </w:tcPr>
          <w:p w:rsidR="00910E46" w:rsidRPr="001A153F" w:rsidRDefault="00910E46" w:rsidP="00D26D34">
            <w:pPr>
              <w:spacing w:line="360" w:lineRule="exact"/>
              <w:jc w:val="center"/>
              <w:rPr>
                <w:rFonts w:hint="eastAsia"/>
                <w:b/>
              </w:rPr>
            </w:pPr>
            <w:proofErr w:type="spellStart"/>
            <w:r w:rsidRPr="001A153F">
              <w:rPr>
                <w:rFonts w:hint="eastAsia"/>
                <w:b/>
              </w:rPr>
              <w:t>Radbas</w:t>
            </w:r>
            <w:proofErr w:type="spellEnd"/>
          </w:p>
        </w:tc>
        <w:tc>
          <w:tcPr>
            <w:tcW w:w="1384" w:type="dxa"/>
          </w:tcPr>
          <w:p w:rsidR="00910E46" w:rsidRPr="001A153F" w:rsidRDefault="00C0251D" w:rsidP="00C0251D">
            <w:pPr>
              <w:spacing w:line="360" w:lineRule="exact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0.7</w:t>
            </w:r>
            <w:r w:rsidRPr="00C0251D">
              <w:rPr>
                <w:b/>
              </w:rPr>
              <w:t>863</w:t>
            </w:r>
          </w:p>
        </w:tc>
        <w:tc>
          <w:tcPr>
            <w:tcW w:w="1384" w:type="dxa"/>
          </w:tcPr>
          <w:p w:rsidR="00910E46" w:rsidRPr="001A153F" w:rsidRDefault="00C0251D" w:rsidP="00C0251D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C0251D">
              <w:rPr>
                <w:b/>
              </w:rPr>
              <w:t>0.7863</w:t>
            </w:r>
          </w:p>
        </w:tc>
        <w:tc>
          <w:tcPr>
            <w:tcW w:w="1385" w:type="dxa"/>
            <w:gridSpan w:val="2"/>
          </w:tcPr>
          <w:p w:rsidR="00910E46" w:rsidRPr="001A153F" w:rsidRDefault="00C0251D" w:rsidP="00D26D34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C0251D">
              <w:rPr>
                <w:b/>
              </w:rPr>
              <w:t>0.7952</w:t>
            </w:r>
          </w:p>
        </w:tc>
        <w:tc>
          <w:tcPr>
            <w:tcW w:w="1415" w:type="dxa"/>
          </w:tcPr>
          <w:p w:rsidR="00910E46" w:rsidRPr="001A153F" w:rsidRDefault="00C0251D" w:rsidP="00D26D34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C0251D">
              <w:rPr>
                <w:b/>
              </w:rPr>
              <w:t>0.7947</w:t>
            </w:r>
          </w:p>
        </w:tc>
      </w:tr>
      <w:tr w:rsidR="00910E46" w:rsidTr="005D0498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1571" w:type="dxa"/>
            <w:vMerge/>
          </w:tcPr>
          <w:p w:rsidR="00910E46" w:rsidRPr="001A153F" w:rsidRDefault="00910E46" w:rsidP="00D26D34">
            <w:pPr>
              <w:widowControl/>
              <w:jc w:val="left"/>
              <w:rPr>
                <w:rFonts w:hint="eastAsia"/>
                <w:b/>
              </w:rPr>
            </w:pPr>
          </w:p>
        </w:tc>
        <w:tc>
          <w:tcPr>
            <w:tcW w:w="1395" w:type="dxa"/>
          </w:tcPr>
          <w:p w:rsidR="00910E46" w:rsidRPr="001A153F" w:rsidRDefault="00910E46" w:rsidP="00D26D34">
            <w:pPr>
              <w:widowControl/>
              <w:jc w:val="center"/>
              <w:rPr>
                <w:rFonts w:hint="eastAsia"/>
                <w:b/>
              </w:rPr>
            </w:pPr>
            <w:proofErr w:type="spellStart"/>
            <w:r w:rsidRPr="001A153F">
              <w:rPr>
                <w:rFonts w:hint="eastAsia"/>
                <w:b/>
              </w:rPr>
              <w:t>H</w:t>
            </w:r>
            <w:r w:rsidRPr="001A153F">
              <w:rPr>
                <w:b/>
              </w:rPr>
              <w:t>ardlim</w:t>
            </w:r>
            <w:proofErr w:type="spellEnd"/>
          </w:p>
        </w:tc>
        <w:tc>
          <w:tcPr>
            <w:tcW w:w="1384" w:type="dxa"/>
            <w:shd w:val="clear" w:color="auto" w:fill="auto"/>
          </w:tcPr>
          <w:p w:rsidR="00910E46" w:rsidRPr="001A153F" w:rsidRDefault="00910E46" w:rsidP="00C0251D">
            <w:pPr>
              <w:widowControl/>
              <w:jc w:val="center"/>
              <w:rPr>
                <w:rFonts w:hint="eastAsia"/>
                <w:b/>
              </w:rPr>
            </w:pPr>
            <w:r w:rsidRPr="00910E46">
              <w:rPr>
                <w:b/>
              </w:rPr>
              <w:t>0.5702</w:t>
            </w:r>
          </w:p>
        </w:tc>
        <w:tc>
          <w:tcPr>
            <w:tcW w:w="1384" w:type="dxa"/>
            <w:shd w:val="clear" w:color="auto" w:fill="auto"/>
          </w:tcPr>
          <w:p w:rsidR="00910E46" w:rsidRPr="001A153F" w:rsidRDefault="00910E46" w:rsidP="00C0251D">
            <w:pPr>
              <w:widowControl/>
              <w:jc w:val="center"/>
              <w:rPr>
                <w:rFonts w:hint="eastAsia"/>
                <w:b/>
              </w:rPr>
            </w:pPr>
            <w:r w:rsidRPr="00910E46">
              <w:rPr>
                <w:b/>
              </w:rPr>
              <w:t>0.5702</w:t>
            </w:r>
          </w:p>
        </w:tc>
        <w:tc>
          <w:tcPr>
            <w:tcW w:w="1379" w:type="dxa"/>
            <w:shd w:val="clear" w:color="auto" w:fill="auto"/>
          </w:tcPr>
          <w:p w:rsidR="00910E46" w:rsidRPr="001A153F" w:rsidRDefault="00910E46" w:rsidP="00D26D34">
            <w:pPr>
              <w:widowControl/>
              <w:jc w:val="center"/>
              <w:rPr>
                <w:rFonts w:hint="eastAsia"/>
                <w:b/>
              </w:rPr>
            </w:pPr>
            <w:r w:rsidRPr="00910E46">
              <w:rPr>
                <w:b/>
              </w:rPr>
              <w:t>0.6883</w:t>
            </w:r>
          </w:p>
        </w:tc>
        <w:tc>
          <w:tcPr>
            <w:tcW w:w="1421" w:type="dxa"/>
            <w:gridSpan w:val="2"/>
            <w:shd w:val="clear" w:color="auto" w:fill="auto"/>
          </w:tcPr>
          <w:p w:rsidR="00910E46" w:rsidRPr="001A153F" w:rsidRDefault="00910E46" w:rsidP="00D26D34">
            <w:pPr>
              <w:widowControl/>
              <w:jc w:val="center"/>
              <w:rPr>
                <w:rFonts w:hint="eastAsia"/>
                <w:b/>
              </w:rPr>
            </w:pPr>
            <w:r w:rsidRPr="00910E46">
              <w:rPr>
                <w:b/>
              </w:rPr>
              <w:t>0.6883</w:t>
            </w:r>
          </w:p>
        </w:tc>
      </w:tr>
    </w:tbl>
    <w:p w:rsidR="000428E6" w:rsidRDefault="000428E6" w:rsidP="000428E6">
      <w:pPr>
        <w:spacing w:line="360" w:lineRule="exact"/>
        <w:ind w:firstLine="420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TABLE 1.3 </w:t>
      </w:r>
      <w:proofErr w:type="spellStart"/>
      <w:r w:rsidR="00FD36D8">
        <w:rPr>
          <w:rFonts w:hint="eastAsia"/>
          <w:sz w:val="28"/>
          <w:szCs w:val="28"/>
        </w:rPr>
        <w:t>C</w:t>
      </w:r>
      <w:r w:rsidR="00FD36D8" w:rsidRPr="00FD36D8">
        <w:rPr>
          <w:sz w:val="28"/>
          <w:szCs w:val="28"/>
        </w:rPr>
        <w:t>ontrac</w:t>
      </w:r>
      <w:proofErr w:type="spellEnd"/>
    </w:p>
    <w:tbl>
      <w:tblPr>
        <w:tblStyle w:val="a3"/>
        <w:tblW w:w="8549" w:type="dxa"/>
        <w:tblLook w:val="04A0" w:firstRow="1" w:lastRow="0" w:firstColumn="1" w:lastColumn="0" w:noHBand="0" w:noVBand="1"/>
      </w:tblPr>
      <w:tblGrid>
        <w:gridCol w:w="1576"/>
        <w:gridCol w:w="1397"/>
        <w:gridCol w:w="1386"/>
        <w:gridCol w:w="1386"/>
        <w:gridCol w:w="1381"/>
        <w:gridCol w:w="6"/>
        <w:gridCol w:w="1417"/>
      </w:tblGrid>
      <w:tr w:rsidR="000428E6" w:rsidTr="005D0498">
        <w:trPr>
          <w:trHeight w:val="740"/>
        </w:trPr>
        <w:tc>
          <w:tcPr>
            <w:tcW w:w="2973" w:type="dxa"/>
            <w:gridSpan w:val="2"/>
          </w:tcPr>
          <w:p w:rsidR="000428E6" w:rsidRPr="001A153F" w:rsidRDefault="000428E6" w:rsidP="00D26D34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rFonts w:hint="eastAsia"/>
                <w:b/>
              </w:rPr>
              <w:t>Solution &amp;Activation Function</w:t>
            </w:r>
          </w:p>
        </w:tc>
        <w:tc>
          <w:tcPr>
            <w:tcW w:w="1386" w:type="dxa"/>
          </w:tcPr>
          <w:p w:rsidR="000428E6" w:rsidRPr="001A153F" w:rsidRDefault="000428E6" w:rsidP="00D26D34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rFonts w:hint="eastAsia"/>
                <w:b/>
              </w:rPr>
              <w:t>Bias = 0</w:t>
            </w:r>
          </w:p>
          <w:p w:rsidR="000428E6" w:rsidRPr="001A153F" w:rsidRDefault="000428E6" w:rsidP="00D26D34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rFonts w:hint="eastAsia"/>
                <w:b/>
              </w:rPr>
              <w:t>Link = 0</w:t>
            </w:r>
          </w:p>
        </w:tc>
        <w:tc>
          <w:tcPr>
            <w:tcW w:w="1386" w:type="dxa"/>
          </w:tcPr>
          <w:p w:rsidR="000428E6" w:rsidRPr="001A153F" w:rsidRDefault="000428E6" w:rsidP="00D26D34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rFonts w:hint="eastAsia"/>
                <w:b/>
              </w:rPr>
              <w:t>Bias = 1</w:t>
            </w:r>
          </w:p>
          <w:p w:rsidR="000428E6" w:rsidRPr="001A153F" w:rsidRDefault="000428E6" w:rsidP="00D26D34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rFonts w:hint="eastAsia"/>
                <w:b/>
              </w:rPr>
              <w:t>Link = 0</w:t>
            </w:r>
          </w:p>
        </w:tc>
        <w:tc>
          <w:tcPr>
            <w:tcW w:w="1387" w:type="dxa"/>
            <w:gridSpan w:val="2"/>
          </w:tcPr>
          <w:p w:rsidR="000428E6" w:rsidRPr="001A153F" w:rsidRDefault="000428E6" w:rsidP="00D26D34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rFonts w:hint="eastAsia"/>
                <w:b/>
              </w:rPr>
              <w:t>Bias = 0</w:t>
            </w:r>
          </w:p>
          <w:p w:rsidR="000428E6" w:rsidRPr="001A153F" w:rsidRDefault="000428E6" w:rsidP="00D26D34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rFonts w:hint="eastAsia"/>
                <w:b/>
              </w:rPr>
              <w:t>Link = 1</w:t>
            </w:r>
          </w:p>
        </w:tc>
        <w:tc>
          <w:tcPr>
            <w:tcW w:w="1417" w:type="dxa"/>
          </w:tcPr>
          <w:p w:rsidR="000428E6" w:rsidRPr="001A153F" w:rsidRDefault="000428E6" w:rsidP="00D26D34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rFonts w:hint="eastAsia"/>
                <w:b/>
              </w:rPr>
              <w:t>Bias = 1</w:t>
            </w:r>
          </w:p>
          <w:p w:rsidR="000428E6" w:rsidRPr="001A153F" w:rsidRDefault="000428E6" w:rsidP="00D26D34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rFonts w:hint="eastAsia"/>
                <w:b/>
              </w:rPr>
              <w:t>Link = 1</w:t>
            </w:r>
          </w:p>
        </w:tc>
      </w:tr>
      <w:tr w:rsidR="000428E6" w:rsidTr="005D0498">
        <w:trPr>
          <w:trHeight w:val="415"/>
        </w:trPr>
        <w:tc>
          <w:tcPr>
            <w:tcW w:w="1576" w:type="dxa"/>
            <w:vMerge w:val="restart"/>
          </w:tcPr>
          <w:p w:rsidR="000428E6" w:rsidRPr="001A153F" w:rsidRDefault="000428E6" w:rsidP="00D26D34">
            <w:pPr>
              <w:autoSpaceDE w:val="0"/>
              <w:autoSpaceDN w:val="0"/>
              <w:adjustRightInd w:val="0"/>
              <w:jc w:val="center"/>
              <w:rPr>
                <w:rFonts w:hint="eastAsia"/>
                <w:b/>
              </w:rPr>
            </w:pPr>
            <w:r w:rsidRPr="001A153F">
              <w:rPr>
                <w:rFonts w:hint="eastAsia"/>
                <w:b/>
              </w:rPr>
              <w:t>R</w:t>
            </w:r>
            <w:r w:rsidRPr="001A153F">
              <w:rPr>
                <w:b/>
              </w:rPr>
              <w:t xml:space="preserve">egularized </w:t>
            </w:r>
            <w:r w:rsidRPr="001A153F">
              <w:rPr>
                <w:rFonts w:hint="eastAsia"/>
                <w:b/>
              </w:rPr>
              <w:t>L</w:t>
            </w:r>
            <w:r w:rsidRPr="001A153F">
              <w:rPr>
                <w:b/>
              </w:rPr>
              <w:t xml:space="preserve">east </w:t>
            </w:r>
            <w:r w:rsidRPr="001A153F">
              <w:rPr>
                <w:rFonts w:hint="eastAsia"/>
                <w:b/>
              </w:rPr>
              <w:t>S</w:t>
            </w:r>
            <w:r w:rsidRPr="001A153F">
              <w:rPr>
                <w:b/>
              </w:rPr>
              <w:t>quare</w:t>
            </w:r>
          </w:p>
        </w:tc>
        <w:tc>
          <w:tcPr>
            <w:tcW w:w="1397" w:type="dxa"/>
          </w:tcPr>
          <w:p w:rsidR="000428E6" w:rsidRPr="001A153F" w:rsidRDefault="000428E6" w:rsidP="00D26D34">
            <w:pPr>
              <w:spacing w:line="360" w:lineRule="exact"/>
              <w:jc w:val="center"/>
              <w:rPr>
                <w:rFonts w:hint="eastAsia"/>
                <w:b/>
              </w:rPr>
            </w:pPr>
            <w:proofErr w:type="spellStart"/>
            <w:r w:rsidRPr="001A153F">
              <w:rPr>
                <w:rFonts w:hint="eastAsia"/>
                <w:b/>
              </w:rPr>
              <w:t>Radbas</w:t>
            </w:r>
            <w:proofErr w:type="spellEnd"/>
          </w:p>
        </w:tc>
        <w:tc>
          <w:tcPr>
            <w:tcW w:w="1386" w:type="dxa"/>
          </w:tcPr>
          <w:p w:rsidR="000428E6" w:rsidRPr="001A153F" w:rsidRDefault="00D26D34" w:rsidP="00D26D34">
            <w:pPr>
              <w:spacing w:line="360" w:lineRule="exact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0.4980</w:t>
            </w:r>
            <w:r w:rsidRPr="00D26D34">
              <w:rPr>
                <w:b/>
              </w:rPr>
              <w:t xml:space="preserve"> </w:t>
            </w:r>
          </w:p>
        </w:tc>
        <w:tc>
          <w:tcPr>
            <w:tcW w:w="1386" w:type="dxa"/>
          </w:tcPr>
          <w:p w:rsidR="000428E6" w:rsidRPr="001A153F" w:rsidRDefault="009F10F6" w:rsidP="00D26D34">
            <w:pPr>
              <w:spacing w:line="360" w:lineRule="exact"/>
              <w:jc w:val="center"/>
              <w:rPr>
                <w:rFonts w:hint="eastAsia"/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0.4980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387" w:type="dxa"/>
            <w:gridSpan w:val="2"/>
          </w:tcPr>
          <w:p w:rsidR="000428E6" w:rsidRPr="001A153F" w:rsidRDefault="00D26D34" w:rsidP="00D26D34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D26D34">
              <w:rPr>
                <w:b/>
              </w:rPr>
              <w:t>0.5292</w:t>
            </w:r>
          </w:p>
        </w:tc>
        <w:tc>
          <w:tcPr>
            <w:tcW w:w="1417" w:type="dxa"/>
          </w:tcPr>
          <w:p w:rsidR="000428E6" w:rsidRPr="001A153F" w:rsidRDefault="00D26D34" w:rsidP="00D26D34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D26D34">
              <w:rPr>
                <w:b/>
              </w:rPr>
              <w:t>0.5292</w:t>
            </w:r>
          </w:p>
        </w:tc>
      </w:tr>
      <w:tr w:rsidR="000428E6" w:rsidRPr="00C0251D" w:rsidTr="005D0498">
        <w:trPr>
          <w:trHeight w:val="389"/>
        </w:trPr>
        <w:tc>
          <w:tcPr>
            <w:tcW w:w="1576" w:type="dxa"/>
            <w:vMerge/>
          </w:tcPr>
          <w:p w:rsidR="000428E6" w:rsidRPr="001A153F" w:rsidRDefault="000428E6" w:rsidP="00D26D34">
            <w:pPr>
              <w:spacing w:line="360" w:lineRule="exact"/>
              <w:rPr>
                <w:rFonts w:hint="eastAsia"/>
                <w:b/>
              </w:rPr>
            </w:pPr>
          </w:p>
        </w:tc>
        <w:tc>
          <w:tcPr>
            <w:tcW w:w="1397" w:type="dxa"/>
          </w:tcPr>
          <w:p w:rsidR="000428E6" w:rsidRPr="001A153F" w:rsidRDefault="000428E6" w:rsidP="00D26D34">
            <w:pPr>
              <w:spacing w:line="360" w:lineRule="exact"/>
              <w:jc w:val="center"/>
              <w:rPr>
                <w:rFonts w:hint="eastAsia"/>
                <w:b/>
              </w:rPr>
            </w:pPr>
            <w:proofErr w:type="spellStart"/>
            <w:r w:rsidRPr="001A153F">
              <w:rPr>
                <w:rFonts w:hint="eastAsia"/>
                <w:b/>
              </w:rPr>
              <w:t>H</w:t>
            </w:r>
            <w:r w:rsidRPr="001A153F">
              <w:rPr>
                <w:b/>
              </w:rPr>
              <w:t>ardlim</w:t>
            </w:r>
            <w:proofErr w:type="spellEnd"/>
          </w:p>
        </w:tc>
        <w:tc>
          <w:tcPr>
            <w:tcW w:w="1386" w:type="dxa"/>
          </w:tcPr>
          <w:p w:rsidR="000428E6" w:rsidRPr="001A153F" w:rsidRDefault="00C12B2F" w:rsidP="00D26D34">
            <w:pPr>
              <w:spacing w:line="360" w:lineRule="exact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0.4561</w:t>
            </w:r>
          </w:p>
        </w:tc>
        <w:tc>
          <w:tcPr>
            <w:tcW w:w="1386" w:type="dxa"/>
          </w:tcPr>
          <w:p w:rsidR="000428E6" w:rsidRPr="001A153F" w:rsidRDefault="00C12B2F" w:rsidP="00D26D34">
            <w:pPr>
              <w:spacing w:line="360" w:lineRule="exact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0.4561</w:t>
            </w:r>
          </w:p>
        </w:tc>
        <w:tc>
          <w:tcPr>
            <w:tcW w:w="1387" w:type="dxa"/>
            <w:gridSpan w:val="2"/>
          </w:tcPr>
          <w:p w:rsidR="000428E6" w:rsidRPr="001A153F" w:rsidRDefault="00C12B2F" w:rsidP="00D26D34">
            <w:pPr>
              <w:spacing w:line="360" w:lineRule="exact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0.4786</w:t>
            </w:r>
          </w:p>
        </w:tc>
        <w:tc>
          <w:tcPr>
            <w:tcW w:w="1417" w:type="dxa"/>
          </w:tcPr>
          <w:p w:rsidR="000428E6" w:rsidRPr="001A153F" w:rsidRDefault="00C12B2F" w:rsidP="00D26D34">
            <w:pPr>
              <w:spacing w:line="360" w:lineRule="exact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0.4786</w:t>
            </w:r>
          </w:p>
        </w:tc>
      </w:tr>
      <w:tr w:rsidR="000428E6" w:rsidTr="005D0498">
        <w:trPr>
          <w:trHeight w:val="409"/>
        </w:trPr>
        <w:tc>
          <w:tcPr>
            <w:tcW w:w="1576" w:type="dxa"/>
            <w:vMerge w:val="restart"/>
          </w:tcPr>
          <w:p w:rsidR="000428E6" w:rsidRPr="001A153F" w:rsidRDefault="000428E6" w:rsidP="00D26D34">
            <w:pPr>
              <w:autoSpaceDE w:val="0"/>
              <w:autoSpaceDN w:val="0"/>
              <w:adjustRightInd w:val="0"/>
              <w:rPr>
                <w:rFonts w:hint="eastAsia"/>
                <w:b/>
              </w:rPr>
            </w:pPr>
            <w:r w:rsidRPr="001A153F">
              <w:rPr>
                <w:b/>
              </w:rPr>
              <w:t>Moore-Penrose pseudoinverse</w:t>
            </w:r>
          </w:p>
        </w:tc>
        <w:tc>
          <w:tcPr>
            <w:tcW w:w="1397" w:type="dxa"/>
          </w:tcPr>
          <w:p w:rsidR="000428E6" w:rsidRPr="001A153F" w:rsidRDefault="000428E6" w:rsidP="00D26D34">
            <w:pPr>
              <w:spacing w:line="360" w:lineRule="exact"/>
              <w:jc w:val="center"/>
              <w:rPr>
                <w:rFonts w:hint="eastAsia"/>
                <w:b/>
              </w:rPr>
            </w:pPr>
            <w:proofErr w:type="spellStart"/>
            <w:r w:rsidRPr="001A153F">
              <w:rPr>
                <w:rFonts w:hint="eastAsia"/>
                <w:b/>
              </w:rPr>
              <w:t>Radbas</w:t>
            </w:r>
            <w:proofErr w:type="spellEnd"/>
          </w:p>
        </w:tc>
        <w:tc>
          <w:tcPr>
            <w:tcW w:w="1386" w:type="dxa"/>
          </w:tcPr>
          <w:p w:rsidR="000428E6" w:rsidRPr="001A153F" w:rsidRDefault="00D35C51" w:rsidP="00D35C51">
            <w:pPr>
              <w:spacing w:line="360" w:lineRule="exact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0.5231</w:t>
            </w:r>
          </w:p>
        </w:tc>
        <w:tc>
          <w:tcPr>
            <w:tcW w:w="1386" w:type="dxa"/>
          </w:tcPr>
          <w:p w:rsidR="000428E6" w:rsidRPr="001A153F" w:rsidRDefault="00D35C51" w:rsidP="00D26D34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D35C51">
              <w:rPr>
                <w:b/>
              </w:rPr>
              <w:t>0.5211</w:t>
            </w:r>
          </w:p>
        </w:tc>
        <w:tc>
          <w:tcPr>
            <w:tcW w:w="1387" w:type="dxa"/>
            <w:gridSpan w:val="2"/>
          </w:tcPr>
          <w:p w:rsidR="000428E6" w:rsidRPr="001A153F" w:rsidRDefault="00D35C51" w:rsidP="00D26D34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D35C51">
              <w:rPr>
                <w:b/>
              </w:rPr>
              <w:t>0.5462</w:t>
            </w:r>
          </w:p>
        </w:tc>
        <w:tc>
          <w:tcPr>
            <w:tcW w:w="1417" w:type="dxa"/>
          </w:tcPr>
          <w:p w:rsidR="000428E6" w:rsidRPr="001A153F" w:rsidRDefault="00D35C51" w:rsidP="00D26D34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D35C51">
              <w:rPr>
                <w:b/>
              </w:rPr>
              <w:t>0.5394</w:t>
            </w:r>
          </w:p>
        </w:tc>
      </w:tr>
      <w:tr w:rsidR="000428E6" w:rsidTr="005D0498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1576" w:type="dxa"/>
            <w:vMerge/>
          </w:tcPr>
          <w:p w:rsidR="000428E6" w:rsidRPr="001A153F" w:rsidRDefault="000428E6" w:rsidP="00D26D34">
            <w:pPr>
              <w:widowControl/>
              <w:jc w:val="left"/>
              <w:rPr>
                <w:rFonts w:hint="eastAsia"/>
                <w:b/>
              </w:rPr>
            </w:pPr>
          </w:p>
        </w:tc>
        <w:tc>
          <w:tcPr>
            <w:tcW w:w="1397" w:type="dxa"/>
          </w:tcPr>
          <w:p w:rsidR="000428E6" w:rsidRPr="001A153F" w:rsidRDefault="000428E6" w:rsidP="00D26D34">
            <w:pPr>
              <w:widowControl/>
              <w:jc w:val="center"/>
              <w:rPr>
                <w:rFonts w:hint="eastAsia"/>
                <w:b/>
              </w:rPr>
            </w:pPr>
            <w:proofErr w:type="spellStart"/>
            <w:r w:rsidRPr="001A153F">
              <w:rPr>
                <w:rFonts w:hint="eastAsia"/>
                <w:b/>
              </w:rPr>
              <w:t>H</w:t>
            </w:r>
            <w:r w:rsidRPr="001A153F">
              <w:rPr>
                <w:b/>
              </w:rPr>
              <w:t>ardlim</w:t>
            </w:r>
            <w:proofErr w:type="spellEnd"/>
          </w:p>
        </w:tc>
        <w:tc>
          <w:tcPr>
            <w:tcW w:w="1386" w:type="dxa"/>
            <w:shd w:val="clear" w:color="auto" w:fill="auto"/>
          </w:tcPr>
          <w:p w:rsidR="000428E6" w:rsidRPr="001A153F" w:rsidRDefault="00D35C51" w:rsidP="00C12B2F">
            <w:pPr>
              <w:widowControl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0.5</w:t>
            </w:r>
            <w:r w:rsidR="00C12B2F">
              <w:rPr>
                <w:rFonts w:hint="eastAsia"/>
                <w:b/>
              </w:rPr>
              <w:t>023</w:t>
            </w:r>
            <w:r w:rsidRPr="00D35C51">
              <w:rPr>
                <w:b/>
              </w:rPr>
              <w:t xml:space="preserve"> </w:t>
            </w:r>
          </w:p>
        </w:tc>
        <w:tc>
          <w:tcPr>
            <w:tcW w:w="1386" w:type="dxa"/>
            <w:shd w:val="clear" w:color="auto" w:fill="auto"/>
          </w:tcPr>
          <w:p w:rsidR="000428E6" w:rsidRPr="001A153F" w:rsidRDefault="00D35C51" w:rsidP="00C12B2F">
            <w:pPr>
              <w:widowControl/>
              <w:jc w:val="center"/>
              <w:rPr>
                <w:rFonts w:hint="eastAsia"/>
                <w:b/>
              </w:rPr>
            </w:pPr>
            <w:r w:rsidRPr="00D35C51">
              <w:rPr>
                <w:b/>
              </w:rPr>
              <w:t>0.5</w:t>
            </w:r>
            <w:r w:rsidR="00C12B2F">
              <w:rPr>
                <w:rFonts w:hint="eastAsia"/>
                <w:b/>
              </w:rPr>
              <w:t>023</w:t>
            </w:r>
          </w:p>
        </w:tc>
        <w:tc>
          <w:tcPr>
            <w:tcW w:w="1381" w:type="dxa"/>
            <w:shd w:val="clear" w:color="auto" w:fill="auto"/>
          </w:tcPr>
          <w:p w:rsidR="000428E6" w:rsidRPr="001A153F" w:rsidRDefault="00D35C51" w:rsidP="00C12B2F">
            <w:pPr>
              <w:widowControl/>
              <w:jc w:val="center"/>
              <w:rPr>
                <w:rFonts w:hint="eastAsia"/>
                <w:b/>
              </w:rPr>
            </w:pPr>
            <w:r w:rsidRPr="00D35C51">
              <w:rPr>
                <w:b/>
              </w:rPr>
              <w:t>0.5</w:t>
            </w:r>
            <w:r w:rsidR="00C12B2F">
              <w:rPr>
                <w:rFonts w:hint="eastAsia"/>
                <w:b/>
              </w:rPr>
              <w:t>254</w:t>
            </w:r>
          </w:p>
        </w:tc>
        <w:tc>
          <w:tcPr>
            <w:tcW w:w="1423" w:type="dxa"/>
            <w:gridSpan w:val="2"/>
            <w:shd w:val="clear" w:color="auto" w:fill="auto"/>
          </w:tcPr>
          <w:p w:rsidR="000428E6" w:rsidRPr="001A153F" w:rsidRDefault="00D35C51" w:rsidP="009F10F6">
            <w:pPr>
              <w:widowControl/>
              <w:jc w:val="center"/>
              <w:rPr>
                <w:rFonts w:hint="eastAsia"/>
                <w:b/>
              </w:rPr>
            </w:pPr>
            <w:r w:rsidRPr="00D35C51">
              <w:rPr>
                <w:b/>
              </w:rPr>
              <w:t>0.5</w:t>
            </w:r>
            <w:r w:rsidR="00C12B2F">
              <w:rPr>
                <w:rFonts w:hint="eastAsia"/>
                <w:b/>
              </w:rPr>
              <w:t>254</w:t>
            </w:r>
          </w:p>
        </w:tc>
      </w:tr>
    </w:tbl>
    <w:p w:rsidR="00C12B2F" w:rsidRDefault="00C12B2F" w:rsidP="00C12B2F">
      <w:pPr>
        <w:spacing w:line="360" w:lineRule="exact"/>
        <w:ind w:firstLine="420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TABLE 1.4 </w:t>
      </w:r>
      <w:proofErr w:type="spellStart"/>
      <w:r>
        <w:rPr>
          <w:rFonts w:hint="eastAsia"/>
          <w:sz w:val="28"/>
          <w:szCs w:val="28"/>
        </w:rPr>
        <w:t>M</w:t>
      </w:r>
      <w:r w:rsidRPr="00C12B2F">
        <w:rPr>
          <w:sz w:val="28"/>
          <w:szCs w:val="28"/>
        </w:rPr>
        <w:t>olec</w:t>
      </w:r>
      <w:proofErr w:type="spellEnd"/>
      <w:r w:rsidRPr="00C12B2F">
        <w:rPr>
          <w:sz w:val="28"/>
          <w:szCs w:val="28"/>
        </w:rPr>
        <w:t>-</w:t>
      </w:r>
      <w:proofErr w:type="spellStart"/>
      <w:r w:rsidRPr="00C12B2F">
        <w:rPr>
          <w:sz w:val="28"/>
          <w:szCs w:val="28"/>
        </w:rPr>
        <w:t>biol</w:t>
      </w:r>
      <w:proofErr w:type="spellEnd"/>
      <w:r w:rsidRPr="00C12B2F">
        <w:rPr>
          <w:sz w:val="28"/>
          <w:szCs w:val="28"/>
        </w:rPr>
        <w:t>-splice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"/>
        <w:gridCol w:w="1393"/>
        <w:gridCol w:w="1382"/>
        <w:gridCol w:w="1382"/>
        <w:gridCol w:w="1377"/>
        <w:gridCol w:w="6"/>
        <w:gridCol w:w="1413"/>
      </w:tblGrid>
      <w:tr w:rsidR="00C12B2F" w:rsidTr="005D0498">
        <w:trPr>
          <w:trHeight w:val="741"/>
        </w:trPr>
        <w:tc>
          <w:tcPr>
            <w:tcW w:w="2962" w:type="dxa"/>
            <w:gridSpan w:val="2"/>
          </w:tcPr>
          <w:p w:rsidR="00C12B2F" w:rsidRPr="001A153F" w:rsidRDefault="00C12B2F" w:rsidP="0022109C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rFonts w:hint="eastAsia"/>
                <w:b/>
              </w:rPr>
              <w:t>Solution &amp;Activation Function</w:t>
            </w:r>
          </w:p>
        </w:tc>
        <w:tc>
          <w:tcPr>
            <w:tcW w:w="1382" w:type="dxa"/>
          </w:tcPr>
          <w:p w:rsidR="00C12B2F" w:rsidRPr="001A153F" w:rsidRDefault="00C12B2F" w:rsidP="0022109C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rFonts w:hint="eastAsia"/>
                <w:b/>
              </w:rPr>
              <w:t>Bias = 0</w:t>
            </w:r>
          </w:p>
          <w:p w:rsidR="00C12B2F" w:rsidRPr="001A153F" w:rsidRDefault="00C12B2F" w:rsidP="0022109C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rFonts w:hint="eastAsia"/>
                <w:b/>
              </w:rPr>
              <w:t>Link = 0</w:t>
            </w:r>
          </w:p>
        </w:tc>
        <w:tc>
          <w:tcPr>
            <w:tcW w:w="1382" w:type="dxa"/>
          </w:tcPr>
          <w:p w:rsidR="00C12B2F" w:rsidRPr="001A153F" w:rsidRDefault="00C12B2F" w:rsidP="0022109C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rFonts w:hint="eastAsia"/>
                <w:b/>
              </w:rPr>
              <w:t>Bias = 1</w:t>
            </w:r>
          </w:p>
          <w:p w:rsidR="00C12B2F" w:rsidRPr="001A153F" w:rsidRDefault="00C12B2F" w:rsidP="0022109C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rFonts w:hint="eastAsia"/>
                <w:b/>
              </w:rPr>
              <w:t>Link = 0</w:t>
            </w:r>
          </w:p>
        </w:tc>
        <w:tc>
          <w:tcPr>
            <w:tcW w:w="1383" w:type="dxa"/>
            <w:gridSpan w:val="2"/>
          </w:tcPr>
          <w:p w:rsidR="00C12B2F" w:rsidRPr="001A153F" w:rsidRDefault="00C12B2F" w:rsidP="0022109C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rFonts w:hint="eastAsia"/>
                <w:b/>
              </w:rPr>
              <w:t>Bias = 0</w:t>
            </w:r>
          </w:p>
          <w:p w:rsidR="00C12B2F" w:rsidRPr="001A153F" w:rsidRDefault="00C12B2F" w:rsidP="0022109C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rFonts w:hint="eastAsia"/>
                <w:b/>
              </w:rPr>
              <w:t>Link = 1</w:t>
            </w:r>
          </w:p>
        </w:tc>
        <w:tc>
          <w:tcPr>
            <w:tcW w:w="1413" w:type="dxa"/>
          </w:tcPr>
          <w:p w:rsidR="00C12B2F" w:rsidRPr="001A153F" w:rsidRDefault="00C12B2F" w:rsidP="0022109C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rFonts w:hint="eastAsia"/>
                <w:b/>
              </w:rPr>
              <w:t>Bias = 1</w:t>
            </w:r>
          </w:p>
          <w:p w:rsidR="00C12B2F" w:rsidRPr="001A153F" w:rsidRDefault="00C12B2F" w:rsidP="0022109C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rFonts w:hint="eastAsia"/>
                <w:b/>
              </w:rPr>
              <w:t>Link = 1</w:t>
            </w:r>
          </w:p>
        </w:tc>
      </w:tr>
      <w:tr w:rsidR="00C12B2F" w:rsidTr="005D0498">
        <w:trPr>
          <w:trHeight w:val="415"/>
        </w:trPr>
        <w:tc>
          <w:tcPr>
            <w:tcW w:w="1569" w:type="dxa"/>
            <w:vMerge w:val="restart"/>
          </w:tcPr>
          <w:p w:rsidR="00C12B2F" w:rsidRPr="001A153F" w:rsidRDefault="00C12B2F" w:rsidP="0022109C">
            <w:pPr>
              <w:autoSpaceDE w:val="0"/>
              <w:autoSpaceDN w:val="0"/>
              <w:adjustRightInd w:val="0"/>
              <w:jc w:val="center"/>
              <w:rPr>
                <w:rFonts w:hint="eastAsia"/>
                <w:b/>
              </w:rPr>
            </w:pPr>
            <w:r w:rsidRPr="001A153F">
              <w:rPr>
                <w:rFonts w:hint="eastAsia"/>
                <w:b/>
              </w:rPr>
              <w:t>R</w:t>
            </w:r>
            <w:r w:rsidRPr="001A153F">
              <w:rPr>
                <w:b/>
              </w:rPr>
              <w:t xml:space="preserve">egularized </w:t>
            </w:r>
            <w:r w:rsidRPr="001A153F">
              <w:rPr>
                <w:rFonts w:hint="eastAsia"/>
                <w:b/>
              </w:rPr>
              <w:t>L</w:t>
            </w:r>
            <w:r w:rsidRPr="001A153F">
              <w:rPr>
                <w:b/>
              </w:rPr>
              <w:t xml:space="preserve">east </w:t>
            </w:r>
            <w:r w:rsidRPr="001A153F">
              <w:rPr>
                <w:rFonts w:hint="eastAsia"/>
                <w:b/>
              </w:rPr>
              <w:t>S</w:t>
            </w:r>
            <w:r w:rsidRPr="001A153F">
              <w:rPr>
                <w:b/>
              </w:rPr>
              <w:t>quare</w:t>
            </w:r>
          </w:p>
        </w:tc>
        <w:tc>
          <w:tcPr>
            <w:tcW w:w="1393" w:type="dxa"/>
          </w:tcPr>
          <w:p w:rsidR="00C12B2F" w:rsidRPr="001A153F" w:rsidRDefault="00C12B2F" w:rsidP="0022109C">
            <w:pPr>
              <w:spacing w:line="360" w:lineRule="exact"/>
              <w:jc w:val="center"/>
              <w:rPr>
                <w:rFonts w:hint="eastAsia"/>
                <w:b/>
              </w:rPr>
            </w:pPr>
            <w:proofErr w:type="spellStart"/>
            <w:r w:rsidRPr="001A153F">
              <w:rPr>
                <w:rFonts w:hint="eastAsia"/>
                <w:b/>
              </w:rPr>
              <w:t>Radbas</w:t>
            </w:r>
            <w:proofErr w:type="spellEnd"/>
          </w:p>
        </w:tc>
        <w:tc>
          <w:tcPr>
            <w:tcW w:w="1382" w:type="dxa"/>
          </w:tcPr>
          <w:p w:rsidR="00C12B2F" w:rsidRPr="001A153F" w:rsidRDefault="00C12B2F" w:rsidP="002B1179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C12B2F">
              <w:rPr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0.8152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 w:rsidR="002B1179">
              <w:rPr>
                <w:b/>
              </w:rPr>
              <w:t xml:space="preserve"> </w:t>
            </w:r>
            <w:r w:rsidRPr="00C12B2F">
              <w:rPr>
                <w:b/>
              </w:rPr>
              <w:t xml:space="preserve"> </w:t>
            </w:r>
          </w:p>
        </w:tc>
        <w:tc>
          <w:tcPr>
            <w:tcW w:w="1382" w:type="dxa"/>
          </w:tcPr>
          <w:p w:rsidR="00C12B2F" w:rsidRPr="001A153F" w:rsidRDefault="002B1179" w:rsidP="0022109C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C12B2F">
              <w:rPr>
                <w:b/>
              </w:rPr>
              <w:t>0.8168</w:t>
            </w:r>
          </w:p>
        </w:tc>
        <w:tc>
          <w:tcPr>
            <w:tcW w:w="1383" w:type="dxa"/>
            <w:gridSpan w:val="2"/>
          </w:tcPr>
          <w:p w:rsidR="00C12B2F" w:rsidRPr="001A153F" w:rsidRDefault="002B1179" w:rsidP="0022109C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C12B2F">
              <w:rPr>
                <w:b/>
              </w:rPr>
              <w:t>0.8187</w:t>
            </w:r>
          </w:p>
        </w:tc>
        <w:tc>
          <w:tcPr>
            <w:tcW w:w="1413" w:type="dxa"/>
          </w:tcPr>
          <w:p w:rsidR="00C12B2F" w:rsidRPr="001A153F" w:rsidRDefault="002B1179" w:rsidP="0022109C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C12B2F">
              <w:rPr>
                <w:b/>
              </w:rPr>
              <w:t>0.8184</w:t>
            </w:r>
          </w:p>
        </w:tc>
      </w:tr>
      <w:tr w:rsidR="00C12B2F" w:rsidRPr="00C0251D" w:rsidTr="005D0498">
        <w:trPr>
          <w:trHeight w:val="389"/>
        </w:trPr>
        <w:tc>
          <w:tcPr>
            <w:tcW w:w="1569" w:type="dxa"/>
            <w:vMerge/>
          </w:tcPr>
          <w:p w:rsidR="00C12B2F" w:rsidRPr="001A153F" w:rsidRDefault="00C12B2F" w:rsidP="0022109C">
            <w:pPr>
              <w:spacing w:line="360" w:lineRule="exact"/>
              <w:rPr>
                <w:rFonts w:hint="eastAsia"/>
                <w:b/>
              </w:rPr>
            </w:pPr>
          </w:p>
        </w:tc>
        <w:tc>
          <w:tcPr>
            <w:tcW w:w="1393" w:type="dxa"/>
          </w:tcPr>
          <w:p w:rsidR="00C12B2F" w:rsidRPr="001A153F" w:rsidRDefault="00C12B2F" w:rsidP="0022109C">
            <w:pPr>
              <w:spacing w:line="360" w:lineRule="exact"/>
              <w:jc w:val="center"/>
              <w:rPr>
                <w:rFonts w:hint="eastAsia"/>
                <w:b/>
              </w:rPr>
            </w:pPr>
            <w:proofErr w:type="spellStart"/>
            <w:r w:rsidRPr="001A153F">
              <w:rPr>
                <w:rFonts w:hint="eastAsia"/>
                <w:b/>
              </w:rPr>
              <w:t>H</w:t>
            </w:r>
            <w:r w:rsidRPr="001A153F">
              <w:rPr>
                <w:b/>
              </w:rPr>
              <w:t>ardlim</w:t>
            </w:r>
            <w:proofErr w:type="spellEnd"/>
          </w:p>
        </w:tc>
        <w:tc>
          <w:tcPr>
            <w:tcW w:w="1382" w:type="dxa"/>
          </w:tcPr>
          <w:p w:rsidR="00C12B2F" w:rsidRPr="001A153F" w:rsidRDefault="00C12B2F" w:rsidP="002B1179">
            <w:pPr>
              <w:spacing w:line="360" w:lineRule="exact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0.5</w:t>
            </w:r>
            <w:r w:rsidR="002B1179">
              <w:rPr>
                <w:rFonts w:hint="eastAsia"/>
                <w:b/>
              </w:rPr>
              <w:t>950</w:t>
            </w:r>
          </w:p>
        </w:tc>
        <w:tc>
          <w:tcPr>
            <w:tcW w:w="1382" w:type="dxa"/>
          </w:tcPr>
          <w:p w:rsidR="00C12B2F" w:rsidRPr="001A153F" w:rsidRDefault="00C12B2F" w:rsidP="002B1179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910E46">
              <w:rPr>
                <w:b/>
              </w:rPr>
              <w:t>0.5</w:t>
            </w:r>
            <w:r w:rsidR="002B1179">
              <w:rPr>
                <w:rFonts w:hint="eastAsia"/>
                <w:b/>
              </w:rPr>
              <w:t>950</w:t>
            </w:r>
          </w:p>
        </w:tc>
        <w:tc>
          <w:tcPr>
            <w:tcW w:w="1383" w:type="dxa"/>
            <w:gridSpan w:val="2"/>
          </w:tcPr>
          <w:p w:rsidR="00C12B2F" w:rsidRPr="001A153F" w:rsidRDefault="00C12B2F" w:rsidP="002B1179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910E46">
              <w:rPr>
                <w:b/>
              </w:rPr>
              <w:t>0.</w:t>
            </w:r>
            <w:r w:rsidR="002B1179">
              <w:rPr>
                <w:rFonts w:hint="eastAsia"/>
                <w:b/>
              </w:rPr>
              <w:t>8011</w:t>
            </w:r>
          </w:p>
        </w:tc>
        <w:tc>
          <w:tcPr>
            <w:tcW w:w="1413" w:type="dxa"/>
          </w:tcPr>
          <w:p w:rsidR="00C12B2F" w:rsidRPr="001A153F" w:rsidRDefault="00C12B2F" w:rsidP="000D539E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910E46">
              <w:rPr>
                <w:b/>
              </w:rPr>
              <w:t>0.</w:t>
            </w:r>
            <w:r w:rsidR="000D539E">
              <w:rPr>
                <w:rFonts w:hint="eastAsia"/>
                <w:b/>
              </w:rPr>
              <w:t>8011</w:t>
            </w:r>
          </w:p>
        </w:tc>
      </w:tr>
      <w:tr w:rsidR="00C12B2F" w:rsidTr="005D0498">
        <w:trPr>
          <w:trHeight w:val="409"/>
        </w:trPr>
        <w:tc>
          <w:tcPr>
            <w:tcW w:w="1569" w:type="dxa"/>
            <w:vMerge w:val="restart"/>
          </w:tcPr>
          <w:p w:rsidR="00C12B2F" w:rsidRPr="001A153F" w:rsidRDefault="00C12B2F" w:rsidP="0022109C">
            <w:pPr>
              <w:autoSpaceDE w:val="0"/>
              <w:autoSpaceDN w:val="0"/>
              <w:adjustRightInd w:val="0"/>
              <w:rPr>
                <w:rFonts w:hint="eastAsia"/>
                <w:b/>
              </w:rPr>
            </w:pPr>
            <w:r w:rsidRPr="001A153F">
              <w:rPr>
                <w:b/>
              </w:rPr>
              <w:t>Moore-Penrose pseudoinverse</w:t>
            </w:r>
          </w:p>
        </w:tc>
        <w:tc>
          <w:tcPr>
            <w:tcW w:w="1393" w:type="dxa"/>
          </w:tcPr>
          <w:p w:rsidR="00C12B2F" w:rsidRPr="001A153F" w:rsidRDefault="00C12B2F" w:rsidP="0022109C">
            <w:pPr>
              <w:spacing w:line="360" w:lineRule="exact"/>
              <w:jc w:val="center"/>
              <w:rPr>
                <w:rFonts w:hint="eastAsia"/>
                <w:b/>
              </w:rPr>
            </w:pPr>
            <w:proofErr w:type="spellStart"/>
            <w:r w:rsidRPr="001A153F">
              <w:rPr>
                <w:rFonts w:hint="eastAsia"/>
                <w:b/>
              </w:rPr>
              <w:t>Radbas</w:t>
            </w:r>
            <w:proofErr w:type="spellEnd"/>
          </w:p>
        </w:tc>
        <w:tc>
          <w:tcPr>
            <w:tcW w:w="1382" w:type="dxa"/>
          </w:tcPr>
          <w:p w:rsidR="00C12B2F" w:rsidRPr="001A153F" w:rsidRDefault="002B1179" w:rsidP="002B1179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4A47FE">
              <w:rPr>
                <w:b/>
              </w:rPr>
              <w:t>0.8071</w:t>
            </w:r>
            <w:r w:rsidR="004A47FE" w:rsidRPr="004A47FE">
              <w:rPr>
                <w:b/>
              </w:rPr>
              <w:t xml:space="preserve">     </w:t>
            </w:r>
          </w:p>
        </w:tc>
        <w:tc>
          <w:tcPr>
            <w:tcW w:w="1382" w:type="dxa"/>
          </w:tcPr>
          <w:p w:rsidR="00C12B2F" w:rsidRPr="001A153F" w:rsidRDefault="002B1179" w:rsidP="0022109C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4A47FE">
              <w:rPr>
                <w:b/>
              </w:rPr>
              <w:t>0.8118</w:t>
            </w:r>
          </w:p>
        </w:tc>
        <w:tc>
          <w:tcPr>
            <w:tcW w:w="1383" w:type="dxa"/>
            <w:gridSpan w:val="2"/>
          </w:tcPr>
          <w:p w:rsidR="00C12B2F" w:rsidRPr="001A153F" w:rsidRDefault="002B1179" w:rsidP="0022109C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4A47FE">
              <w:rPr>
                <w:b/>
              </w:rPr>
              <w:t>0.8134</w:t>
            </w:r>
          </w:p>
        </w:tc>
        <w:tc>
          <w:tcPr>
            <w:tcW w:w="1413" w:type="dxa"/>
          </w:tcPr>
          <w:p w:rsidR="00C12B2F" w:rsidRPr="001A153F" w:rsidRDefault="002B1179" w:rsidP="0022109C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4A47FE">
              <w:rPr>
                <w:b/>
              </w:rPr>
              <w:t>0.8156</w:t>
            </w:r>
          </w:p>
        </w:tc>
      </w:tr>
      <w:tr w:rsidR="00C12B2F" w:rsidTr="005D0498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1569" w:type="dxa"/>
            <w:vMerge/>
          </w:tcPr>
          <w:p w:rsidR="00C12B2F" w:rsidRPr="001A153F" w:rsidRDefault="00C12B2F" w:rsidP="0022109C">
            <w:pPr>
              <w:widowControl/>
              <w:jc w:val="left"/>
              <w:rPr>
                <w:rFonts w:hint="eastAsia"/>
                <w:b/>
              </w:rPr>
            </w:pPr>
          </w:p>
        </w:tc>
        <w:tc>
          <w:tcPr>
            <w:tcW w:w="1393" w:type="dxa"/>
          </w:tcPr>
          <w:p w:rsidR="00C12B2F" w:rsidRPr="001A153F" w:rsidRDefault="00C12B2F" w:rsidP="0022109C">
            <w:pPr>
              <w:widowControl/>
              <w:jc w:val="center"/>
              <w:rPr>
                <w:rFonts w:hint="eastAsia"/>
                <w:b/>
              </w:rPr>
            </w:pPr>
            <w:proofErr w:type="spellStart"/>
            <w:r w:rsidRPr="001A153F">
              <w:rPr>
                <w:rFonts w:hint="eastAsia"/>
                <w:b/>
              </w:rPr>
              <w:t>H</w:t>
            </w:r>
            <w:r w:rsidRPr="001A153F">
              <w:rPr>
                <w:b/>
              </w:rPr>
              <w:t>ardlim</w:t>
            </w:r>
            <w:proofErr w:type="spellEnd"/>
          </w:p>
        </w:tc>
        <w:tc>
          <w:tcPr>
            <w:tcW w:w="1382" w:type="dxa"/>
            <w:shd w:val="clear" w:color="auto" w:fill="auto"/>
          </w:tcPr>
          <w:p w:rsidR="00C12B2F" w:rsidRPr="001A153F" w:rsidRDefault="004A47FE" w:rsidP="002B1179">
            <w:pPr>
              <w:widowControl/>
              <w:jc w:val="center"/>
              <w:rPr>
                <w:rFonts w:hint="eastAsia"/>
                <w:b/>
              </w:rPr>
            </w:pPr>
            <w:r w:rsidRPr="004A47FE">
              <w:rPr>
                <w:b/>
              </w:rPr>
              <w:t xml:space="preserve">0.5891 </w:t>
            </w:r>
          </w:p>
        </w:tc>
        <w:tc>
          <w:tcPr>
            <w:tcW w:w="1382" w:type="dxa"/>
            <w:shd w:val="clear" w:color="auto" w:fill="auto"/>
          </w:tcPr>
          <w:p w:rsidR="00C12B2F" w:rsidRPr="001A153F" w:rsidRDefault="002B1179" w:rsidP="0022109C">
            <w:pPr>
              <w:widowControl/>
              <w:jc w:val="center"/>
              <w:rPr>
                <w:rFonts w:hint="eastAsia"/>
                <w:b/>
              </w:rPr>
            </w:pPr>
            <w:r w:rsidRPr="004A47FE">
              <w:rPr>
                <w:b/>
              </w:rPr>
              <w:t>0.5891</w:t>
            </w:r>
          </w:p>
        </w:tc>
        <w:tc>
          <w:tcPr>
            <w:tcW w:w="1377" w:type="dxa"/>
            <w:shd w:val="clear" w:color="auto" w:fill="auto"/>
          </w:tcPr>
          <w:p w:rsidR="00C12B2F" w:rsidRPr="001A153F" w:rsidRDefault="002B1179" w:rsidP="0022109C">
            <w:pPr>
              <w:widowControl/>
              <w:jc w:val="center"/>
              <w:rPr>
                <w:rFonts w:hint="eastAsia"/>
                <w:b/>
              </w:rPr>
            </w:pPr>
            <w:r w:rsidRPr="004A47FE">
              <w:rPr>
                <w:b/>
              </w:rPr>
              <w:t>0.8033</w:t>
            </w:r>
          </w:p>
        </w:tc>
        <w:tc>
          <w:tcPr>
            <w:tcW w:w="1419" w:type="dxa"/>
            <w:gridSpan w:val="2"/>
            <w:shd w:val="clear" w:color="auto" w:fill="auto"/>
          </w:tcPr>
          <w:p w:rsidR="00C12B2F" w:rsidRPr="001A153F" w:rsidRDefault="002B1179" w:rsidP="0022109C">
            <w:pPr>
              <w:widowControl/>
              <w:jc w:val="center"/>
              <w:rPr>
                <w:rFonts w:hint="eastAsia"/>
                <w:b/>
              </w:rPr>
            </w:pPr>
            <w:r w:rsidRPr="004A47FE">
              <w:rPr>
                <w:b/>
              </w:rPr>
              <w:t>0.8033</w:t>
            </w:r>
          </w:p>
        </w:tc>
      </w:tr>
    </w:tbl>
    <w:p w:rsidR="000D539E" w:rsidRDefault="000D539E" w:rsidP="000D539E">
      <w:pPr>
        <w:spacing w:line="360" w:lineRule="exact"/>
        <w:ind w:firstLine="420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TABLE 1.5 S</w:t>
      </w:r>
      <w:r w:rsidRPr="000D539E">
        <w:rPr>
          <w:sz w:val="28"/>
          <w:szCs w:val="28"/>
        </w:rPr>
        <w:t>t-image</w:t>
      </w:r>
    </w:p>
    <w:tbl>
      <w:tblPr>
        <w:tblStyle w:val="a3"/>
        <w:tblW w:w="8535" w:type="dxa"/>
        <w:tblLook w:val="04A0" w:firstRow="1" w:lastRow="0" w:firstColumn="1" w:lastColumn="0" w:noHBand="0" w:noVBand="1"/>
      </w:tblPr>
      <w:tblGrid>
        <w:gridCol w:w="1571"/>
        <w:gridCol w:w="1396"/>
        <w:gridCol w:w="1384"/>
        <w:gridCol w:w="1384"/>
        <w:gridCol w:w="1379"/>
        <w:gridCol w:w="6"/>
        <w:gridCol w:w="1415"/>
      </w:tblGrid>
      <w:tr w:rsidR="000D539E" w:rsidTr="005D0498">
        <w:trPr>
          <w:trHeight w:val="733"/>
        </w:trPr>
        <w:tc>
          <w:tcPr>
            <w:tcW w:w="2967" w:type="dxa"/>
            <w:gridSpan w:val="2"/>
          </w:tcPr>
          <w:p w:rsidR="000D539E" w:rsidRPr="001A153F" w:rsidRDefault="000D539E" w:rsidP="0022109C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rFonts w:hint="eastAsia"/>
                <w:b/>
              </w:rPr>
              <w:t>Solution &amp;Activation Function</w:t>
            </w:r>
          </w:p>
        </w:tc>
        <w:tc>
          <w:tcPr>
            <w:tcW w:w="1384" w:type="dxa"/>
          </w:tcPr>
          <w:p w:rsidR="000D539E" w:rsidRPr="001A153F" w:rsidRDefault="000D539E" w:rsidP="0022109C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rFonts w:hint="eastAsia"/>
                <w:b/>
              </w:rPr>
              <w:t>Bias = 0</w:t>
            </w:r>
          </w:p>
          <w:p w:rsidR="000D539E" w:rsidRPr="001A153F" w:rsidRDefault="000D539E" w:rsidP="0022109C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rFonts w:hint="eastAsia"/>
                <w:b/>
              </w:rPr>
              <w:t>Link = 0</w:t>
            </w:r>
          </w:p>
        </w:tc>
        <w:tc>
          <w:tcPr>
            <w:tcW w:w="1384" w:type="dxa"/>
          </w:tcPr>
          <w:p w:rsidR="000D539E" w:rsidRPr="001A153F" w:rsidRDefault="000D539E" w:rsidP="0022109C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rFonts w:hint="eastAsia"/>
                <w:b/>
              </w:rPr>
              <w:t>Bias = 1</w:t>
            </w:r>
          </w:p>
          <w:p w:rsidR="000D539E" w:rsidRPr="001A153F" w:rsidRDefault="000D539E" w:rsidP="0022109C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rFonts w:hint="eastAsia"/>
                <w:b/>
              </w:rPr>
              <w:t>Link = 0</w:t>
            </w:r>
          </w:p>
        </w:tc>
        <w:tc>
          <w:tcPr>
            <w:tcW w:w="1385" w:type="dxa"/>
            <w:gridSpan w:val="2"/>
          </w:tcPr>
          <w:p w:rsidR="000D539E" w:rsidRPr="001A153F" w:rsidRDefault="000D539E" w:rsidP="0022109C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rFonts w:hint="eastAsia"/>
                <w:b/>
              </w:rPr>
              <w:t>Bias = 0</w:t>
            </w:r>
          </w:p>
          <w:p w:rsidR="000D539E" w:rsidRPr="001A153F" w:rsidRDefault="000D539E" w:rsidP="0022109C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rFonts w:hint="eastAsia"/>
                <w:b/>
              </w:rPr>
              <w:t>Link = 1</w:t>
            </w:r>
          </w:p>
        </w:tc>
        <w:tc>
          <w:tcPr>
            <w:tcW w:w="1415" w:type="dxa"/>
          </w:tcPr>
          <w:p w:rsidR="000D539E" w:rsidRPr="001A153F" w:rsidRDefault="000D539E" w:rsidP="0022109C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rFonts w:hint="eastAsia"/>
                <w:b/>
              </w:rPr>
              <w:t>Bias = 1</w:t>
            </w:r>
          </w:p>
          <w:p w:rsidR="000D539E" w:rsidRPr="001A153F" w:rsidRDefault="000D539E" w:rsidP="0022109C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rFonts w:hint="eastAsia"/>
                <w:b/>
              </w:rPr>
              <w:t>Link = 1</w:t>
            </w:r>
          </w:p>
        </w:tc>
      </w:tr>
      <w:tr w:rsidR="000D539E" w:rsidTr="005D0498">
        <w:trPr>
          <w:trHeight w:val="411"/>
        </w:trPr>
        <w:tc>
          <w:tcPr>
            <w:tcW w:w="1571" w:type="dxa"/>
            <w:vMerge w:val="restart"/>
          </w:tcPr>
          <w:p w:rsidR="000D539E" w:rsidRPr="001A153F" w:rsidRDefault="000D539E" w:rsidP="0022109C">
            <w:pPr>
              <w:autoSpaceDE w:val="0"/>
              <w:autoSpaceDN w:val="0"/>
              <w:adjustRightInd w:val="0"/>
              <w:jc w:val="center"/>
              <w:rPr>
                <w:rFonts w:hint="eastAsia"/>
                <w:b/>
              </w:rPr>
            </w:pPr>
            <w:r w:rsidRPr="001A153F">
              <w:rPr>
                <w:rFonts w:hint="eastAsia"/>
                <w:b/>
              </w:rPr>
              <w:t>R</w:t>
            </w:r>
            <w:r w:rsidRPr="001A153F">
              <w:rPr>
                <w:b/>
              </w:rPr>
              <w:t xml:space="preserve">egularized </w:t>
            </w:r>
            <w:r w:rsidRPr="001A153F">
              <w:rPr>
                <w:rFonts w:hint="eastAsia"/>
                <w:b/>
              </w:rPr>
              <w:t>L</w:t>
            </w:r>
            <w:r w:rsidRPr="001A153F">
              <w:rPr>
                <w:b/>
              </w:rPr>
              <w:t xml:space="preserve">east </w:t>
            </w:r>
            <w:r w:rsidRPr="001A153F">
              <w:rPr>
                <w:rFonts w:hint="eastAsia"/>
                <w:b/>
              </w:rPr>
              <w:t>S</w:t>
            </w:r>
            <w:r w:rsidRPr="001A153F">
              <w:rPr>
                <w:b/>
              </w:rPr>
              <w:t>quare</w:t>
            </w:r>
          </w:p>
        </w:tc>
        <w:tc>
          <w:tcPr>
            <w:tcW w:w="1395" w:type="dxa"/>
          </w:tcPr>
          <w:p w:rsidR="000D539E" w:rsidRPr="001A153F" w:rsidRDefault="000D539E" w:rsidP="0022109C">
            <w:pPr>
              <w:spacing w:line="360" w:lineRule="exact"/>
              <w:jc w:val="center"/>
              <w:rPr>
                <w:rFonts w:hint="eastAsia"/>
                <w:b/>
              </w:rPr>
            </w:pPr>
            <w:proofErr w:type="spellStart"/>
            <w:r w:rsidRPr="001A153F">
              <w:rPr>
                <w:rFonts w:hint="eastAsia"/>
                <w:b/>
              </w:rPr>
              <w:t>Radbas</w:t>
            </w:r>
            <w:proofErr w:type="spellEnd"/>
          </w:p>
        </w:tc>
        <w:tc>
          <w:tcPr>
            <w:tcW w:w="1384" w:type="dxa"/>
          </w:tcPr>
          <w:p w:rsidR="000D539E" w:rsidRPr="001A153F" w:rsidRDefault="000D539E" w:rsidP="000D539E">
            <w:pPr>
              <w:spacing w:line="360" w:lineRule="exact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0.9419</w:t>
            </w:r>
          </w:p>
        </w:tc>
        <w:tc>
          <w:tcPr>
            <w:tcW w:w="1384" w:type="dxa"/>
          </w:tcPr>
          <w:p w:rsidR="000D539E" w:rsidRPr="001A153F" w:rsidRDefault="000D539E" w:rsidP="0022109C">
            <w:pPr>
              <w:spacing w:line="360" w:lineRule="exact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0.9419</w:t>
            </w:r>
          </w:p>
        </w:tc>
        <w:tc>
          <w:tcPr>
            <w:tcW w:w="1385" w:type="dxa"/>
            <w:gridSpan w:val="2"/>
          </w:tcPr>
          <w:p w:rsidR="000D539E" w:rsidRPr="001A153F" w:rsidRDefault="000D539E" w:rsidP="0022109C">
            <w:pPr>
              <w:spacing w:line="360" w:lineRule="exact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0.9419</w:t>
            </w:r>
          </w:p>
        </w:tc>
        <w:tc>
          <w:tcPr>
            <w:tcW w:w="1415" w:type="dxa"/>
          </w:tcPr>
          <w:p w:rsidR="000D539E" w:rsidRPr="001A153F" w:rsidRDefault="009F10F6" w:rsidP="0022109C">
            <w:pPr>
              <w:spacing w:line="360" w:lineRule="exact"/>
              <w:jc w:val="center"/>
              <w:rPr>
                <w:rFonts w:hint="eastAsia"/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0.9424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0D539E" w:rsidRPr="00C0251D" w:rsidTr="005D0498">
        <w:trPr>
          <w:trHeight w:val="385"/>
        </w:trPr>
        <w:tc>
          <w:tcPr>
            <w:tcW w:w="1571" w:type="dxa"/>
            <w:vMerge/>
          </w:tcPr>
          <w:p w:rsidR="000D539E" w:rsidRPr="001A153F" w:rsidRDefault="000D539E" w:rsidP="0022109C">
            <w:pPr>
              <w:spacing w:line="360" w:lineRule="exact"/>
              <w:rPr>
                <w:rFonts w:hint="eastAsia"/>
                <w:b/>
              </w:rPr>
            </w:pPr>
          </w:p>
        </w:tc>
        <w:tc>
          <w:tcPr>
            <w:tcW w:w="1395" w:type="dxa"/>
          </w:tcPr>
          <w:p w:rsidR="000D539E" w:rsidRPr="001A153F" w:rsidRDefault="000D539E" w:rsidP="0022109C">
            <w:pPr>
              <w:spacing w:line="360" w:lineRule="exact"/>
              <w:jc w:val="center"/>
              <w:rPr>
                <w:rFonts w:hint="eastAsia"/>
                <w:b/>
              </w:rPr>
            </w:pPr>
            <w:proofErr w:type="spellStart"/>
            <w:r w:rsidRPr="001A153F">
              <w:rPr>
                <w:rFonts w:hint="eastAsia"/>
                <w:b/>
              </w:rPr>
              <w:t>H</w:t>
            </w:r>
            <w:r w:rsidRPr="001A153F">
              <w:rPr>
                <w:b/>
              </w:rPr>
              <w:t>ardlim</w:t>
            </w:r>
            <w:proofErr w:type="spellEnd"/>
          </w:p>
        </w:tc>
        <w:tc>
          <w:tcPr>
            <w:tcW w:w="1384" w:type="dxa"/>
          </w:tcPr>
          <w:p w:rsidR="000D539E" w:rsidRPr="001A153F" w:rsidRDefault="00513095" w:rsidP="00513095">
            <w:pPr>
              <w:spacing w:line="360" w:lineRule="exact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0.7621</w:t>
            </w:r>
            <w:r w:rsidRPr="00513095">
              <w:rPr>
                <w:b/>
              </w:rPr>
              <w:t xml:space="preserve"> </w:t>
            </w:r>
          </w:p>
        </w:tc>
        <w:tc>
          <w:tcPr>
            <w:tcW w:w="1384" w:type="dxa"/>
          </w:tcPr>
          <w:p w:rsidR="000D539E" w:rsidRPr="001A153F" w:rsidRDefault="00513095" w:rsidP="0022109C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513095">
              <w:rPr>
                <w:b/>
              </w:rPr>
              <w:t>0.7621</w:t>
            </w:r>
          </w:p>
        </w:tc>
        <w:tc>
          <w:tcPr>
            <w:tcW w:w="1385" w:type="dxa"/>
            <w:gridSpan w:val="2"/>
          </w:tcPr>
          <w:p w:rsidR="000D539E" w:rsidRPr="001A153F" w:rsidRDefault="00513095" w:rsidP="0022109C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513095">
              <w:rPr>
                <w:b/>
              </w:rPr>
              <w:t>0.8934</w:t>
            </w:r>
          </w:p>
        </w:tc>
        <w:tc>
          <w:tcPr>
            <w:tcW w:w="1415" w:type="dxa"/>
          </w:tcPr>
          <w:p w:rsidR="000D539E" w:rsidRPr="001A153F" w:rsidRDefault="00513095" w:rsidP="0022109C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513095">
              <w:rPr>
                <w:b/>
              </w:rPr>
              <w:t>0.8934</w:t>
            </w:r>
          </w:p>
        </w:tc>
      </w:tr>
      <w:tr w:rsidR="000D539E" w:rsidTr="005D0498">
        <w:trPr>
          <w:trHeight w:val="404"/>
        </w:trPr>
        <w:tc>
          <w:tcPr>
            <w:tcW w:w="1571" w:type="dxa"/>
            <w:vMerge w:val="restart"/>
          </w:tcPr>
          <w:p w:rsidR="000D539E" w:rsidRPr="001A153F" w:rsidRDefault="000D539E" w:rsidP="0022109C">
            <w:pPr>
              <w:autoSpaceDE w:val="0"/>
              <w:autoSpaceDN w:val="0"/>
              <w:adjustRightInd w:val="0"/>
              <w:rPr>
                <w:rFonts w:hint="eastAsia"/>
                <w:b/>
              </w:rPr>
            </w:pPr>
            <w:r w:rsidRPr="001A153F">
              <w:rPr>
                <w:b/>
              </w:rPr>
              <w:t>Moore-Penrose pseudoinverse</w:t>
            </w:r>
          </w:p>
        </w:tc>
        <w:tc>
          <w:tcPr>
            <w:tcW w:w="1395" w:type="dxa"/>
          </w:tcPr>
          <w:p w:rsidR="000D539E" w:rsidRPr="001A153F" w:rsidRDefault="000D539E" w:rsidP="0022109C">
            <w:pPr>
              <w:spacing w:line="360" w:lineRule="exact"/>
              <w:jc w:val="center"/>
              <w:rPr>
                <w:rFonts w:hint="eastAsia"/>
                <w:b/>
              </w:rPr>
            </w:pPr>
            <w:proofErr w:type="spellStart"/>
            <w:r w:rsidRPr="001A153F">
              <w:rPr>
                <w:rFonts w:hint="eastAsia"/>
                <w:b/>
              </w:rPr>
              <w:t>Radbas</w:t>
            </w:r>
            <w:proofErr w:type="spellEnd"/>
          </w:p>
        </w:tc>
        <w:tc>
          <w:tcPr>
            <w:tcW w:w="1384" w:type="dxa"/>
          </w:tcPr>
          <w:p w:rsidR="000D539E" w:rsidRPr="001A153F" w:rsidRDefault="00070472" w:rsidP="00070472">
            <w:pPr>
              <w:spacing w:line="360" w:lineRule="exact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0.9450</w:t>
            </w:r>
            <w:r w:rsidRPr="00070472">
              <w:rPr>
                <w:b/>
              </w:rPr>
              <w:t xml:space="preserve"> </w:t>
            </w:r>
          </w:p>
        </w:tc>
        <w:tc>
          <w:tcPr>
            <w:tcW w:w="1384" w:type="dxa"/>
          </w:tcPr>
          <w:p w:rsidR="000D539E" w:rsidRPr="001A153F" w:rsidRDefault="00070472" w:rsidP="0022109C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070472">
              <w:rPr>
                <w:b/>
              </w:rPr>
              <w:t>0.9445</w:t>
            </w:r>
          </w:p>
        </w:tc>
        <w:tc>
          <w:tcPr>
            <w:tcW w:w="1385" w:type="dxa"/>
            <w:gridSpan w:val="2"/>
          </w:tcPr>
          <w:p w:rsidR="000D539E" w:rsidRPr="001A153F" w:rsidRDefault="00070472" w:rsidP="0022109C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070472">
              <w:rPr>
                <w:b/>
              </w:rPr>
              <w:t>0.9471</w:t>
            </w:r>
          </w:p>
        </w:tc>
        <w:tc>
          <w:tcPr>
            <w:tcW w:w="1415" w:type="dxa"/>
          </w:tcPr>
          <w:p w:rsidR="000D539E" w:rsidRPr="001A153F" w:rsidRDefault="00070472" w:rsidP="0022109C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070472">
              <w:rPr>
                <w:b/>
              </w:rPr>
              <w:t>0.9458</w:t>
            </w:r>
          </w:p>
        </w:tc>
      </w:tr>
      <w:tr w:rsidR="000D539E" w:rsidTr="005D0498">
        <w:tblPrEx>
          <w:tblLook w:val="0000" w:firstRow="0" w:lastRow="0" w:firstColumn="0" w:lastColumn="0" w:noHBand="0" w:noVBand="0"/>
        </w:tblPrEx>
        <w:trPr>
          <w:trHeight w:val="393"/>
        </w:trPr>
        <w:tc>
          <w:tcPr>
            <w:tcW w:w="1571" w:type="dxa"/>
            <w:vMerge/>
          </w:tcPr>
          <w:p w:rsidR="000D539E" w:rsidRPr="001A153F" w:rsidRDefault="000D539E" w:rsidP="0022109C">
            <w:pPr>
              <w:widowControl/>
              <w:jc w:val="left"/>
              <w:rPr>
                <w:rFonts w:hint="eastAsia"/>
                <w:b/>
              </w:rPr>
            </w:pPr>
          </w:p>
        </w:tc>
        <w:tc>
          <w:tcPr>
            <w:tcW w:w="1395" w:type="dxa"/>
          </w:tcPr>
          <w:p w:rsidR="000D539E" w:rsidRPr="001A153F" w:rsidRDefault="000D539E" w:rsidP="0022109C">
            <w:pPr>
              <w:widowControl/>
              <w:jc w:val="center"/>
              <w:rPr>
                <w:rFonts w:hint="eastAsia"/>
                <w:b/>
              </w:rPr>
            </w:pPr>
            <w:proofErr w:type="spellStart"/>
            <w:r w:rsidRPr="001A153F">
              <w:rPr>
                <w:rFonts w:hint="eastAsia"/>
                <w:b/>
              </w:rPr>
              <w:t>H</w:t>
            </w:r>
            <w:r w:rsidRPr="001A153F">
              <w:rPr>
                <w:b/>
              </w:rPr>
              <w:t>ardlim</w:t>
            </w:r>
            <w:proofErr w:type="spellEnd"/>
          </w:p>
        </w:tc>
        <w:tc>
          <w:tcPr>
            <w:tcW w:w="1384" w:type="dxa"/>
            <w:shd w:val="clear" w:color="auto" w:fill="auto"/>
          </w:tcPr>
          <w:p w:rsidR="000D539E" w:rsidRPr="001A153F" w:rsidRDefault="00070472" w:rsidP="00070472">
            <w:pPr>
              <w:widowControl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0.7335</w:t>
            </w:r>
            <w:r w:rsidRPr="00070472">
              <w:rPr>
                <w:b/>
              </w:rPr>
              <w:t xml:space="preserve"> </w:t>
            </w:r>
          </w:p>
        </w:tc>
        <w:tc>
          <w:tcPr>
            <w:tcW w:w="1384" w:type="dxa"/>
            <w:shd w:val="clear" w:color="auto" w:fill="auto"/>
          </w:tcPr>
          <w:p w:rsidR="000D539E" w:rsidRPr="001A153F" w:rsidRDefault="00070472" w:rsidP="0022109C">
            <w:pPr>
              <w:widowControl/>
              <w:jc w:val="center"/>
              <w:rPr>
                <w:rFonts w:hint="eastAsia"/>
                <w:b/>
              </w:rPr>
            </w:pPr>
            <w:r w:rsidRPr="00070472">
              <w:rPr>
                <w:b/>
              </w:rPr>
              <w:t>0.7335</w:t>
            </w:r>
          </w:p>
        </w:tc>
        <w:tc>
          <w:tcPr>
            <w:tcW w:w="1379" w:type="dxa"/>
            <w:shd w:val="clear" w:color="auto" w:fill="auto"/>
          </w:tcPr>
          <w:p w:rsidR="000D539E" w:rsidRPr="001A153F" w:rsidRDefault="00070472" w:rsidP="0022109C">
            <w:pPr>
              <w:widowControl/>
              <w:jc w:val="center"/>
              <w:rPr>
                <w:rFonts w:hint="eastAsia"/>
                <w:b/>
              </w:rPr>
            </w:pPr>
            <w:r w:rsidRPr="00070472">
              <w:rPr>
                <w:b/>
              </w:rPr>
              <w:t>0.8938</w:t>
            </w:r>
          </w:p>
        </w:tc>
        <w:tc>
          <w:tcPr>
            <w:tcW w:w="1421" w:type="dxa"/>
            <w:gridSpan w:val="2"/>
            <w:shd w:val="clear" w:color="auto" w:fill="auto"/>
          </w:tcPr>
          <w:p w:rsidR="000D539E" w:rsidRPr="001A153F" w:rsidRDefault="00070472" w:rsidP="0022109C">
            <w:pPr>
              <w:widowControl/>
              <w:jc w:val="center"/>
              <w:rPr>
                <w:rFonts w:hint="eastAsia"/>
                <w:b/>
              </w:rPr>
            </w:pPr>
            <w:r w:rsidRPr="00070472">
              <w:rPr>
                <w:b/>
              </w:rPr>
              <w:t>0.8938</w:t>
            </w:r>
          </w:p>
        </w:tc>
      </w:tr>
    </w:tbl>
    <w:p w:rsidR="0005208A" w:rsidRDefault="0005208A" w:rsidP="0005208A">
      <w:pPr>
        <w:spacing w:line="360" w:lineRule="exact"/>
        <w:ind w:firstLine="420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TABLE 1.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 w:rsidRPr="0005208A">
        <w:rPr>
          <w:sz w:val="28"/>
          <w:szCs w:val="28"/>
        </w:rPr>
        <w:t>itanic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"/>
        <w:gridCol w:w="1393"/>
        <w:gridCol w:w="1382"/>
        <w:gridCol w:w="1382"/>
        <w:gridCol w:w="1377"/>
        <w:gridCol w:w="6"/>
        <w:gridCol w:w="1413"/>
      </w:tblGrid>
      <w:tr w:rsidR="0005208A" w:rsidTr="0022109C">
        <w:trPr>
          <w:trHeight w:val="756"/>
        </w:trPr>
        <w:tc>
          <w:tcPr>
            <w:tcW w:w="2962" w:type="dxa"/>
            <w:gridSpan w:val="2"/>
          </w:tcPr>
          <w:p w:rsidR="0005208A" w:rsidRPr="001A153F" w:rsidRDefault="0005208A" w:rsidP="0022109C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rFonts w:hint="eastAsia"/>
                <w:b/>
              </w:rPr>
              <w:t>Solution &amp;Activation Function</w:t>
            </w:r>
          </w:p>
        </w:tc>
        <w:tc>
          <w:tcPr>
            <w:tcW w:w="1382" w:type="dxa"/>
          </w:tcPr>
          <w:p w:rsidR="0005208A" w:rsidRPr="001A153F" w:rsidRDefault="0005208A" w:rsidP="0022109C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rFonts w:hint="eastAsia"/>
                <w:b/>
              </w:rPr>
              <w:t>Bias = 0</w:t>
            </w:r>
          </w:p>
          <w:p w:rsidR="0005208A" w:rsidRPr="001A153F" w:rsidRDefault="0005208A" w:rsidP="0022109C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rFonts w:hint="eastAsia"/>
                <w:b/>
              </w:rPr>
              <w:t>Link = 0</w:t>
            </w:r>
          </w:p>
        </w:tc>
        <w:tc>
          <w:tcPr>
            <w:tcW w:w="1382" w:type="dxa"/>
          </w:tcPr>
          <w:p w:rsidR="0005208A" w:rsidRPr="001A153F" w:rsidRDefault="0005208A" w:rsidP="0022109C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rFonts w:hint="eastAsia"/>
                <w:b/>
              </w:rPr>
              <w:t>Bias = 1</w:t>
            </w:r>
          </w:p>
          <w:p w:rsidR="0005208A" w:rsidRPr="001A153F" w:rsidRDefault="0005208A" w:rsidP="0022109C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rFonts w:hint="eastAsia"/>
                <w:b/>
              </w:rPr>
              <w:t>Link = 0</w:t>
            </w:r>
          </w:p>
        </w:tc>
        <w:tc>
          <w:tcPr>
            <w:tcW w:w="1383" w:type="dxa"/>
            <w:gridSpan w:val="2"/>
          </w:tcPr>
          <w:p w:rsidR="0005208A" w:rsidRPr="001A153F" w:rsidRDefault="0005208A" w:rsidP="0022109C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rFonts w:hint="eastAsia"/>
                <w:b/>
              </w:rPr>
              <w:t>Bias = 0</w:t>
            </w:r>
          </w:p>
          <w:p w:rsidR="0005208A" w:rsidRPr="001A153F" w:rsidRDefault="0005208A" w:rsidP="0022109C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rFonts w:hint="eastAsia"/>
                <w:b/>
              </w:rPr>
              <w:t>Link = 1</w:t>
            </w:r>
          </w:p>
        </w:tc>
        <w:tc>
          <w:tcPr>
            <w:tcW w:w="1413" w:type="dxa"/>
          </w:tcPr>
          <w:p w:rsidR="0005208A" w:rsidRPr="001A153F" w:rsidRDefault="0005208A" w:rsidP="0022109C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rFonts w:hint="eastAsia"/>
                <w:b/>
              </w:rPr>
              <w:t>Bias = 1</w:t>
            </w:r>
          </w:p>
          <w:p w:rsidR="0005208A" w:rsidRPr="001A153F" w:rsidRDefault="0005208A" w:rsidP="0022109C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1A153F">
              <w:rPr>
                <w:rFonts w:hint="eastAsia"/>
                <w:b/>
              </w:rPr>
              <w:t>Link = 1</w:t>
            </w:r>
          </w:p>
        </w:tc>
      </w:tr>
      <w:tr w:rsidR="0005208A" w:rsidTr="0022109C">
        <w:trPr>
          <w:trHeight w:val="424"/>
        </w:trPr>
        <w:tc>
          <w:tcPr>
            <w:tcW w:w="1569" w:type="dxa"/>
            <w:vMerge w:val="restart"/>
          </w:tcPr>
          <w:p w:rsidR="0005208A" w:rsidRPr="001A153F" w:rsidRDefault="0005208A" w:rsidP="0022109C">
            <w:pPr>
              <w:autoSpaceDE w:val="0"/>
              <w:autoSpaceDN w:val="0"/>
              <w:adjustRightInd w:val="0"/>
              <w:jc w:val="center"/>
              <w:rPr>
                <w:rFonts w:hint="eastAsia"/>
                <w:b/>
              </w:rPr>
            </w:pPr>
            <w:r w:rsidRPr="001A153F">
              <w:rPr>
                <w:rFonts w:hint="eastAsia"/>
                <w:b/>
              </w:rPr>
              <w:t>R</w:t>
            </w:r>
            <w:r w:rsidRPr="001A153F">
              <w:rPr>
                <w:b/>
              </w:rPr>
              <w:t xml:space="preserve">egularized </w:t>
            </w:r>
            <w:r w:rsidRPr="001A153F">
              <w:rPr>
                <w:rFonts w:hint="eastAsia"/>
                <w:b/>
              </w:rPr>
              <w:t>L</w:t>
            </w:r>
            <w:r w:rsidRPr="001A153F">
              <w:rPr>
                <w:b/>
              </w:rPr>
              <w:t xml:space="preserve">east </w:t>
            </w:r>
            <w:r w:rsidRPr="001A153F">
              <w:rPr>
                <w:rFonts w:hint="eastAsia"/>
                <w:b/>
              </w:rPr>
              <w:t>S</w:t>
            </w:r>
            <w:r w:rsidRPr="001A153F">
              <w:rPr>
                <w:b/>
              </w:rPr>
              <w:t>quare</w:t>
            </w:r>
          </w:p>
        </w:tc>
        <w:tc>
          <w:tcPr>
            <w:tcW w:w="1393" w:type="dxa"/>
          </w:tcPr>
          <w:p w:rsidR="0005208A" w:rsidRPr="001A153F" w:rsidRDefault="0005208A" w:rsidP="0022109C">
            <w:pPr>
              <w:spacing w:line="360" w:lineRule="exact"/>
              <w:jc w:val="center"/>
              <w:rPr>
                <w:rFonts w:hint="eastAsia"/>
                <w:b/>
              </w:rPr>
            </w:pPr>
            <w:proofErr w:type="spellStart"/>
            <w:r w:rsidRPr="001A153F">
              <w:rPr>
                <w:rFonts w:hint="eastAsia"/>
                <w:b/>
              </w:rPr>
              <w:t>Radbas</w:t>
            </w:r>
            <w:proofErr w:type="spellEnd"/>
          </w:p>
        </w:tc>
        <w:tc>
          <w:tcPr>
            <w:tcW w:w="1382" w:type="dxa"/>
          </w:tcPr>
          <w:p w:rsidR="0005208A" w:rsidRPr="001A153F" w:rsidRDefault="008C16D0" w:rsidP="00065CDF">
            <w:pPr>
              <w:spacing w:line="360" w:lineRule="exact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0.78</w:t>
            </w:r>
            <w:r w:rsidR="00065CDF">
              <w:rPr>
                <w:b/>
              </w:rPr>
              <w:t>82</w:t>
            </w:r>
          </w:p>
        </w:tc>
        <w:tc>
          <w:tcPr>
            <w:tcW w:w="1382" w:type="dxa"/>
          </w:tcPr>
          <w:p w:rsidR="0005208A" w:rsidRPr="001A153F" w:rsidRDefault="008C16D0" w:rsidP="00065CDF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8C16D0">
              <w:rPr>
                <w:b/>
              </w:rPr>
              <w:t>0.78</w:t>
            </w:r>
            <w:r w:rsidR="00065CDF">
              <w:rPr>
                <w:b/>
              </w:rPr>
              <w:t>82</w:t>
            </w:r>
          </w:p>
        </w:tc>
        <w:tc>
          <w:tcPr>
            <w:tcW w:w="1383" w:type="dxa"/>
            <w:gridSpan w:val="2"/>
          </w:tcPr>
          <w:p w:rsidR="0005208A" w:rsidRPr="001A153F" w:rsidRDefault="009F10F6" w:rsidP="00065CDF">
            <w:pPr>
              <w:spacing w:line="360" w:lineRule="exact"/>
              <w:jc w:val="center"/>
              <w:rPr>
                <w:rFonts w:hint="eastAsia"/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0.7895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413" w:type="dxa"/>
          </w:tcPr>
          <w:p w:rsidR="0005208A" w:rsidRPr="001A153F" w:rsidRDefault="008C16D0" w:rsidP="009F10F6">
            <w:pPr>
              <w:spacing w:line="360" w:lineRule="exact"/>
              <w:jc w:val="center"/>
              <w:rPr>
                <w:rFonts w:hint="eastAsia"/>
                <w:b/>
              </w:rPr>
            </w:pPr>
            <w:r w:rsidRPr="008C16D0">
              <w:rPr>
                <w:b/>
              </w:rPr>
              <w:t>0.78</w:t>
            </w:r>
            <w:r w:rsidR="00065CDF">
              <w:rPr>
                <w:b/>
              </w:rPr>
              <w:t>95</w:t>
            </w:r>
          </w:p>
        </w:tc>
      </w:tr>
      <w:tr w:rsidR="0005208A" w:rsidRPr="00C0251D" w:rsidTr="0022109C">
        <w:trPr>
          <w:trHeight w:val="397"/>
        </w:trPr>
        <w:tc>
          <w:tcPr>
            <w:tcW w:w="1569" w:type="dxa"/>
            <w:vMerge/>
          </w:tcPr>
          <w:p w:rsidR="0005208A" w:rsidRPr="001A153F" w:rsidRDefault="0005208A" w:rsidP="0022109C">
            <w:pPr>
              <w:spacing w:line="360" w:lineRule="exact"/>
              <w:rPr>
                <w:rFonts w:hint="eastAsia"/>
                <w:b/>
              </w:rPr>
            </w:pPr>
          </w:p>
        </w:tc>
        <w:tc>
          <w:tcPr>
            <w:tcW w:w="1393" w:type="dxa"/>
          </w:tcPr>
          <w:p w:rsidR="0005208A" w:rsidRPr="001A153F" w:rsidRDefault="0005208A" w:rsidP="0022109C">
            <w:pPr>
              <w:spacing w:line="360" w:lineRule="exact"/>
              <w:jc w:val="center"/>
              <w:rPr>
                <w:rFonts w:hint="eastAsia"/>
                <w:b/>
              </w:rPr>
            </w:pPr>
            <w:proofErr w:type="spellStart"/>
            <w:r w:rsidRPr="001A153F">
              <w:rPr>
                <w:rFonts w:hint="eastAsia"/>
                <w:b/>
              </w:rPr>
              <w:t>H</w:t>
            </w:r>
            <w:r w:rsidRPr="001A153F">
              <w:rPr>
                <w:b/>
              </w:rPr>
              <w:t>ardlim</w:t>
            </w:r>
            <w:proofErr w:type="spellEnd"/>
          </w:p>
        </w:tc>
        <w:tc>
          <w:tcPr>
            <w:tcW w:w="1382" w:type="dxa"/>
          </w:tcPr>
          <w:p w:rsidR="0005208A" w:rsidRPr="001A153F" w:rsidRDefault="00DC1BDF" w:rsidP="0022109C">
            <w:pPr>
              <w:spacing w:line="360" w:lineRule="exact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0.7118</w:t>
            </w:r>
          </w:p>
        </w:tc>
        <w:tc>
          <w:tcPr>
            <w:tcW w:w="1382" w:type="dxa"/>
          </w:tcPr>
          <w:p w:rsidR="0005208A" w:rsidRPr="001A153F" w:rsidRDefault="00DC1BDF" w:rsidP="0022109C">
            <w:pPr>
              <w:spacing w:line="360" w:lineRule="exact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0.7118</w:t>
            </w:r>
          </w:p>
        </w:tc>
        <w:tc>
          <w:tcPr>
            <w:tcW w:w="1383" w:type="dxa"/>
            <w:gridSpan w:val="2"/>
          </w:tcPr>
          <w:p w:rsidR="0005208A" w:rsidRPr="001A153F" w:rsidRDefault="00DC1BDF" w:rsidP="0022109C">
            <w:pPr>
              <w:spacing w:line="360" w:lineRule="exact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0.7136</w:t>
            </w:r>
          </w:p>
        </w:tc>
        <w:tc>
          <w:tcPr>
            <w:tcW w:w="1413" w:type="dxa"/>
          </w:tcPr>
          <w:p w:rsidR="0005208A" w:rsidRPr="001A153F" w:rsidRDefault="00DC1BDF" w:rsidP="0022109C">
            <w:pPr>
              <w:spacing w:line="360" w:lineRule="exact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0.7136</w:t>
            </w:r>
          </w:p>
        </w:tc>
      </w:tr>
      <w:tr w:rsidR="0005208A" w:rsidTr="0022109C">
        <w:trPr>
          <w:trHeight w:val="417"/>
        </w:trPr>
        <w:tc>
          <w:tcPr>
            <w:tcW w:w="1569" w:type="dxa"/>
            <w:vMerge w:val="restart"/>
          </w:tcPr>
          <w:p w:rsidR="0005208A" w:rsidRPr="001A153F" w:rsidRDefault="0005208A" w:rsidP="0022109C">
            <w:pPr>
              <w:autoSpaceDE w:val="0"/>
              <w:autoSpaceDN w:val="0"/>
              <w:adjustRightInd w:val="0"/>
              <w:rPr>
                <w:rFonts w:hint="eastAsia"/>
                <w:b/>
              </w:rPr>
            </w:pPr>
            <w:r w:rsidRPr="001A153F">
              <w:rPr>
                <w:b/>
              </w:rPr>
              <w:t>Moore-Penrose pseudoinverse</w:t>
            </w:r>
          </w:p>
        </w:tc>
        <w:tc>
          <w:tcPr>
            <w:tcW w:w="1393" w:type="dxa"/>
          </w:tcPr>
          <w:p w:rsidR="0005208A" w:rsidRPr="001A153F" w:rsidRDefault="0005208A" w:rsidP="0022109C">
            <w:pPr>
              <w:spacing w:line="360" w:lineRule="exact"/>
              <w:jc w:val="center"/>
              <w:rPr>
                <w:rFonts w:hint="eastAsia"/>
                <w:b/>
              </w:rPr>
            </w:pPr>
            <w:proofErr w:type="spellStart"/>
            <w:r w:rsidRPr="001A153F">
              <w:rPr>
                <w:rFonts w:hint="eastAsia"/>
                <w:b/>
              </w:rPr>
              <w:t>Radbas</w:t>
            </w:r>
            <w:proofErr w:type="spellEnd"/>
          </w:p>
        </w:tc>
        <w:tc>
          <w:tcPr>
            <w:tcW w:w="1382" w:type="dxa"/>
          </w:tcPr>
          <w:p w:rsidR="0005208A" w:rsidRPr="001A153F" w:rsidRDefault="00DC1BDF" w:rsidP="0022109C">
            <w:pPr>
              <w:spacing w:line="360" w:lineRule="exact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0.7892</w:t>
            </w:r>
          </w:p>
        </w:tc>
        <w:tc>
          <w:tcPr>
            <w:tcW w:w="1382" w:type="dxa"/>
          </w:tcPr>
          <w:p w:rsidR="0005208A" w:rsidRPr="001A153F" w:rsidRDefault="00DC1BDF" w:rsidP="0022109C">
            <w:pPr>
              <w:spacing w:line="360" w:lineRule="exact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0.7892</w:t>
            </w:r>
          </w:p>
        </w:tc>
        <w:tc>
          <w:tcPr>
            <w:tcW w:w="1383" w:type="dxa"/>
            <w:gridSpan w:val="2"/>
          </w:tcPr>
          <w:p w:rsidR="0005208A" w:rsidRPr="001A153F" w:rsidRDefault="00DC1BDF" w:rsidP="0022109C">
            <w:pPr>
              <w:spacing w:line="360" w:lineRule="exact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0.7951</w:t>
            </w:r>
          </w:p>
        </w:tc>
        <w:tc>
          <w:tcPr>
            <w:tcW w:w="1413" w:type="dxa"/>
          </w:tcPr>
          <w:p w:rsidR="0005208A" w:rsidRPr="001A153F" w:rsidRDefault="00DC1BDF" w:rsidP="0022109C">
            <w:pPr>
              <w:spacing w:line="360" w:lineRule="exact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0.7951</w:t>
            </w:r>
          </w:p>
        </w:tc>
      </w:tr>
      <w:tr w:rsidR="0005208A" w:rsidTr="0022109C">
        <w:tblPrEx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1569" w:type="dxa"/>
            <w:vMerge/>
          </w:tcPr>
          <w:p w:rsidR="0005208A" w:rsidRPr="001A153F" w:rsidRDefault="0005208A" w:rsidP="0022109C">
            <w:pPr>
              <w:widowControl/>
              <w:jc w:val="left"/>
              <w:rPr>
                <w:rFonts w:hint="eastAsia"/>
                <w:b/>
              </w:rPr>
            </w:pPr>
          </w:p>
        </w:tc>
        <w:tc>
          <w:tcPr>
            <w:tcW w:w="1393" w:type="dxa"/>
          </w:tcPr>
          <w:p w:rsidR="0005208A" w:rsidRPr="001A153F" w:rsidRDefault="0005208A" w:rsidP="0022109C">
            <w:pPr>
              <w:widowControl/>
              <w:jc w:val="center"/>
              <w:rPr>
                <w:rFonts w:hint="eastAsia"/>
                <w:b/>
              </w:rPr>
            </w:pPr>
            <w:proofErr w:type="spellStart"/>
            <w:r w:rsidRPr="001A153F">
              <w:rPr>
                <w:rFonts w:hint="eastAsia"/>
                <w:b/>
              </w:rPr>
              <w:t>H</w:t>
            </w:r>
            <w:r w:rsidRPr="001A153F">
              <w:rPr>
                <w:b/>
              </w:rPr>
              <w:t>ardlim</w:t>
            </w:r>
            <w:proofErr w:type="spellEnd"/>
          </w:p>
        </w:tc>
        <w:tc>
          <w:tcPr>
            <w:tcW w:w="1382" w:type="dxa"/>
            <w:shd w:val="clear" w:color="auto" w:fill="auto"/>
          </w:tcPr>
          <w:p w:rsidR="0005208A" w:rsidRPr="001A153F" w:rsidRDefault="00DC1BDF" w:rsidP="0022109C">
            <w:pPr>
              <w:widowControl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0.7021</w:t>
            </w:r>
          </w:p>
        </w:tc>
        <w:tc>
          <w:tcPr>
            <w:tcW w:w="1382" w:type="dxa"/>
            <w:shd w:val="clear" w:color="auto" w:fill="auto"/>
          </w:tcPr>
          <w:p w:rsidR="0005208A" w:rsidRPr="001A153F" w:rsidRDefault="00DC1BDF" w:rsidP="0022109C">
            <w:pPr>
              <w:widowControl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0.7021</w:t>
            </w:r>
          </w:p>
        </w:tc>
        <w:tc>
          <w:tcPr>
            <w:tcW w:w="1377" w:type="dxa"/>
            <w:shd w:val="clear" w:color="auto" w:fill="auto"/>
          </w:tcPr>
          <w:p w:rsidR="0005208A" w:rsidRPr="001A153F" w:rsidRDefault="00DC1BDF" w:rsidP="0022109C">
            <w:pPr>
              <w:widowControl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0.7056</w:t>
            </w:r>
          </w:p>
        </w:tc>
        <w:tc>
          <w:tcPr>
            <w:tcW w:w="1419" w:type="dxa"/>
            <w:gridSpan w:val="2"/>
            <w:shd w:val="clear" w:color="auto" w:fill="auto"/>
          </w:tcPr>
          <w:p w:rsidR="0005208A" w:rsidRPr="001A153F" w:rsidRDefault="00DC1BDF" w:rsidP="0022109C">
            <w:pPr>
              <w:widowControl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0.7056</w:t>
            </w:r>
          </w:p>
        </w:tc>
      </w:tr>
    </w:tbl>
    <w:p w:rsidR="001A153F" w:rsidRDefault="001A153F" w:rsidP="005D0498">
      <w:pPr>
        <w:spacing w:line="360" w:lineRule="exact"/>
        <w:rPr>
          <w:rFonts w:hint="eastAsia"/>
        </w:rPr>
      </w:pPr>
    </w:p>
    <w:p w:rsidR="00927ABF" w:rsidRPr="00070472" w:rsidRDefault="00927ABF" w:rsidP="00927ABF">
      <w:pPr>
        <w:spacing w:line="360" w:lineRule="exact"/>
        <w:rPr>
          <w:rFonts w:hint="eastAsia"/>
          <w:sz w:val="32"/>
          <w:szCs w:val="32"/>
        </w:rPr>
      </w:pPr>
      <w:r>
        <w:rPr>
          <w:b/>
          <w:sz w:val="32"/>
          <w:szCs w:val="32"/>
        </w:rPr>
        <w:t>3</w:t>
      </w:r>
      <w:r w:rsidRPr="00070472">
        <w:rPr>
          <w:rFonts w:hint="eastAsia"/>
          <w:b/>
          <w:sz w:val="32"/>
          <w:szCs w:val="32"/>
        </w:rPr>
        <w:t>. Question 1</w:t>
      </w:r>
      <w:r w:rsidR="00A701F2">
        <w:rPr>
          <w:b/>
          <w:sz w:val="32"/>
          <w:szCs w:val="32"/>
        </w:rPr>
        <w:t xml:space="preserve"> C</w:t>
      </w:r>
      <w:r w:rsidR="00236D5B">
        <w:rPr>
          <w:b/>
          <w:sz w:val="32"/>
          <w:szCs w:val="32"/>
        </w:rPr>
        <w:t>onclusion</w:t>
      </w:r>
      <w:r w:rsidRPr="00070472">
        <w:rPr>
          <w:rFonts w:hint="eastAsia"/>
          <w:b/>
          <w:sz w:val="32"/>
          <w:szCs w:val="32"/>
        </w:rPr>
        <w:t>:</w:t>
      </w:r>
    </w:p>
    <w:p w:rsidR="002E778B" w:rsidRDefault="00A701F2" w:rsidP="00A701F2">
      <w:pPr>
        <w:spacing w:afterLines="50" w:after="156" w:line="340" w:lineRule="exact"/>
        <w:ind w:firstLine="420"/>
        <w:rPr>
          <w:sz w:val="28"/>
          <w:szCs w:val="28"/>
        </w:rPr>
      </w:pPr>
      <w:r w:rsidRPr="00A701F2">
        <w:rPr>
          <w:sz w:val="28"/>
          <w:szCs w:val="28"/>
        </w:rPr>
        <w:t>Compare columns with bias=1&amp;link=1 to columns with bias=1&amp;link=0, and also compare columns with bias=0&amp;link=1 to columns with bias=0&amp;link=0 in all above 6 tables. It’s very clear that all accuracy from link=1 groups are higher than link=0 groups</w:t>
      </w:r>
      <w:r w:rsidR="00830783">
        <w:rPr>
          <w:sz w:val="28"/>
          <w:szCs w:val="28"/>
        </w:rPr>
        <w:t xml:space="preserve">. </w:t>
      </w:r>
      <w:proofErr w:type="gramStart"/>
      <w:r w:rsidR="00830783">
        <w:rPr>
          <w:sz w:val="28"/>
          <w:szCs w:val="28"/>
        </w:rPr>
        <w:t>Except in</w:t>
      </w:r>
      <w:r w:rsidR="00830783" w:rsidRPr="00830783">
        <w:rPr>
          <w:rFonts w:hint="eastAsia"/>
          <w:sz w:val="28"/>
          <w:szCs w:val="28"/>
        </w:rPr>
        <w:t xml:space="preserve"> </w:t>
      </w:r>
      <w:r w:rsidR="00830783">
        <w:rPr>
          <w:rFonts w:hint="eastAsia"/>
          <w:sz w:val="28"/>
          <w:szCs w:val="28"/>
        </w:rPr>
        <w:t>S</w:t>
      </w:r>
      <w:r w:rsidR="00830783" w:rsidRPr="000D539E">
        <w:rPr>
          <w:sz w:val="28"/>
          <w:szCs w:val="28"/>
        </w:rPr>
        <w:t>t-</w:t>
      </w:r>
      <w:proofErr w:type="spellStart"/>
      <w:r w:rsidR="00830783" w:rsidRPr="000D539E">
        <w:rPr>
          <w:sz w:val="28"/>
          <w:szCs w:val="28"/>
        </w:rPr>
        <w:t>image</w:t>
      </w:r>
      <w:r w:rsidR="00830783">
        <w:rPr>
          <w:sz w:val="28"/>
          <w:szCs w:val="28"/>
        </w:rPr>
        <w:t>’case</w:t>
      </w:r>
      <w:proofErr w:type="spellEnd"/>
      <w:r w:rsidR="00830783">
        <w:rPr>
          <w:sz w:val="28"/>
          <w:szCs w:val="28"/>
        </w:rPr>
        <w:t>, we got two 0.9419 with and without link.</w:t>
      </w:r>
      <w:proofErr w:type="gramEnd"/>
    </w:p>
    <w:p w:rsidR="00830783" w:rsidRDefault="00830783" w:rsidP="00A701F2">
      <w:pPr>
        <w:spacing w:afterLines="50" w:after="156" w:line="34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So it is obvious that direct link has big improvement to accuracy.</w:t>
      </w:r>
    </w:p>
    <w:p w:rsidR="00830783" w:rsidRPr="00070472" w:rsidRDefault="00830783" w:rsidP="00830783">
      <w:pPr>
        <w:spacing w:line="360" w:lineRule="exact"/>
        <w:rPr>
          <w:rFonts w:hint="eastAsia"/>
          <w:sz w:val="32"/>
          <w:szCs w:val="32"/>
        </w:rPr>
      </w:pPr>
      <w:r>
        <w:rPr>
          <w:b/>
          <w:sz w:val="32"/>
          <w:szCs w:val="32"/>
        </w:rPr>
        <w:t>4</w:t>
      </w:r>
      <w:r w:rsidRPr="00070472">
        <w:rPr>
          <w:rFonts w:hint="eastAsia"/>
          <w:b/>
          <w:sz w:val="32"/>
          <w:szCs w:val="32"/>
        </w:rPr>
        <w:t>. Ques</w:t>
      </w:r>
      <w:r>
        <w:rPr>
          <w:rFonts w:hint="eastAsia"/>
          <w:b/>
          <w:sz w:val="32"/>
          <w:szCs w:val="32"/>
        </w:rPr>
        <w:t xml:space="preserve">tion </w:t>
      </w:r>
      <w:r>
        <w:rPr>
          <w:b/>
          <w:sz w:val="32"/>
          <w:szCs w:val="32"/>
        </w:rPr>
        <w:t xml:space="preserve">2 </w:t>
      </w:r>
      <w:proofErr w:type="gramStart"/>
      <w:r>
        <w:rPr>
          <w:b/>
          <w:sz w:val="32"/>
          <w:szCs w:val="32"/>
        </w:rPr>
        <w:t>C</w:t>
      </w:r>
      <w:r w:rsidR="00236D5B">
        <w:rPr>
          <w:b/>
          <w:sz w:val="32"/>
          <w:szCs w:val="32"/>
        </w:rPr>
        <w:t>onclusion</w:t>
      </w:r>
      <w:proofErr w:type="gramEnd"/>
      <w:r w:rsidRPr="00070472">
        <w:rPr>
          <w:rFonts w:hint="eastAsia"/>
          <w:b/>
          <w:sz w:val="32"/>
          <w:szCs w:val="32"/>
        </w:rPr>
        <w:t>:</w:t>
      </w:r>
    </w:p>
    <w:p w:rsidR="00830783" w:rsidRDefault="00830783" w:rsidP="00A701F2">
      <w:pPr>
        <w:spacing w:afterLines="50" w:after="156" w:line="340" w:lineRule="exact"/>
        <w:ind w:firstLine="420"/>
        <w:rPr>
          <w:sz w:val="28"/>
          <w:szCs w:val="28"/>
        </w:rPr>
      </w:pPr>
      <w:r w:rsidRPr="00A701F2">
        <w:rPr>
          <w:sz w:val="28"/>
          <w:szCs w:val="28"/>
        </w:rPr>
        <w:t>Co</w:t>
      </w:r>
      <w:r>
        <w:rPr>
          <w:sz w:val="28"/>
          <w:szCs w:val="28"/>
        </w:rPr>
        <w:t>mpare columns with bias=1&amp;link=0</w:t>
      </w:r>
      <w:r w:rsidRPr="00A701F2">
        <w:rPr>
          <w:sz w:val="28"/>
          <w:szCs w:val="28"/>
        </w:rPr>
        <w:t xml:space="preserve"> to columns with</w:t>
      </w:r>
      <w:r>
        <w:rPr>
          <w:sz w:val="28"/>
          <w:szCs w:val="28"/>
        </w:rPr>
        <w:t xml:space="preserve"> bias=0</w:t>
      </w:r>
      <w:r w:rsidRPr="00A701F2">
        <w:rPr>
          <w:sz w:val="28"/>
          <w:szCs w:val="28"/>
        </w:rPr>
        <w:t xml:space="preserve">&amp;link=0, and </w:t>
      </w:r>
      <w:r>
        <w:rPr>
          <w:sz w:val="28"/>
          <w:szCs w:val="28"/>
        </w:rPr>
        <w:t>also compare columns with bias=1</w:t>
      </w:r>
      <w:r w:rsidRPr="00A701F2">
        <w:rPr>
          <w:sz w:val="28"/>
          <w:szCs w:val="28"/>
        </w:rPr>
        <w:t>&amp;link=1 to columns with</w:t>
      </w:r>
      <w:r>
        <w:rPr>
          <w:sz w:val="28"/>
          <w:szCs w:val="28"/>
        </w:rPr>
        <w:t xml:space="preserve"> bias=0&amp;link=1</w:t>
      </w:r>
      <w:r w:rsidRPr="00A701F2">
        <w:rPr>
          <w:sz w:val="28"/>
          <w:szCs w:val="28"/>
        </w:rPr>
        <w:t xml:space="preserve"> in all above 6 tables.</w:t>
      </w:r>
      <w:r>
        <w:rPr>
          <w:sz w:val="28"/>
          <w:szCs w:val="28"/>
        </w:rPr>
        <w:t xml:space="preserve"> In almost all cases </w:t>
      </w:r>
      <w:r w:rsidR="007459AA">
        <w:rPr>
          <w:sz w:val="28"/>
          <w:szCs w:val="28"/>
        </w:rPr>
        <w:t>the accuracy from bias</w:t>
      </w:r>
      <w:r w:rsidR="007459AA" w:rsidRPr="00A701F2">
        <w:rPr>
          <w:sz w:val="28"/>
          <w:szCs w:val="28"/>
        </w:rPr>
        <w:t xml:space="preserve">=1 groups are </w:t>
      </w:r>
      <w:r w:rsidR="007459AA">
        <w:rPr>
          <w:sz w:val="28"/>
          <w:szCs w:val="28"/>
        </w:rPr>
        <w:t>exactly the same to</w:t>
      </w:r>
      <w:r w:rsidR="007459AA" w:rsidRPr="00A701F2">
        <w:rPr>
          <w:sz w:val="28"/>
          <w:szCs w:val="28"/>
        </w:rPr>
        <w:t xml:space="preserve"> </w:t>
      </w:r>
      <w:r w:rsidR="007459AA">
        <w:rPr>
          <w:sz w:val="28"/>
          <w:szCs w:val="28"/>
        </w:rPr>
        <w:t>bias</w:t>
      </w:r>
      <w:r w:rsidR="007459AA" w:rsidRPr="00A701F2">
        <w:rPr>
          <w:sz w:val="28"/>
          <w:szCs w:val="28"/>
        </w:rPr>
        <w:t>=0 groups</w:t>
      </w:r>
      <w:r w:rsidR="007459AA">
        <w:rPr>
          <w:sz w:val="28"/>
          <w:szCs w:val="28"/>
        </w:rPr>
        <w:t>, or slightly bigger.</w:t>
      </w:r>
    </w:p>
    <w:p w:rsidR="007459AA" w:rsidRDefault="007459AA" w:rsidP="00A701F2">
      <w:pPr>
        <w:spacing w:afterLines="50" w:after="156" w:line="34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Conclusion is that bias term having </w:t>
      </w:r>
      <w:r w:rsidR="005D0498">
        <w:rPr>
          <w:sz w:val="28"/>
          <w:szCs w:val="28"/>
        </w:rPr>
        <w:t>almost</w:t>
      </w:r>
      <w:r w:rsidR="005D0498">
        <w:rPr>
          <w:sz w:val="28"/>
          <w:szCs w:val="28"/>
        </w:rPr>
        <w:t xml:space="preserve"> </w:t>
      </w:r>
      <w:r>
        <w:rPr>
          <w:sz w:val="28"/>
          <w:szCs w:val="28"/>
        </w:rPr>
        <w:t>no effect in accuracy.</w:t>
      </w:r>
    </w:p>
    <w:p w:rsidR="007459AA" w:rsidRPr="00070472" w:rsidRDefault="007459AA" w:rsidP="007459AA">
      <w:pPr>
        <w:spacing w:line="360" w:lineRule="exact"/>
        <w:rPr>
          <w:rFonts w:hint="eastAsia"/>
          <w:sz w:val="32"/>
          <w:szCs w:val="32"/>
        </w:rPr>
      </w:pPr>
      <w:r>
        <w:rPr>
          <w:b/>
          <w:sz w:val="32"/>
          <w:szCs w:val="32"/>
        </w:rPr>
        <w:t>5</w:t>
      </w:r>
      <w:r w:rsidRPr="00070472">
        <w:rPr>
          <w:rFonts w:hint="eastAsia"/>
          <w:b/>
          <w:sz w:val="32"/>
          <w:szCs w:val="32"/>
        </w:rPr>
        <w:t>. Ques</w:t>
      </w:r>
      <w:r>
        <w:rPr>
          <w:rFonts w:hint="eastAsia"/>
          <w:b/>
          <w:sz w:val="32"/>
          <w:szCs w:val="32"/>
        </w:rPr>
        <w:t xml:space="preserve">tion </w:t>
      </w:r>
      <w:r>
        <w:rPr>
          <w:b/>
          <w:sz w:val="32"/>
          <w:szCs w:val="32"/>
        </w:rPr>
        <w:t xml:space="preserve">4 </w:t>
      </w:r>
      <w:proofErr w:type="gramStart"/>
      <w:r>
        <w:rPr>
          <w:b/>
          <w:sz w:val="32"/>
          <w:szCs w:val="32"/>
        </w:rPr>
        <w:t>C</w:t>
      </w:r>
      <w:r w:rsidR="00236D5B">
        <w:rPr>
          <w:b/>
          <w:sz w:val="32"/>
          <w:szCs w:val="32"/>
        </w:rPr>
        <w:t>onclusion</w:t>
      </w:r>
      <w:proofErr w:type="gramEnd"/>
      <w:r w:rsidRPr="00070472">
        <w:rPr>
          <w:rFonts w:hint="eastAsia"/>
          <w:b/>
          <w:sz w:val="32"/>
          <w:szCs w:val="32"/>
        </w:rPr>
        <w:t>:</w:t>
      </w:r>
    </w:p>
    <w:p w:rsidR="007459AA" w:rsidRDefault="007459AA" w:rsidP="00A701F2">
      <w:pPr>
        <w:spacing w:afterLines="50" w:after="156" w:line="34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Compare rows 2 to 3 and 4 to 5</w:t>
      </w:r>
      <w:r w:rsidR="002D10FA">
        <w:rPr>
          <w:sz w:val="28"/>
          <w:szCs w:val="28"/>
        </w:rPr>
        <w:t xml:space="preserve"> in each table above</w:t>
      </w:r>
      <w:r>
        <w:rPr>
          <w:sz w:val="28"/>
          <w:szCs w:val="28"/>
        </w:rPr>
        <w:t xml:space="preserve">. We could easily </w:t>
      </w:r>
      <w:r w:rsidR="002D10FA">
        <w:rPr>
          <w:sz w:val="28"/>
          <w:szCs w:val="28"/>
        </w:rPr>
        <w:t xml:space="preserve">observe that all accuracy in </w:t>
      </w:r>
      <w:proofErr w:type="spellStart"/>
      <w:r w:rsidR="002D10FA">
        <w:rPr>
          <w:sz w:val="28"/>
          <w:szCs w:val="28"/>
        </w:rPr>
        <w:t>radbas</w:t>
      </w:r>
      <w:proofErr w:type="spellEnd"/>
      <w:r w:rsidR="002D10FA">
        <w:rPr>
          <w:sz w:val="28"/>
          <w:szCs w:val="28"/>
        </w:rPr>
        <w:t xml:space="preserve"> groups </w:t>
      </w:r>
      <w:proofErr w:type="gramStart"/>
      <w:r w:rsidR="002D10FA">
        <w:rPr>
          <w:sz w:val="28"/>
          <w:szCs w:val="28"/>
        </w:rPr>
        <w:t>are</w:t>
      </w:r>
      <w:proofErr w:type="gramEnd"/>
      <w:r w:rsidR="002D10FA">
        <w:rPr>
          <w:sz w:val="28"/>
          <w:szCs w:val="28"/>
        </w:rPr>
        <w:t xml:space="preserve"> significantly higher than </w:t>
      </w:r>
      <w:proofErr w:type="spellStart"/>
      <w:r w:rsidR="002D10FA">
        <w:rPr>
          <w:sz w:val="28"/>
          <w:szCs w:val="28"/>
        </w:rPr>
        <w:t>hardlim</w:t>
      </w:r>
      <w:proofErr w:type="spellEnd"/>
      <w:r w:rsidR="002D10FA">
        <w:rPr>
          <w:sz w:val="28"/>
          <w:szCs w:val="28"/>
        </w:rPr>
        <w:t xml:space="preserve"> groups without exception.</w:t>
      </w:r>
    </w:p>
    <w:p w:rsidR="002D10FA" w:rsidRDefault="002D10FA" w:rsidP="00A701F2">
      <w:pPr>
        <w:spacing w:afterLines="50" w:after="156" w:line="34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That means </w:t>
      </w:r>
      <w:r w:rsidRPr="002D10FA">
        <w:rPr>
          <w:sz w:val="28"/>
          <w:szCs w:val="28"/>
        </w:rPr>
        <w:t xml:space="preserve">activation function </w:t>
      </w: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radbas</w:t>
      </w:r>
      <w:proofErr w:type="spellEnd"/>
      <w:r>
        <w:rPr>
          <w:sz w:val="28"/>
          <w:szCs w:val="28"/>
        </w:rPr>
        <w:t>” enhance the performance a lot compare to “</w:t>
      </w:r>
      <w:proofErr w:type="spellStart"/>
      <w:r>
        <w:rPr>
          <w:sz w:val="28"/>
          <w:szCs w:val="28"/>
        </w:rPr>
        <w:t>hardlim</w:t>
      </w:r>
      <w:proofErr w:type="spellEnd"/>
      <w:r>
        <w:rPr>
          <w:sz w:val="28"/>
          <w:szCs w:val="28"/>
        </w:rPr>
        <w:t>”.</w:t>
      </w:r>
    </w:p>
    <w:p w:rsidR="002D10FA" w:rsidRDefault="002D10FA" w:rsidP="002D10FA">
      <w:pPr>
        <w:spacing w:afterLines="50" w:after="156" w:line="340" w:lineRule="exact"/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Pr="00070472">
        <w:rPr>
          <w:rFonts w:hint="eastAsia"/>
          <w:b/>
          <w:sz w:val="32"/>
          <w:szCs w:val="32"/>
        </w:rPr>
        <w:t>. Ques</w:t>
      </w:r>
      <w:r>
        <w:rPr>
          <w:rFonts w:hint="eastAsia"/>
          <w:b/>
          <w:sz w:val="32"/>
          <w:szCs w:val="32"/>
        </w:rPr>
        <w:t xml:space="preserve">tion </w:t>
      </w:r>
      <w:r>
        <w:rPr>
          <w:b/>
          <w:sz w:val="32"/>
          <w:szCs w:val="32"/>
        </w:rPr>
        <w:t xml:space="preserve">5 </w:t>
      </w:r>
      <w:proofErr w:type="gramStart"/>
      <w:r>
        <w:rPr>
          <w:b/>
          <w:sz w:val="32"/>
          <w:szCs w:val="32"/>
        </w:rPr>
        <w:t>C</w:t>
      </w:r>
      <w:r w:rsidR="00236D5B">
        <w:rPr>
          <w:b/>
          <w:sz w:val="32"/>
          <w:szCs w:val="32"/>
        </w:rPr>
        <w:t>onclusion</w:t>
      </w:r>
      <w:proofErr w:type="gramEnd"/>
      <w:r w:rsidRPr="00070472">
        <w:rPr>
          <w:rFonts w:hint="eastAsia"/>
          <w:b/>
          <w:sz w:val="32"/>
          <w:szCs w:val="32"/>
        </w:rPr>
        <w:t>:</w:t>
      </w:r>
    </w:p>
    <w:p w:rsidR="002D10FA" w:rsidRDefault="00865A90" w:rsidP="00865A90">
      <w:pPr>
        <w:spacing w:afterLines="50" w:after="156" w:line="34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Compare rows 2 to 4 and 3 to 5 in each table above. In more than half cases the accuracies from</w:t>
      </w:r>
      <w:r w:rsidRPr="00865A90">
        <w:rPr>
          <w:rFonts w:hint="eastAsia"/>
          <w:b/>
        </w:rPr>
        <w:t xml:space="preserve"> </w:t>
      </w:r>
      <w:r>
        <w:rPr>
          <w:sz w:val="28"/>
          <w:szCs w:val="28"/>
        </w:rPr>
        <w:t>r</w:t>
      </w:r>
      <w:r w:rsidRPr="00865A90">
        <w:rPr>
          <w:sz w:val="28"/>
          <w:szCs w:val="28"/>
        </w:rPr>
        <w:t xml:space="preserve">egularized </w:t>
      </w:r>
      <w:r>
        <w:rPr>
          <w:sz w:val="28"/>
          <w:szCs w:val="28"/>
        </w:rPr>
        <w:t>l</w:t>
      </w:r>
      <w:r w:rsidRPr="00865A90">
        <w:rPr>
          <w:sz w:val="28"/>
          <w:szCs w:val="28"/>
        </w:rPr>
        <w:t xml:space="preserve">east </w:t>
      </w:r>
      <w:r>
        <w:rPr>
          <w:sz w:val="28"/>
          <w:szCs w:val="28"/>
        </w:rPr>
        <w:t>s</w:t>
      </w:r>
      <w:r w:rsidRPr="00865A90">
        <w:rPr>
          <w:sz w:val="28"/>
          <w:szCs w:val="28"/>
        </w:rPr>
        <w:t>quare</w:t>
      </w:r>
      <w:r>
        <w:rPr>
          <w:sz w:val="28"/>
          <w:szCs w:val="28"/>
        </w:rPr>
        <w:t xml:space="preserve"> group are higher than </w:t>
      </w:r>
      <w:r w:rsidRPr="00865A90">
        <w:rPr>
          <w:sz w:val="28"/>
          <w:szCs w:val="28"/>
        </w:rPr>
        <w:t>Moore-Penrose pseudoinverse</w:t>
      </w:r>
      <w:r>
        <w:rPr>
          <w:sz w:val="28"/>
          <w:szCs w:val="28"/>
        </w:rPr>
        <w:t xml:space="preserve"> group. In other cases, </w:t>
      </w:r>
      <w:r w:rsidRPr="00865A90">
        <w:rPr>
          <w:sz w:val="28"/>
          <w:szCs w:val="28"/>
        </w:rPr>
        <w:t>Moore-Penrose pseudoinverse</w:t>
      </w:r>
      <w:r>
        <w:rPr>
          <w:sz w:val="28"/>
          <w:szCs w:val="28"/>
        </w:rPr>
        <w:t xml:space="preserve"> group performs a litter bit well than r</w:t>
      </w:r>
      <w:r w:rsidRPr="00865A90">
        <w:rPr>
          <w:sz w:val="28"/>
          <w:szCs w:val="28"/>
        </w:rPr>
        <w:t xml:space="preserve">egularized </w:t>
      </w:r>
      <w:r>
        <w:rPr>
          <w:sz w:val="28"/>
          <w:szCs w:val="28"/>
        </w:rPr>
        <w:t>l</w:t>
      </w:r>
      <w:r w:rsidRPr="00865A90">
        <w:rPr>
          <w:sz w:val="28"/>
          <w:szCs w:val="28"/>
        </w:rPr>
        <w:t xml:space="preserve">east </w:t>
      </w:r>
      <w:r>
        <w:rPr>
          <w:sz w:val="28"/>
          <w:szCs w:val="28"/>
        </w:rPr>
        <w:t>s</w:t>
      </w:r>
      <w:r w:rsidRPr="00865A90">
        <w:rPr>
          <w:sz w:val="28"/>
          <w:szCs w:val="28"/>
        </w:rPr>
        <w:t>quare</w:t>
      </w:r>
      <w:r>
        <w:rPr>
          <w:sz w:val="28"/>
          <w:szCs w:val="28"/>
        </w:rPr>
        <w:t xml:space="preserve"> group.</w:t>
      </w:r>
    </w:p>
    <w:p w:rsidR="00C22A9C" w:rsidRDefault="00C22A9C" w:rsidP="00865A90">
      <w:pPr>
        <w:spacing w:afterLines="50" w:after="156" w:line="34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So the r</w:t>
      </w:r>
      <w:r w:rsidRPr="00865A90">
        <w:rPr>
          <w:sz w:val="28"/>
          <w:szCs w:val="28"/>
        </w:rPr>
        <w:t xml:space="preserve">egularized </w:t>
      </w:r>
      <w:r>
        <w:rPr>
          <w:sz w:val="28"/>
          <w:szCs w:val="28"/>
        </w:rPr>
        <w:t>l</w:t>
      </w:r>
      <w:r w:rsidRPr="00865A90">
        <w:rPr>
          <w:sz w:val="28"/>
          <w:szCs w:val="28"/>
        </w:rPr>
        <w:t xml:space="preserve">east </w:t>
      </w:r>
      <w:r>
        <w:rPr>
          <w:sz w:val="28"/>
          <w:szCs w:val="28"/>
        </w:rPr>
        <w:t>s</w:t>
      </w:r>
      <w:r w:rsidRPr="00865A90">
        <w:rPr>
          <w:sz w:val="28"/>
          <w:szCs w:val="28"/>
        </w:rPr>
        <w:t>quare</w:t>
      </w:r>
      <w:r>
        <w:rPr>
          <w:sz w:val="28"/>
          <w:szCs w:val="28"/>
        </w:rPr>
        <w:t xml:space="preserve"> method performs a certain extent better than </w:t>
      </w:r>
      <w:r w:rsidRPr="00865A90">
        <w:rPr>
          <w:sz w:val="28"/>
          <w:szCs w:val="28"/>
        </w:rPr>
        <w:t>Moore-Penrose pseudoinverse</w:t>
      </w:r>
      <w:r w:rsidRPr="00C22A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method </w:t>
      </w:r>
      <w:r w:rsidRPr="00C22A9C">
        <w:rPr>
          <w:sz w:val="28"/>
          <w:szCs w:val="28"/>
        </w:rPr>
        <w:t>for the computation of the output weights.</w:t>
      </w:r>
    </w:p>
    <w:p w:rsidR="00236D5B" w:rsidRDefault="005D0498" w:rsidP="00236D5B">
      <w:pPr>
        <w:spacing w:afterLines="50" w:after="156" w:line="340" w:lineRule="exact"/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236D5B" w:rsidRPr="00070472">
        <w:rPr>
          <w:rFonts w:hint="eastAsia"/>
          <w:b/>
          <w:sz w:val="32"/>
          <w:szCs w:val="32"/>
        </w:rPr>
        <w:t>. Ques</w:t>
      </w:r>
      <w:r w:rsidR="00236D5B">
        <w:rPr>
          <w:rFonts w:hint="eastAsia"/>
          <w:b/>
          <w:sz w:val="32"/>
          <w:szCs w:val="32"/>
        </w:rPr>
        <w:t xml:space="preserve">tion </w:t>
      </w:r>
      <w:r w:rsidR="00236D5B">
        <w:rPr>
          <w:b/>
          <w:sz w:val="32"/>
          <w:szCs w:val="32"/>
        </w:rPr>
        <w:t xml:space="preserve">3 </w:t>
      </w:r>
      <w:r w:rsidR="00236D5B" w:rsidRPr="00070472">
        <w:rPr>
          <w:rFonts w:hint="eastAsia"/>
          <w:b/>
          <w:sz w:val="32"/>
          <w:szCs w:val="32"/>
        </w:rPr>
        <w:t>Experiment Result</w:t>
      </w:r>
      <w:r w:rsidR="00236D5B">
        <w:rPr>
          <w:b/>
          <w:sz w:val="32"/>
          <w:szCs w:val="32"/>
        </w:rPr>
        <w:t xml:space="preserve"> and Conclusion</w:t>
      </w:r>
      <w:r w:rsidR="00236D5B" w:rsidRPr="00070472">
        <w:rPr>
          <w:rFonts w:hint="eastAsia"/>
          <w:b/>
          <w:sz w:val="32"/>
          <w:szCs w:val="32"/>
        </w:rPr>
        <w:t>:</w:t>
      </w:r>
    </w:p>
    <w:p w:rsidR="007E0915" w:rsidRPr="005D0498" w:rsidRDefault="009F10F6" w:rsidP="00236D5B">
      <w:pPr>
        <w:spacing w:afterLines="50" w:after="156" w:line="340" w:lineRule="exact"/>
        <w:rPr>
          <w:sz w:val="28"/>
          <w:szCs w:val="28"/>
        </w:rPr>
      </w:pPr>
      <w:r>
        <w:rPr>
          <w:sz w:val="28"/>
          <w:szCs w:val="28"/>
        </w:rPr>
        <w:tab/>
        <w:t xml:space="preserve">In table1.1-1.6, I choose </w:t>
      </w:r>
      <w:r w:rsidR="007646BE">
        <w:rPr>
          <w:sz w:val="28"/>
          <w:szCs w:val="28"/>
        </w:rPr>
        <w:t>one</w:t>
      </w:r>
      <w:r>
        <w:rPr>
          <w:sz w:val="28"/>
          <w:szCs w:val="28"/>
        </w:rPr>
        <w:t xml:space="preserve"> case in each table with corner mark 1-6. They are all in r</w:t>
      </w:r>
      <w:r w:rsidRPr="00865A90">
        <w:rPr>
          <w:sz w:val="28"/>
          <w:szCs w:val="28"/>
        </w:rPr>
        <w:t xml:space="preserve">egularized </w:t>
      </w:r>
      <w:r>
        <w:rPr>
          <w:sz w:val="28"/>
          <w:szCs w:val="28"/>
        </w:rPr>
        <w:t>l</w:t>
      </w:r>
      <w:r w:rsidRPr="00865A90">
        <w:rPr>
          <w:sz w:val="28"/>
          <w:szCs w:val="28"/>
        </w:rPr>
        <w:t xml:space="preserve">east </w:t>
      </w:r>
      <w:r>
        <w:rPr>
          <w:sz w:val="28"/>
          <w:szCs w:val="28"/>
        </w:rPr>
        <w:t>s</w:t>
      </w:r>
      <w:r w:rsidRPr="00865A90">
        <w:rPr>
          <w:sz w:val="28"/>
          <w:szCs w:val="28"/>
        </w:rPr>
        <w:t>quare</w:t>
      </w:r>
      <w:r>
        <w:rPr>
          <w:sz w:val="28"/>
          <w:szCs w:val="28"/>
        </w:rPr>
        <w:t xml:space="preserve"> method and </w:t>
      </w:r>
      <w:proofErr w:type="spellStart"/>
      <w:r>
        <w:rPr>
          <w:sz w:val="28"/>
          <w:szCs w:val="28"/>
        </w:rPr>
        <w:t>radbas</w:t>
      </w:r>
      <w:proofErr w:type="spellEnd"/>
      <w:r>
        <w:rPr>
          <w:sz w:val="28"/>
          <w:szCs w:val="28"/>
        </w:rPr>
        <w:t xml:space="preserve"> group. I manu</w:t>
      </w:r>
      <w:r w:rsidR="007E0915">
        <w:rPr>
          <w:sz w:val="28"/>
          <w:szCs w:val="28"/>
        </w:rPr>
        <w:t>a</w:t>
      </w:r>
      <w:r>
        <w:rPr>
          <w:sz w:val="28"/>
          <w:szCs w:val="28"/>
        </w:rPr>
        <w:t xml:space="preserve">lly </w:t>
      </w:r>
      <w:r w:rsidR="007E0915">
        <w:rPr>
          <w:sz w:val="28"/>
          <w:szCs w:val="28"/>
        </w:rPr>
        <w:t xml:space="preserve">set their program’s </w:t>
      </w:r>
      <w:r w:rsidR="007646BE" w:rsidRPr="007646BE">
        <w:rPr>
          <w:sz w:val="28"/>
          <w:szCs w:val="28"/>
        </w:rPr>
        <w:t>sc</w:t>
      </w:r>
      <w:bookmarkStart w:id="0" w:name="_GoBack"/>
      <w:bookmarkEnd w:id="0"/>
      <w:r w:rsidR="007646BE" w:rsidRPr="007646BE">
        <w:rPr>
          <w:sz w:val="28"/>
          <w:szCs w:val="28"/>
        </w:rPr>
        <w:t>aling factor</w:t>
      </w:r>
      <w:r w:rsidR="007646BE">
        <w:rPr>
          <w:sz w:val="28"/>
          <w:szCs w:val="28"/>
        </w:rPr>
        <w:t xml:space="preserve"> from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</m:oMath>
      <w:r w:rsidR="007646BE" w:rsidRPr="007646BE">
        <w:rPr>
          <w:sz w:val="28"/>
          <w:szCs w:val="28"/>
        </w:rPr>
        <w:t xml:space="preserve"> to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</m:oMath>
      <w:r w:rsidR="007646BE">
        <w:rPr>
          <w:sz w:val="28"/>
          <w:szCs w:val="28"/>
        </w:rPr>
        <w:t xml:space="preserve"> with step </w:t>
      </w:r>
      <w:proofErr w:type="gramStart"/>
      <w:r w:rsidR="007646BE">
        <w:rPr>
          <w:sz w:val="28"/>
          <w:szCs w:val="28"/>
        </w:rPr>
        <w:t xml:space="preserve">size </w:t>
      </w:r>
      <w:proofErr w:type="gramEnd"/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 w:rsidR="007646BE">
        <w:rPr>
          <w:sz w:val="28"/>
          <w:szCs w:val="28"/>
        </w:rPr>
        <w:t xml:space="preserve">. Then run the program 11*6 times to get corresponding accuracy for different cases and different </w:t>
      </w:r>
      <w:r w:rsidR="007646BE" w:rsidRPr="007646BE">
        <w:rPr>
          <w:sz w:val="28"/>
          <w:szCs w:val="28"/>
        </w:rPr>
        <w:t>scaling factor</w:t>
      </w:r>
      <w:r w:rsidR="007646BE">
        <w:rPr>
          <w:sz w:val="28"/>
          <w:szCs w:val="28"/>
        </w:rPr>
        <w:t>s shown in table 6.1 below.</w:t>
      </w:r>
    </w:p>
    <w:p w:rsidR="007E0915" w:rsidRPr="007646BE" w:rsidRDefault="007646BE" w:rsidP="007646BE">
      <w:pPr>
        <w:spacing w:line="360" w:lineRule="exact"/>
        <w:ind w:firstLine="42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TABLE 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 xml:space="preserve">.1 </w:t>
      </w:r>
      <w:r>
        <w:rPr>
          <w:sz w:val="28"/>
          <w:szCs w:val="28"/>
        </w:rPr>
        <w:t>Changing Scaling F</w:t>
      </w:r>
      <w:r w:rsidRPr="007646BE">
        <w:rPr>
          <w:sz w:val="28"/>
          <w:szCs w:val="28"/>
        </w:rPr>
        <w:t>actor</w:t>
      </w:r>
      <w:r>
        <w:rPr>
          <w:sz w:val="28"/>
          <w:szCs w:val="28"/>
        </w:rPr>
        <w:t>s</w:t>
      </w:r>
    </w:p>
    <w:tbl>
      <w:tblPr>
        <w:tblStyle w:val="a3"/>
        <w:tblW w:w="9292" w:type="dxa"/>
        <w:tblInd w:w="-176" w:type="dxa"/>
        <w:tblLook w:val="04A0" w:firstRow="1" w:lastRow="0" w:firstColumn="1" w:lastColumn="0" w:noHBand="0" w:noVBand="1"/>
      </w:tblPr>
      <w:tblGrid>
        <w:gridCol w:w="1091"/>
        <w:gridCol w:w="745"/>
        <w:gridCol w:w="748"/>
        <w:gridCol w:w="748"/>
        <w:gridCol w:w="748"/>
        <w:gridCol w:w="748"/>
        <w:gridCol w:w="744"/>
        <w:gridCol w:w="744"/>
        <w:gridCol w:w="744"/>
        <w:gridCol w:w="744"/>
        <w:gridCol w:w="744"/>
        <w:gridCol w:w="744"/>
      </w:tblGrid>
      <w:tr w:rsidR="00E5438A" w:rsidTr="005D0498">
        <w:trPr>
          <w:trHeight w:val="514"/>
        </w:trPr>
        <w:tc>
          <w:tcPr>
            <w:tcW w:w="1091" w:type="dxa"/>
          </w:tcPr>
          <w:p w:rsidR="007E0915" w:rsidRDefault="007E0915" w:rsidP="00236D5B">
            <w:pPr>
              <w:spacing w:afterLines="50" w:after="156" w:line="340" w:lineRule="exact"/>
              <w:rPr>
                <w:rFonts w:hint="eastAsia"/>
                <w:sz w:val="28"/>
                <w:szCs w:val="28"/>
              </w:rPr>
            </w:pPr>
            <w:r>
              <w:rPr>
                <w:b/>
              </w:rPr>
              <w:t>M</w:t>
            </w:r>
            <w:r w:rsidRPr="007E0915">
              <w:rPr>
                <w:b/>
              </w:rPr>
              <w:t>ethod</w:t>
            </w:r>
          </w:p>
        </w:tc>
        <w:tc>
          <w:tcPr>
            <w:tcW w:w="745" w:type="dxa"/>
          </w:tcPr>
          <w:p w:rsidR="007E0915" w:rsidRPr="007E0915" w:rsidRDefault="007E0915" w:rsidP="007E0915">
            <w:pPr>
              <w:spacing w:afterLines="50" w:after="156" w:line="340" w:lineRule="exact"/>
              <w:rPr>
                <w:rFonts w:hint="eastAsia"/>
                <w:b/>
              </w:rPr>
            </w:pPr>
            <w:r w:rsidRPr="007E0915">
              <w:rPr>
                <w:b/>
              </w:rPr>
              <w:t>S=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-5</m:t>
                  </m:r>
                </m:sup>
              </m:sSup>
            </m:oMath>
          </w:p>
        </w:tc>
        <w:tc>
          <w:tcPr>
            <w:tcW w:w="748" w:type="dxa"/>
          </w:tcPr>
          <w:p w:rsidR="007E0915" w:rsidRPr="007E0915" w:rsidRDefault="007E0915" w:rsidP="00236D5B">
            <w:pPr>
              <w:spacing w:afterLines="50" w:after="156" w:line="340" w:lineRule="exact"/>
              <w:rPr>
                <w:rFonts w:hint="eastAsia"/>
                <w:b/>
              </w:rPr>
            </w:pPr>
            <w:r w:rsidRPr="007E0915">
              <w:rPr>
                <w:b/>
              </w:rPr>
              <w:t>S=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</w:p>
        </w:tc>
        <w:tc>
          <w:tcPr>
            <w:tcW w:w="748" w:type="dxa"/>
          </w:tcPr>
          <w:p w:rsidR="007E0915" w:rsidRPr="007E0915" w:rsidRDefault="007E0915" w:rsidP="00236D5B">
            <w:pPr>
              <w:spacing w:afterLines="50" w:after="156" w:line="340" w:lineRule="exact"/>
              <w:rPr>
                <w:rFonts w:hint="eastAsia"/>
                <w:b/>
              </w:rPr>
            </w:pPr>
            <w:r w:rsidRPr="007E0915">
              <w:rPr>
                <w:b/>
              </w:rPr>
              <w:t>S=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</w:p>
        </w:tc>
        <w:tc>
          <w:tcPr>
            <w:tcW w:w="748" w:type="dxa"/>
          </w:tcPr>
          <w:p w:rsidR="007E0915" w:rsidRPr="007E0915" w:rsidRDefault="007E0915" w:rsidP="00236D5B">
            <w:pPr>
              <w:spacing w:afterLines="50" w:after="156" w:line="340" w:lineRule="exact"/>
              <w:rPr>
                <w:rFonts w:hint="eastAsia"/>
                <w:b/>
              </w:rPr>
            </w:pPr>
            <w:r w:rsidRPr="007E0915">
              <w:rPr>
                <w:b/>
              </w:rPr>
              <w:t>S=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748" w:type="dxa"/>
          </w:tcPr>
          <w:p w:rsidR="007E0915" w:rsidRPr="007E0915" w:rsidRDefault="007E0915" w:rsidP="00236D5B">
            <w:pPr>
              <w:spacing w:afterLines="50" w:after="156" w:line="340" w:lineRule="exact"/>
              <w:rPr>
                <w:rFonts w:hint="eastAsia"/>
                <w:b/>
              </w:rPr>
            </w:pPr>
            <w:r w:rsidRPr="007E0915">
              <w:rPr>
                <w:b/>
              </w:rPr>
              <w:t>S=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</m:sup>
              </m:sSup>
            </m:oMath>
          </w:p>
        </w:tc>
        <w:tc>
          <w:tcPr>
            <w:tcW w:w="744" w:type="dxa"/>
          </w:tcPr>
          <w:p w:rsidR="007E0915" w:rsidRPr="007E0915" w:rsidRDefault="007E0915" w:rsidP="00236D5B">
            <w:pPr>
              <w:spacing w:afterLines="50" w:after="156" w:line="340" w:lineRule="exact"/>
              <w:rPr>
                <w:rFonts w:hint="eastAsia"/>
                <w:b/>
              </w:rPr>
            </w:pPr>
            <w:r w:rsidRPr="007E0915">
              <w:rPr>
                <w:b/>
              </w:rPr>
              <w:t>S=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p>
              </m:sSup>
            </m:oMath>
          </w:p>
        </w:tc>
        <w:tc>
          <w:tcPr>
            <w:tcW w:w="744" w:type="dxa"/>
          </w:tcPr>
          <w:p w:rsidR="007E0915" w:rsidRPr="007E0915" w:rsidRDefault="007E0915" w:rsidP="00236D5B">
            <w:pPr>
              <w:spacing w:afterLines="50" w:after="156" w:line="340" w:lineRule="exact"/>
              <w:rPr>
                <w:rFonts w:hint="eastAsia"/>
                <w:b/>
              </w:rPr>
            </w:pPr>
            <w:r w:rsidRPr="007E0915">
              <w:rPr>
                <w:b/>
              </w:rPr>
              <w:t>S=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</m:sup>
              </m:sSup>
            </m:oMath>
          </w:p>
        </w:tc>
        <w:tc>
          <w:tcPr>
            <w:tcW w:w="744" w:type="dxa"/>
          </w:tcPr>
          <w:p w:rsidR="007E0915" w:rsidRDefault="007E0915" w:rsidP="00236D5B">
            <w:pPr>
              <w:spacing w:afterLines="50" w:after="156" w:line="340" w:lineRule="exact"/>
              <w:rPr>
                <w:rFonts w:hint="eastAsia"/>
                <w:sz w:val="28"/>
                <w:szCs w:val="28"/>
              </w:rPr>
            </w:pPr>
            <w:r w:rsidRPr="007E0915">
              <w:rPr>
                <w:b/>
              </w:rPr>
              <w:t>S=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744" w:type="dxa"/>
          </w:tcPr>
          <w:p w:rsidR="007E0915" w:rsidRDefault="007E0915" w:rsidP="00236D5B">
            <w:pPr>
              <w:spacing w:afterLines="50" w:after="156" w:line="340" w:lineRule="exact"/>
              <w:rPr>
                <w:rFonts w:hint="eastAsia"/>
                <w:sz w:val="28"/>
                <w:szCs w:val="28"/>
              </w:rPr>
            </w:pPr>
            <w:r w:rsidRPr="007E0915">
              <w:rPr>
                <w:b/>
              </w:rPr>
              <w:t>S=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</w:p>
        </w:tc>
        <w:tc>
          <w:tcPr>
            <w:tcW w:w="744" w:type="dxa"/>
          </w:tcPr>
          <w:p w:rsidR="007E0915" w:rsidRDefault="007E0915" w:rsidP="00236D5B">
            <w:pPr>
              <w:spacing w:afterLines="50" w:after="156" w:line="340" w:lineRule="exact"/>
              <w:rPr>
                <w:rFonts w:hint="eastAsia"/>
                <w:sz w:val="28"/>
                <w:szCs w:val="28"/>
              </w:rPr>
            </w:pPr>
            <w:r w:rsidRPr="007E0915">
              <w:rPr>
                <w:b/>
              </w:rPr>
              <w:t>S=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</w:p>
        </w:tc>
        <w:tc>
          <w:tcPr>
            <w:tcW w:w="744" w:type="dxa"/>
          </w:tcPr>
          <w:p w:rsidR="007E0915" w:rsidRDefault="007E0915" w:rsidP="00236D5B">
            <w:pPr>
              <w:spacing w:afterLines="50" w:after="156" w:line="340" w:lineRule="exact"/>
              <w:rPr>
                <w:rFonts w:hint="eastAsia"/>
                <w:sz w:val="28"/>
                <w:szCs w:val="28"/>
              </w:rPr>
            </w:pPr>
            <w:r w:rsidRPr="007E0915">
              <w:rPr>
                <w:b/>
              </w:rPr>
              <w:t>S=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</m:oMath>
          </w:p>
        </w:tc>
      </w:tr>
      <w:tr w:rsidR="00E5438A" w:rsidTr="005D0498">
        <w:trPr>
          <w:trHeight w:val="527"/>
        </w:trPr>
        <w:tc>
          <w:tcPr>
            <w:tcW w:w="1091" w:type="dxa"/>
          </w:tcPr>
          <w:p w:rsidR="007E0915" w:rsidRDefault="007E0915" w:rsidP="00236D5B">
            <w:pPr>
              <w:spacing w:afterLines="50" w:after="156" w:line="340" w:lineRule="exact"/>
              <w:rPr>
                <w:rFonts w:hint="eastAsia"/>
                <w:sz w:val="28"/>
                <w:szCs w:val="28"/>
              </w:rPr>
            </w:pPr>
            <w:r w:rsidRPr="007E0915">
              <w:rPr>
                <w:b/>
              </w:rPr>
              <w:t>Case1</w:t>
            </w:r>
          </w:p>
        </w:tc>
        <w:tc>
          <w:tcPr>
            <w:tcW w:w="745" w:type="dxa"/>
          </w:tcPr>
          <w:p w:rsidR="007E0915" w:rsidRPr="00DE685A" w:rsidRDefault="00884AAB" w:rsidP="00236D5B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sz w:val="18"/>
                <w:szCs w:val="18"/>
              </w:rPr>
              <w:t>0.8801</w:t>
            </w:r>
          </w:p>
        </w:tc>
        <w:tc>
          <w:tcPr>
            <w:tcW w:w="748" w:type="dxa"/>
          </w:tcPr>
          <w:p w:rsidR="007E0915" w:rsidRPr="00DE685A" w:rsidRDefault="00884AAB" w:rsidP="00236D5B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sz w:val="18"/>
                <w:szCs w:val="18"/>
              </w:rPr>
              <w:t>0.8924</w:t>
            </w:r>
          </w:p>
        </w:tc>
        <w:tc>
          <w:tcPr>
            <w:tcW w:w="748" w:type="dxa"/>
          </w:tcPr>
          <w:p w:rsidR="007E0915" w:rsidRPr="00DE685A" w:rsidRDefault="00884AAB" w:rsidP="00236D5B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sz w:val="18"/>
                <w:szCs w:val="18"/>
              </w:rPr>
              <w:t>0.9081</w:t>
            </w:r>
          </w:p>
        </w:tc>
        <w:tc>
          <w:tcPr>
            <w:tcW w:w="748" w:type="dxa"/>
          </w:tcPr>
          <w:p w:rsidR="007E0915" w:rsidRPr="00DE685A" w:rsidRDefault="00884AAB" w:rsidP="00236D5B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sz w:val="18"/>
                <w:szCs w:val="18"/>
              </w:rPr>
              <w:t>0.9085</w:t>
            </w:r>
          </w:p>
        </w:tc>
        <w:tc>
          <w:tcPr>
            <w:tcW w:w="748" w:type="dxa"/>
          </w:tcPr>
          <w:p w:rsidR="007E0915" w:rsidRPr="00DE685A" w:rsidRDefault="00884AAB" w:rsidP="00236D5B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sz w:val="18"/>
                <w:szCs w:val="18"/>
              </w:rPr>
              <w:t>0.9108</w:t>
            </w:r>
          </w:p>
        </w:tc>
        <w:tc>
          <w:tcPr>
            <w:tcW w:w="744" w:type="dxa"/>
          </w:tcPr>
          <w:p w:rsidR="007E0915" w:rsidRPr="00DE685A" w:rsidRDefault="00085731" w:rsidP="00236D5B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color w:val="FF0000"/>
                <w:sz w:val="18"/>
                <w:szCs w:val="18"/>
              </w:rPr>
              <w:t>0.9110</w:t>
            </w:r>
          </w:p>
        </w:tc>
        <w:tc>
          <w:tcPr>
            <w:tcW w:w="744" w:type="dxa"/>
          </w:tcPr>
          <w:p w:rsidR="007E0915" w:rsidRPr="00DE685A" w:rsidRDefault="00085731" w:rsidP="00236D5B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sz w:val="18"/>
                <w:szCs w:val="18"/>
              </w:rPr>
              <w:t>0.91</w:t>
            </w:r>
            <w:r w:rsidR="00884AAB" w:rsidRPr="00DE685A">
              <w:rPr>
                <w:b/>
                <w:sz w:val="18"/>
                <w:szCs w:val="18"/>
              </w:rPr>
              <w:t>02</w:t>
            </w:r>
          </w:p>
        </w:tc>
        <w:tc>
          <w:tcPr>
            <w:tcW w:w="744" w:type="dxa"/>
          </w:tcPr>
          <w:p w:rsidR="007E0915" w:rsidRPr="00DE685A" w:rsidRDefault="00884AAB" w:rsidP="00236D5B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sz w:val="18"/>
                <w:szCs w:val="18"/>
              </w:rPr>
              <w:t>0.9098</w:t>
            </w:r>
          </w:p>
        </w:tc>
        <w:tc>
          <w:tcPr>
            <w:tcW w:w="744" w:type="dxa"/>
          </w:tcPr>
          <w:p w:rsidR="007E0915" w:rsidRPr="00DE685A" w:rsidRDefault="00884AAB" w:rsidP="00236D5B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sz w:val="18"/>
                <w:szCs w:val="18"/>
              </w:rPr>
              <w:t>0.9098</w:t>
            </w:r>
          </w:p>
        </w:tc>
        <w:tc>
          <w:tcPr>
            <w:tcW w:w="744" w:type="dxa"/>
          </w:tcPr>
          <w:p w:rsidR="007E0915" w:rsidRPr="00DE685A" w:rsidRDefault="00884AAB" w:rsidP="00236D5B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sz w:val="18"/>
                <w:szCs w:val="18"/>
              </w:rPr>
              <w:t>0.9013</w:t>
            </w:r>
          </w:p>
        </w:tc>
        <w:tc>
          <w:tcPr>
            <w:tcW w:w="744" w:type="dxa"/>
          </w:tcPr>
          <w:p w:rsidR="007E0915" w:rsidRPr="00DE685A" w:rsidRDefault="00884AAB" w:rsidP="00236D5B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sz w:val="18"/>
                <w:szCs w:val="18"/>
              </w:rPr>
              <w:t>0.9008</w:t>
            </w:r>
          </w:p>
        </w:tc>
      </w:tr>
      <w:tr w:rsidR="00E5438A" w:rsidTr="005D0498">
        <w:trPr>
          <w:trHeight w:val="514"/>
        </w:trPr>
        <w:tc>
          <w:tcPr>
            <w:tcW w:w="1091" w:type="dxa"/>
          </w:tcPr>
          <w:p w:rsidR="007E0915" w:rsidRDefault="007E0915" w:rsidP="00236D5B">
            <w:pPr>
              <w:spacing w:afterLines="50" w:after="156" w:line="340" w:lineRule="exact"/>
              <w:rPr>
                <w:rFonts w:hint="eastAsia"/>
                <w:sz w:val="28"/>
                <w:szCs w:val="28"/>
              </w:rPr>
            </w:pPr>
            <w:r>
              <w:rPr>
                <w:b/>
              </w:rPr>
              <w:t>Case2</w:t>
            </w:r>
          </w:p>
        </w:tc>
        <w:tc>
          <w:tcPr>
            <w:tcW w:w="745" w:type="dxa"/>
          </w:tcPr>
          <w:p w:rsidR="007E0915" w:rsidRPr="00DE685A" w:rsidRDefault="00085731" w:rsidP="00236D5B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sz w:val="18"/>
                <w:szCs w:val="18"/>
              </w:rPr>
              <w:t>0.7824</w:t>
            </w:r>
          </w:p>
        </w:tc>
        <w:tc>
          <w:tcPr>
            <w:tcW w:w="748" w:type="dxa"/>
          </w:tcPr>
          <w:p w:rsidR="007E0915" w:rsidRPr="00DE685A" w:rsidRDefault="00085731" w:rsidP="00236D5B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sz w:val="18"/>
                <w:szCs w:val="18"/>
              </w:rPr>
              <w:t>0.7951</w:t>
            </w:r>
          </w:p>
        </w:tc>
        <w:tc>
          <w:tcPr>
            <w:tcW w:w="748" w:type="dxa"/>
          </w:tcPr>
          <w:p w:rsidR="007E0915" w:rsidRPr="00DE685A" w:rsidRDefault="00085731" w:rsidP="00236D5B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sz w:val="18"/>
                <w:szCs w:val="18"/>
              </w:rPr>
              <w:t>0.7953</w:t>
            </w:r>
          </w:p>
        </w:tc>
        <w:tc>
          <w:tcPr>
            <w:tcW w:w="748" w:type="dxa"/>
          </w:tcPr>
          <w:p w:rsidR="007E0915" w:rsidRPr="00DE685A" w:rsidRDefault="00085731" w:rsidP="00236D5B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sz w:val="18"/>
                <w:szCs w:val="18"/>
              </w:rPr>
              <w:t>0.8044</w:t>
            </w:r>
          </w:p>
        </w:tc>
        <w:tc>
          <w:tcPr>
            <w:tcW w:w="748" w:type="dxa"/>
          </w:tcPr>
          <w:p w:rsidR="007E0915" w:rsidRPr="00DE685A" w:rsidRDefault="00085731" w:rsidP="00236D5B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sz w:val="18"/>
                <w:szCs w:val="18"/>
              </w:rPr>
              <w:t>0.8051</w:t>
            </w:r>
          </w:p>
        </w:tc>
        <w:tc>
          <w:tcPr>
            <w:tcW w:w="744" w:type="dxa"/>
          </w:tcPr>
          <w:p w:rsidR="007E0915" w:rsidRPr="00DE685A" w:rsidRDefault="00085731" w:rsidP="00236D5B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sz w:val="18"/>
                <w:szCs w:val="18"/>
              </w:rPr>
              <w:t>0.8062</w:t>
            </w:r>
          </w:p>
        </w:tc>
        <w:tc>
          <w:tcPr>
            <w:tcW w:w="744" w:type="dxa"/>
          </w:tcPr>
          <w:p w:rsidR="007E0915" w:rsidRPr="00DE685A" w:rsidRDefault="00085731" w:rsidP="00085731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color w:val="FF0000"/>
                <w:sz w:val="18"/>
                <w:szCs w:val="18"/>
              </w:rPr>
              <w:t>0.8085</w:t>
            </w:r>
          </w:p>
        </w:tc>
        <w:tc>
          <w:tcPr>
            <w:tcW w:w="744" w:type="dxa"/>
          </w:tcPr>
          <w:p w:rsidR="007E0915" w:rsidRPr="00DE685A" w:rsidRDefault="00085731" w:rsidP="00236D5B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sz w:val="18"/>
                <w:szCs w:val="18"/>
              </w:rPr>
              <w:t>0.8078</w:t>
            </w:r>
          </w:p>
        </w:tc>
        <w:tc>
          <w:tcPr>
            <w:tcW w:w="744" w:type="dxa"/>
          </w:tcPr>
          <w:p w:rsidR="007E0915" w:rsidRPr="00DE685A" w:rsidRDefault="00085731" w:rsidP="00236D5B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sz w:val="18"/>
                <w:szCs w:val="18"/>
              </w:rPr>
              <w:t>0.8042</w:t>
            </w:r>
          </w:p>
        </w:tc>
        <w:tc>
          <w:tcPr>
            <w:tcW w:w="744" w:type="dxa"/>
          </w:tcPr>
          <w:p w:rsidR="007E0915" w:rsidRPr="00DE685A" w:rsidRDefault="00085731" w:rsidP="00236D5B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sz w:val="18"/>
                <w:szCs w:val="18"/>
              </w:rPr>
              <w:t>0.8014</w:t>
            </w:r>
          </w:p>
        </w:tc>
        <w:tc>
          <w:tcPr>
            <w:tcW w:w="744" w:type="dxa"/>
          </w:tcPr>
          <w:p w:rsidR="007E0915" w:rsidRPr="00DE685A" w:rsidRDefault="00085731" w:rsidP="00236D5B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sz w:val="18"/>
                <w:szCs w:val="18"/>
              </w:rPr>
              <w:t>0.7969</w:t>
            </w:r>
          </w:p>
        </w:tc>
      </w:tr>
      <w:tr w:rsidR="00E5438A" w:rsidTr="005D0498">
        <w:trPr>
          <w:trHeight w:val="527"/>
        </w:trPr>
        <w:tc>
          <w:tcPr>
            <w:tcW w:w="1091" w:type="dxa"/>
          </w:tcPr>
          <w:p w:rsidR="007E0915" w:rsidRDefault="007E0915" w:rsidP="00236D5B">
            <w:pPr>
              <w:spacing w:afterLines="50" w:after="156" w:line="340" w:lineRule="exact"/>
              <w:rPr>
                <w:rFonts w:hint="eastAsia"/>
                <w:sz w:val="28"/>
                <w:szCs w:val="28"/>
              </w:rPr>
            </w:pPr>
            <w:r>
              <w:rPr>
                <w:b/>
              </w:rPr>
              <w:t>Case3</w:t>
            </w:r>
          </w:p>
        </w:tc>
        <w:tc>
          <w:tcPr>
            <w:tcW w:w="745" w:type="dxa"/>
          </w:tcPr>
          <w:p w:rsidR="007E0915" w:rsidRPr="00DE685A" w:rsidRDefault="00085731" w:rsidP="00236D5B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sz w:val="18"/>
                <w:szCs w:val="18"/>
              </w:rPr>
              <w:t>0.4823</w:t>
            </w:r>
          </w:p>
        </w:tc>
        <w:tc>
          <w:tcPr>
            <w:tcW w:w="748" w:type="dxa"/>
          </w:tcPr>
          <w:p w:rsidR="007E0915" w:rsidRPr="00DE685A" w:rsidRDefault="00085731" w:rsidP="00236D5B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sz w:val="18"/>
                <w:szCs w:val="18"/>
              </w:rPr>
              <w:t>0.4989</w:t>
            </w:r>
          </w:p>
        </w:tc>
        <w:tc>
          <w:tcPr>
            <w:tcW w:w="748" w:type="dxa"/>
          </w:tcPr>
          <w:p w:rsidR="007E0915" w:rsidRPr="00DE685A" w:rsidRDefault="00085731" w:rsidP="00236D5B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sz w:val="18"/>
                <w:szCs w:val="18"/>
              </w:rPr>
              <w:t>0.5001</w:t>
            </w:r>
          </w:p>
        </w:tc>
        <w:tc>
          <w:tcPr>
            <w:tcW w:w="748" w:type="dxa"/>
          </w:tcPr>
          <w:p w:rsidR="007E0915" w:rsidRPr="00DE685A" w:rsidRDefault="00085731" w:rsidP="00236D5B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sz w:val="18"/>
                <w:szCs w:val="18"/>
              </w:rPr>
              <w:t>0.5032</w:t>
            </w:r>
          </w:p>
        </w:tc>
        <w:tc>
          <w:tcPr>
            <w:tcW w:w="748" w:type="dxa"/>
          </w:tcPr>
          <w:p w:rsidR="007E0915" w:rsidRPr="00DE685A" w:rsidRDefault="00085731" w:rsidP="00085731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color w:val="FF0000"/>
                <w:sz w:val="18"/>
                <w:szCs w:val="18"/>
              </w:rPr>
              <w:t>0.5056</w:t>
            </w:r>
          </w:p>
        </w:tc>
        <w:tc>
          <w:tcPr>
            <w:tcW w:w="744" w:type="dxa"/>
          </w:tcPr>
          <w:p w:rsidR="007E0915" w:rsidRPr="00DE685A" w:rsidRDefault="00085731" w:rsidP="00236D5B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sz w:val="18"/>
                <w:szCs w:val="18"/>
              </w:rPr>
              <w:t>0.5054</w:t>
            </w:r>
          </w:p>
        </w:tc>
        <w:tc>
          <w:tcPr>
            <w:tcW w:w="744" w:type="dxa"/>
          </w:tcPr>
          <w:p w:rsidR="007E0915" w:rsidRPr="00DE685A" w:rsidRDefault="00085731" w:rsidP="00236D5B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sz w:val="18"/>
                <w:szCs w:val="18"/>
              </w:rPr>
              <w:t>0.5032</w:t>
            </w:r>
          </w:p>
        </w:tc>
        <w:tc>
          <w:tcPr>
            <w:tcW w:w="744" w:type="dxa"/>
          </w:tcPr>
          <w:p w:rsidR="007E0915" w:rsidRPr="00DE685A" w:rsidRDefault="00085731" w:rsidP="00236D5B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sz w:val="18"/>
                <w:szCs w:val="18"/>
              </w:rPr>
              <w:t>0.5014</w:t>
            </w:r>
          </w:p>
        </w:tc>
        <w:tc>
          <w:tcPr>
            <w:tcW w:w="744" w:type="dxa"/>
          </w:tcPr>
          <w:p w:rsidR="007E0915" w:rsidRPr="00DE685A" w:rsidRDefault="00085731" w:rsidP="00236D5B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sz w:val="18"/>
                <w:szCs w:val="18"/>
              </w:rPr>
              <w:t>0.4980</w:t>
            </w:r>
          </w:p>
        </w:tc>
        <w:tc>
          <w:tcPr>
            <w:tcW w:w="744" w:type="dxa"/>
          </w:tcPr>
          <w:p w:rsidR="007E0915" w:rsidRPr="00DE685A" w:rsidRDefault="00085731" w:rsidP="00236D5B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sz w:val="18"/>
                <w:szCs w:val="18"/>
              </w:rPr>
              <w:t>0.4913</w:t>
            </w:r>
          </w:p>
        </w:tc>
        <w:tc>
          <w:tcPr>
            <w:tcW w:w="744" w:type="dxa"/>
          </w:tcPr>
          <w:p w:rsidR="007E0915" w:rsidRPr="00DE685A" w:rsidRDefault="00085731" w:rsidP="00236D5B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sz w:val="18"/>
                <w:szCs w:val="18"/>
              </w:rPr>
              <w:t>0.4895</w:t>
            </w:r>
          </w:p>
        </w:tc>
      </w:tr>
      <w:tr w:rsidR="00E5438A" w:rsidTr="005D0498">
        <w:trPr>
          <w:trHeight w:val="514"/>
        </w:trPr>
        <w:tc>
          <w:tcPr>
            <w:tcW w:w="1091" w:type="dxa"/>
          </w:tcPr>
          <w:p w:rsidR="007E0915" w:rsidRDefault="007E0915" w:rsidP="00236D5B">
            <w:pPr>
              <w:spacing w:afterLines="50" w:after="156" w:line="340" w:lineRule="exact"/>
              <w:rPr>
                <w:rFonts w:hint="eastAsia"/>
                <w:sz w:val="28"/>
                <w:szCs w:val="28"/>
              </w:rPr>
            </w:pPr>
            <w:r>
              <w:rPr>
                <w:b/>
              </w:rPr>
              <w:t>Case4</w:t>
            </w:r>
          </w:p>
        </w:tc>
        <w:tc>
          <w:tcPr>
            <w:tcW w:w="745" w:type="dxa"/>
          </w:tcPr>
          <w:p w:rsidR="007E0915" w:rsidRPr="00DE685A" w:rsidRDefault="00085731" w:rsidP="00085731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sz w:val="18"/>
                <w:szCs w:val="18"/>
              </w:rPr>
              <w:t>0.8095</w:t>
            </w:r>
          </w:p>
        </w:tc>
        <w:tc>
          <w:tcPr>
            <w:tcW w:w="748" w:type="dxa"/>
          </w:tcPr>
          <w:p w:rsidR="007E0915" w:rsidRPr="00DE685A" w:rsidRDefault="00085731" w:rsidP="00085731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sz w:val="18"/>
                <w:szCs w:val="18"/>
              </w:rPr>
              <w:t>0.8124</w:t>
            </w:r>
          </w:p>
        </w:tc>
        <w:tc>
          <w:tcPr>
            <w:tcW w:w="748" w:type="dxa"/>
          </w:tcPr>
          <w:p w:rsidR="007E0915" w:rsidRPr="00DE685A" w:rsidRDefault="00085731" w:rsidP="00236D5B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sz w:val="18"/>
                <w:szCs w:val="18"/>
              </w:rPr>
              <w:t>0.8156</w:t>
            </w:r>
          </w:p>
        </w:tc>
        <w:tc>
          <w:tcPr>
            <w:tcW w:w="748" w:type="dxa"/>
          </w:tcPr>
          <w:p w:rsidR="007E0915" w:rsidRPr="00DE685A" w:rsidRDefault="00085731" w:rsidP="00236D5B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sz w:val="18"/>
                <w:szCs w:val="18"/>
              </w:rPr>
              <w:t>0.8195</w:t>
            </w:r>
          </w:p>
        </w:tc>
        <w:tc>
          <w:tcPr>
            <w:tcW w:w="748" w:type="dxa"/>
          </w:tcPr>
          <w:p w:rsidR="007E0915" w:rsidRPr="00DE685A" w:rsidRDefault="00085731" w:rsidP="00236D5B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sz w:val="18"/>
                <w:szCs w:val="18"/>
              </w:rPr>
              <w:t>0.8220</w:t>
            </w:r>
          </w:p>
        </w:tc>
        <w:tc>
          <w:tcPr>
            <w:tcW w:w="744" w:type="dxa"/>
          </w:tcPr>
          <w:p w:rsidR="007E0915" w:rsidRPr="00DE685A" w:rsidRDefault="00085731" w:rsidP="00236D5B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sz w:val="18"/>
                <w:szCs w:val="18"/>
              </w:rPr>
              <w:t>0.8221</w:t>
            </w:r>
          </w:p>
        </w:tc>
        <w:tc>
          <w:tcPr>
            <w:tcW w:w="744" w:type="dxa"/>
          </w:tcPr>
          <w:p w:rsidR="007E0915" w:rsidRPr="00DE685A" w:rsidRDefault="00085731" w:rsidP="00236D5B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sz w:val="18"/>
                <w:szCs w:val="18"/>
              </w:rPr>
              <w:t>0.8242</w:t>
            </w:r>
          </w:p>
        </w:tc>
        <w:tc>
          <w:tcPr>
            <w:tcW w:w="744" w:type="dxa"/>
          </w:tcPr>
          <w:p w:rsidR="007E0915" w:rsidRPr="00DE685A" w:rsidRDefault="00085731" w:rsidP="00236D5B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sz w:val="18"/>
                <w:szCs w:val="18"/>
              </w:rPr>
              <w:t>0.8253</w:t>
            </w:r>
          </w:p>
        </w:tc>
        <w:tc>
          <w:tcPr>
            <w:tcW w:w="744" w:type="dxa"/>
          </w:tcPr>
          <w:p w:rsidR="007E0915" w:rsidRPr="00DE685A" w:rsidRDefault="002356C5" w:rsidP="00236D5B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color w:val="FF0000"/>
                <w:sz w:val="18"/>
                <w:szCs w:val="18"/>
              </w:rPr>
              <w:t>0.8256</w:t>
            </w:r>
          </w:p>
        </w:tc>
        <w:tc>
          <w:tcPr>
            <w:tcW w:w="744" w:type="dxa"/>
          </w:tcPr>
          <w:p w:rsidR="007E0915" w:rsidRPr="00DE685A" w:rsidRDefault="00085731" w:rsidP="00236D5B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sz w:val="18"/>
                <w:szCs w:val="18"/>
              </w:rPr>
              <w:t>0.8251</w:t>
            </w:r>
          </w:p>
        </w:tc>
        <w:tc>
          <w:tcPr>
            <w:tcW w:w="744" w:type="dxa"/>
          </w:tcPr>
          <w:p w:rsidR="007E0915" w:rsidRPr="00DE685A" w:rsidRDefault="00085731" w:rsidP="00236D5B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sz w:val="18"/>
                <w:szCs w:val="18"/>
              </w:rPr>
              <w:t>0.8224</w:t>
            </w:r>
          </w:p>
        </w:tc>
      </w:tr>
      <w:tr w:rsidR="00E5438A" w:rsidTr="005D0498">
        <w:trPr>
          <w:trHeight w:val="514"/>
        </w:trPr>
        <w:tc>
          <w:tcPr>
            <w:tcW w:w="1091" w:type="dxa"/>
          </w:tcPr>
          <w:p w:rsidR="007E0915" w:rsidRDefault="007E0915" w:rsidP="00236D5B">
            <w:pPr>
              <w:spacing w:afterLines="50" w:after="156" w:line="340" w:lineRule="exact"/>
              <w:rPr>
                <w:rFonts w:hint="eastAsia"/>
                <w:sz w:val="28"/>
                <w:szCs w:val="28"/>
              </w:rPr>
            </w:pPr>
            <w:r>
              <w:rPr>
                <w:b/>
              </w:rPr>
              <w:t>Case5</w:t>
            </w:r>
          </w:p>
        </w:tc>
        <w:tc>
          <w:tcPr>
            <w:tcW w:w="745" w:type="dxa"/>
          </w:tcPr>
          <w:p w:rsidR="007E0915" w:rsidRPr="00DE685A" w:rsidRDefault="002356C5" w:rsidP="00236D5B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sz w:val="18"/>
                <w:szCs w:val="18"/>
              </w:rPr>
              <w:t>0.9152</w:t>
            </w:r>
          </w:p>
        </w:tc>
        <w:tc>
          <w:tcPr>
            <w:tcW w:w="748" w:type="dxa"/>
          </w:tcPr>
          <w:p w:rsidR="007E0915" w:rsidRPr="00DE685A" w:rsidRDefault="002356C5" w:rsidP="00236D5B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sz w:val="18"/>
                <w:szCs w:val="18"/>
              </w:rPr>
              <w:t>0.9324</w:t>
            </w:r>
          </w:p>
        </w:tc>
        <w:tc>
          <w:tcPr>
            <w:tcW w:w="748" w:type="dxa"/>
          </w:tcPr>
          <w:p w:rsidR="007E0915" w:rsidRPr="00DE685A" w:rsidRDefault="002356C5" w:rsidP="00236D5B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sz w:val="18"/>
                <w:szCs w:val="18"/>
              </w:rPr>
              <w:t>0.9523</w:t>
            </w:r>
          </w:p>
        </w:tc>
        <w:tc>
          <w:tcPr>
            <w:tcW w:w="748" w:type="dxa"/>
          </w:tcPr>
          <w:p w:rsidR="007E0915" w:rsidRPr="00DE685A" w:rsidRDefault="00E5438A" w:rsidP="002356C5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sz w:val="18"/>
                <w:szCs w:val="18"/>
              </w:rPr>
              <w:t>0.9</w:t>
            </w:r>
            <w:r w:rsidR="002356C5" w:rsidRPr="00DE685A">
              <w:rPr>
                <w:b/>
                <w:sz w:val="18"/>
                <w:szCs w:val="18"/>
              </w:rPr>
              <w:t>592</w:t>
            </w:r>
          </w:p>
        </w:tc>
        <w:tc>
          <w:tcPr>
            <w:tcW w:w="748" w:type="dxa"/>
          </w:tcPr>
          <w:p w:rsidR="007E0915" w:rsidRPr="00DE685A" w:rsidRDefault="00E5438A" w:rsidP="00236D5B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sz w:val="18"/>
                <w:szCs w:val="18"/>
              </w:rPr>
              <w:t>0.9615</w:t>
            </w:r>
          </w:p>
        </w:tc>
        <w:tc>
          <w:tcPr>
            <w:tcW w:w="744" w:type="dxa"/>
          </w:tcPr>
          <w:p w:rsidR="007E0915" w:rsidRPr="00DE685A" w:rsidRDefault="00E5438A" w:rsidP="002356C5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sz w:val="18"/>
                <w:szCs w:val="18"/>
              </w:rPr>
              <w:t>0.962</w:t>
            </w:r>
            <w:r w:rsidR="002356C5" w:rsidRPr="00DE685A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744" w:type="dxa"/>
          </w:tcPr>
          <w:p w:rsidR="007E0915" w:rsidRPr="00DE685A" w:rsidRDefault="00E5438A" w:rsidP="00236D5B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color w:val="FF0000"/>
                <w:sz w:val="18"/>
                <w:szCs w:val="18"/>
              </w:rPr>
              <w:t>0.9623</w:t>
            </w:r>
          </w:p>
        </w:tc>
        <w:tc>
          <w:tcPr>
            <w:tcW w:w="744" w:type="dxa"/>
          </w:tcPr>
          <w:p w:rsidR="007E0915" w:rsidRPr="00DE685A" w:rsidRDefault="00E5438A" w:rsidP="002356C5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sz w:val="18"/>
                <w:szCs w:val="18"/>
              </w:rPr>
              <w:t>0.9</w:t>
            </w:r>
            <w:r w:rsidR="002356C5" w:rsidRPr="00DE685A">
              <w:rPr>
                <w:b/>
                <w:sz w:val="18"/>
                <w:szCs w:val="18"/>
              </w:rPr>
              <w:t>621</w:t>
            </w:r>
          </w:p>
        </w:tc>
        <w:tc>
          <w:tcPr>
            <w:tcW w:w="744" w:type="dxa"/>
          </w:tcPr>
          <w:p w:rsidR="007E0915" w:rsidRPr="00DE685A" w:rsidRDefault="00E5438A" w:rsidP="002356C5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sz w:val="18"/>
                <w:szCs w:val="18"/>
              </w:rPr>
              <w:t>0.9</w:t>
            </w:r>
            <w:r w:rsidR="002356C5" w:rsidRPr="00DE685A">
              <w:rPr>
                <w:b/>
                <w:sz w:val="18"/>
                <w:szCs w:val="18"/>
              </w:rPr>
              <w:t>613</w:t>
            </w:r>
          </w:p>
        </w:tc>
        <w:tc>
          <w:tcPr>
            <w:tcW w:w="744" w:type="dxa"/>
          </w:tcPr>
          <w:p w:rsidR="007E0915" w:rsidRPr="00DE685A" w:rsidRDefault="00E5438A" w:rsidP="00236D5B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sz w:val="18"/>
                <w:szCs w:val="18"/>
              </w:rPr>
              <w:t>0.9442</w:t>
            </w:r>
          </w:p>
        </w:tc>
        <w:tc>
          <w:tcPr>
            <w:tcW w:w="744" w:type="dxa"/>
          </w:tcPr>
          <w:p w:rsidR="007E0915" w:rsidRPr="00DE685A" w:rsidRDefault="00E5438A" w:rsidP="00236D5B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sz w:val="18"/>
                <w:szCs w:val="18"/>
              </w:rPr>
              <w:t>0.9402</w:t>
            </w:r>
          </w:p>
        </w:tc>
      </w:tr>
      <w:tr w:rsidR="00E5438A" w:rsidTr="005D0498">
        <w:trPr>
          <w:trHeight w:val="540"/>
        </w:trPr>
        <w:tc>
          <w:tcPr>
            <w:tcW w:w="1091" w:type="dxa"/>
          </w:tcPr>
          <w:p w:rsidR="007E0915" w:rsidRDefault="007E0915" w:rsidP="00236D5B">
            <w:pPr>
              <w:spacing w:afterLines="50" w:after="156" w:line="340" w:lineRule="exact"/>
              <w:rPr>
                <w:rFonts w:hint="eastAsia"/>
                <w:sz w:val="28"/>
                <w:szCs w:val="28"/>
              </w:rPr>
            </w:pPr>
            <w:r>
              <w:rPr>
                <w:b/>
              </w:rPr>
              <w:t>Case6</w:t>
            </w:r>
          </w:p>
        </w:tc>
        <w:tc>
          <w:tcPr>
            <w:tcW w:w="745" w:type="dxa"/>
          </w:tcPr>
          <w:p w:rsidR="007E0915" w:rsidRPr="00DE685A" w:rsidRDefault="002356C5" w:rsidP="00236D5B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sz w:val="18"/>
                <w:szCs w:val="18"/>
              </w:rPr>
              <w:t>0.7562</w:t>
            </w:r>
          </w:p>
        </w:tc>
        <w:tc>
          <w:tcPr>
            <w:tcW w:w="748" w:type="dxa"/>
          </w:tcPr>
          <w:p w:rsidR="007E0915" w:rsidRPr="00DE685A" w:rsidRDefault="002356C5" w:rsidP="00236D5B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sz w:val="18"/>
                <w:szCs w:val="18"/>
              </w:rPr>
              <w:t>0.7912</w:t>
            </w:r>
          </w:p>
        </w:tc>
        <w:tc>
          <w:tcPr>
            <w:tcW w:w="748" w:type="dxa"/>
          </w:tcPr>
          <w:p w:rsidR="007E0915" w:rsidRPr="00DE685A" w:rsidRDefault="002356C5" w:rsidP="00236D5B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sz w:val="18"/>
                <w:szCs w:val="18"/>
              </w:rPr>
              <w:t>0.799</w:t>
            </w:r>
            <w:r w:rsidR="00E5438A" w:rsidRPr="00DE685A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748" w:type="dxa"/>
          </w:tcPr>
          <w:p w:rsidR="007E0915" w:rsidRPr="00DE685A" w:rsidRDefault="002356C5" w:rsidP="00236D5B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sz w:val="18"/>
                <w:szCs w:val="18"/>
              </w:rPr>
              <w:t>0.8045</w:t>
            </w:r>
          </w:p>
        </w:tc>
        <w:tc>
          <w:tcPr>
            <w:tcW w:w="748" w:type="dxa"/>
          </w:tcPr>
          <w:p w:rsidR="007E0915" w:rsidRPr="00DE685A" w:rsidRDefault="002356C5" w:rsidP="00236D5B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sz w:val="18"/>
                <w:szCs w:val="18"/>
              </w:rPr>
              <w:t>0.8069</w:t>
            </w:r>
          </w:p>
        </w:tc>
        <w:tc>
          <w:tcPr>
            <w:tcW w:w="744" w:type="dxa"/>
          </w:tcPr>
          <w:p w:rsidR="007E0915" w:rsidRPr="00DE685A" w:rsidRDefault="002356C5" w:rsidP="00236D5B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sz w:val="18"/>
                <w:szCs w:val="18"/>
              </w:rPr>
              <w:t>0.8073</w:t>
            </w:r>
          </w:p>
        </w:tc>
        <w:tc>
          <w:tcPr>
            <w:tcW w:w="744" w:type="dxa"/>
          </w:tcPr>
          <w:p w:rsidR="007E0915" w:rsidRPr="00DE685A" w:rsidRDefault="00E5438A" w:rsidP="002356C5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sz w:val="18"/>
                <w:szCs w:val="18"/>
              </w:rPr>
              <w:t>0.8</w:t>
            </w:r>
            <w:r w:rsidR="002356C5" w:rsidRPr="00DE685A">
              <w:rPr>
                <w:b/>
                <w:sz w:val="18"/>
                <w:szCs w:val="18"/>
              </w:rPr>
              <w:t>101</w:t>
            </w:r>
          </w:p>
        </w:tc>
        <w:tc>
          <w:tcPr>
            <w:tcW w:w="744" w:type="dxa"/>
          </w:tcPr>
          <w:p w:rsidR="007E0915" w:rsidRPr="00DE685A" w:rsidRDefault="00E5438A" w:rsidP="00236D5B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color w:val="FF0000"/>
                <w:sz w:val="18"/>
                <w:szCs w:val="18"/>
              </w:rPr>
              <w:t>0.8102</w:t>
            </w:r>
          </w:p>
        </w:tc>
        <w:tc>
          <w:tcPr>
            <w:tcW w:w="744" w:type="dxa"/>
          </w:tcPr>
          <w:p w:rsidR="007E0915" w:rsidRPr="00DE685A" w:rsidRDefault="00E5438A" w:rsidP="002356C5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sz w:val="18"/>
                <w:szCs w:val="18"/>
              </w:rPr>
              <w:t>0.8</w:t>
            </w:r>
            <w:r w:rsidR="002356C5" w:rsidRPr="00DE685A">
              <w:rPr>
                <w:b/>
                <w:sz w:val="18"/>
                <w:szCs w:val="18"/>
              </w:rPr>
              <w:t>095</w:t>
            </w:r>
          </w:p>
        </w:tc>
        <w:tc>
          <w:tcPr>
            <w:tcW w:w="744" w:type="dxa"/>
          </w:tcPr>
          <w:p w:rsidR="007E0915" w:rsidRPr="00DE685A" w:rsidRDefault="002356C5" w:rsidP="002356C5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sz w:val="18"/>
                <w:szCs w:val="18"/>
              </w:rPr>
              <w:t>0.8091</w:t>
            </w:r>
          </w:p>
        </w:tc>
        <w:tc>
          <w:tcPr>
            <w:tcW w:w="744" w:type="dxa"/>
          </w:tcPr>
          <w:p w:rsidR="007E0915" w:rsidRPr="00DE685A" w:rsidRDefault="002356C5" w:rsidP="00236D5B">
            <w:pPr>
              <w:spacing w:afterLines="50" w:after="156" w:line="340" w:lineRule="exact"/>
              <w:rPr>
                <w:rFonts w:hint="eastAsia"/>
                <w:b/>
                <w:sz w:val="18"/>
                <w:szCs w:val="18"/>
              </w:rPr>
            </w:pPr>
            <w:r w:rsidRPr="00DE685A">
              <w:rPr>
                <w:b/>
                <w:sz w:val="18"/>
                <w:szCs w:val="18"/>
              </w:rPr>
              <w:t>0.8056</w:t>
            </w:r>
          </w:p>
        </w:tc>
      </w:tr>
    </w:tbl>
    <w:p w:rsidR="005D0498" w:rsidRDefault="005D0498" w:rsidP="005D0498">
      <w:pPr>
        <w:spacing w:afterLines="50" w:after="156" w:line="340" w:lineRule="exact"/>
        <w:ind w:firstLine="420"/>
        <w:rPr>
          <w:sz w:val="28"/>
          <w:szCs w:val="28"/>
        </w:rPr>
      </w:pPr>
    </w:p>
    <w:p w:rsidR="007E0915" w:rsidRPr="00236D5B" w:rsidRDefault="005D0498" w:rsidP="005D0498">
      <w:pPr>
        <w:spacing w:afterLines="50" w:after="156" w:line="340" w:lineRule="exact"/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As we can observe that different </w:t>
      </w:r>
      <w:r w:rsidRPr="007646BE">
        <w:rPr>
          <w:sz w:val="28"/>
          <w:szCs w:val="28"/>
        </w:rPr>
        <w:t>scaling</w:t>
      </w:r>
      <w:r>
        <w:rPr>
          <w:sz w:val="28"/>
          <w:szCs w:val="28"/>
        </w:rPr>
        <w:t xml:space="preserve"> values may lead to relatively large change in accuracy. The number in red is the highest accuracy in each row. It’s obvious that the when </w:t>
      </w:r>
      <w:r w:rsidRPr="007646BE">
        <w:rPr>
          <w:sz w:val="28"/>
          <w:szCs w:val="28"/>
        </w:rPr>
        <w:t>scaling</w:t>
      </w:r>
      <w:r>
        <w:rPr>
          <w:sz w:val="28"/>
          <w:szCs w:val="28"/>
        </w:rPr>
        <w:t xml:space="preserve"> value is </w:t>
      </w:r>
      <w:proofErr w:type="gramStart"/>
      <w:r>
        <w:rPr>
          <w:sz w:val="28"/>
          <w:szCs w:val="28"/>
        </w:rPr>
        <w:t>more smaller</w:t>
      </w:r>
      <w:proofErr w:type="gramEnd"/>
      <w:r>
        <w:rPr>
          <w:sz w:val="28"/>
          <w:szCs w:val="28"/>
        </w:rPr>
        <w:t xml:space="preserve"> or more bigger than the best </w:t>
      </w:r>
      <w:r w:rsidRPr="007646BE">
        <w:rPr>
          <w:sz w:val="28"/>
          <w:szCs w:val="28"/>
        </w:rPr>
        <w:t>scaling</w:t>
      </w:r>
      <w:r>
        <w:rPr>
          <w:sz w:val="28"/>
          <w:szCs w:val="28"/>
        </w:rPr>
        <w:t xml:space="preserve"> value, the corresponding accuracy is more smaller in almost all case.</w:t>
      </w:r>
    </w:p>
    <w:sectPr w:rsidR="007E0915" w:rsidRPr="00236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4DF" w:rsidRDefault="00BB54DF" w:rsidP="005D0498">
      <w:r>
        <w:separator/>
      </w:r>
    </w:p>
  </w:endnote>
  <w:endnote w:type="continuationSeparator" w:id="0">
    <w:p w:rsidR="00BB54DF" w:rsidRDefault="00BB54DF" w:rsidP="005D0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4DF" w:rsidRDefault="00BB54DF" w:rsidP="005D0498">
      <w:r>
        <w:separator/>
      </w:r>
    </w:p>
  </w:footnote>
  <w:footnote w:type="continuationSeparator" w:id="0">
    <w:p w:rsidR="00BB54DF" w:rsidRDefault="00BB54DF" w:rsidP="005D04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0BA"/>
    <w:rsid w:val="0002122A"/>
    <w:rsid w:val="000428E6"/>
    <w:rsid w:val="0005208A"/>
    <w:rsid w:val="00065CDF"/>
    <w:rsid w:val="00070472"/>
    <w:rsid w:val="00085731"/>
    <w:rsid w:val="000D539E"/>
    <w:rsid w:val="00122214"/>
    <w:rsid w:val="001A153F"/>
    <w:rsid w:val="0022109C"/>
    <w:rsid w:val="00222113"/>
    <w:rsid w:val="002270BA"/>
    <w:rsid w:val="002356C5"/>
    <w:rsid w:val="00236D5B"/>
    <w:rsid w:val="0028113F"/>
    <w:rsid w:val="002B1179"/>
    <w:rsid w:val="002D10FA"/>
    <w:rsid w:val="002E778B"/>
    <w:rsid w:val="0031034B"/>
    <w:rsid w:val="00433157"/>
    <w:rsid w:val="00471C78"/>
    <w:rsid w:val="004A47FE"/>
    <w:rsid w:val="004A7019"/>
    <w:rsid w:val="004C49AD"/>
    <w:rsid w:val="00513095"/>
    <w:rsid w:val="005D0498"/>
    <w:rsid w:val="007459AA"/>
    <w:rsid w:val="007646BE"/>
    <w:rsid w:val="007738AE"/>
    <w:rsid w:val="007E0915"/>
    <w:rsid w:val="00830783"/>
    <w:rsid w:val="00865A90"/>
    <w:rsid w:val="00884AAB"/>
    <w:rsid w:val="008C16D0"/>
    <w:rsid w:val="00910E46"/>
    <w:rsid w:val="00927ABF"/>
    <w:rsid w:val="009E1E90"/>
    <w:rsid w:val="009F10F6"/>
    <w:rsid w:val="00A351BD"/>
    <w:rsid w:val="00A701F2"/>
    <w:rsid w:val="00B36ED7"/>
    <w:rsid w:val="00B6666E"/>
    <w:rsid w:val="00BB54DF"/>
    <w:rsid w:val="00C0251D"/>
    <w:rsid w:val="00C12B2F"/>
    <w:rsid w:val="00C22A9C"/>
    <w:rsid w:val="00D26D34"/>
    <w:rsid w:val="00D35C51"/>
    <w:rsid w:val="00D81B59"/>
    <w:rsid w:val="00DC1BDF"/>
    <w:rsid w:val="00DE685A"/>
    <w:rsid w:val="00E15746"/>
    <w:rsid w:val="00E5438A"/>
    <w:rsid w:val="00F54826"/>
    <w:rsid w:val="00FD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78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6E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A351BD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character" w:styleId="a4">
    <w:name w:val="Placeholder Text"/>
    <w:basedOn w:val="a0"/>
    <w:uiPriority w:val="99"/>
    <w:semiHidden/>
    <w:rsid w:val="009F10F6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9F10F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F10F6"/>
    <w:rPr>
      <w:rFonts w:ascii="Calibri" w:eastAsia="宋体" w:hAnsi="Calibri" w:cs="Times New Roman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D0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D0498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D0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D0498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78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6E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A351BD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character" w:styleId="a4">
    <w:name w:val="Placeholder Text"/>
    <w:basedOn w:val="a0"/>
    <w:uiPriority w:val="99"/>
    <w:semiHidden/>
    <w:rsid w:val="009F10F6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9F10F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F10F6"/>
    <w:rPr>
      <w:rFonts w:ascii="Calibri" w:eastAsia="宋体" w:hAnsi="Calibri" w:cs="Times New Roman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D0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D0498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D0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D0498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4</Pages>
  <Words>910</Words>
  <Characters>5190</Characters>
  <Application>Microsoft Office Word</Application>
  <DocSecurity>0</DocSecurity>
  <Lines>43</Lines>
  <Paragraphs>12</Paragraphs>
  <ScaleCrop>false</ScaleCrop>
  <Company/>
  <LinksUpToDate>false</LinksUpToDate>
  <CharactersWithSpaces>6088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李日炫</dc:creator>
  <cp:lastModifiedBy>李日炫</cp:lastModifiedBy>
  <cp:revision>11</cp:revision>
  <cp:lastPrinted>2018-11-14T04:06:00Z</cp:lastPrinted>
  <dcterms:created xsi:type="dcterms:W3CDTF">2018-11-13T07:40:00Z</dcterms:created>
  <dcterms:modified xsi:type="dcterms:W3CDTF">2018-11-14T07:44:00Z</dcterms:modified>
</cp:coreProperties>
</file>