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5C00F" w14:textId="77777777" w:rsidR="00E71680" w:rsidRDefault="00A80ABD">
      <w:pPr>
        <w:pStyle w:val="Title"/>
      </w:pPr>
      <w:r>
        <w:t>Information Organization and Access</w:t>
      </w:r>
    </w:p>
    <w:p w14:paraId="4B05D9E3" w14:textId="77777777" w:rsidR="00E71680" w:rsidRDefault="00A80ABD">
      <w:pPr>
        <w:pStyle w:val="Authors"/>
      </w:pPr>
      <w:r>
        <w:t>University of Illinois School of Information Sciences</w:t>
      </w:r>
    </w:p>
    <w:p w14:paraId="3A84BC85" w14:textId="02D63BDD" w:rsidR="00E71680" w:rsidRDefault="008E7CEC">
      <w:pPr>
        <w:pStyle w:val="Date"/>
      </w:pPr>
      <w:r>
        <w:t>Last updated Tue Aug 23 18</w:t>
      </w:r>
      <w:r w:rsidR="00A80ABD">
        <w:t>:</w:t>
      </w:r>
      <w:r>
        <w:t>00</w:t>
      </w:r>
      <w:r w:rsidR="00A80ABD">
        <w:t>:</w:t>
      </w:r>
      <w:r>
        <w:t>00</w:t>
      </w:r>
      <w:bookmarkStart w:id="0" w:name="_GoBack"/>
      <w:bookmarkEnd w:id="0"/>
      <w:r w:rsidR="00A80ABD">
        <w:t xml:space="preserve"> CDT 2016</w:t>
      </w:r>
      <w:r w:rsidR="00C83E68">
        <w:t>*</w:t>
      </w:r>
    </w:p>
    <w:p w14:paraId="1141191B" w14:textId="77777777" w:rsidR="00E71680" w:rsidRDefault="00A80ABD">
      <w:r>
        <w:t>LIS 501A, Fall 2016</w:t>
      </w:r>
      <w:r>
        <w:br/>
        <w:t>Tuesday 1:00-2:50pm Room 126 &amp; Thursday 1:00-3:50pm Room 46</w:t>
      </w:r>
      <w:r>
        <w:br/>
        <w:t>4 credit hours</w:t>
      </w:r>
    </w:p>
    <w:p w14:paraId="096CCBAC" w14:textId="77777777" w:rsidR="00E71680" w:rsidRDefault="00A80ABD">
      <w:r>
        <w:t>Instructor: Jodi Schneider</w:t>
      </w:r>
      <w:r>
        <w:br/>
        <w:t>Email: jodi@illinois.edu</w:t>
      </w:r>
      <w:r>
        <w:br/>
        <w:t>Office: LIS 334</w:t>
      </w:r>
      <w:r>
        <w:br/>
        <w:t>Office Hour: Thursdays 11AM - noon</w:t>
      </w:r>
      <w:r>
        <w:br/>
        <w:t>Phone: (217) 300-4328</w:t>
      </w:r>
    </w:p>
    <w:p w14:paraId="2DCE3511" w14:textId="77777777" w:rsidR="00E71680" w:rsidRDefault="00A80ABD">
      <w:r>
        <w:t>Instructor: Maria Bonn</w:t>
      </w:r>
      <w:r>
        <w:br/>
        <w:t>Email: mbonn@illinois.edu</w:t>
      </w:r>
      <w:r>
        <w:br/>
        <w:t>Office: LIS 338</w:t>
      </w:r>
      <w:r>
        <w:br/>
        <w:t>Office Hour: Wed. 1-2 PM</w:t>
      </w:r>
      <w:r>
        <w:br/>
        <w:t>Phone: (734) 417-6937</w:t>
      </w:r>
    </w:p>
    <w:p w14:paraId="5AD68DC3" w14:textId="77777777" w:rsidR="00E71680" w:rsidRDefault="00A80ABD">
      <w:r>
        <w:t>Instructor: David Dubin</w:t>
      </w:r>
      <w:r>
        <w:br/>
        <w:t>Email: ddubin@illinois.edu</w:t>
      </w:r>
      <w:r>
        <w:br/>
        <w:t>Office: LIS 330</w:t>
      </w:r>
      <w:r>
        <w:br/>
        <w:t>Office Hour: Tuesdays, 3-5pm and by appointment</w:t>
      </w:r>
      <w:r>
        <w:br/>
        <w:t>Phone: (217) 244-3275</w:t>
      </w:r>
    </w:p>
    <w:p w14:paraId="740961B4" w14:textId="77777777" w:rsidR="00E71680" w:rsidRDefault="00A80ABD">
      <w:r>
        <w:t>Teaching Assistant: Christine D'Arpa</w:t>
      </w:r>
      <w:r>
        <w:br/>
        <w:t>Email: cdarpa2@illinois.edu</w:t>
      </w:r>
      <w:r>
        <w:br/>
        <w:t>Office Hour: by appointment (contact me via email or catch me after class/section to set up an appointment)</w:t>
      </w:r>
    </w:p>
    <w:p w14:paraId="26F63DDD" w14:textId="77777777" w:rsidR="00E71680" w:rsidRDefault="00A80ABD">
      <w:pPr>
        <w:pStyle w:val="Heading1"/>
      </w:pPr>
      <w:bookmarkStart w:id="1" w:name="course-description"/>
      <w:r>
        <w:t>Course Description</w:t>
      </w:r>
    </w:p>
    <w:bookmarkEnd w:id="1"/>
    <w:p w14:paraId="4FB00A58" w14:textId="77777777" w:rsidR="00E71680" w:rsidRDefault="00A80ABD">
      <w:r>
        <w:t>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p w14:paraId="2F89C19D" w14:textId="77777777" w:rsidR="00E71680" w:rsidRDefault="00A80ABD">
      <w:pPr>
        <w:pStyle w:val="Heading1"/>
      </w:pPr>
      <w:bookmarkStart w:id="2" w:name="course-overview"/>
      <w:r>
        <w:lastRenderedPageBreak/>
        <w:t>Course Overview</w:t>
      </w:r>
    </w:p>
    <w:bookmarkEnd w:id="2"/>
    <w:p w14:paraId="52D5703D" w14:textId="77777777" w:rsidR="00E71680" w:rsidRDefault="00A80ABD">
      <w:r>
        <w:t>The central themes of the course are:</w:t>
      </w:r>
    </w:p>
    <w:p w14:paraId="613FA395" w14:textId="77777777" w:rsidR="00E71680" w:rsidRDefault="00A80ABD">
      <w:pPr>
        <w:pStyle w:val="Compact"/>
        <w:numPr>
          <w:ilvl w:val="0"/>
          <w:numId w:val="2"/>
        </w:numPr>
      </w:pPr>
      <w:r>
        <w:t>Who uses information, how they use it, and what constraints shape their use of information;</w:t>
      </w:r>
    </w:p>
    <w:p w14:paraId="617379A5" w14:textId="77777777" w:rsidR="00E71680" w:rsidRDefault="00A80ABD">
      <w:pPr>
        <w:pStyle w:val="Compact"/>
        <w:numPr>
          <w:ilvl w:val="0"/>
          <w:numId w:val="2"/>
        </w:numPr>
      </w:pPr>
      <w:r>
        <w:t>How recorded knowledge can be organized and structured;</w:t>
      </w:r>
    </w:p>
    <w:p w14:paraId="260EAC13" w14:textId="77777777" w:rsidR="00E71680" w:rsidRDefault="00A80ABD">
      <w:pPr>
        <w:pStyle w:val="Compact"/>
        <w:numPr>
          <w:ilvl w:val="0"/>
          <w:numId w:val="2"/>
        </w:numPr>
      </w:pPr>
      <w:r>
        <w:t>Ways of providing access to the world's knowledge.</w:t>
      </w:r>
    </w:p>
    <w:p w14:paraId="1BEC156B" w14:textId="77777777" w:rsidR="00E71680" w:rsidRDefault="00A80ABD">
      <w:pPr>
        <w:pStyle w:val="Heading1"/>
      </w:pPr>
      <w:bookmarkStart w:id="3" w:name="learning-objectives"/>
      <w:r>
        <w:t>Learning Objectives</w:t>
      </w:r>
    </w:p>
    <w:bookmarkEnd w:id="3"/>
    <w:p w14:paraId="4AFE6C68" w14:textId="77777777" w:rsidR="00E71680" w:rsidRDefault="00A80ABD">
      <w:pPr>
        <w:pStyle w:val="Compact"/>
        <w:numPr>
          <w:ilvl w:val="0"/>
          <w:numId w:val="3"/>
        </w:numPr>
      </w:pPr>
      <w:r>
        <w:t>To provide a foundation for further study in library and information science, including an appreciation for forms of systematic research in LIS.</w:t>
      </w:r>
    </w:p>
    <w:p w14:paraId="1D91B703" w14:textId="77777777" w:rsidR="00E71680" w:rsidRDefault="00A80ABD">
      <w:pPr>
        <w:pStyle w:val="Compact"/>
        <w:numPr>
          <w:ilvl w:val="0"/>
          <w:numId w:val="3"/>
        </w:numPr>
      </w:pPr>
      <w:r>
        <w:t>To introduce central concepts, theories, principles, research issues, and people associated with the practice and study of information organization and access.</w:t>
      </w:r>
    </w:p>
    <w:p w14:paraId="7A26B0C6" w14:textId="77777777" w:rsidR="00E71680" w:rsidRDefault="00A80ABD">
      <w:pPr>
        <w:pStyle w:val="Compact"/>
        <w:numPr>
          <w:ilvl w:val="0"/>
          <w:numId w:val="3"/>
        </w:numPr>
      </w:pPr>
      <w:r>
        <w:t>To advance a common set of ideas that help to define the profession's orientation toward problems of information organization and access.</w:t>
      </w:r>
    </w:p>
    <w:p w14:paraId="39588F18" w14:textId="77777777" w:rsidR="00E71680" w:rsidRDefault="00A80ABD">
      <w:pPr>
        <w:pStyle w:val="Heading1"/>
      </w:pPr>
      <w:bookmarkStart w:id="4" w:name="course-materials"/>
      <w:r>
        <w:t>Course Materials</w:t>
      </w:r>
    </w:p>
    <w:bookmarkEnd w:id="4"/>
    <w:p w14:paraId="15766C9B" w14:textId="77777777" w:rsidR="00E71680" w:rsidRDefault="00A80ABD">
      <w:r>
        <w:t>There is no required textbook for this course; required readings are available electronically through the university library or the open Web (as indicated).</w:t>
      </w:r>
    </w:p>
    <w:p w14:paraId="7B312476" w14:textId="77777777" w:rsidR="00E71680" w:rsidRDefault="00A80ABD">
      <w:r>
        <w:t xml:space="preserve">The textbook </w:t>
      </w:r>
      <w:r>
        <w:rPr>
          <w:i/>
        </w:rPr>
        <w:t>The Discipline of Organizing</w:t>
      </w:r>
      <w:r>
        <w:t xml:space="preserve"> by Robert J. Glushko is recommended for those new to the field. It provides a discussion of many of the concepts we will discuss in class, and can be accessed online at </w:t>
      </w:r>
      <w:hyperlink r:id="rId6">
        <w:r>
          <w:rPr>
            <w:rStyle w:val="Link"/>
          </w:rPr>
          <w:t>http://vufind.carli.illinois.edu/vf-uiu/Record/uiu_7572272</w:t>
        </w:r>
      </w:hyperlink>
      <w:r>
        <w:t>.</w:t>
      </w:r>
    </w:p>
    <w:p w14:paraId="2750BEE0" w14:textId="77777777" w:rsidR="00E71680" w:rsidRDefault="00A80ABD">
      <w:r>
        <w:t>This course will introduce you to many terms and concepts that may be new to you.</w:t>
      </w:r>
      <w:r>
        <w:br/>
        <w:t>Remember that the Library provides access to some reference sources online that may be helpful in providing additional background and explanations.</w:t>
      </w:r>
      <w:r>
        <w:br/>
        <w:t xml:space="preserve">These titles are linked from: </w:t>
      </w:r>
      <w:hyperlink r:id="rId7">
        <w:r>
          <w:rPr>
            <w:rStyle w:val="Link"/>
          </w:rPr>
          <w:t>http://www.library.illinois.edu/lsx/findit/tools/dictionaries.html</w:t>
        </w:r>
      </w:hyperlink>
      <w:r>
        <w:t xml:space="preserve"> and </w:t>
      </w:r>
      <w:hyperlink r:id="rId8">
        <w:r>
          <w:rPr>
            <w:rStyle w:val="Link"/>
          </w:rPr>
          <w:t>http://www.library.illinois.edu/lsx/findit/tools/encyclopedias.html</w:t>
        </w:r>
      </w:hyperlink>
      <w:r>
        <w:t>.</w:t>
      </w:r>
      <w:r>
        <w:br/>
        <w:t xml:space="preserve">They include: </w:t>
      </w:r>
      <w:r>
        <w:rPr>
          <w:i/>
        </w:rPr>
        <w:t>ODLIS: Online Dictionary for Library and Information Science</w:t>
      </w:r>
      <w:r>
        <w:t xml:space="preserve"> and the </w:t>
      </w:r>
      <w:r>
        <w:rPr>
          <w:i/>
        </w:rPr>
        <w:t>Encyclopedia of Library and Information Sciences</w:t>
      </w:r>
      <w:r>
        <w:t>.</w:t>
      </w:r>
    </w:p>
    <w:p w14:paraId="5FB76287" w14:textId="77777777" w:rsidR="00E71680" w:rsidRDefault="00A80ABD">
      <w:pPr>
        <w:pStyle w:val="Heading1"/>
      </w:pPr>
      <w:bookmarkStart w:id="5" w:name="about-maria-bonn"/>
      <w:r>
        <w:t>About Maria Bonn</w:t>
      </w:r>
    </w:p>
    <w:bookmarkEnd w:id="5"/>
    <w:p w14:paraId="194BB601" w14:textId="77777777" w:rsidR="00E71680" w:rsidRDefault="00A80ABD">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w:t>
      </w:r>
      <w:r>
        <w:lastRenderedPageBreak/>
        <w:t>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p w14:paraId="0891F97E" w14:textId="77777777" w:rsidR="00E71680" w:rsidRDefault="00A80ABD">
      <w:pPr>
        <w:pStyle w:val="Heading1"/>
      </w:pPr>
      <w:bookmarkStart w:id="6" w:name="about-dave-dubin"/>
      <w:r>
        <w:t>About Dave Dubin</w:t>
      </w:r>
    </w:p>
    <w:bookmarkEnd w:id="6"/>
    <w:p w14:paraId="631D01EE" w14:textId="77777777" w:rsidR="00E71680" w:rsidRDefault="00A80ABD">
      <w:r>
        <w:t>David Dubin is a Research Associate Professor at GSLIS. His research explores the foundations of information representation and description as well as issues of expression and encoding in documents and digital information resources.</w:t>
      </w:r>
    </w:p>
    <w:p w14:paraId="6ADFF946" w14:textId="77777777" w:rsidR="00E71680" w:rsidRDefault="00A80ABD">
      <w:pPr>
        <w:pStyle w:val="Heading1"/>
      </w:pPr>
      <w:bookmarkStart w:id="7" w:name="about-jodi-schneider"/>
      <w:r>
        <w:t>About Jodi Schneider</w:t>
      </w:r>
    </w:p>
    <w:bookmarkEnd w:id="7"/>
    <w:p w14:paraId="2D6AEF43" w14:textId="77777777" w:rsidR="00E71680" w:rsidRDefault="00A80ABD">
      <w:r>
        <w:t>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14:paraId="7A69A87D" w14:textId="77777777" w:rsidR="00E71680" w:rsidRDefault="00A80ABD">
      <w:pPr>
        <w:pStyle w:val="Heading1"/>
      </w:pPr>
      <w:bookmarkStart w:id="8" w:name="about-chris-darpa"/>
      <w:r>
        <w:t>About Chris D'Arpa</w:t>
      </w:r>
    </w:p>
    <w:bookmarkEnd w:id="8"/>
    <w:p w14:paraId="4271CABB" w14:textId="77777777" w:rsidR="00E71680" w:rsidRDefault="00A80ABD">
      <w:r>
        <w:t>Christine D'Arpa's research seeks to understand how archives, libraries, and other public information institutions can help reinvigorate public commitment to civic education and engagement, and participation in public policy development.</w:t>
      </w:r>
    </w:p>
    <w:p w14:paraId="227B4393" w14:textId="77777777" w:rsidR="00E71680" w:rsidRDefault="00A80ABD">
      <w:pPr>
        <w:pStyle w:val="Heading1"/>
      </w:pPr>
      <w:bookmarkStart w:id="9" w:name="library-resources"/>
      <w:r>
        <w:t>Library Resources</w:t>
      </w:r>
    </w:p>
    <w:bookmarkEnd w:id="9"/>
    <w:p w14:paraId="6DDC177F" w14:textId="77777777" w:rsidR="00E71680" w:rsidRDefault="00A80ABD">
      <w:r>
        <w:fldChar w:fldCharType="begin"/>
      </w:r>
      <w:r>
        <w:instrText xml:space="preserve"> HYPERLINK "http://www.library.illinois.edu/lsx/" \h </w:instrText>
      </w:r>
      <w:r>
        <w:fldChar w:fldCharType="separate"/>
      </w:r>
      <w:r>
        <w:rPr>
          <w:rStyle w:val="Link"/>
        </w:rPr>
        <w:t>http://www.library.illinois.edu/lsx/</w:t>
      </w:r>
      <w:r>
        <w:rPr>
          <w:rStyle w:val="Link"/>
        </w:rPr>
        <w:fldChar w:fldCharType="end"/>
      </w:r>
      <w:r>
        <w:br/>
        <w:t>lislib@library.illinois.edu</w:t>
      </w:r>
      <w:r>
        <w:br/>
        <w:t>Phone: (217) 333-3804</w:t>
      </w:r>
    </w:p>
    <w:p w14:paraId="2F7E4CB6" w14:textId="77777777" w:rsidR="00E71680" w:rsidRDefault="00A80ABD">
      <w:pPr>
        <w:pStyle w:val="Heading1"/>
      </w:pPr>
      <w:bookmarkStart w:id="10" w:name="writing-resources"/>
      <w:r>
        <w:lastRenderedPageBreak/>
        <w:t>Writing Resources</w:t>
      </w:r>
    </w:p>
    <w:bookmarkEnd w:id="10"/>
    <w:p w14:paraId="1B51B969" w14:textId="77777777" w:rsidR="00E71680" w:rsidRDefault="00A80ABD">
      <w:r>
        <w:t xml:space="preserve">The campus-wide Writers Workshop provides free consultations. For more information see </w:t>
      </w:r>
      <w:hyperlink r:id="rId9">
        <w:r>
          <w:rPr>
            <w:rStyle w:val="Link"/>
          </w:rPr>
          <w:t>http://www.cws.illinois.edu/workshop/</w:t>
        </w:r>
      </w:hyperlink>
      <w:r>
        <w:t xml:space="preserve"> The iSchool has a Writing Resources Moodle site and iSchool writing coaches also offer free consultations, see </w:t>
      </w:r>
      <w:hyperlink r:id="rId10">
        <w:r>
          <w:rPr>
            <w:rStyle w:val="Link"/>
          </w:rPr>
          <w:t>https://courses.ischool.illinois.edu/course/view.php?id=1705</w:t>
        </w:r>
      </w:hyperlink>
      <w:r>
        <w:t>.</w:t>
      </w:r>
    </w:p>
    <w:p w14:paraId="2942BC13" w14:textId="77777777" w:rsidR="00E71680" w:rsidRDefault="00A80ABD">
      <w:pPr>
        <w:pStyle w:val="Heading1"/>
      </w:pPr>
      <w:bookmarkStart w:id="11" w:name="academic-integrity"/>
      <w:r>
        <w:t>Academic Integrity</w:t>
      </w:r>
    </w:p>
    <w:bookmarkEnd w:id="11"/>
    <w:p w14:paraId="0035F0F5" w14:textId="77777777" w:rsidR="00E71680" w:rsidRDefault="00A80ABD">
      <w:r>
        <w:t xml:space="preserve">Please review and reflect on the academic integrity policy of the University of Illinois, </w:t>
      </w:r>
      <w:hyperlink r:id="rId11">
        <w:r>
          <w:rPr>
            <w:rStyle w:val="Link"/>
          </w:rPr>
          <w:t>http://admin.illinois.edu/policy/code/article1_part4_1-401.html</w:t>
        </w:r>
      </w:hyperlink>
      <w:r>
        <w:t xml:space="preserve"> 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p w14:paraId="3069A87E" w14:textId="77777777" w:rsidR="00E71680" w:rsidRDefault="00A80ABD">
      <w:pPr>
        <w:pStyle w:val="Heading1"/>
      </w:pPr>
      <w:bookmarkStart w:id="12" w:name="statement-of-inclusion"/>
      <w:r>
        <w:t>Statement of Inclusion</w:t>
      </w:r>
    </w:p>
    <w:bookmarkEnd w:id="12"/>
    <w:p w14:paraId="6071BA2C" w14:textId="77777777" w:rsidR="00E71680" w:rsidRDefault="00A80ABD">
      <w:r>
        <w:fldChar w:fldCharType="begin"/>
      </w:r>
      <w:r>
        <w:instrText xml:space="preserve"> HYPERLINK "http://www.inclusiveillinois.illinois.edu/chancellordivstmtswf.html" \l "ValueStmt" \h </w:instrText>
      </w:r>
      <w:r>
        <w:fldChar w:fldCharType="separate"/>
      </w:r>
      <w:r>
        <w:rPr>
          <w:rStyle w:val="Link"/>
        </w:rPr>
        <w:t>http://www.inclusiveillinois.illinois.edu/chancellordivstmtswf.html#ValueStmt</w:t>
      </w:r>
      <w:r>
        <w:rPr>
          <w:rStyle w:val="Link"/>
        </w:rPr>
        <w:fldChar w:fldCharType="end"/>
      </w:r>
    </w:p>
    <w:p w14:paraId="06000E64" w14:textId="77777777" w:rsidR="00E71680" w:rsidRDefault="00A80ABD">
      <w:r>
        <w:t>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p w14:paraId="4B34D517" w14:textId="77777777" w:rsidR="00E71680" w:rsidRDefault="00A80ABD">
      <w:pPr>
        <w:pStyle w:val="Heading1"/>
      </w:pPr>
      <w:bookmarkStart w:id="13" w:name="accessibility-statement"/>
      <w:r>
        <w:t>Accessibility Statement</w:t>
      </w:r>
    </w:p>
    <w:bookmarkEnd w:id="13"/>
    <w:p w14:paraId="44DFA720" w14:textId="77777777" w:rsidR="00E71680" w:rsidRDefault="00A80ABD">
      <w:r>
        <w:t>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p w14:paraId="531B534F" w14:textId="77777777" w:rsidR="00E71680" w:rsidRDefault="00A80ABD">
      <w:pPr>
        <w:pStyle w:val="Heading1"/>
      </w:pPr>
      <w:bookmarkStart w:id="14" w:name="assignments-and-evaluation"/>
      <w:r>
        <w:lastRenderedPageBreak/>
        <w:t>Assignments and Evaluation</w:t>
      </w:r>
    </w:p>
    <w:bookmarkEnd w:id="14"/>
    <w:p w14:paraId="5A57F1FD" w14:textId="77777777" w:rsidR="00E71680" w:rsidRDefault="00A80ABD">
      <w:r>
        <w:t>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14:paraId="7AEB4D26" w14:textId="77777777" w:rsidR="00E71680" w:rsidRDefault="00A80ABD">
      <w:r>
        <w:rPr>
          <w:b/>
        </w:rPr>
        <w:t>Assignments, Exercises &amp; Grade Distribution:</w:t>
      </w:r>
    </w:p>
    <w:p w14:paraId="2FFBADA1" w14:textId="77777777" w:rsidR="00E71680" w:rsidRDefault="00A80ABD">
      <w:pPr>
        <w:pStyle w:val="Compact"/>
        <w:numPr>
          <w:ilvl w:val="0"/>
          <w:numId w:val="4"/>
        </w:numPr>
      </w:pPr>
      <w:r>
        <w:t>Assignment 1: Information Needs/Information Seeking Behavior. Due September 1 (20%).</w:t>
      </w:r>
    </w:p>
    <w:p w14:paraId="6540D905" w14:textId="77777777" w:rsidR="00E71680" w:rsidRDefault="00A80ABD">
      <w:pPr>
        <w:pStyle w:val="Compact"/>
        <w:numPr>
          <w:ilvl w:val="0"/>
          <w:numId w:val="4"/>
        </w:numPr>
      </w:pPr>
      <w:r>
        <w:t>Assignment 2: Digital Collections Assessment. Due September 29 (20%).</w:t>
      </w:r>
    </w:p>
    <w:p w14:paraId="03D2855D" w14:textId="77777777" w:rsidR="00E71680" w:rsidRDefault="00A80ABD">
      <w:pPr>
        <w:pStyle w:val="Compact"/>
        <w:numPr>
          <w:ilvl w:val="0"/>
          <w:numId w:val="4"/>
        </w:numPr>
      </w:pPr>
      <w:r>
        <w:t>Assignment 3: Final Project. Due October 27 (40%).</w:t>
      </w:r>
    </w:p>
    <w:p w14:paraId="3E52ED85" w14:textId="77777777" w:rsidR="00E71680" w:rsidRDefault="00A80ABD">
      <w:pPr>
        <w:pStyle w:val="Compact"/>
        <w:numPr>
          <w:ilvl w:val="0"/>
          <w:numId w:val="4"/>
        </w:numPr>
      </w:pPr>
      <w:r>
        <w:t>10 Labs for Attendance and Completion/Class Participation (20%)</w:t>
      </w:r>
    </w:p>
    <w:p w14:paraId="0E6ECBA8" w14:textId="77777777" w:rsidR="00E71680" w:rsidRDefault="00A80ABD">
      <w:r>
        <w:rPr>
          <w:b/>
        </w:rPr>
        <w:t>Labs:</w:t>
      </w:r>
    </w:p>
    <w:p w14:paraId="4B879252" w14:textId="77777777" w:rsidR="00E71680" w:rsidRDefault="00A80ABD">
      <w:pPr>
        <w:pStyle w:val="Compact"/>
        <w:numPr>
          <w:ilvl w:val="0"/>
          <w:numId w:val="5"/>
        </w:numPr>
      </w:pPr>
      <w:r>
        <w:t>Library resources (August 25)</w:t>
      </w:r>
    </w:p>
    <w:p w14:paraId="2B0526A9" w14:textId="77777777" w:rsidR="00E71680" w:rsidRDefault="00A80ABD">
      <w:pPr>
        <w:pStyle w:val="Compact"/>
        <w:numPr>
          <w:ilvl w:val="0"/>
          <w:numId w:val="5"/>
        </w:numPr>
      </w:pPr>
      <w:r>
        <w:t>ITD on computing resources (September 1)</w:t>
      </w:r>
    </w:p>
    <w:p w14:paraId="7FA8F72F" w14:textId="77777777" w:rsidR="00E71680" w:rsidRDefault="00A80ABD">
      <w:pPr>
        <w:pStyle w:val="Compact"/>
        <w:numPr>
          <w:ilvl w:val="0"/>
          <w:numId w:val="5"/>
        </w:numPr>
      </w:pPr>
      <w:r>
        <w:t>Research methods exercise (September 8)</w:t>
      </w:r>
    </w:p>
    <w:p w14:paraId="101FC575" w14:textId="77777777" w:rsidR="00E71680" w:rsidRDefault="00A80ABD">
      <w:pPr>
        <w:pStyle w:val="Compact"/>
        <w:numPr>
          <w:ilvl w:val="0"/>
          <w:numId w:val="5"/>
        </w:numPr>
      </w:pPr>
      <w:r>
        <w:t>Pandoc encoding and transformation (September 15)</w:t>
      </w:r>
    </w:p>
    <w:p w14:paraId="2DE6C4E4" w14:textId="77777777" w:rsidR="00E71680" w:rsidRDefault="00A80ABD">
      <w:pPr>
        <w:pStyle w:val="Compact"/>
        <w:numPr>
          <w:ilvl w:val="0"/>
          <w:numId w:val="5"/>
        </w:numPr>
      </w:pPr>
      <w:r>
        <w:t>Cultural heritage object description (September 22)</w:t>
      </w:r>
    </w:p>
    <w:p w14:paraId="091C18D4" w14:textId="77777777" w:rsidR="00E71680" w:rsidRDefault="00A80ABD">
      <w:pPr>
        <w:pStyle w:val="Compact"/>
        <w:numPr>
          <w:ilvl w:val="0"/>
          <w:numId w:val="5"/>
        </w:numPr>
      </w:pPr>
      <w:r>
        <w:t>Zotero bibliography and formatting (September 29)</w:t>
      </w:r>
    </w:p>
    <w:p w14:paraId="15F120C2" w14:textId="77777777" w:rsidR="00E71680" w:rsidRDefault="00A80ABD">
      <w:pPr>
        <w:pStyle w:val="Compact"/>
        <w:numPr>
          <w:ilvl w:val="0"/>
          <w:numId w:val="5"/>
        </w:numPr>
      </w:pPr>
      <w:r>
        <w:t>Generating Resource Description Framework (RDF) output from Zotero: Bibliographic Ontology (bibo) and Dublin Core (dc) (October 6)</w:t>
      </w:r>
    </w:p>
    <w:p w14:paraId="5E827E9A" w14:textId="77777777" w:rsidR="00E71680" w:rsidRDefault="00A80ABD">
      <w:pPr>
        <w:pStyle w:val="Compact"/>
        <w:numPr>
          <w:ilvl w:val="0"/>
          <w:numId w:val="5"/>
        </w:numPr>
      </w:pPr>
      <w:r>
        <w:t>Collection stewardship exercise (October 13)</w:t>
      </w:r>
    </w:p>
    <w:p w14:paraId="4F3FC8C3" w14:textId="77777777" w:rsidR="00E71680" w:rsidRDefault="00A80ABD">
      <w:pPr>
        <w:pStyle w:val="Compact"/>
        <w:numPr>
          <w:ilvl w:val="0"/>
          <w:numId w:val="5"/>
        </w:numPr>
      </w:pPr>
      <w:r>
        <w:t>In-class time to work on your research design proposal (October 20)</w:t>
      </w:r>
    </w:p>
    <w:p w14:paraId="5D05D37B" w14:textId="77777777" w:rsidR="00E71680" w:rsidRDefault="00A80ABD">
      <w:pPr>
        <w:pStyle w:val="Compact"/>
        <w:numPr>
          <w:ilvl w:val="0"/>
          <w:numId w:val="5"/>
        </w:numPr>
      </w:pPr>
      <w:r>
        <w:t>Presentations of research design proposals (October 27)</w:t>
      </w:r>
    </w:p>
    <w:p w14:paraId="438EEC13" w14:textId="77777777" w:rsidR="00E71680" w:rsidRDefault="00A80ABD">
      <w:r>
        <w:rPr>
          <w:b/>
        </w:rPr>
        <w:t>Grading Scale:</w:t>
      </w:r>
    </w:p>
    <w:p w14:paraId="5D037F4D" w14:textId="77777777" w:rsidR="00E71680" w:rsidRDefault="00A80ABD">
      <w:r>
        <w:t>94-100 = A</w:t>
      </w:r>
      <w:r>
        <w:br/>
        <w:t>90-93 = A-</w:t>
      </w:r>
      <w:r>
        <w:br/>
        <w:t>87-89 = B+</w:t>
      </w:r>
      <w:r>
        <w:br/>
        <w:t>83-86 = B</w:t>
      </w:r>
      <w:r>
        <w:br/>
        <w:t>80-82 = B-</w:t>
      </w:r>
      <w:r>
        <w:br/>
        <w:t>77-79 = C+</w:t>
      </w:r>
      <w:r>
        <w:br/>
        <w:t>73-76 = C</w:t>
      </w:r>
      <w:r>
        <w:br/>
        <w:t>70-72 = C-</w:t>
      </w:r>
      <w:r>
        <w:br/>
        <w:t>67-69 = D+</w:t>
      </w:r>
      <w:r>
        <w:br/>
        <w:t>63-66 = D</w:t>
      </w:r>
      <w:r>
        <w:br/>
        <w:t>60-62 = D-</w:t>
      </w:r>
      <w:r>
        <w:br/>
        <w:t>59 and below = F</w:t>
      </w:r>
    </w:p>
    <w:p w14:paraId="6A37841D" w14:textId="77777777" w:rsidR="00E71680" w:rsidRDefault="00A80ABD">
      <w:pPr>
        <w:pStyle w:val="Heading1"/>
      </w:pPr>
      <w:bookmarkStart w:id="15" w:name="topic-schedule"/>
      <w:r>
        <w:lastRenderedPageBreak/>
        <w:t>Topic Schedule</w:t>
      </w:r>
    </w:p>
    <w:p w14:paraId="6ED42FE3" w14:textId="77777777" w:rsidR="00E71680" w:rsidRDefault="00A80ABD">
      <w:pPr>
        <w:pStyle w:val="Heading2"/>
      </w:pPr>
      <w:bookmarkStart w:id="16" w:name="general-background-resources-for-the-sem"/>
      <w:bookmarkEnd w:id="15"/>
      <w:r>
        <w:t>General Background Resources for the Semester</w:t>
      </w:r>
    </w:p>
    <w:bookmarkEnd w:id="16"/>
    <w:p w14:paraId="5D3E121F" w14:textId="77777777" w:rsidR="00E71680" w:rsidRDefault="00A80ABD">
      <w:r>
        <w:t xml:space="preserve">American Library Assocation. “Knowledge and Competencies Statements Developed by Relevant Professional Organizations.” Text. </w:t>
      </w:r>
      <w:r>
        <w:rPr>
          <w:i/>
        </w:rPr>
        <w:t>Education &amp; Careers</w:t>
      </w:r>
      <w:r>
        <w:t xml:space="preserve">, August 3–3, 2006. </w:t>
      </w:r>
      <w:hyperlink r:id="rId12" w:history="1">
        <w:r w:rsidRPr="00A80ABD">
          <w:rPr>
            <w:rStyle w:val="Hyperlink"/>
          </w:rPr>
          <w:t>http://www.ala.org/educationcareers/careers/corecomp/corecompspecial/knowledgecompetencies</w:t>
        </w:r>
      </w:hyperlink>
      <w:r>
        <w:t>.</w:t>
      </w:r>
    </w:p>
    <w:p w14:paraId="314A1670" w14:textId="77777777" w:rsidR="00E71680" w:rsidRDefault="00A80ABD">
      <w:r>
        <w:t xml:space="preserve">American Library Association. “ALA’s Core Competences of Librarianship,” 2009. </w:t>
      </w:r>
      <w:hyperlink r:id="rId13" w:history="1">
        <w:r w:rsidRPr="00A80ABD">
          <w:rPr>
            <w:rStyle w:val="Hyperlink"/>
          </w:rPr>
          <w:t>http://www.ala.org/educationcareers/sites/ala.org.educationcareers/files/content/careers/corecomp/corecompetences/finalcorecompstat09.pdf</w:t>
        </w:r>
      </w:hyperlink>
      <w:r>
        <w:t>.</w:t>
      </w:r>
    </w:p>
    <w:p w14:paraId="024BA51A" w14:textId="77777777" w:rsidR="00E71680" w:rsidRDefault="00A80ABD">
      <w:r>
        <w:t xml:space="preserve">ASIST Board. “ASIST Educational Guidelines,” November 8, 2001. </w:t>
      </w:r>
      <w:hyperlink r:id="rId14" w:history="1">
        <w:r w:rsidRPr="00A80ABD">
          <w:rPr>
            <w:rStyle w:val="Hyperlink"/>
          </w:rPr>
          <w:t>http://www.asis.org/Board/educational_guidelines.html</w:t>
        </w:r>
      </w:hyperlink>
      <w:r>
        <w:t>.</w:t>
      </w:r>
    </w:p>
    <w:p w14:paraId="2B0984D4" w14:textId="77777777" w:rsidR="00E71680" w:rsidRDefault="00A80ABD">
      <w:r>
        <w:t xml:space="preserve">Glushko, Robert J. </w:t>
      </w:r>
      <w:r>
        <w:rPr>
          <w:i/>
        </w:rPr>
        <w:t>The Discipline of Organizing</w:t>
      </w:r>
      <w:r>
        <w:t xml:space="preserve">. Cambridge, MA: The MIT Press, 2013. </w:t>
      </w:r>
      <w:hyperlink r:id="rId15" w:history="1">
        <w:r w:rsidRPr="00A80ABD">
          <w:rPr>
            <w:rStyle w:val="Hyperlink"/>
          </w:rPr>
          <w:t>http://disciplineoforganizing.org</w:t>
        </w:r>
      </w:hyperlink>
      <w:r>
        <w:t>.</w:t>
      </w:r>
    </w:p>
    <w:p w14:paraId="27397D34" w14:textId="77777777" w:rsidR="00E71680" w:rsidRDefault="00A80ABD">
      <w:r>
        <w:t xml:space="preserve">Sweeney, Miriam E. “How to Read for Grad School,” June 20, 2012. </w:t>
      </w:r>
      <w:hyperlink r:id="rId16" w:history="1">
        <w:r w:rsidRPr="00A80ABD">
          <w:rPr>
            <w:rStyle w:val="Hyperlink"/>
          </w:rPr>
          <w:t>http://miriamsweeney.net/2012/06/20/readforgradschool/</w:t>
        </w:r>
      </w:hyperlink>
      <w:r>
        <w:t>.</w:t>
      </w:r>
    </w:p>
    <w:p w14:paraId="6385099B" w14:textId="77777777" w:rsidR="00E71680" w:rsidRDefault="00A80ABD">
      <w:r>
        <w:t xml:space="preserve">Taylor, Arlene, and Daniel N. Joudrey. “Organization of Recorded Information.” In </w:t>
      </w:r>
      <w:r>
        <w:rPr>
          <w:i/>
        </w:rPr>
        <w:t>The Organization of Information</w:t>
      </w:r>
      <w:r>
        <w:t xml:space="preserve">, 3rd ed., 1–38. Westport, Conn: Libraries Unlimited, 2009. [Locate full text from </w:t>
      </w:r>
      <w:hyperlink r:id="rId17" w:history="1">
        <w:r w:rsidRPr="00A80ABD">
          <w:rPr>
            <w:rStyle w:val="Hyperlink"/>
          </w:rPr>
          <w:t>http://vufind.carli.illinois.edu/vf-uiu/</w:t>
        </w:r>
      </w:hyperlink>
      <w:r>
        <w:t>].</w:t>
      </w:r>
    </w:p>
    <w:p w14:paraId="01CE77B9" w14:textId="77777777" w:rsidR="00E71680" w:rsidRDefault="00A80ABD">
      <w:pPr>
        <w:pStyle w:val="Heading2"/>
      </w:pPr>
      <w:bookmarkStart w:id="17" w:name="week-1-august-23-lis-education-and-profe"/>
      <w:r>
        <w:t>Week 1, August 23: LIS Education and professional life</w:t>
      </w:r>
    </w:p>
    <w:p w14:paraId="68D3A3B6" w14:textId="77777777" w:rsidR="00E71680" w:rsidRDefault="00A80ABD">
      <w:pPr>
        <w:pStyle w:val="Heading3"/>
      </w:pPr>
      <w:bookmarkStart w:id="18" w:name="required-readings"/>
      <w:bookmarkEnd w:id="17"/>
      <w:r>
        <w:t>Required Readings</w:t>
      </w:r>
    </w:p>
    <w:bookmarkEnd w:id="18"/>
    <w:p w14:paraId="1A3C5D1B" w14:textId="77777777" w:rsidR="00E71680" w:rsidRDefault="00A80ABD">
      <w:r>
        <w:t xml:space="preserve">Bates, Marcia J. “The Invisible Substrate of Information Science.” </w:t>
      </w:r>
      <w:r>
        <w:rPr>
          <w:i/>
        </w:rPr>
        <w:t>Journal of the American Society for Information Science</w:t>
      </w:r>
      <w:r>
        <w:t xml:space="preserve"> 50, no. 12 (January 1, 1999): 1043–50. [Locate full text from </w:t>
      </w:r>
      <w:hyperlink r:id="rId18" w:history="1">
        <w:r w:rsidRPr="00A80ABD">
          <w:rPr>
            <w:rStyle w:val="Hyperlink"/>
          </w:rPr>
          <w:t>http://sfx.carli.illinois.edu/sfxuiu/az</w:t>
        </w:r>
      </w:hyperlink>
      <w:r>
        <w:t>].</w:t>
      </w:r>
    </w:p>
    <w:p w14:paraId="18CC9314" w14:textId="77777777" w:rsidR="00E71680" w:rsidRDefault="00A80ABD">
      <w:r>
        <w:t xml:space="preserve">Buckland, Michael K. “What Is a ‘document’?” </w:t>
      </w:r>
      <w:r>
        <w:rPr>
          <w:i/>
        </w:rPr>
        <w:t>Journal of the American Society for Information Science</w:t>
      </w:r>
      <w:r>
        <w:t xml:space="preserve"> 48, no. 9 (September 1, 1997): 804–9. [Locate full text from </w:t>
      </w:r>
      <w:hyperlink r:id="rId19" w:history="1">
        <w:r w:rsidRPr="00A80ABD">
          <w:rPr>
            <w:rStyle w:val="Hyperlink"/>
          </w:rPr>
          <w:t>http://sfx.carli.illinois.edu/sfxuiu/az</w:t>
        </w:r>
      </w:hyperlink>
      <w:r>
        <w:t>].</w:t>
      </w:r>
    </w:p>
    <w:p w14:paraId="7B331791" w14:textId="77777777" w:rsidR="00E71680" w:rsidRDefault="00A80ABD">
      <w:r>
        <w:t xml:space="preserve">Bush, Vannevar. “As We May Think.” </w:t>
      </w:r>
      <w:r>
        <w:rPr>
          <w:i/>
        </w:rPr>
        <w:t>The Atlantic Monthly</w:t>
      </w:r>
      <w:r>
        <w:t xml:space="preserve">, 1945. </w:t>
      </w:r>
      <w:hyperlink r:id="rId20" w:history="1">
        <w:r w:rsidRPr="00A80ABD">
          <w:rPr>
            <w:rStyle w:val="Hyperlink"/>
          </w:rPr>
          <w:t>http://www.theatlantic.com/unbound/flashbks/computer/bushf.htm</w:t>
        </w:r>
      </w:hyperlink>
      <w:r>
        <w:t>.</w:t>
      </w:r>
    </w:p>
    <w:p w14:paraId="721C0371" w14:textId="77777777" w:rsidR="00E71680" w:rsidRDefault="00A80ABD">
      <w:r>
        <w:t xml:space="preserve">Dyson, Freeman. “How We Know.” </w:t>
      </w:r>
      <w:r>
        <w:rPr>
          <w:i/>
        </w:rPr>
        <w:t>The New York Review of Books</w:t>
      </w:r>
      <w:r>
        <w:t xml:space="preserve">, March 10, 2011. </w:t>
      </w:r>
      <w:hyperlink r:id="rId21" w:history="1">
        <w:r w:rsidRPr="00A80ABD">
          <w:rPr>
            <w:rStyle w:val="Hyperlink"/>
          </w:rPr>
          <w:t>http://www.nybooks.com/articles/archives/2011/mar/10/how-we-know/</w:t>
        </w:r>
      </w:hyperlink>
      <w:r>
        <w:t>.</w:t>
      </w:r>
    </w:p>
    <w:p w14:paraId="37BD0A4D" w14:textId="77777777" w:rsidR="00E71680" w:rsidRDefault="00A80ABD">
      <w:r>
        <w:t xml:space="preserve">Ferraris, Maurizio. “Social Ontology and Documentality.” In </w:t>
      </w:r>
      <w:r>
        <w:rPr>
          <w:i/>
        </w:rPr>
        <w:t>Approaches to Legal Ontologies: Theories, Domains, Methodologies</w:t>
      </w:r>
      <w:r>
        <w:t xml:space="preserve">, edited by Giovanni Sartor, Pompeu Casanovas, Mariangela Biasiotti, and Meritxell Fernández-Barrera, 1:83–97. Law, </w:t>
      </w:r>
      <w:r>
        <w:lastRenderedPageBreak/>
        <w:t xml:space="preserve">Governance and Technology Series. Dordrecht: Springer Netherlands, 2011. [Locate full text from </w:t>
      </w:r>
      <w:hyperlink r:id="rId22" w:history="1">
        <w:r w:rsidRPr="00A80ABD">
          <w:rPr>
            <w:rStyle w:val="Hyperlink"/>
          </w:rPr>
          <w:t>http://vufind.carli.illinois.edu/vf-uiu/</w:t>
        </w:r>
      </w:hyperlink>
      <w:r>
        <w:t>].</w:t>
      </w:r>
    </w:p>
    <w:p w14:paraId="6A40F660" w14:textId="77777777" w:rsidR="00E71680" w:rsidRDefault="00A80ABD">
      <w:r>
        <w:t xml:space="preserve">Lavoie, Brian, Lorcan Dempsey, and Lynn Silipigni Connaway. “Making Data Work Harder.” </w:t>
      </w:r>
      <w:r>
        <w:rPr>
          <w:i/>
        </w:rPr>
        <w:t>Library Journal</w:t>
      </w:r>
      <w:r>
        <w:t xml:space="preserve"> 131, no. 1 (January 2006): 40–42. [Locate full text from </w:t>
      </w:r>
      <w:hyperlink r:id="rId23" w:history="1">
        <w:r w:rsidRPr="00A80ABD">
          <w:rPr>
            <w:rStyle w:val="Hyperlink"/>
          </w:rPr>
          <w:t>http://sfx.carli.illinois.edu/sfxuiu/az</w:t>
        </w:r>
      </w:hyperlink>
      <w:r>
        <w:t>].</w:t>
      </w:r>
    </w:p>
    <w:p w14:paraId="5938A8E0" w14:textId="77777777" w:rsidR="00E71680" w:rsidRDefault="00A80ABD">
      <w:pPr>
        <w:pStyle w:val="Heading3"/>
      </w:pPr>
      <w:bookmarkStart w:id="19" w:name="further-background"/>
      <w:r>
        <w:t>Further Background</w:t>
      </w:r>
    </w:p>
    <w:bookmarkEnd w:id="19"/>
    <w:p w14:paraId="6DB377B5" w14:textId="77777777" w:rsidR="00E71680" w:rsidRDefault="00A80ABD">
      <w:r>
        <w:t xml:space="preserve">Glushko, Robert J. “Foundation for Organizing Systems.” In </w:t>
      </w:r>
      <w:r>
        <w:rPr>
          <w:i/>
        </w:rPr>
        <w:t>The Discipline of Organizing</w:t>
      </w:r>
      <w:r>
        <w:t xml:space="preserve">, 3rd ed., 33–96. O’Reilly, 2015. </w:t>
      </w:r>
      <w:hyperlink r:id="rId24" w:history="1">
        <w:r w:rsidRPr="00A80ABD">
          <w:rPr>
            <w:rStyle w:val="Hyperlink"/>
          </w:rPr>
          <w:t>http://disciplineoforganizing.org/</w:t>
        </w:r>
      </w:hyperlink>
      <w:r>
        <w:t>.</w:t>
      </w:r>
    </w:p>
    <w:p w14:paraId="19044EE5" w14:textId="77777777" w:rsidR="00E71680" w:rsidRDefault="00A80ABD">
      <w:r>
        <w:t xml:space="preserve">Levie, Françoise, and Sofidoc Productions. </w:t>
      </w:r>
      <w:r>
        <w:rPr>
          <w:i/>
        </w:rPr>
        <w:t>The Man Who Wanted to Classify the World</w:t>
      </w:r>
      <w:r>
        <w:t xml:space="preserve">, 2004. [Locate full video from </w:t>
      </w:r>
      <w:hyperlink r:id="rId25" w:history="1">
        <w:r w:rsidRPr="00A80ABD">
          <w:rPr>
            <w:rStyle w:val="Hyperlink"/>
          </w:rPr>
          <w:t>http://vufind.carli.illinois.edu/vf-uiu/</w:t>
        </w:r>
      </w:hyperlink>
      <w:r>
        <w:t>].</w:t>
      </w:r>
    </w:p>
    <w:p w14:paraId="55536FA5" w14:textId="77777777" w:rsidR="00E71680" w:rsidRDefault="00A80ABD">
      <w:r>
        <w:t xml:space="preserve">Wright, Alex. </w:t>
      </w:r>
      <w:r>
        <w:rPr>
          <w:i/>
        </w:rPr>
        <w:t>Cataloging the World: Paul Otlet and the Birth of the Information Age</w:t>
      </w:r>
      <w:r>
        <w:t xml:space="preserve">. Oxford: Oxford University Press, 2014. [Locate full video from </w:t>
      </w:r>
      <w:hyperlink r:id="rId26" w:history="1">
        <w:r w:rsidRPr="00A80ABD">
          <w:rPr>
            <w:rStyle w:val="Hyperlink"/>
          </w:rPr>
          <w:t>http://vufind.carli.illinois.edu/vf-uiu/</w:t>
        </w:r>
      </w:hyperlink>
      <w:r>
        <w:t>].</w:t>
      </w:r>
    </w:p>
    <w:p w14:paraId="7CEEFF94" w14:textId="77777777" w:rsidR="00E71680" w:rsidRDefault="00A80ABD">
      <w:r>
        <w:t xml:space="preserve">———. “The Secret History of Hypertext — The Atlantic,” May 22, 2014. </w:t>
      </w:r>
      <w:hyperlink r:id="rId27" w:history="1">
        <w:r w:rsidRPr="00A80ABD">
          <w:rPr>
            <w:rStyle w:val="Hyperlink"/>
          </w:rPr>
          <w:t>http://www.theatlantic.com/technology/archive/2014/05/in-search-of-the-proto-memex/371385/</w:t>
        </w:r>
      </w:hyperlink>
      <w:r>
        <w:t>.</w:t>
      </w:r>
    </w:p>
    <w:p w14:paraId="77CFCD85" w14:textId="77777777" w:rsidR="00E71680" w:rsidRDefault="00A80ABD">
      <w:pPr>
        <w:pStyle w:val="Heading2"/>
      </w:pPr>
      <w:bookmarkStart w:id="20" w:name="week-2-august-30-users-and-information-n"/>
      <w:r>
        <w:t>Week 2, August 30: Users and information needs</w:t>
      </w:r>
    </w:p>
    <w:p w14:paraId="7A0C51C9" w14:textId="77777777" w:rsidR="00E71680" w:rsidRDefault="00A80ABD">
      <w:pPr>
        <w:pStyle w:val="Heading3"/>
      </w:pPr>
      <w:bookmarkStart w:id="21" w:name="required-readings-1"/>
      <w:bookmarkEnd w:id="20"/>
      <w:r>
        <w:t>Required Readings</w:t>
      </w:r>
    </w:p>
    <w:bookmarkEnd w:id="21"/>
    <w:p w14:paraId="45AA9091" w14:textId="77777777" w:rsidR="00E71680" w:rsidRDefault="00A80ABD">
      <w:r>
        <w:t xml:space="preserve">Bawden, David, and Lyn Robinson. “The Dark Side of Information: Overload, Anxiety and Other Paradoxes and Pathologies.” </w:t>
      </w:r>
      <w:r>
        <w:rPr>
          <w:i/>
        </w:rPr>
        <w:t>J. Inf. Sci.</w:t>
      </w:r>
      <w:r>
        <w:t xml:space="preserve"> 35, no. 2 (April 2009): 180–91. [Locate full text from </w:t>
      </w:r>
      <w:hyperlink r:id="rId28" w:history="1">
        <w:r w:rsidRPr="00A80ABD">
          <w:rPr>
            <w:rStyle w:val="Hyperlink"/>
          </w:rPr>
          <w:t>http://sfx.carli.illinois.edu/sfxuiu/az</w:t>
        </w:r>
      </w:hyperlink>
      <w:r>
        <w:t>].</w:t>
      </w:r>
    </w:p>
    <w:p w14:paraId="3B78F0F4" w14:textId="77777777" w:rsidR="00E71680" w:rsidRDefault="00A80ABD">
      <w:r>
        <w:t xml:space="preserve">Blair, Ann. “Reading Strategies for Coping With Information Overload ca.1550-1700.” </w:t>
      </w:r>
      <w:r>
        <w:rPr>
          <w:i/>
        </w:rPr>
        <w:t>Journal of the History of Ideas</w:t>
      </w:r>
      <w:r>
        <w:t xml:space="preserve"> 64, no. 1 (2003): 11–28. [Locate full text from </w:t>
      </w:r>
      <w:hyperlink r:id="rId29" w:history="1">
        <w:r w:rsidRPr="00A80ABD">
          <w:rPr>
            <w:rStyle w:val="Hyperlink"/>
          </w:rPr>
          <w:t>http://sfx.carli.illinois.edu/sfxuiu/az</w:t>
        </w:r>
      </w:hyperlink>
      <w:r>
        <w:t>].</w:t>
      </w:r>
    </w:p>
    <w:p w14:paraId="29C09829" w14:textId="77777777" w:rsidR="00E71680" w:rsidRDefault="00A80ABD">
      <w:r>
        <w:t xml:space="preserve">Connaway, Lynn, Timothy Dickey, and Marie Radford. “‘If It Is Too Inconvenient I’m Not Going after It:’ Convenience as a Critical Factor in Information-Seeking Behaviors.” </w:t>
      </w:r>
      <w:r>
        <w:rPr>
          <w:i/>
        </w:rPr>
        <w:t>Library &amp; Information Science Research</w:t>
      </w:r>
      <w:r>
        <w:t xml:space="preserve"> 33, no. 3 (2011): 179–90. [Locate full text from </w:t>
      </w:r>
      <w:hyperlink r:id="rId30" w:history="1">
        <w:r w:rsidRPr="00A80ABD">
          <w:rPr>
            <w:rStyle w:val="Hyperlink"/>
          </w:rPr>
          <w:t>http://sfx.carli.illinois.edu/sfxuiu/az</w:t>
        </w:r>
      </w:hyperlink>
      <w:r>
        <w:t>].</w:t>
      </w:r>
    </w:p>
    <w:p w14:paraId="5C9A165D" w14:textId="77777777" w:rsidR="00E71680" w:rsidRDefault="00A80ABD">
      <w:r>
        <w:t xml:space="preserve">La Barre, Kathryn A., and Carol L. Tilley. “The Elusive Tale: Leveraging the Study of Information Seeking and Knowledge Organization to Improve Access to and Discovery of Folktales.” </w:t>
      </w:r>
      <w:r>
        <w:rPr>
          <w:i/>
        </w:rPr>
        <w:t>Journal of the American Society for Information Science and Technology</w:t>
      </w:r>
      <w:r>
        <w:t xml:space="preserve"> 63, no. 4 (April 1, 2012): 687–701. [Locate full text from </w:t>
      </w:r>
      <w:hyperlink r:id="rId31" w:history="1">
        <w:r w:rsidRPr="00A80ABD">
          <w:rPr>
            <w:rStyle w:val="Hyperlink"/>
          </w:rPr>
          <w:t>http://sfx.carli.illinois.edu/sfxuiu/az</w:t>
        </w:r>
      </w:hyperlink>
      <w:r>
        <w:t>].</w:t>
      </w:r>
    </w:p>
    <w:p w14:paraId="1E58D3D7" w14:textId="77777777" w:rsidR="00E71680" w:rsidRDefault="00A80ABD">
      <w:r>
        <w:t xml:space="preserve">Rhee, Hea Lim. “Reflections on Archival User Studies.” </w:t>
      </w:r>
      <w:r>
        <w:rPr>
          <w:i/>
        </w:rPr>
        <w:t>Reference &amp; User Services Quarterly</w:t>
      </w:r>
      <w:r>
        <w:t xml:space="preserve"> 54, no. 4 (2015): 29–42. [Locate full text from </w:t>
      </w:r>
      <w:hyperlink r:id="rId32" w:history="1">
        <w:r w:rsidRPr="00A80ABD">
          <w:rPr>
            <w:rStyle w:val="Hyperlink"/>
          </w:rPr>
          <w:t>http://sfx.carli.illinois.edu/sfxuiu/az</w:t>
        </w:r>
      </w:hyperlink>
      <w:r>
        <w:t>].</w:t>
      </w:r>
    </w:p>
    <w:p w14:paraId="50C3A1B7" w14:textId="77777777" w:rsidR="00E71680" w:rsidRDefault="00A80ABD">
      <w:pPr>
        <w:pStyle w:val="Heading3"/>
      </w:pPr>
      <w:bookmarkStart w:id="22" w:name="further-background-1"/>
      <w:r>
        <w:lastRenderedPageBreak/>
        <w:t>Further Background</w:t>
      </w:r>
    </w:p>
    <w:bookmarkEnd w:id="22"/>
    <w:p w14:paraId="7C1FD5AC" w14:textId="77777777" w:rsidR="00E71680" w:rsidRDefault="00A80ABD">
      <w:r>
        <w:t xml:space="preserve">Connaway, Lynn Silipigni, and Ixchel M. Faniel. </w:t>
      </w:r>
      <w:r>
        <w:rPr>
          <w:i/>
        </w:rPr>
        <w:t>Reordering Ranganathan: Shifting User Behaviors, Shifting Priorities</w:t>
      </w:r>
      <w:r>
        <w:t xml:space="preserve">. Dublin, OH: OCLC Research, 2014. </w:t>
      </w:r>
      <w:hyperlink r:id="rId33" w:history="1">
        <w:r w:rsidRPr="00A80ABD">
          <w:rPr>
            <w:rStyle w:val="Hyperlink"/>
          </w:rPr>
          <w:t>http://www.oclc.org/content/dam/research/publications/library/2014/oclcresearch-reordering-ranganathan-2014.pdf</w:t>
        </w:r>
      </w:hyperlink>
      <w:r>
        <w:t>.</w:t>
      </w:r>
    </w:p>
    <w:p w14:paraId="6C5532C6" w14:textId="77777777" w:rsidR="00E71680" w:rsidRDefault="00A80ABD">
      <w:r>
        <w:t xml:space="preserve">Foss, Elizabeth, Allison Druin, Robin Brewer, Phillip Lo, Luis Sanchez, Evan Golub, and Hilary Hutchinson. “Children’s Search Roles at Home: Implications for Designers, Researchers, Educators, and Parents.” </w:t>
      </w:r>
      <w:r>
        <w:rPr>
          <w:i/>
        </w:rPr>
        <w:t>Journal of the American Society for Information Science and Technology</w:t>
      </w:r>
      <w:r>
        <w:t xml:space="preserve"> 63, no. 3 (March 1, 2012): 558–73. [Locate full text from </w:t>
      </w:r>
      <w:hyperlink r:id="rId34" w:history="1">
        <w:r w:rsidRPr="00A80ABD">
          <w:rPr>
            <w:rStyle w:val="Hyperlink"/>
          </w:rPr>
          <w:t>http://sfx.carli.illinois.edu/sfxuiu/az</w:t>
        </w:r>
      </w:hyperlink>
      <w:r>
        <w:t>].</w:t>
      </w:r>
    </w:p>
    <w:p w14:paraId="1B89C98C" w14:textId="77777777" w:rsidR="00E71680" w:rsidRDefault="00A80ABD">
      <w:r>
        <w:t xml:space="preserve">Glushko, Robert J. “Interactions with Resources.” In </w:t>
      </w:r>
      <w:r>
        <w:rPr>
          <w:i/>
        </w:rPr>
        <w:t>The Discipline of Organizing</w:t>
      </w:r>
      <w:r>
        <w:t xml:space="preserve">, 3rd ed., 499–542. O’Reilly, 2015. </w:t>
      </w:r>
      <w:hyperlink r:id="rId35" w:history="1">
        <w:r w:rsidRPr="00A80ABD">
          <w:rPr>
            <w:rStyle w:val="Hyperlink"/>
          </w:rPr>
          <w:t>http://disciplineoforganizing.org/</w:t>
        </w:r>
      </w:hyperlink>
      <w:r>
        <w:t>.</w:t>
      </w:r>
    </w:p>
    <w:p w14:paraId="1005BDD4" w14:textId="77777777" w:rsidR="00E71680" w:rsidRDefault="00A80ABD">
      <w:r>
        <w:t xml:space="preserve">Hyder, Eileen Mary. “Reading Groups and Social Justice.” In </w:t>
      </w:r>
      <w:r>
        <w:rPr>
          <w:i/>
        </w:rPr>
        <w:t>Reading Groups, Libraries and Social Inclusion: Experiences of Blind and Partially Sighted People</w:t>
      </w:r>
      <w:r>
        <w:t xml:space="preserve">, 49–63. Farnham, Surrey, England : Burlington, VT: Ashgate Publishing, Ltd., 2014. [Locate full text from </w:t>
      </w:r>
      <w:hyperlink r:id="rId36" w:history="1">
        <w:r w:rsidRPr="00A80ABD">
          <w:rPr>
            <w:rStyle w:val="Hyperlink"/>
          </w:rPr>
          <w:t>http://vufind.carli.illinois.edu/vf-uiu/</w:t>
        </w:r>
      </w:hyperlink>
      <w:r>
        <w:t>].</w:t>
      </w:r>
    </w:p>
    <w:p w14:paraId="475029CF" w14:textId="77777777" w:rsidR="00E71680" w:rsidRDefault="00A80ABD">
      <w:r>
        <w:t xml:space="preserve">Johnson, J. David. “Health-Related Information Seeking: Is It Worth It?” </w:t>
      </w:r>
      <w:r>
        <w:rPr>
          <w:i/>
        </w:rPr>
        <w:t>Information Processing &amp; Management</w:t>
      </w:r>
      <w:r>
        <w:t xml:space="preserve"> 50, no. 5 (September 2014): 708–17. [Locate full text from </w:t>
      </w:r>
      <w:hyperlink r:id="rId37" w:history="1">
        <w:r w:rsidRPr="00A80ABD">
          <w:rPr>
            <w:rStyle w:val="Hyperlink"/>
          </w:rPr>
          <w:t>http://sfx.carli.illinois.edu/sfxuiu/az</w:t>
        </w:r>
      </w:hyperlink>
      <w:r>
        <w:t>].</w:t>
      </w:r>
    </w:p>
    <w:p w14:paraId="6960C217" w14:textId="77777777" w:rsidR="00E71680" w:rsidRDefault="00A80ABD">
      <w:r>
        <w:t xml:space="preserve">Marcia J. Bates. “Information Behavior.” </w:t>
      </w:r>
      <w:r>
        <w:rPr>
          <w:i/>
        </w:rPr>
        <w:t>Encyclopedia of Library and Information Sciences, Third Edition</w:t>
      </w:r>
      <w:r>
        <w:t xml:space="preserve">. CRC Press, December 7, 2009. [Locate full text from </w:t>
      </w:r>
      <w:hyperlink r:id="rId38" w:history="1">
        <w:r w:rsidRPr="00A80ABD">
          <w:rPr>
            <w:rStyle w:val="Hyperlink"/>
          </w:rPr>
          <w:t>http://www.library.illinois.edu/lsx/findit/tools/encyclopedias.html</w:t>
        </w:r>
      </w:hyperlink>
      <w:r>
        <w:t>].</w:t>
      </w:r>
    </w:p>
    <w:p w14:paraId="4002C8AB" w14:textId="77777777" w:rsidR="00E71680" w:rsidRDefault="00A80ABD">
      <w:r>
        <w:t xml:space="preserve">Miksa, Francis. “Information Organization and the Mysterious Information User.” </w:t>
      </w:r>
      <w:r>
        <w:rPr>
          <w:i/>
        </w:rPr>
        <w:t>Libraries &amp; the Cultural Record</w:t>
      </w:r>
      <w:r>
        <w:t xml:space="preserve"> 44, no. 3 (2009): 343–70. [Locate full text from </w:t>
      </w:r>
      <w:hyperlink r:id="rId39" w:history="1">
        <w:r w:rsidRPr="00A80ABD">
          <w:rPr>
            <w:rStyle w:val="Hyperlink"/>
          </w:rPr>
          <w:t>http://sfx.carli.illinois.edu/sfxuiu/az</w:t>
        </w:r>
      </w:hyperlink>
      <w:r>
        <w:t>].</w:t>
      </w:r>
    </w:p>
    <w:p w14:paraId="45D91991" w14:textId="77777777" w:rsidR="00E71680" w:rsidRDefault="00A80ABD">
      <w:r>
        <w:t xml:space="preserve">Naumer, Charles M., and Karen E. Fisher. “Information Needs.” </w:t>
      </w:r>
      <w:r>
        <w:rPr>
          <w:i/>
        </w:rPr>
        <w:t>Encyclopedia of Library and Information Sciences</w:t>
      </w:r>
      <w:r>
        <w:t xml:space="preserve">. CRC Press, December 9, 2009. [Locate full text from </w:t>
      </w:r>
      <w:hyperlink r:id="rId40" w:history="1">
        <w:r w:rsidRPr="00A80ABD">
          <w:rPr>
            <w:rStyle w:val="Hyperlink"/>
          </w:rPr>
          <w:t>http://www.library.illinois.edu/lsx/findit/tools/encyclopedias.html</w:t>
        </w:r>
      </w:hyperlink>
      <w:r>
        <w:t>].</w:t>
      </w:r>
    </w:p>
    <w:p w14:paraId="34B6BA86" w14:textId="77777777" w:rsidR="00E71680" w:rsidRDefault="00A80ABD">
      <w:r>
        <w:t xml:space="preserve">Wilson, Tom. “The Information User: Past, Present and Future.” </w:t>
      </w:r>
      <w:r>
        <w:rPr>
          <w:i/>
        </w:rPr>
        <w:t>Journal of Information Science</w:t>
      </w:r>
      <w:r>
        <w:t xml:space="preserve"> 34, no. 4 (August 1, 2008): 457–64. [Locate full text from </w:t>
      </w:r>
      <w:hyperlink r:id="rId41" w:history="1">
        <w:r w:rsidRPr="00A80ABD">
          <w:rPr>
            <w:rStyle w:val="Hyperlink"/>
          </w:rPr>
          <w:t>http://sfx.carli.illinois.edu/sfxuiu/az</w:t>
        </w:r>
      </w:hyperlink>
      <w:r>
        <w:t>].</w:t>
      </w:r>
    </w:p>
    <w:p w14:paraId="611E8144" w14:textId="77777777" w:rsidR="00A80ABD" w:rsidRDefault="00A80ABD">
      <w:pPr>
        <w:spacing w:before="0" w:after="200"/>
        <w:rPr>
          <w:rFonts w:asciiTheme="majorHAnsi" w:eastAsiaTheme="majorEastAsia" w:hAnsiTheme="majorHAnsi" w:cstheme="majorBidi"/>
          <w:b/>
          <w:bCs/>
          <w:color w:val="4F81BD" w:themeColor="accent1"/>
          <w:sz w:val="32"/>
          <w:szCs w:val="32"/>
        </w:rPr>
      </w:pPr>
      <w:bookmarkStart w:id="23" w:name="week-3-september-6-research-methods"/>
      <w:r>
        <w:br w:type="page"/>
      </w:r>
    </w:p>
    <w:p w14:paraId="6A51FEB1" w14:textId="77777777" w:rsidR="00E71680" w:rsidRDefault="00A80ABD">
      <w:pPr>
        <w:pStyle w:val="Heading2"/>
      </w:pPr>
      <w:r>
        <w:lastRenderedPageBreak/>
        <w:t>Week 3, September 6: Research Methods</w:t>
      </w:r>
    </w:p>
    <w:p w14:paraId="66A4C934" w14:textId="77777777" w:rsidR="00E71680" w:rsidRDefault="00A80ABD">
      <w:pPr>
        <w:pStyle w:val="Heading3"/>
      </w:pPr>
      <w:bookmarkStart w:id="24" w:name="required-readings-2"/>
      <w:bookmarkEnd w:id="23"/>
      <w:r>
        <w:t>Required Readings</w:t>
      </w:r>
    </w:p>
    <w:bookmarkEnd w:id="24"/>
    <w:p w14:paraId="5AC7C839" w14:textId="77777777" w:rsidR="00E71680" w:rsidRDefault="00A80ABD">
      <w:r>
        <w:t xml:space="preserve">Aufderheide, Patricia. “‘Does This Have to Go through the IRB?’” </w:t>
      </w:r>
      <w:r>
        <w:rPr>
          <w:i/>
        </w:rPr>
        <w:t>The Chronicle of Higher Education</w:t>
      </w:r>
      <w:r>
        <w:t xml:space="preserve">, August 17, 2016. </w:t>
      </w:r>
      <w:hyperlink r:id="rId42" w:history="1">
        <w:r w:rsidRPr="00A80ABD">
          <w:rPr>
            <w:rStyle w:val="Hyperlink"/>
          </w:rPr>
          <w:t>http://chronicle.com/article/Does-This-Have-to-Go/237476/</w:t>
        </w:r>
      </w:hyperlink>
      <w:r>
        <w:t>.</w:t>
      </w:r>
    </w:p>
    <w:p w14:paraId="3D5927F8" w14:textId="77777777" w:rsidR="00E71680" w:rsidRDefault="00A80ABD">
      <w:r>
        <w:t xml:space="preserve">Connaway, Lynn Silipigni, and Ronald R. Powell. “Selecting the Research Method.” In </w:t>
      </w:r>
      <w:r>
        <w:rPr>
          <w:i/>
        </w:rPr>
        <w:t>Basic Research Methods for Librarians</w:t>
      </w:r>
      <w:r>
        <w:t xml:space="preserve">, 71–106. Library and Information Science Text Series. Santa Barbara, Calif: Libraries Unlimited, 2010. [Locate full text from </w:t>
      </w:r>
      <w:hyperlink r:id="rId43" w:history="1">
        <w:r w:rsidRPr="00A80ABD">
          <w:rPr>
            <w:rStyle w:val="Hyperlink"/>
          </w:rPr>
          <w:t>http://vufind.carli.illinois.edu/vf-uiu/</w:t>
        </w:r>
      </w:hyperlink>
      <w:r>
        <w:t>].</w:t>
      </w:r>
    </w:p>
    <w:p w14:paraId="205F3933" w14:textId="77777777" w:rsidR="00E71680" w:rsidRDefault="00A80ABD">
      <w:r>
        <w:t xml:space="preserve">Shachaf, Pnina, and Sarah Horowitz. “Are Virtual Reference Services Color Blind?” </w:t>
      </w:r>
      <w:r>
        <w:rPr>
          <w:i/>
        </w:rPr>
        <w:t>Library &amp; Information Science Research</w:t>
      </w:r>
      <w:r>
        <w:t xml:space="preserve"> 28, no. 4 (2006): 501–20. [Locate full text from </w:t>
      </w:r>
      <w:hyperlink r:id="rId44" w:history="1">
        <w:r w:rsidRPr="00A80ABD">
          <w:rPr>
            <w:rStyle w:val="Hyperlink"/>
          </w:rPr>
          <w:t>http://sfx.carli.illinois.edu/sfxuiu/az</w:t>
        </w:r>
      </w:hyperlink>
      <w:r>
        <w:t>].</w:t>
      </w:r>
    </w:p>
    <w:p w14:paraId="002226C8" w14:textId="77777777" w:rsidR="00E71680" w:rsidRDefault="00A80ABD">
      <w:r>
        <w:t xml:space="preserve">Underwood, Ted. “The Real Problem with Distant Reading.” </w:t>
      </w:r>
      <w:r>
        <w:rPr>
          <w:i/>
        </w:rPr>
        <w:t>The Stone and the Shell</w:t>
      </w:r>
      <w:r>
        <w:t xml:space="preserve">, May 29, 2016. </w:t>
      </w:r>
      <w:hyperlink r:id="rId45" w:history="1">
        <w:r w:rsidRPr="00A80ABD">
          <w:rPr>
            <w:rStyle w:val="Hyperlink"/>
          </w:rPr>
          <w:t>https://tedunderwood.com/2016/05/29/the-real-problem-with-distant-reading/</w:t>
        </w:r>
      </w:hyperlink>
      <w:r>
        <w:t>.</w:t>
      </w:r>
    </w:p>
    <w:p w14:paraId="3936848C" w14:textId="77777777" w:rsidR="00E71680" w:rsidRDefault="00A80ABD">
      <w:r>
        <w:t xml:space="preserve">Whitmire, Ethelene. “Racial Differences in the Academic Library Experiences of Undergraduates.” </w:t>
      </w:r>
      <w:r>
        <w:rPr>
          <w:i/>
        </w:rPr>
        <w:t>The Journal of Academic Librarianship</w:t>
      </w:r>
      <w:r>
        <w:t xml:space="preserve"> 25, no. 1 (January 1, 1999): 33–37. [Locate full text from </w:t>
      </w:r>
      <w:hyperlink r:id="rId46" w:history="1">
        <w:r w:rsidRPr="00A80ABD">
          <w:rPr>
            <w:rStyle w:val="Hyperlink"/>
          </w:rPr>
          <w:t>http://sfx.carli.illinois.edu/sfxuiu/az</w:t>
        </w:r>
      </w:hyperlink>
      <w:r>
        <w:t>].</w:t>
      </w:r>
    </w:p>
    <w:p w14:paraId="7B87CA0C" w14:textId="77777777" w:rsidR="00E71680" w:rsidRDefault="00A80ABD">
      <w:pPr>
        <w:pStyle w:val="Heading3"/>
      </w:pPr>
      <w:bookmarkStart w:id="25" w:name="further-background-2"/>
      <w:r>
        <w:t>Further Background</w:t>
      </w:r>
    </w:p>
    <w:bookmarkEnd w:id="25"/>
    <w:p w14:paraId="235F18C2" w14:textId="77777777" w:rsidR="00E71680" w:rsidRDefault="00A80ABD">
      <w:r>
        <w:t xml:space="preserve">Connaway, Lynn Silipigni, and Ronald R. Powell. </w:t>
      </w:r>
      <w:r>
        <w:rPr>
          <w:i/>
        </w:rPr>
        <w:t>Basic Research Methods for Librarians</w:t>
      </w:r>
      <w:r>
        <w:t xml:space="preserve">. Vol. 5th ed. Library and Information Science Text Series. Santa Barbara, Calif: ABC-CLIO, 2010. [Locate full text from </w:t>
      </w:r>
      <w:hyperlink r:id="rId47" w:history="1">
        <w:r w:rsidRPr="00A80ABD">
          <w:rPr>
            <w:rStyle w:val="Hyperlink"/>
          </w:rPr>
          <w:t>http://vufind.carli.illinois.edu/vf-uiu/</w:t>
        </w:r>
      </w:hyperlink>
      <w:r>
        <w:t>].</w:t>
      </w:r>
    </w:p>
    <w:p w14:paraId="1245A19F" w14:textId="77777777" w:rsidR="00E71680" w:rsidRDefault="00A80ABD">
      <w:r>
        <w:t xml:space="preserve">Fidel, Raya. “Are We There yet?: Mixed Methods Research in Library and Information Science.” </w:t>
      </w:r>
      <w:r>
        <w:rPr>
          <w:i/>
        </w:rPr>
        <w:t>Library &amp; Information Science Research</w:t>
      </w:r>
      <w:r>
        <w:t xml:space="preserve"> 30, no. 4 (December 2008): 265–72. [Locate full text from </w:t>
      </w:r>
      <w:hyperlink r:id="rId48" w:history="1">
        <w:r w:rsidRPr="00A80ABD">
          <w:rPr>
            <w:rStyle w:val="Hyperlink"/>
          </w:rPr>
          <w:t>http://sfx.carli.illinois.edu/sfxuiu/az</w:t>
        </w:r>
      </w:hyperlink>
      <w:r>
        <w:t>].</w:t>
      </w:r>
    </w:p>
    <w:p w14:paraId="14560DC2" w14:textId="77777777" w:rsidR="00E71680" w:rsidRDefault="00A80ABD">
      <w:r>
        <w:t xml:space="preserve">Sandstrom, Alan R., and Pamela Effrein Sandstrom. “The Use and Misuse of Anthropological Methods in Library and Information Science Research.” </w:t>
      </w:r>
      <w:r>
        <w:rPr>
          <w:i/>
        </w:rPr>
        <w:t>The Library Quarterly: Information, Community, Policy</w:t>
      </w:r>
      <w:r>
        <w:t xml:space="preserve"> 65, no. 2 (1995): 161–99. [Locate full text from http://sfx.carli.illinois.edu/sfxuiu/az].</w:t>
      </w:r>
    </w:p>
    <w:p w14:paraId="445A7968" w14:textId="77777777" w:rsidR="00E71680" w:rsidRDefault="00A80ABD">
      <w:r>
        <w:t xml:space="preserve">Sutton, Brett. “Qualitative Research Methods in Library and Information Science [ELIS Classic].” </w:t>
      </w:r>
      <w:r>
        <w:rPr>
          <w:i/>
        </w:rPr>
        <w:t>Encyclopedia of Library and Information Sciences</w:t>
      </w:r>
      <w:r>
        <w:t xml:space="preserve">. CRC Press, December 9, 2009. [Locate full text from </w:t>
      </w:r>
      <w:hyperlink r:id="rId49" w:history="1">
        <w:r w:rsidRPr="00A80ABD">
          <w:rPr>
            <w:rStyle w:val="Hyperlink"/>
          </w:rPr>
          <w:t>http://www.library.illinois.edu/lsx/findit/tools/encyclopedias.html</w:t>
        </w:r>
      </w:hyperlink>
      <w:r>
        <w:t>].</w:t>
      </w:r>
    </w:p>
    <w:p w14:paraId="5DF071E2" w14:textId="77777777" w:rsidR="00E71680" w:rsidRDefault="00A80ABD">
      <w:r>
        <w:t xml:space="preserve">Walliman, Nicholas. “Defining the Research Problem.” In </w:t>
      </w:r>
      <w:r>
        <w:rPr>
          <w:i/>
        </w:rPr>
        <w:t>Social Research Methods</w:t>
      </w:r>
      <w:r>
        <w:t xml:space="preserve">, 67–74. London: SAGE Publications, Ltd, 2006. </w:t>
      </w:r>
      <w:hyperlink r:id="rId50" w:history="1">
        <w:r w:rsidRPr="00A80ABD">
          <w:rPr>
            <w:rStyle w:val="Hyperlink"/>
          </w:rPr>
          <w:t>http://methods.sagepub.com/book/social-research-methods</w:t>
        </w:r>
      </w:hyperlink>
      <w:r>
        <w:t>.</w:t>
      </w:r>
    </w:p>
    <w:p w14:paraId="6C4DC28A" w14:textId="77777777" w:rsidR="00E71680" w:rsidRDefault="00A80ABD">
      <w:pPr>
        <w:pStyle w:val="Heading2"/>
      </w:pPr>
      <w:bookmarkStart w:id="26" w:name="week-4-september-13-structures-and-stand"/>
      <w:r>
        <w:lastRenderedPageBreak/>
        <w:t>Week 4, September 13: Structures and Standards</w:t>
      </w:r>
    </w:p>
    <w:p w14:paraId="7E2D275C" w14:textId="77777777" w:rsidR="00E71680" w:rsidRDefault="00A80ABD">
      <w:pPr>
        <w:pStyle w:val="Heading3"/>
      </w:pPr>
      <w:bookmarkStart w:id="27" w:name="required-readings-3"/>
      <w:bookmarkEnd w:id="26"/>
      <w:r>
        <w:t>Required Readings</w:t>
      </w:r>
    </w:p>
    <w:bookmarkEnd w:id="27"/>
    <w:p w14:paraId="254BDEBF" w14:textId="77777777" w:rsidR="00E71680" w:rsidRDefault="00A80ABD">
      <w:r>
        <w:t xml:space="preserve">Coombs, James H., Allen H. Renear, and Steven J. DeRose. “Markup Systems and the Future of Scholarly Text Processing.” </w:t>
      </w:r>
      <w:r>
        <w:rPr>
          <w:i/>
        </w:rPr>
        <w:t>Communications of the ACM</w:t>
      </w:r>
      <w:r>
        <w:t xml:space="preserve"> 30, no. 11 (November 1987): 933–47. [Locate full text from </w:t>
      </w:r>
      <w:hyperlink r:id="rId51" w:history="1">
        <w:r w:rsidRPr="00A80ABD">
          <w:rPr>
            <w:rStyle w:val="Hyperlink"/>
          </w:rPr>
          <w:t>http://sfx.carli.illinois.edu/sfxuiu/az</w:t>
        </w:r>
      </w:hyperlink>
      <w:r>
        <w:t>].</w:t>
      </w:r>
    </w:p>
    <w:p w14:paraId="6AAD15A2" w14:textId="77777777" w:rsidR="00E71680" w:rsidRDefault="00A80ABD">
      <w:r>
        <w:t xml:space="preserve">DeRose, Steven J. “What Do We Still Lack? Or: Prolegomena to Any Future Hypertext System.” In </w:t>
      </w:r>
      <w:r>
        <w:rPr>
          <w:i/>
        </w:rPr>
        <w:t>Proceedings of the Symposium on HTML5 and XML</w:t>
      </w:r>
      <w:r>
        <w:t xml:space="preserve">, Vol. 14. Balisage Series on Markup Technologies. Washington, DC: Muberry Technologies, Inc., 2014. </w:t>
      </w:r>
      <w:hyperlink r:id="rId52" w:history="1">
        <w:r w:rsidRPr="00A80ABD">
          <w:rPr>
            <w:rStyle w:val="Hyperlink"/>
          </w:rPr>
          <w:t>http://dx.doi.org/10.4242/BalisageVol14.DeRose01</w:t>
        </w:r>
      </w:hyperlink>
      <w:r>
        <w:t>.</w:t>
      </w:r>
    </w:p>
    <w:p w14:paraId="0D23D64D" w14:textId="77777777" w:rsidR="00E71680" w:rsidRDefault="00A80ABD">
      <w:r>
        <w:t xml:space="preserve">Vogt, Lars. “eScience and the Need for Data Standards in the Life Sciences: In Pursuit of Objectivity rather than Truth.” </w:t>
      </w:r>
      <w:r>
        <w:rPr>
          <w:i/>
        </w:rPr>
        <w:t>Systematics and Biodiversity</w:t>
      </w:r>
      <w:r>
        <w:t xml:space="preserve"> 11, no. 3 (September 1, 2013): 257–70. [Locate full text from </w:t>
      </w:r>
      <w:hyperlink r:id="rId53" w:history="1">
        <w:r w:rsidRPr="00A80ABD">
          <w:rPr>
            <w:rStyle w:val="Hyperlink"/>
          </w:rPr>
          <w:t>http://sfx.carli.illinois.edu/sfxuiu/az</w:t>
        </w:r>
      </w:hyperlink>
      <w:r>
        <w:t>].</w:t>
      </w:r>
    </w:p>
    <w:p w14:paraId="32E0F169" w14:textId="77777777" w:rsidR="00E71680" w:rsidRDefault="00A80ABD">
      <w:pPr>
        <w:pStyle w:val="Heading3"/>
      </w:pPr>
      <w:bookmarkStart w:id="28" w:name="further-background-3"/>
      <w:r>
        <w:t>Further Background</w:t>
      </w:r>
    </w:p>
    <w:bookmarkEnd w:id="28"/>
    <w:p w14:paraId="7A9A0DC7" w14:textId="77777777" w:rsidR="00E71680" w:rsidRDefault="00A80ABD">
      <w:r>
        <w:t xml:space="preserve">Bettels, Jürgen, and F. Avery Bishop. “Unicode: A Universal Character Code.” </w:t>
      </w:r>
      <w:r>
        <w:rPr>
          <w:i/>
        </w:rPr>
        <w:t>Digital Tech. J.</w:t>
      </w:r>
      <w:r>
        <w:t xml:space="preserve"> 5, no. 3 (June 1993): 21–31. [Locate full text from </w:t>
      </w:r>
      <w:hyperlink r:id="rId54" w:history="1">
        <w:r w:rsidRPr="00A80ABD">
          <w:rPr>
            <w:rStyle w:val="Hyperlink"/>
          </w:rPr>
          <w:t>http://sfx.carli.illinois.edu/sfxuiu/az</w:t>
        </w:r>
      </w:hyperlink>
      <w:r>
        <w:t>].</w:t>
      </w:r>
    </w:p>
    <w:p w14:paraId="030F73D2" w14:textId="77777777" w:rsidR="00E71680" w:rsidRDefault="00A80ABD">
      <w:r>
        <w:t xml:space="preserve">Glushko, Robert J. “Describing Relationships and Structures.” In </w:t>
      </w:r>
      <w:r>
        <w:rPr>
          <w:i/>
        </w:rPr>
        <w:t>The Discipline of Organizing</w:t>
      </w:r>
      <w:r>
        <w:t xml:space="preserve">, 3rd ed., 295–344. O’Reilly, 2015. </w:t>
      </w:r>
      <w:hyperlink r:id="rId55" w:history="1">
        <w:r w:rsidRPr="00A80ABD">
          <w:rPr>
            <w:rStyle w:val="Hyperlink"/>
          </w:rPr>
          <w:t>http://disciplineoforganizing.org/</w:t>
        </w:r>
      </w:hyperlink>
      <w:r>
        <w:t>.</w:t>
      </w:r>
    </w:p>
    <w:p w14:paraId="02DB01C1" w14:textId="77777777" w:rsidR="00E71680" w:rsidRDefault="00A80ABD">
      <w:pPr>
        <w:pStyle w:val="Heading2"/>
      </w:pPr>
      <w:bookmarkStart w:id="29" w:name="week-5-september-20-approaches-to-organi"/>
      <w:r>
        <w:t>Week 5, September 20: Approaches to organizing information</w:t>
      </w:r>
    </w:p>
    <w:p w14:paraId="26DF0104" w14:textId="77777777" w:rsidR="00E71680" w:rsidRDefault="00A80ABD">
      <w:pPr>
        <w:pStyle w:val="Heading3"/>
      </w:pPr>
      <w:bookmarkStart w:id="30" w:name="required-readings-4"/>
      <w:bookmarkEnd w:id="29"/>
      <w:r>
        <w:t>Required Readings</w:t>
      </w:r>
    </w:p>
    <w:bookmarkEnd w:id="30"/>
    <w:p w14:paraId="5436ADE5" w14:textId="77777777" w:rsidR="00E71680" w:rsidRDefault="00A80ABD">
      <w:r>
        <w:t xml:space="preserve">Kennedy, M.R. “Nine Questions to Guide You in Choosing a Metadata Schema.” </w:t>
      </w:r>
      <w:r>
        <w:rPr>
          <w:i/>
        </w:rPr>
        <w:t>Journal of Digital Information</w:t>
      </w:r>
      <w:r>
        <w:t xml:space="preserve"> 9, no. 1 (2008). [Locate full text from </w:t>
      </w:r>
      <w:hyperlink r:id="rId56" w:history="1">
        <w:r w:rsidRPr="00A80ABD">
          <w:rPr>
            <w:rStyle w:val="Hyperlink"/>
          </w:rPr>
          <w:t>http://sfx.carli.illinois.edu/sfxuiu/az</w:t>
        </w:r>
      </w:hyperlink>
      <w:r>
        <w:t>].</w:t>
      </w:r>
    </w:p>
    <w:p w14:paraId="50BA0C46" w14:textId="77777777" w:rsidR="00E71680" w:rsidRDefault="00A80ABD">
      <w:r>
        <w:t xml:space="preserve">Maxwell, R.L. “Bibliographic Control.” </w:t>
      </w:r>
      <w:r>
        <w:rPr>
          <w:i/>
        </w:rPr>
        <w:t>Encyclopedia of Library and Information Sciences</w:t>
      </w:r>
      <w:r>
        <w:t xml:space="preserve">, 2010. [Locate full text from </w:t>
      </w:r>
      <w:hyperlink r:id="rId57" w:history="1">
        <w:r w:rsidRPr="00A80ABD">
          <w:rPr>
            <w:rStyle w:val="Hyperlink"/>
          </w:rPr>
          <w:t>http://www.library.illinois.edu/lsx/findit/tools/encyclopedias.html</w:t>
        </w:r>
      </w:hyperlink>
      <w:r>
        <w:t>].</w:t>
      </w:r>
    </w:p>
    <w:p w14:paraId="0C75AA5B" w14:textId="77777777" w:rsidR="00E71680" w:rsidRDefault="00A80ABD">
      <w:r>
        <w:t xml:space="preserve">Olson, Hope A. “The Power to Name: Representation in Library Catalogs.” </w:t>
      </w:r>
      <w:r>
        <w:rPr>
          <w:i/>
        </w:rPr>
        <w:t>Signs</w:t>
      </w:r>
      <w:r>
        <w:t xml:space="preserve"> 26, no. 3 (2001): 639–68. [Locate full text from </w:t>
      </w:r>
      <w:hyperlink r:id="rId58" w:history="1">
        <w:r w:rsidRPr="00A80ABD">
          <w:rPr>
            <w:rStyle w:val="Hyperlink"/>
          </w:rPr>
          <w:t>http://sfx.carli.illinois.edu/sfxuiu/az</w:t>
        </w:r>
      </w:hyperlink>
      <w:r>
        <w:t>].</w:t>
      </w:r>
    </w:p>
    <w:p w14:paraId="19151F21" w14:textId="77777777" w:rsidR="00E71680" w:rsidRDefault="00A80ABD">
      <w:r>
        <w:t xml:space="preserve">Swoger, B. “What Is Metadata? A Christmas-Themed Exploration. Info Culture.” </w:t>
      </w:r>
      <w:r>
        <w:rPr>
          <w:i/>
        </w:rPr>
        <w:t>Scientific American</w:t>
      </w:r>
      <w:r>
        <w:t xml:space="preserve">, 2012. </w:t>
      </w:r>
      <w:hyperlink r:id="rId59" w:history="1">
        <w:r w:rsidRPr="00A80ABD">
          <w:rPr>
            <w:rStyle w:val="Hyperlink"/>
          </w:rPr>
          <w:t>http://blogs.scientificamerican.com/information- culture/2012/12/17/what-is-metadata-a-christmas-themed-exploration/</w:t>
        </w:r>
      </w:hyperlink>
      <w:r>
        <w:t>.</w:t>
      </w:r>
    </w:p>
    <w:p w14:paraId="5A58060F" w14:textId="77777777" w:rsidR="00E71680" w:rsidRDefault="00A80ABD">
      <w:r>
        <w:t xml:space="preserve">Tillett, Dr Barbara. “What Is FRBR? A Conceptual Model for the Bibliographic Universe.” </w:t>
      </w:r>
      <w:r>
        <w:rPr>
          <w:i/>
        </w:rPr>
        <w:t>The Australian Library Journal</w:t>
      </w:r>
      <w:r>
        <w:t xml:space="preserve"> 54, no. 1 (February 1, 2005): 24–30. [Locate full text from </w:t>
      </w:r>
      <w:hyperlink r:id="rId60" w:history="1">
        <w:r w:rsidRPr="00A80ABD">
          <w:rPr>
            <w:rStyle w:val="Hyperlink"/>
          </w:rPr>
          <w:t>http://sfx.carli.illinois.edu/sfxuiu/az</w:t>
        </w:r>
      </w:hyperlink>
      <w:r>
        <w:t>].</w:t>
      </w:r>
    </w:p>
    <w:p w14:paraId="7DED5BD1" w14:textId="77777777" w:rsidR="00E71680" w:rsidRDefault="00A80ABD">
      <w:r>
        <w:lastRenderedPageBreak/>
        <w:t xml:space="preserve">Warren, John. “Zen and the Art of Metadata Maintenance.” </w:t>
      </w:r>
      <w:r>
        <w:rPr>
          <w:i/>
        </w:rPr>
        <w:t>Journal of Electronic Publishing</w:t>
      </w:r>
      <w:r>
        <w:t xml:space="preserve"> 18, no. 3 (2015). [Locate full text from </w:t>
      </w:r>
      <w:hyperlink r:id="rId61" w:history="1">
        <w:r w:rsidRPr="00A80ABD">
          <w:rPr>
            <w:rStyle w:val="Hyperlink"/>
          </w:rPr>
          <w:t>http://sfx.carli.illinois.edu/sfxuiu/az</w:t>
        </w:r>
      </w:hyperlink>
      <w:r>
        <w:t>].</w:t>
      </w:r>
    </w:p>
    <w:p w14:paraId="15E8501F" w14:textId="77777777" w:rsidR="00E71680" w:rsidRDefault="00A80ABD">
      <w:pPr>
        <w:pStyle w:val="Heading3"/>
      </w:pPr>
      <w:bookmarkStart w:id="31" w:name="further-background-4"/>
      <w:r>
        <w:t>Further Background</w:t>
      </w:r>
    </w:p>
    <w:bookmarkEnd w:id="31"/>
    <w:p w14:paraId="0C567E05" w14:textId="77777777" w:rsidR="00E71680" w:rsidRDefault="00A80ABD">
      <w:r>
        <w:t xml:space="preserve">Glushko, Robert J. “Resources in Organizing Systems.” In </w:t>
      </w:r>
      <w:r>
        <w:rPr>
          <w:i/>
        </w:rPr>
        <w:t>The Discipline of Organizing</w:t>
      </w:r>
      <w:r>
        <w:t xml:space="preserve">, 3rd ed., 169–230. O’Reilly, 2015. </w:t>
      </w:r>
      <w:hyperlink r:id="rId62" w:history="1">
        <w:r w:rsidRPr="00A80ABD">
          <w:rPr>
            <w:rStyle w:val="Hyperlink"/>
          </w:rPr>
          <w:t>http://disciplineoforganizing.org/</w:t>
        </w:r>
      </w:hyperlink>
      <w:r>
        <w:t>.</w:t>
      </w:r>
    </w:p>
    <w:p w14:paraId="6D2D479A" w14:textId="77777777" w:rsidR="00E71680" w:rsidRDefault="00A80ABD">
      <w:pPr>
        <w:pStyle w:val="Heading2"/>
      </w:pPr>
      <w:bookmarkStart w:id="32" w:name="week-6-september-27-collections"/>
      <w:r>
        <w:t>Week 6, September 27: Collections</w:t>
      </w:r>
    </w:p>
    <w:p w14:paraId="7D20CB37" w14:textId="77777777" w:rsidR="00E71680" w:rsidRDefault="00A80ABD">
      <w:pPr>
        <w:pStyle w:val="Heading3"/>
      </w:pPr>
      <w:bookmarkStart w:id="33" w:name="required-readings-5"/>
      <w:bookmarkEnd w:id="32"/>
      <w:r>
        <w:t>Required Readings</w:t>
      </w:r>
    </w:p>
    <w:bookmarkEnd w:id="33"/>
    <w:p w14:paraId="6E20E8F3" w14:textId="77777777" w:rsidR="00E71680" w:rsidRDefault="00A80ABD">
      <w:r>
        <w:t xml:space="preserve">Hadro, J. “What’s the Problem with Self-Publishing?” </w:t>
      </w:r>
      <w:r>
        <w:rPr>
          <w:i/>
        </w:rPr>
        <w:t>Library Journa</w:t>
      </w:r>
      <w:r>
        <w:t xml:space="preserve"> 138, no. 7 (2013): 34–36. [Locate full text from </w:t>
      </w:r>
      <w:hyperlink r:id="rId63" w:history="1">
        <w:r w:rsidRPr="00A80ABD">
          <w:rPr>
            <w:rStyle w:val="Hyperlink"/>
          </w:rPr>
          <w:t>http://sfx.carli.illinois.edu/sfxuiu/az</w:t>
        </w:r>
      </w:hyperlink>
      <w:r>
        <w:t>].</w:t>
      </w:r>
    </w:p>
    <w:p w14:paraId="7F95A8BC" w14:textId="77777777" w:rsidR="00E71680" w:rsidRDefault="00A80ABD">
      <w:r>
        <w:t xml:space="preserve">Hunter, N. C., Legg, and J.B. Oehlerts. “Two Librarians, an Archivist, and 13,000 Images: Collaborating to Build a Digital Collection.” </w:t>
      </w:r>
      <w:r>
        <w:rPr>
          <w:i/>
        </w:rPr>
        <w:t>Library Quarterly</w:t>
      </w:r>
      <w:r>
        <w:t xml:space="preserve"> 80, no. 1 (1981): 81–103. [Locate full text from </w:t>
      </w:r>
      <w:hyperlink r:id="rId64" w:history="1">
        <w:r w:rsidRPr="00A80ABD">
          <w:rPr>
            <w:rStyle w:val="Hyperlink"/>
          </w:rPr>
          <w:t>http://sfx.carli.illinois.edu/sfxuiu/az</w:t>
        </w:r>
      </w:hyperlink>
      <w:r>
        <w:t>].</w:t>
      </w:r>
    </w:p>
    <w:p w14:paraId="2B773B3F" w14:textId="77777777" w:rsidR="00A80ABD" w:rsidRDefault="00A80ABD">
      <w:r>
        <w:t xml:space="preserve">Lewis, D. W. “From Stacks to the Web: The Transformation of Academic Library Collecting.” </w:t>
      </w:r>
      <w:r>
        <w:rPr>
          <w:i/>
        </w:rPr>
        <w:t>College &amp; Research Libraries</w:t>
      </w:r>
      <w:r>
        <w:t xml:space="preserve"> 14, no. 2 (2013): 159–76. [Locate full text from </w:t>
      </w:r>
      <w:hyperlink r:id="rId65" w:history="1">
        <w:r w:rsidRPr="00A80ABD">
          <w:rPr>
            <w:rStyle w:val="Hyperlink"/>
          </w:rPr>
          <w:t>http://sfx.carli.illinois.edu/sfxuiu/az</w:t>
        </w:r>
      </w:hyperlink>
      <w:r>
        <w:t xml:space="preserve">]. </w:t>
      </w:r>
    </w:p>
    <w:p w14:paraId="1828989C" w14:textId="77777777" w:rsidR="00E71680" w:rsidRDefault="00A80ABD">
      <w:r>
        <w:t xml:space="preserve">“Update on the Twitter Archive at the Library of Congress.” Library of Congress, 2013. </w:t>
      </w:r>
      <w:hyperlink r:id="rId66" w:history="1">
        <w:r w:rsidRPr="00A80ABD">
          <w:rPr>
            <w:rStyle w:val="Hyperlink"/>
          </w:rPr>
          <w:t>http://www.loc.gov/today/pr/2013/files/twitter_report_2013jan.pdf</w:t>
        </w:r>
      </w:hyperlink>
      <w:r>
        <w:t>.</w:t>
      </w:r>
    </w:p>
    <w:p w14:paraId="68735F67" w14:textId="77777777" w:rsidR="00E71680" w:rsidRDefault="00A80ABD">
      <w:pPr>
        <w:pStyle w:val="Heading3"/>
      </w:pPr>
      <w:bookmarkStart w:id="34" w:name="further-background-5"/>
      <w:r>
        <w:t>Further Background</w:t>
      </w:r>
    </w:p>
    <w:bookmarkEnd w:id="34"/>
    <w:p w14:paraId="2D1FDE3E" w14:textId="77777777" w:rsidR="00E71680" w:rsidRDefault="00A80ABD">
      <w:r>
        <w:t xml:space="preserve">Glushko, Robert J. “Activities in Organizing Systems.” In </w:t>
      </w:r>
      <w:r>
        <w:rPr>
          <w:i/>
        </w:rPr>
        <w:t>The Discipline of Organizing</w:t>
      </w:r>
      <w:r>
        <w:t xml:space="preserve">, 3rd ed., 97–168. O’Reilly, 2015. </w:t>
      </w:r>
      <w:hyperlink r:id="rId67" w:history="1">
        <w:r w:rsidRPr="00A80ABD">
          <w:rPr>
            <w:rStyle w:val="Hyperlink"/>
          </w:rPr>
          <w:t>http://disciplineoforganizing.org/</w:t>
        </w:r>
      </w:hyperlink>
      <w:r>
        <w:t>.</w:t>
      </w:r>
    </w:p>
    <w:p w14:paraId="3A9DB29C" w14:textId="77777777" w:rsidR="00E71680" w:rsidRDefault="00A80ABD">
      <w:r>
        <w:t xml:space="preserve">Junus, Ranti. “Digital Collections and Accessibility.” MSU Libraries Blogs. </w:t>
      </w:r>
      <w:r>
        <w:rPr>
          <w:i/>
        </w:rPr>
        <w:t>Digital Scholarship Collaborative Sandbox</w:t>
      </w:r>
      <w:r>
        <w:t xml:space="preserve">, November 11–14, 2014. </w:t>
      </w:r>
      <w:hyperlink r:id="rId68" w:history="1">
        <w:r w:rsidRPr="00A80ABD">
          <w:rPr>
            <w:rStyle w:val="Hyperlink"/>
          </w:rPr>
          <w:t>https://blogpublic.lib.msu.edu/dsc-sandbox/2014/nov/digital-collections-and-accessibility/</w:t>
        </w:r>
      </w:hyperlink>
      <w:r>
        <w:t>.</w:t>
      </w:r>
    </w:p>
    <w:p w14:paraId="4ED9EC74" w14:textId="77777777" w:rsidR="00E71680" w:rsidRDefault="00A80ABD">
      <w:r>
        <w:t xml:space="preserve">Lee, Hur-Li. “What Is a Collection?” </w:t>
      </w:r>
      <w:r>
        <w:rPr>
          <w:i/>
        </w:rPr>
        <w:t>Journal of the American Society for Information Science</w:t>
      </w:r>
      <w:r>
        <w:t xml:space="preserve"> 51, no. 12 (2000): 1106–13. [Locate full text from </w:t>
      </w:r>
      <w:hyperlink r:id="rId69" w:history="1">
        <w:r w:rsidRPr="00A80ABD">
          <w:rPr>
            <w:rStyle w:val="Hyperlink"/>
          </w:rPr>
          <w:t>http://sfx.carli.illinois.edu/sfxuiu/az</w:t>
        </w:r>
      </w:hyperlink>
      <w:r>
        <w:t>].</w:t>
      </w:r>
    </w:p>
    <w:p w14:paraId="1950F98E" w14:textId="77777777" w:rsidR="00E71680" w:rsidRDefault="00A80ABD">
      <w:pPr>
        <w:pStyle w:val="Heading2"/>
      </w:pPr>
      <w:bookmarkStart w:id="35" w:name="week-7-october-4-preservation"/>
      <w:r>
        <w:t>Week 7, October 4: Preservation</w:t>
      </w:r>
    </w:p>
    <w:p w14:paraId="52828724" w14:textId="77777777" w:rsidR="00E71680" w:rsidRDefault="00A80ABD">
      <w:pPr>
        <w:pStyle w:val="Heading3"/>
      </w:pPr>
      <w:bookmarkStart w:id="36" w:name="required-readings-6"/>
      <w:bookmarkEnd w:id="35"/>
      <w:r>
        <w:t>Required Readings</w:t>
      </w:r>
    </w:p>
    <w:bookmarkEnd w:id="36"/>
    <w:p w14:paraId="74873FA6" w14:textId="77777777" w:rsidR="00E71680" w:rsidRDefault="00A80ABD">
      <w:r>
        <w:t xml:space="preserve">Shilton, Katie, and Ramesh Srinivasan. “Participatory Appraisal and Arrangement for Multicultural Archival Collections.” </w:t>
      </w:r>
      <w:r>
        <w:rPr>
          <w:i/>
        </w:rPr>
        <w:t>Archivaria</w:t>
      </w:r>
      <w:r>
        <w:t xml:space="preserve"> 63 (2007): 87. [Locate full text from </w:t>
      </w:r>
      <w:hyperlink r:id="rId70" w:history="1">
        <w:r w:rsidRPr="00A80ABD">
          <w:rPr>
            <w:rStyle w:val="Hyperlink"/>
          </w:rPr>
          <w:t>http://sfx.carli.illinois.edu/sfxuiu/az</w:t>
        </w:r>
      </w:hyperlink>
      <w:r>
        <w:t>].</w:t>
      </w:r>
    </w:p>
    <w:p w14:paraId="03A1BFC4" w14:textId="77777777" w:rsidR="00E71680" w:rsidRDefault="00A80ABD">
      <w:r>
        <w:lastRenderedPageBreak/>
        <w:t xml:space="preserve">Teper, Jennifer Hain. “Selection for Preservation.” </w:t>
      </w:r>
      <w:r>
        <w:rPr>
          <w:i/>
        </w:rPr>
        <w:t>Library Resources &amp; Technical Services</w:t>
      </w:r>
      <w:r>
        <w:t xml:space="preserve"> 58, no. 4 (October 2014): 220–32. [Locate full text from </w:t>
      </w:r>
      <w:hyperlink r:id="rId71" w:history="1">
        <w:r w:rsidRPr="00A80ABD">
          <w:rPr>
            <w:rStyle w:val="Hyperlink"/>
          </w:rPr>
          <w:t>http://sfx.carli.illinois.edu/sfxuiu/az</w:t>
        </w:r>
      </w:hyperlink>
      <w:r>
        <w:t>].</w:t>
      </w:r>
    </w:p>
    <w:p w14:paraId="6F466A70" w14:textId="77777777" w:rsidR="00E71680" w:rsidRDefault="00A80ABD">
      <w:pPr>
        <w:pStyle w:val="Heading3"/>
      </w:pPr>
      <w:bookmarkStart w:id="37" w:name="further-background-6"/>
      <w:r>
        <w:t>Further Background</w:t>
      </w:r>
    </w:p>
    <w:bookmarkEnd w:id="37"/>
    <w:p w14:paraId="7B6E3947" w14:textId="77777777" w:rsidR="00E71680" w:rsidRDefault="00A80ABD">
      <w:r>
        <w:t xml:space="preserve">Glushko, Robert J. “The Organizing System: Roadmap.” In </w:t>
      </w:r>
      <w:r>
        <w:rPr>
          <w:i/>
        </w:rPr>
        <w:t>The Discipline of Organizing</w:t>
      </w:r>
      <w:r>
        <w:t xml:space="preserve">, 3rd ed., 543–70. O’Reilly, 2015. </w:t>
      </w:r>
      <w:hyperlink r:id="rId72" w:history="1">
        <w:r w:rsidRPr="00A80ABD">
          <w:rPr>
            <w:rStyle w:val="Hyperlink"/>
          </w:rPr>
          <w:t>http://disciplineoforganizing.org/</w:t>
        </w:r>
      </w:hyperlink>
      <w:r>
        <w:t>.</w:t>
      </w:r>
    </w:p>
    <w:p w14:paraId="4E985CE4" w14:textId="77777777" w:rsidR="00E71680" w:rsidRDefault="00A80ABD">
      <w:pPr>
        <w:pStyle w:val="Heading2"/>
      </w:pPr>
      <w:bookmarkStart w:id="38" w:name="week-8-october-11-search-and-discovery"/>
      <w:r>
        <w:t>Week 8, October 11: Search and discovery</w:t>
      </w:r>
    </w:p>
    <w:p w14:paraId="463079A9" w14:textId="77777777" w:rsidR="00E71680" w:rsidRDefault="00A80ABD">
      <w:pPr>
        <w:pStyle w:val="Heading3"/>
      </w:pPr>
      <w:bookmarkStart w:id="39" w:name="required-readings-7"/>
      <w:bookmarkEnd w:id="38"/>
      <w:r>
        <w:t>Required Readings</w:t>
      </w:r>
    </w:p>
    <w:bookmarkEnd w:id="39"/>
    <w:p w14:paraId="4CB81246" w14:textId="77777777" w:rsidR="00E71680" w:rsidRDefault="00A80ABD">
      <w:r>
        <w:t xml:space="preserve">Adkins, Denice, and Jenny E. Bossaller. “Fiction Access Points across Computer-Mediated Book Information Sources: A Comparison of Online Bookstores, Reader Advisory Databases, and Public Library Catalogs.” </w:t>
      </w:r>
      <w:r>
        <w:rPr>
          <w:i/>
        </w:rPr>
        <w:t>Library &amp; Information Science Research</w:t>
      </w:r>
      <w:r>
        <w:t xml:space="preserve"> 29, no. 3 (September 2007): 354–68. [Locate full text from </w:t>
      </w:r>
      <w:hyperlink r:id="rId73" w:history="1">
        <w:r w:rsidRPr="00A80ABD">
          <w:rPr>
            <w:rStyle w:val="Hyperlink"/>
          </w:rPr>
          <w:t>http://sfx.carli.illinois.edu/sfxuiu/az</w:t>
        </w:r>
      </w:hyperlink>
      <w:r>
        <w:t>].</w:t>
      </w:r>
    </w:p>
    <w:p w14:paraId="4CA1E504" w14:textId="77777777" w:rsidR="00E71680" w:rsidRDefault="00A80ABD">
      <w:r>
        <w:t xml:space="preserve">Barton, Joshua, and Lucas Mak. “Old Hopes, New Possibilities: Next-Generation Catalogues and the Centralization of Access.” </w:t>
      </w:r>
      <w:r>
        <w:rPr>
          <w:i/>
        </w:rPr>
        <w:t>Library Trends</w:t>
      </w:r>
      <w:r>
        <w:t xml:space="preserve"> 61, no. 1 (2012): 83–106. [Locate full text from </w:t>
      </w:r>
      <w:hyperlink r:id="rId74" w:history="1">
        <w:r w:rsidRPr="00A80ABD">
          <w:rPr>
            <w:rStyle w:val="Hyperlink"/>
          </w:rPr>
          <w:t>http://sfx.carli.illinois.edu/sfxuiu/az</w:t>
        </w:r>
      </w:hyperlink>
      <w:r>
        <w:t>].</w:t>
      </w:r>
    </w:p>
    <w:p w14:paraId="79DB9F45" w14:textId="77777777" w:rsidR="00E71680" w:rsidRDefault="00A80ABD">
      <w:r>
        <w:t xml:space="preserve">Bawden, David. “Encountering on the Road to Serendip? Browsing in New Information Environments.” In </w:t>
      </w:r>
      <w:r>
        <w:rPr>
          <w:i/>
        </w:rPr>
        <w:t>Innovations in Information Retrieval: Perspectives for Theory and Practice</w:t>
      </w:r>
      <w:r>
        <w:t xml:space="preserve">. London: Facet Publishing, 2011. [Locate full text from </w:t>
      </w:r>
      <w:hyperlink r:id="rId75" w:history="1">
        <w:r w:rsidRPr="00A80ABD">
          <w:rPr>
            <w:rStyle w:val="Hyperlink"/>
          </w:rPr>
          <w:t>http://vufind.carli.illinois.edu/vf-uiu/</w:t>
        </w:r>
      </w:hyperlink>
      <w:r>
        <w:t>].</w:t>
      </w:r>
    </w:p>
    <w:p w14:paraId="797A0B94" w14:textId="77777777" w:rsidR="00E71680" w:rsidRDefault="00A80ABD">
      <w:r>
        <w:t xml:space="preserve">Behnert, Christiane, and Dirk Lewandowski. “Ranking Search Results in Library Information Systems — Considering Ranking Approaches Adapted From Web Search Engines.” </w:t>
      </w:r>
      <w:r>
        <w:rPr>
          <w:i/>
        </w:rPr>
        <w:t>The Journal of Academic Librarianship</w:t>
      </w:r>
      <w:r>
        <w:t xml:space="preserve"> 41, no. 6 (November 2015): 725–35. [Locate full text from </w:t>
      </w:r>
      <w:hyperlink r:id="rId76" w:history="1">
        <w:r w:rsidRPr="00A80ABD">
          <w:rPr>
            <w:rStyle w:val="Hyperlink"/>
          </w:rPr>
          <w:t>http://sfx.carli.illinois.edu/sfxuiu/az</w:t>
        </w:r>
      </w:hyperlink>
      <w:r>
        <w:t>].</w:t>
      </w:r>
    </w:p>
    <w:p w14:paraId="5A1B3429" w14:textId="77777777" w:rsidR="00E71680" w:rsidRDefault="00A80ABD">
      <w:r>
        <w:t xml:space="preserve">Liu, Yan Quan, and Sarah Briggs. “A Library in the Palm of Your Hand: Mobile Services in Top 100 University Libraries.” </w:t>
      </w:r>
      <w:r>
        <w:rPr>
          <w:i/>
        </w:rPr>
        <w:t>Information Technology and Libraries</w:t>
      </w:r>
      <w:r>
        <w:t xml:space="preserve"> 34, no. 2 (June 2015): 133–48. [Locate full text from </w:t>
      </w:r>
      <w:hyperlink r:id="rId77" w:history="1">
        <w:r w:rsidRPr="00A80ABD">
          <w:rPr>
            <w:rStyle w:val="Hyperlink"/>
          </w:rPr>
          <w:t>http://sfx.carli.illinois.edu/sfxuiu/az</w:t>
        </w:r>
      </w:hyperlink>
      <w:r>
        <w:t>].</w:t>
      </w:r>
    </w:p>
    <w:p w14:paraId="60ACEB6C" w14:textId="77777777" w:rsidR="00E71680" w:rsidRDefault="00A80ABD">
      <w:r>
        <w:t xml:space="preserve">Saarinen, Katariina, and Pertti Vakkari. “A Sign of a Good Book: Readers’ Methods of Accessing Fiction in the Public Library.” </w:t>
      </w:r>
      <w:r>
        <w:rPr>
          <w:i/>
        </w:rPr>
        <w:t>Journal of Documentation</w:t>
      </w:r>
      <w:r>
        <w:t xml:space="preserve"> 69, no. 5 (September 2, 2013): 736–54. [Locate full text from </w:t>
      </w:r>
      <w:hyperlink r:id="rId78" w:history="1">
        <w:r w:rsidRPr="00A80ABD">
          <w:rPr>
            <w:rStyle w:val="Hyperlink"/>
          </w:rPr>
          <w:t>http://sfx.carli.illinois.edu/sfxuiu/az</w:t>
        </w:r>
      </w:hyperlink>
      <w:r>
        <w:t>].</w:t>
      </w:r>
    </w:p>
    <w:p w14:paraId="64D088F7" w14:textId="77777777" w:rsidR="00E71680" w:rsidRDefault="00A80ABD">
      <w:pPr>
        <w:pStyle w:val="Heading3"/>
      </w:pPr>
      <w:bookmarkStart w:id="40" w:name="further-background-7"/>
      <w:r>
        <w:t>Further Background</w:t>
      </w:r>
    </w:p>
    <w:bookmarkEnd w:id="40"/>
    <w:p w14:paraId="2F2359CD" w14:textId="77777777" w:rsidR="00E71680" w:rsidRDefault="00A80ABD">
      <w:r>
        <w:t xml:space="preserve">Bates, Marcia J. “What Is Browsing—really? A Model Drawing from Behavioural Science Research.” </w:t>
      </w:r>
      <w:r>
        <w:rPr>
          <w:i/>
        </w:rPr>
        <w:t>Information Research</w:t>
      </w:r>
      <w:r>
        <w:t xml:space="preserve"> 12, no. 4 (October 2007). [Locate full text from </w:t>
      </w:r>
      <w:hyperlink r:id="rId79" w:history="1">
        <w:r w:rsidRPr="00A80ABD">
          <w:rPr>
            <w:rStyle w:val="Hyperlink"/>
          </w:rPr>
          <w:t>http://sfx.carli.illinois.edu/sfxuiu/az</w:t>
        </w:r>
      </w:hyperlink>
      <w:r>
        <w:t>].</w:t>
      </w:r>
    </w:p>
    <w:p w14:paraId="7A38E0CA" w14:textId="77777777" w:rsidR="00E71680" w:rsidRDefault="00A80ABD">
      <w:r>
        <w:lastRenderedPageBreak/>
        <w:t xml:space="preserve">Breeding, Marshall. “Serendipity: The Virtual-Library Experience.” </w:t>
      </w:r>
      <w:r>
        <w:rPr>
          <w:i/>
        </w:rPr>
        <w:t>Computers in Libraries</w:t>
      </w:r>
      <w:r>
        <w:t xml:space="preserve"> 35, no. 9 (November 1, 2015): 9–11. [Locate full text from </w:t>
      </w:r>
      <w:hyperlink r:id="rId80" w:history="1">
        <w:r w:rsidRPr="00A80ABD">
          <w:rPr>
            <w:rStyle w:val="Hyperlink"/>
          </w:rPr>
          <w:t>http://sfx.carli.illinois.edu/sfxuiu/az</w:t>
        </w:r>
      </w:hyperlink>
      <w:r>
        <w:t>].</w:t>
      </w:r>
    </w:p>
    <w:p w14:paraId="7314A4FC" w14:textId="77777777" w:rsidR="00E71680" w:rsidRDefault="00A80ABD">
      <w:r>
        <w:t xml:space="preserve">Duffy, Eamon P. “Searching HathiTrust: Old Concepts in a New Context.” </w:t>
      </w:r>
      <w:r>
        <w:rPr>
          <w:i/>
        </w:rPr>
        <w:t>Partnership: The Canadian Journal of Library and Information Practice and Research</w:t>
      </w:r>
      <w:r>
        <w:t xml:space="preserve"> 8, no. 1 (June 8, 2013). [Locate full text from </w:t>
      </w:r>
      <w:hyperlink r:id="rId81" w:history="1">
        <w:r w:rsidRPr="00A80ABD">
          <w:rPr>
            <w:rStyle w:val="Hyperlink"/>
          </w:rPr>
          <w:t>http://sfx.carli.illinois.edu/sfxuiu/az</w:t>
        </w:r>
      </w:hyperlink>
      <w:r>
        <w:t>].</w:t>
      </w:r>
    </w:p>
    <w:p w14:paraId="7A0A3E45" w14:textId="77777777" w:rsidR="00E71680" w:rsidRDefault="00A80ABD">
      <w:r>
        <w:t xml:space="preserve">Gossen, Tatiana, and Andreas Nürnberger. “Specifics of Information Retrieval for Young Users: A Survey.” </w:t>
      </w:r>
      <w:r>
        <w:rPr>
          <w:i/>
        </w:rPr>
        <w:t>Information Processing &amp; Management</w:t>
      </w:r>
      <w:r>
        <w:t xml:space="preserve"> 49, no. 4 (July 2013): 739–56. [Locate full text from </w:t>
      </w:r>
      <w:hyperlink r:id="rId82" w:history="1">
        <w:r w:rsidRPr="00A80ABD">
          <w:rPr>
            <w:rStyle w:val="Hyperlink"/>
          </w:rPr>
          <w:t>http://sfx.carli.illinois.edu/sfxuiu/az</w:t>
        </w:r>
      </w:hyperlink>
      <w:r>
        <w:t>].</w:t>
      </w:r>
    </w:p>
    <w:p w14:paraId="7603DE77" w14:textId="77777777" w:rsidR="00E71680" w:rsidRDefault="00A80ABD">
      <w:r>
        <w:t xml:space="preserve">Hearst, Marti A. “The Evaluation of Search User Interfaces.” In </w:t>
      </w:r>
      <w:r>
        <w:rPr>
          <w:i/>
        </w:rPr>
        <w:t>Search User Interfaces</w:t>
      </w:r>
      <w:r>
        <w:t xml:space="preserve">. Cambridge: Cambridge University Press, 2009. </w:t>
      </w:r>
      <w:hyperlink r:id="rId83" w:history="1">
        <w:r w:rsidRPr="00A80ABD">
          <w:rPr>
            <w:rStyle w:val="Hyperlink"/>
          </w:rPr>
          <w:t>http://searchuserinterfaces.com/book/sui_ch2_evaluation.html</w:t>
        </w:r>
      </w:hyperlink>
      <w:r>
        <w:t>.</w:t>
      </w:r>
    </w:p>
    <w:p w14:paraId="0D7A6FBF" w14:textId="77777777" w:rsidR="00E71680" w:rsidRDefault="00A80ABD">
      <w:r>
        <w:t xml:space="preserve">Maloney, Alan, and Lettie Y. Conrad. “Expecting the Unexpected: Serendipity, Discovery, and the Scholarly Research Process.” SAGE White Paper. SAGE Publishing, 2016. </w:t>
      </w:r>
      <w:hyperlink r:id="rId84" w:history="1">
        <w:r w:rsidRPr="00A80ABD">
          <w:rPr>
            <w:rStyle w:val="Hyperlink"/>
          </w:rPr>
          <w:t>http://us.sagepub.com/sites/default/files/serrdiscovery.pdf</w:t>
        </w:r>
      </w:hyperlink>
      <w:r>
        <w:t>.</w:t>
      </w:r>
    </w:p>
    <w:p w14:paraId="2D1DB73F" w14:textId="77777777" w:rsidR="00E71680" w:rsidRDefault="00A80ABD">
      <w:pPr>
        <w:pStyle w:val="Heading2"/>
      </w:pPr>
      <w:bookmarkStart w:id="41" w:name="week-9-october-18-evaluation-of-systems-"/>
      <w:r>
        <w:t>Week 9, October 18: Evaluation of systems and services</w:t>
      </w:r>
    </w:p>
    <w:p w14:paraId="680BC2F4" w14:textId="77777777" w:rsidR="00E71680" w:rsidRDefault="00A80ABD">
      <w:pPr>
        <w:pStyle w:val="Heading3"/>
      </w:pPr>
      <w:bookmarkStart w:id="42" w:name="required-readings-8"/>
      <w:bookmarkEnd w:id="41"/>
      <w:r>
        <w:t>Required Readings</w:t>
      </w:r>
    </w:p>
    <w:bookmarkEnd w:id="42"/>
    <w:p w14:paraId="2642E707" w14:textId="77777777" w:rsidR="00E71680" w:rsidRDefault="00A80ABD">
      <w:r>
        <w:t xml:space="preserve">Asher, Andrew D, Lynda M Duke, and Suzanne Wilson. “Paths of Discovery: Comparing the Search Effectiveness of EBSCO Discovery Service, Summon, Google Scholar, and Conventional Library Resources.” </w:t>
      </w:r>
      <w:r>
        <w:rPr>
          <w:i/>
        </w:rPr>
        <w:t>College &amp; Research Libraries</w:t>
      </w:r>
      <w:r>
        <w:t xml:space="preserve"> 74, no. 5 (2013): 464–88. [Locate full text from </w:t>
      </w:r>
      <w:hyperlink r:id="rId85" w:history="1">
        <w:r w:rsidRPr="00A80ABD">
          <w:rPr>
            <w:rStyle w:val="Hyperlink"/>
          </w:rPr>
          <w:t>http://sfx.carli.illinois.edu/sfxuiu/az</w:t>
        </w:r>
      </w:hyperlink>
      <w:r>
        <w:t>].</w:t>
      </w:r>
    </w:p>
    <w:p w14:paraId="6FA5CFF5" w14:textId="77777777" w:rsidR="00E71680" w:rsidRDefault="00A80ABD">
      <w:r>
        <w:t xml:space="preserve">Gross, Melissa. “The Imposed Query: Implications for Library Service Evaluation.” </w:t>
      </w:r>
      <w:r>
        <w:rPr>
          <w:i/>
        </w:rPr>
        <w:t>Reference &amp; User Services Quarterly</w:t>
      </w:r>
      <w:r>
        <w:t xml:space="preserve"> 37, no. 3 (1998): 290–99. [Locate full text from </w:t>
      </w:r>
      <w:hyperlink r:id="rId86" w:history="1">
        <w:r w:rsidRPr="00A80ABD">
          <w:rPr>
            <w:rStyle w:val="Hyperlink"/>
          </w:rPr>
          <w:t>http://sfx.carli.illinois.edu/sfxuiu/az</w:t>
        </w:r>
      </w:hyperlink>
      <w:r>
        <w:t>].</w:t>
      </w:r>
    </w:p>
    <w:p w14:paraId="4727D0BB" w14:textId="77777777" w:rsidR="00E71680" w:rsidRDefault="00A80ABD">
      <w:r>
        <w:t xml:space="preserve">Nitecki, Danuta A. “Changing the Concept and Measure of Service Quality in Academic Libraries.” </w:t>
      </w:r>
      <w:r>
        <w:rPr>
          <w:i/>
        </w:rPr>
        <w:t>The Journal of Academic Librarianship</w:t>
      </w:r>
      <w:r>
        <w:t xml:space="preserve"> 22, no. 3 (January 1, 1996): 181–90. [Locate full text from </w:t>
      </w:r>
      <w:hyperlink r:id="rId87" w:history="1">
        <w:r w:rsidRPr="00A80ABD">
          <w:rPr>
            <w:rStyle w:val="Hyperlink"/>
          </w:rPr>
          <w:t>http://sfx.carli.illinois.edu/sfxuiu/az</w:t>
        </w:r>
      </w:hyperlink>
      <w:r>
        <w:t>].</w:t>
      </w:r>
    </w:p>
    <w:p w14:paraId="5D7F70F8" w14:textId="77777777" w:rsidR="00E71680" w:rsidRDefault="00A80ABD">
      <w:pPr>
        <w:pStyle w:val="Heading3"/>
      </w:pPr>
      <w:bookmarkStart w:id="43" w:name="further-background-8"/>
      <w:r>
        <w:t>Further Background</w:t>
      </w:r>
    </w:p>
    <w:bookmarkEnd w:id="43"/>
    <w:p w14:paraId="7D1DCE87" w14:textId="77777777" w:rsidR="00E71680" w:rsidRDefault="00A80ABD">
      <w:r>
        <w:t xml:space="preserve">Fuhr, Norbert, Giannis Tsakonas, Trond Aalberg, Maristella Agosti, Preben Hansen, Sarantos Kapidakis, Claus-Peter Klas, et al. “Evaluation of Digital Libraries.” </w:t>
      </w:r>
      <w:r>
        <w:rPr>
          <w:i/>
        </w:rPr>
        <w:t>International Journal on Digital Libraries</w:t>
      </w:r>
      <w:r>
        <w:t xml:space="preserve"> 8, no. 1 (2007): 21–38. [Locate full text from </w:t>
      </w:r>
      <w:hyperlink r:id="rId88" w:history="1">
        <w:r w:rsidRPr="00A80ABD">
          <w:rPr>
            <w:rStyle w:val="Hyperlink"/>
          </w:rPr>
          <w:t>http://sfx.carli.illinois.edu/sfxuiu/az</w:t>
        </w:r>
      </w:hyperlink>
      <w:r>
        <w:t>].</w:t>
      </w:r>
    </w:p>
    <w:p w14:paraId="7B891B95" w14:textId="77777777" w:rsidR="00E71680" w:rsidRDefault="00A80ABD">
      <w:r>
        <w:t xml:space="preserve">Voorhees, EllenM. “The Philosophy of Information Retrieval Evaluation.” In </w:t>
      </w:r>
      <w:r>
        <w:rPr>
          <w:i/>
        </w:rPr>
        <w:t>Evaluation of Cross-Language Information Retrieval Systems</w:t>
      </w:r>
      <w:r>
        <w:t xml:space="preserve">, edited by Carol Peters, Martin Braschler, Julio Gonzalo, and Michael Kluck, 2406:355–70. Lecture Notes in Computer Science. Springer Berlin Heidelberg, 2002. [Locate full text from </w:t>
      </w:r>
      <w:hyperlink r:id="rId89" w:history="1">
        <w:r w:rsidRPr="00A80ABD">
          <w:rPr>
            <w:rStyle w:val="Hyperlink"/>
          </w:rPr>
          <w:t>http://vufind.carli.illinois.edu/vf-uiu/</w:t>
        </w:r>
      </w:hyperlink>
      <w:r>
        <w:t>].</w:t>
      </w:r>
    </w:p>
    <w:p w14:paraId="55F41DC9" w14:textId="77777777" w:rsidR="00E71680" w:rsidRDefault="00A80ABD">
      <w:r>
        <w:lastRenderedPageBreak/>
        <w:t xml:space="preserve">“Weave: Journal of Library User Experience.” Accessed August 22, 2016. </w:t>
      </w:r>
      <w:hyperlink r:id="rId90" w:history="1">
        <w:r w:rsidRPr="00A80ABD">
          <w:rPr>
            <w:rStyle w:val="Hyperlink"/>
          </w:rPr>
          <w:t>http://weaveux.org/</w:t>
        </w:r>
      </w:hyperlink>
      <w:r>
        <w:t>.</w:t>
      </w:r>
    </w:p>
    <w:p w14:paraId="11278F33" w14:textId="77777777" w:rsidR="00E71680" w:rsidRDefault="00A80ABD">
      <w:pPr>
        <w:pStyle w:val="Heading2"/>
      </w:pPr>
      <w:bookmarkStart w:id="44" w:name="week-10-october-25-subject-analysis-and-"/>
      <w:r>
        <w:t>Week 10, October 25: Subject analysis and subject languages</w:t>
      </w:r>
    </w:p>
    <w:p w14:paraId="35AD4F93" w14:textId="77777777" w:rsidR="00E71680" w:rsidRDefault="00A80ABD">
      <w:pPr>
        <w:pStyle w:val="Heading3"/>
      </w:pPr>
      <w:bookmarkStart w:id="45" w:name="required-readings-9"/>
      <w:bookmarkEnd w:id="44"/>
      <w:r>
        <w:t>Required Readings</w:t>
      </w:r>
    </w:p>
    <w:bookmarkEnd w:id="45"/>
    <w:p w14:paraId="54D28F25" w14:textId="77777777" w:rsidR="00E71680" w:rsidRDefault="00A80ABD">
      <w:r>
        <w:t xml:space="preserve">Brown-Sica, Margaret, and Jeffrey Beall. “Library 2.0 and the Problem of Hate Speech.” </w:t>
      </w:r>
      <w:r>
        <w:rPr>
          <w:i/>
        </w:rPr>
        <w:t>Electronic Journal of Academic and Special Librarianship</w:t>
      </w:r>
      <w:r>
        <w:t xml:space="preserve"> 9, no. 2 (2008). </w:t>
      </w:r>
      <w:hyperlink r:id="rId91" w:history="1">
        <w:r w:rsidRPr="00A80ABD">
          <w:rPr>
            <w:rStyle w:val="Hyperlink"/>
          </w:rPr>
          <w:t>http://southernlibrarianship.icaap.org/content/v09n02/brown-sica_m01.html</w:t>
        </w:r>
      </w:hyperlink>
      <w:r>
        <w:t>.</w:t>
      </w:r>
    </w:p>
    <w:p w14:paraId="2CCA68FE" w14:textId="77777777" w:rsidR="00E71680" w:rsidRDefault="00A80ABD">
      <w:r>
        <w:t xml:space="preserve">Buckland, Michael K. “Obsolescence in Subject Description.” </w:t>
      </w:r>
      <w:r>
        <w:rPr>
          <w:i/>
        </w:rPr>
        <w:t>Journal of Documentation</w:t>
      </w:r>
      <w:r>
        <w:t xml:space="preserve"> 68, no. 2 (2012): 154–61. [Locate full text from </w:t>
      </w:r>
      <w:hyperlink r:id="rId92" w:history="1">
        <w:r w:rsidRPr="00A80ABD">
          <w:rPr>
            <w:rStyle w:val="Hyperlink"/>
          </w:rPr>
          <w:t>http://sfx.carli.illinois.edu/sfxuiu/az</w:t>
        </w:r>
      </w:hyperlink>
      <w:r>
        <w:t>].</w:t>
      </w:r>
    </w:p>
    <w:p w14:paraId="6C2A96FC" w14:textId="77777777" w:rsidR="00E71680" w:rsidRDefault="00A80ABD">
      <w:r>
        <w:t xml:space="preserve">Fidel, Raya. “User-Centered Indexing.” </w:t>
      </w:r>
      <w:r>
        <w:rPr>
          <w:i/>
        </w:rPr>
        <w:t>Journal of the American Society for Information Science</w:t>
      </w:r>
      <w:r>
        <w:t xml:space="preserve"> 45, no. 8 (1994): 572–76. [Locate full text from </w:t>
      </w:r>
      <w:hyperlink r:id="rId93" w:history="1">
        <w:r w:rsidRPr="00A80ABD">
          <w:rPr>
            <w:rStyle w:val="Hyperlink"/>
          </w:rPr>
          <w:t>http://sfx.carli.illinois.edu/sfxuiu/az</w:t>
        </w:r>
      </w:hyperlink>
      <w:r>
        <w:t>].</w:t>
      </w:r>
    </w:p>
    <w:p w14:paraId="38EF4306" w14:textId="77777777" w:rsidR="00E71680" w:rsidRDefault="00A80ABD">
      <w:r>
        <w:t xml:space="preserve">Fister, Barbara. “The Dewey Dilemma.” </w:t>
      </w:r>
      <w:r>
        <w:rPr>
          <w:i/>
        </w:rPr>
        <w:t>Library Journal</w:t>
      </w:r>
      <w:r>
        <w:t xml:space="preserve"> 134, no. 16 (2009): 22–25. [Locate full text from </w:t>
      </w:r>
      <w:hyperlink r:id="rId94" w:history="1">
        <w:r w:rsidRPr="00A80ABD">
          <w:rPr>
            <w:rStyle w:val="Hyperlink"/>
          </w:rPr>
          <w:t>http://sfx.carli.illinois.edu/sfxuiu/az</w:t>
        </w:r>
      </w:hyperlink>
      <w:r>
        <w:t>].</w:t>
      </w:r>
    </w:p>
    <w:p w14:paraId="4DEB1239" w14:textId="77777777" w:rsidR="00E71680" w:rsidRDefault="00A80ABD">
      <w:r>
        <w:t xml:space="preserve">Higgins, Colin. “Library of Congress Classification: Teddy Roosevelt’s World in Numbers?” </w:t>
      </w:r>
      <w:r>
        <w:rPr>
          <w:i/>
        </w:rPr>
        <w:t>Cataloging &amp; Classification Quarterly</w:t>
      </w:r>
      <w:r>
        <w:t xml:space="preserve"> 50, no. 4 (2012): 249–62. [Locate full text from </w:t>
      </w:r>
      <w:hyperlink r:id="rId95" w:history="1">
        <w:r w:rsidRPr="00A80ABD">
          <w:rPr>
            <w:rStyle w:val="Hyperlink"/>
          </w:rPr>
          <w:t>http://sfx.carli.illinois.edu/sfxuiu/az</w:t>
        </w:r>
      </w:hyperlink>
      <w:r>
        <w:t>].</w:t>
      </w:r>
    </w:p>
    <w:p w14:paraId="4E26F4C4" w14:textId="77777777" w:rsidR="00E71680" w:rsidRDefault="00A80ABD">
      <w:r>
        <w:t xml:space="preserve">Lee, Deborah. “Indigenous Knowledge Organization: A Study of Concepts, Terminology, Structure and (Mostly) Indigenous Voices.” </w:t>
      </w:r>
      <w:r>
        <w:rPr>
          <w:i/>
        </w:rPr>
        <w:t>Partnership: The Canadian Journal of Library and Information Practice and Research</w:t>
      </w:r>
      <w:r>
        <w:t xml:space="preserve"> 6, no. 1 (July 3, 2011). [Locate full text from </w:t>
      </w:r>
      <w:hyperlink r:id="rId96" w:history="1">
        <w:r w:rsidRPr="00A80ABD">
          <w:rPr>
            <w:rStyle w:val="Hyperlink"/>
          </w:rPr>
          <w:t>http://sfx.carli.illinois.edu/sfxuiu/az</w:t>
        </w:r>
      </w:hyperlink>
      <w:r>
        <w:t>].</w:t>
      </w:r>
    </w:p>
    <w:p w14:paraId="4788D7CC" w14:textId="77777777" w:rsidR="00E71680" w:rsidRDefault="00A80ABD">
      <w:pPr>
        <w:pStyle w:val="Heading3"/>
      </w:pPr>
      <w:bookmarkStart w:id="46" w:name="further-background-9"/>
      <w:r>
        <w:t>Further Background</w:t>
      </w:r>
    </w:p>
    <w:bookmarkEnd w:id="46"/>
    <w:p w14:paraId="67CB89B8" w14:textId="77777777" w:rsidR="00E71680" w:rsidRDefault="00A80ABD">
      <w:r>
        <w:t xml:space="preserve">Anderson, James Doig, and José Pérez-Carballo. “Library of Congress Subject Headings (LCSH).” </w:t>
      </w:r>
      <w:r>
        <w:rPr>
          <w:i/>
        </w:rPr>
        <w:t>Encyclopedia of Library and Information Sciences</w:t>
      </w:r>
      <w:r>
        <w:t xml:space="preserve">. CRC Press, December 9, 2009. [Locate full text from </w:t>
      </w:r>
      <w:hyperlink r:id="rId97" w:history="1">
        <w:r w:rsidRPr="00A80ABD">
          <w:rPr>
            <w:rStyle w:val="Hyperlink"/>
          </w:rPr>
          <w:t>http://www.library.illinois.edu/lsx/findit/tools/encyclopedias.html</w:t>
        </w:r>
      </w:hyperlink>
      <w:r>
        <w:t>].</w:t>
      </w:r>
    </w:p>
    <w:p w14:paraId="066F452B" w14:textId="77777777" w:rsidR="00E71680" w:rsidRDefault="00A80ABD">
      <w:r>
        <w:t xml:space="preserve">Bates, Jo, and Jennifer Rowley. “Social Reproduction and Exclusion in Subject Indexing: A Comparison of Public Library OPACs and LibraryThing Folksonomy.” </w:t>
      </w:r>
      <w:r>
        <w:rPr>
          <w:i/>
        </w:rPr>
        <w:t>Journal of Documentation</w:t>
      </w:r>
      <w:r>
        <w:t xml:space="preserve"> 67, no. 3 (2011): 431–48. [Locate full text from </w:t>
      </w:r>
      <w:hyperlink r:id="rId98" w:history="1">
        <w:r w:rsidRPr="00A80ABD">
          <w:rPr>
            <w:rStyle w:val="Hyperlink"/>
          </w:rPr>
          <w:t>http://sfx.carli.illinois.edu/sfxuiu/az</w:t>
        </w:r>
      </w:hyperlink>
      <w:r>
        <w:t>].</w:t>
      </w:r>
    </w:p>
    <w:p w14:paraId="75BD369E" w14:textId="77777777" w:rsidR="00E71680" w:rsidRDefault="00A80ABD">
      <w:r>
        <w:t xml:space="preserve">Beghtol, Clare. “Classification Theory.” </w:t>
      </w:r>
      <w:r>
        <w:rPr>
          <w:i/>
        </w:rPr>
        <w:t>Encyclopedia of Library and Information Sciences</w:t>
      </w:r>
      <w:r>
        <w:t xml:space="preserve">. CRC Press, December 9, 2009. [Locate full text from </w:t>
      </w:r>
      <w:hyperlink r:id="rId99" w:history="1">
        <w:r w:rsidRPr="00A80ABD">
          <w:rPr>
            <w:rStyle w:val="Hyperlink"/>
          </w:rPr>
          <w:t>http://www.library.illinois.edu/lsx/findit/tools/encyclopedias.html</w:t>
        </w:r>
      </w:hyperlink>
      <w:r>
        <w:t>].</w:t>
      </w:r>
    </w:p>
    <w:p w14:paraId="76E54DD8" w14:textId="77777777" w:rsidR="00E71680" w:rsidRDefault="00A80ABD">
      <w:r>
        <w:t xml:space="preserve">Chan, Lois Mai, and Theodora L. Hodges. “Library of Congress Classification (LCC).” </w:t>
      </w:r>
      <w:r>
        <w:rPr>
          <w:i/>
        </w:rPr>
        <w:t>Encyclopedia of Library and Information Sciences</w:t>
      </w:r>
      <w:r>
        <w:t xml:space="preserve">. CRC Press, December 9, 2009. </w:t>
      </w:r>
      <w:r>
        <w:lastRenderedPageBreak/>
        <w:t xml:space="preserve">[Locate full text from </w:t>
      </w:r>
      <w:hyperlink r:id="rId100" w:history="1">
        <w:r w:rsidRPr="00A80ABD">
          <w:rPr>
            <w:rStyle w:val="Hyperlink"/>
          </w:rPr>
          <w:t>http://www.library.illinois.edu/lsx/findit/tools/encyclopedias.html</w:t>
        </w:r>
      </w:hyperlink>
      <w:r>
        <w:t>].</w:t>
      </w:r>
    </w:p>
    <w:p w14:paraId="55E860D0" w14:textId="77777777" w:rsidR="00E71680" w:rsidRDefault="00A80ABD">
      <w:r>
        <w:t xml:space="preserve">Kreyche, Michael. “Subject Headings in Spanish: The Lcsh-Es. Org Bilingual Database.” </w:t>
      </w:r>
      <w:r>
        <w:rPr>
          <w:i/>
        </w:rPr>
        <w:t>Cataloging &amp; Classification Quarterly</w:t>
      </w:r>
      <w:r>
        <w:t xml:space="preserve"> 51, no. 4 (2013): 389–403.</w:t>
      </w:r>
      <w:r w:rsidR="00C95776">
        <w:t xml:space="preserve"> [Locate full text from </w:t>
      </w:r>
      <w:hyperlink r:id="rId101" w:history="1">
        <w:r w:rsidR="00C95776" w:rsidRPr="00A80ABD">
          <w:rPr>
            <w:rStyle w:val="Hyperlink"/>
          </w:rPr>
          <w:t>http://www.library.illinois.edu/lsx/findit/tools/encyclopedias.html</w:t>
        </w:r>
      </w:hyperlink>
      <w:r w:rsidR="00C95776">
        <w:t>]</w:t>
      </w:r>
    </w:p>
    <w:p w14:paraId="4ED6E374" w14:textId="77777777" w:rsidR="00E71680" w:rsidRDefault="00A80ABD">
      <w:r>
        <w:t xml:space="preserve">Mitchell, Joan S., and Diane Vizine-Goetz. “Dewey Decimal Classification (DDC).” </w:t>
      </w:r>
      <w:r>
        <w:rPr>
          <w:i/>
        </w:rPr>
        <w:t>Encyclopedia of Library and Information Sciences</w:t>
      </w:r>
      <w:r>
        <w:t xml:space="preserve">. CRC Press, December 9, 2009. [Locate full text from </w:t>
      </w:r>
      <w:hyperlink r:id="rId102" w:history="1">
        <w:r w:rsidRPr="00C95776">
          <w:rPr>
            <w:rStyle w:val="Hyperlink"/>
          </w:rPr>
          <w:t>http://www.library.illinois.edu/lsx/findit/tools/encyclopedias.html</w:t>
        </w:r>
      </w:hyperlink>
      <w:r>
        <w:t>].</w:t>
      </w:r>
    </w:p>
    <w:p w14:paraId="24E0B574" w14:textId="77777777" w:rsidR="00E71680" w:rsidRDefault="00A80ABD">
      <w:r>
        <w:t xml:space="preserve">Weinberg, Bella Hass. “Indexing: History and Theory.” </w:t>
      </w:r>
      <w:r>
        <w:rPr>
          <w:i/>
        </w:rPr>
        <w:t>Encyclopedia of Library and Information Sciences</w:t>
      </w:r>
      <w:r>
        <w:t xml:space="preserve">. CRC Press, December 9, 2009. [Locate full text from </w:t>
      </w:r>
      <w:hyperlink r:id="rId103" w:history="1">
        <w:r w:rsidRPr="00C95776">
          <w:rPr>
            <w:rStyle w:val="Hyperlink"/>
          </w:rPr>
          <w:t>http://www.library.illinois.edu/lsx/findit/tools/encyclopedias.html</w:t>
        </w:r>
      </w:hyperlink>
      <w:r>
        <w:t>].</w:t>
      </w:r>
    </w:p>
    <w:p w14:paraId="49685538" w14:textId="77777777" w:rsidR="004532F9" w:rsidRDefault="004532F9">
      <w:pPr>
        <w:spacing w:before="0" w:after="200"/>
        <w:rPr>
          <w:rFonts w:asciiTheme="majorHAnsi" w:eastAsiaTheme="majorEastAsia" w:hAnsiTheme="majorHAnsi" w:cstheme="majorBidi"/>
          <w:b/>
          <w:bCs/>
          <w:color w:val="345A8A" w:themeColor="accent1" w:themeShade="B5"/>
          <w:sz w:val="36"/>
          <w:szCs w:val="36"/>
        </w:rPr>
      </w:pPr>
      <w:bookmarkStart w:id="47" w:name="Asgt1"/>
      <w:r>
        <w:br w:type="page"/>
      </w:r>
    </w:p>
    <w:p w14:paraId="5B9DF496" w14:textId="3B7D1A57" w:rsidR="00E71680" w:rsidRDefault="00A80ABD">
      <w:pPr>
        <w:pStyle w:val="Heading1"/>
      </w:pPr>
      <w:r>
        <w:lastRenderedPageBreak/>
        <w:t>Assignment 1 Information Needs/Information Seeking Behavior</w:t>
      </w:r>
    </w:p>
    <w:bookmarkEnd w:id="47"/>
    <w:p w14:paraId="55BD0957" w14:textId="77777777" w:rsidR="00E71680" w:rsidRDefault="00A80ABD">
      <w:r>
        <w:t>Due September 1 (20 points).</w:t>
      </w:r>
    </w:p>
    <w:p w14:paraId="501C2931" w14:textId="77777777" w:rsidR="00E71680" w:rsidRDefault="00A80ABD">
      <w:pPr>
        <w:pStyle w:val="Heading2"/>
      </w:pPr>
      <w:bookmarkStart w:id="48" w:name="rationale"/>
      <w:r>
        <w:t>Rationale</w:t>
      </w:r>
    </w:p>
    <w:bookmarkEnd w:id="48"/>
    <w:p w14:paraId="63652DCA" w14:textId="77777777" w:rsidR="00E71680" w:rsidRDefault="00A80ABD">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 </w:t>
      </w:r>
      <w:hyperlink r:id="rId104">
        <w:r>
          <w:rPr>
            <w:rStyle w:val="Link"/>
          </w:rPr>
          <w:t>http://InformationR.net/rm/</w:t>
        </w:r>
      </w:hyperlink>
    </w:p>
    <w:p w14:paraId="3B9A9B4A" w14:textId="77777777" w:rsidR="00E71680" w:rsidRDefault="00A80ABD">
      <w:pPr>
        <w:pStyle w:val="Heading2"/>
      </w:pPr>
      <w:bookmarkStart w:id="49" w:name="tasks"/>
      <w:r>
        <w:t>Tasks</w:t>
      </w:r>
    </w:p>
    <w:bookmarkEnd w:id="49"/>
    <w:p w14:paraId="354437DB" w14:textId="77777777" w:rsidR="00E71680" w:rsidRDefault="00A80ABD">
      <w:pPr>
        <w:pStyle w:val="Compact"/>
        <w:numPr>
          <w:ilvl w:val="0"/>
          <w:numId w:val="6"/>
        </w:numPr>
      </w:pPr>
      <w:r>
        <w:t>Select a category of information user that interests you (e. g., high school student, scientist, health care consumer, migrant farm worker).</w:t>
      </w:r>
    </w:p>
    <w:p w14:paraId="151F9B76" w14:textId="77777777" w:rsidR="00E71680" w:rsidRDefault="00A80ABD">
      <w:pPr>
        <w:pStyle w:val="Compact"/>
        <w:numPr>
          <w:ilvl w:val="0"/>
          <w:numId w:val="6"/>
        </w:numPr>
      </w:pPr>
      <w:r>
        <w:t>Identify a published research study that investigates information needs and/or information seeking behavior of individuals from this population.</w:t>
      </w:r>
    </w:p>
    <w:p w14:paraId="789BBB9B" w14:textId="77777777" w:rsidR="00E71680" w:rsidRDefault="00A80ABD">
      <w:pPr>
        <w:pStyle w:val="Heading2"/>
      </w:pPr>
      <w:bookmarkStart w:id="50" w:name="deliverable"/>
      <w:r>
        <w:t>Deliverable</w:t>
      </w:r>
    </w:p>
    <w:bookmarkEnd w:id="50"/>
    <w:p w14:paraId="09791CED" w14:textId="77777777" w:rsidR="00E71680" w:rsidRDefault="00A80ABD">
      <w:r>
        <w:t>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p w14:paraId="06576E11" w14:textId="77777777" w:rsidR="00E71680" w:rsidRDefault="00A80ABD">
      <w:pPr>
        <w:pStyle w:val="Heading2"/>
      </w:pPr>
      <w:bookmarkStart w:id="51" w:name="submitting"/>
      <w:r>
        <w:t>Submitting</w:t>
      </w:r>
    </w:p>
    <w:bookmarkEnd w:id="51"/>
    <w:p w14:paraId="63263DF7" w14:textId="77777777" w:rsidR="00E71680" w:rsidRDefault="00A80ABD">
      <w:pPr>
        <w:pStyle w:val="Compact"/>
        <w:numPr>
          <w:ilvl w:val="0"/>
          <w:numId w:val="7"/>
        </w:numPr>
      </w:pPr>
      <w:r>
        <w:t>Upload your essay to the Assignment 1 Moodle dropbox.</w:t>
      </w:r>
    </w:p>
    <w:p w14:paraId="4D242AFC" w14:textId="77777777" w:rsidR="00E71680" w:rsidRDefault="00A80ABD">
      <w:pPr>
        <w:pStyle w:val="Compact"/>
        <w:numPr>
          <w:ilvl w:val="0"/>
          <w:numId w:val="7"/>
        </w:numPr>
      </w:pPr>
      <w:r>
        <w:t>Post a one-paragraph summary of your article on the Assignment 1 discussion forum.</w:t>
      </w:r>
    </w:p>
    <w:p w14:paraId="7F91E1DB" w14:textId="77777777" w:rsidR="00E71680" w:rsidRDefault="00A80ABD">
      <w:pPr>
        <w:pStyle w:val="Compact"/>
        <w:numPr>
          <w:ilvl w:val="0"/>
          <w:numId w:val="7"/>
        </w:numPr>
      </w:pPr>
      <w:r>
        <w:t>Bring a copy of your article to class for small group discussion.</w:t>
      </w:r>
    </w:p>
    <w:p w14:paraId="1A92865F" w14:textId="77777777" w:rsidR="00E71680" w:rsidRDefault="00A80ABD">
      <w:pPr>
        <w:pStyle w:val="Heading2"/>
      </w:pPr>
      <w:bookmarkStart w:id="52" w:name="strategies-for-locating-research-studies"/>
      <w:r>
        <w:t>Strategies for locating research studies</w:t>
      </w:r>
    </w:p>
    <w:bookmarkEnd w:id="52"/>
    <w:p w14:paraId="0239AF13" w14:textId="77777777" w:rsidR="00E71680" w:rsidRDefault="00A80ABD">
      <w:r>
        <w:t>Articles indexed under the subject "Information needs" or "Information-seeking behavior" in Library &amp; Information Science Source:</w:t>
      </w:r>
    </w:p>
    <w:p w14:paraId="79FE2718" w14:textId="77777777" w:rsidR="00E71680" w:rsidRDefault="008E7CEC">
      <w:pPr>
        <w:pStyle w:val="Compact"/>
        <w:numPr>
          <w:ilvl w:val="0"/>
          <w:numId w:val="8"/>
        </w:numPr>
      </w:pPr>
      <w:hyperlink r:id="rId105">
        <w:r w:rsidR="00A80ABD">
          <w:rPr>
            <w:rStyle w:val="Link"/>
          </w:rPr>
          <w:t>http://www.library.illinois.edu/lsx/</w:t>
        </w:r>
      </w:hyperlink>
    </w:p>
    <w:p w14:paraId="262EB098" w14:textId="77777777" w:rsidR="00E71680" w:rsidRDefault="008E7CEC">
      <w:pPr>
        <w:pStyle w:val="Compact"/>
        <w:numPr>
          <w:ilvl w:val="0"/>
          <w:numId w:val="8"/>
        </w:numPr>
      </w:pPr>
      <w:hyperlink r:id="rId106">
        <w:r w:rsidR="00A80ABD">
          <w:rPr>
            <w:rStyle w:val="Link"/>
          </w:rPr>
          <w:t>http://openurl.library.uiuc.edu/sfxlcl3/az</w:t>
        </w:r>
      </w:hyperlink>
    </w:p>
    <w:p w14:paraId="68397EC6" w14:textId="77777777" w:rsidR="00E71680" w:rsidRDefault="00A80ABD">
      <w:r>
        <w:t>Articles indexed under the descriptor "Information seeking behavior" or "User needs" in LISA:</w:t>
      </w:r>
    </w:p>
    <w:p w14:paraId="00C15DAE" w14:textId="77777777" w:rsidR="00E71680" w:rsidRDefault="008E7CEC">
      <w:pPr>
        <w:pStyle w:val="Compact"/>
        <w:numPr>
          <w:ilvl w:val="0"/>
          <w:numId w:val="9"/>
        </w:numPr>
      </w:pPr>
      <w:hyperlink r:id="rId107">
        <w:r w:rsidR="00A80ABD">
          <w:rPr>
            <w:rStyle w:val="Link"/>
          </w:rPr>
          <w:t>http://www.library.illinois.edu/lsx/</w:t>
        </w:r>
      </w:hyperlink>
    </w:p>
    <w:p w14:paraId="15339755" w14:textId="77777777" w:rsidR="00E71680" w:rsidRDefault="008E7CEC">
      <w:pPr>
        <w:pStyle w:val="Compact"/>
        <w:numPr>
          <w:ilvl w:val="0"/>
          <w:numId w:val="9"/>
        </w:numPr>
      </w:pPr>
      <w:hyperlink r:id="rId108">
        <w:r w:rsidR="00A80ABD">
          <w:rPr>
            <w:rStyle w:val="Link"/>
          </w:rPr>
          <w:t>http://openurl.library.uiuc.edu/sfxlcl3/az</w:t>
        </w:r>
      </w:hyperlink>
    </w:p>
    <w:p w14:paraId="7741576B" w14:textId="77777777" w:rsidR="00E71680" w:rsidRDefault="008E7CEC">
      <w:pPr>
        <w:pStyle w:val="Compact"/>
        <w:numPr>
          <w:ilvl w:val="0"/>
          <w:numId w:val="9"/>
        </w:numPr>
      </w:pPr>
      <w:hyperlink r:id="rId109">
        <w:r w:rsidR="00A80ABD">
          <w:rPr>
            <w:rStyle w:val="Link"/>
          </w:rPr>
          <w:t>http://www.library.uiuc.edu/orr/results.php?types=A&amp;subject=29</w:t>
        </w:r>
      </w:hyperlink>
    </w:p>
    <w:p w14:paraId="20C38A6A" w14:textId="77777777" w:rsidR="00E71680" w:rsidRDefault="00A80ABD">
      <w:r>
        <w:t>Studies need not be recently published, but an example of a recent study of this type is the following:</w:t>
      </w:r>
    </w:p>
    <w:p w14:paraId="08A1BAFC" w14:textId="77777777" w:rsidR="00E71680" w:rsidRDefault="00A80ABD">
      <w:pPr>
        <w:pStyle w:val="BlockQuote"/>
      </w:pPr>
      <w:r>
        <w:t>Darby, P.; Clough, P. (2013). Investigating the information-seeking behaviour of genealogists and family historians. Journal of Information Science 39(1): 73-84.</w:t>
      </w:r>
    </w:p>
    <w:p w14:paraId="3F8F0B0C" w14:textId="77777777" w:rsidR="00E71680" w:rsidRDefault="00A80ABD">
      <w:pPr>
        <w:pStyle w:val="BlockQuote"/>
      </w:pPr>
      <w:r>
        <w:t>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14:paraId="6DA7995B" w14:textId="77777777" w:rsidR="00E71680" w:rsidRDefault="00A80ABD">
      <w:r>
        <w:t xml:space="preserve">To determine whether the full text of an article is available online, search for the journal title at: </w:t>
      </w:r>
      <w:hyperlink r:id="rId110">
        <w:r>
          <w:rPr>
            <w:rStyle w:val="Link"/>
          </w:rPr>
          <w:t>http://openurl.library.uiuc.edu/sfxlcl3/az</w:t>
        </w:r>
      </w:hyperlink>
      <w:r>
        <w:t>.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14:paraId="51B33BA2" w14:textId="77777777" w:rsidR="00E71680" w:rsidRDefault="008E7CEC">
      <w:pPr>
        <w:pStyle w:val="Compact"/>
        <w:numPr>
          <w:ilvl w:val="0"/>
          <w:numId w:val="10"/>
        </w:numPr>
      </w:pPr>
      <w:hyperlink r:id="rId111">
        <w:r w:rsidR="00A80ABD">
          <w:rPr>
            <w:rStyle w:val="Link"/>
          </w:rPr>
          <w:t>http://uiuc.libguides.com/content.php?pid=28713&amp;sid=209698</w:t>
        </w:r>
      </w:hyperlink>
    </w:p>
    <w:p w14:paraId="64038E31" w14:textId="77777777" w:rsidR="00E71680" w:rsidRDefault="008E7CEC">
      <w:pPr>
        <w:pStyle w:val="Compact"/>
        <w:numPr>
          <w:ilvl w:val="0"/>
          <w:numId w:val="10"/>
        </w:numPr>
      </w:pPr>
      <w:hyperlink r:id="rId112">
        <w:r w:rsidR="00A80ABD">
          <w:rPr>
            <w:rStyle w:val="Link"/>
          </w:rPr>
          <w:t>http://uiuc.libguides.com/content.php?pid=28713&amp;sid=214766</w:t>
        </w:r>
      </w:hyperlink>
    </w:p>
    <w:p w14:paraId="7772CD8E" w14:textId="77777777" w:rsidR="00E71680" w:rsidRDefault="008E7CEC">
      <w:pPr>
        <w:pStyle w:val="Compact"/>
        <w:numPr>
          <w:ilvl w:val="0"/>
          <w:numId w:val="10"/>
        </w:numPr>
      </w:pPr>
      <w:hyperlink r:id="rId113">
        <w:r w:rsidR="00A80ABD">
          <w:rPr>
            <w:rStyle w:val="Link"/>
          </w:rPr>
          <w:t>http://uiuc.libguides.com/content.php?pid=28713&amp;sid=214766</w:t>
        </w:r>
      </w:hyperlink>
    </w:p>
    <w:p w14:paraId="2F0F8FB6" w14:textId="77777777" w:rsidR="004532F9" w:rsidRDefault="004532F9">
      <w:pPr>
        <w:spacing w:before="0" w:after="200"/>
        <w:rPr>
          <w:rFonts w:asciiTheme="majorHAnsi" w:eastAsiaTheme="majorEastAsia" w:hAnsiTheme="majorHAnsi" w:cstheme="majorBidi"/>
          <w:b/>
          <w:bCs/>
          <w:color w:val="345A8A" w:themeColor="accent1" w:themeShade="B5"/>
          <w:sz w:val="36"/>
          <w:szCs w:val="36"/>
        </w:rPr>
      </w:pPr>
      <w:bookmarkStart w:id="53" w:name="Asgt2"/>
      <w:r>
        <w:br w:type="page"/>
      </w:r>
    </w:p>
    <w:p w14:paraId="0A44C609" w14:textId="429A2879" w:rsidR="00E71680" w:rsidRDefault="00A80ABD">
      <w:pPr>
        <w:pStyle w:val="Heading1"/>
      </w:pPr>
      <w:r>
        <w:lastRenderedPageBreak/>
        <w:t>Assignment 2 Digital Collections Assessment</w:t>
      </w:r>
    </w:p>
    <w:bookmarkEnd w:id="53"/>
    <w:p w14:paraId="0B6E0E15" w14:textId="77777777" w:rsidR="00E71680" w:rsidRDefault="00A80ABD">
      <w:r>
        <w:t>Due September 29 (20 points).</w:t>
      </w:r>
    </w:p>
    <w:p w14:paraId="181EE1B2" w14:textId="77777777" w:rsidR="00E71680" w:rsidRDefault="00A80ABD">
      <w:pPr>
        <w:pStyle w:val="Heading2"/>
      </w:pPr>
      <w:bookmarkStart w:id="54" w:name="summary"/>
      <w:r>
        <w:t>Summary</w:t>
      </w:r>
    </w:p>
    <w:bookmarkEnd w:id="54"/>
    <w:p w14:paraId="73C527A0" w14:textId="77777777" w:rsidR="00E71680" w:rsidRDefault="00A80ABD">
      <w:r>
        <w:t>Pick one DPLA exhibition, or one Flickr gallery or one Europeana pinterest board as an exemplar for your analysis. write a narrative assessment of the content, organization, and potential users and uses.</w:t>
      </w:r>
    </w:p>
    <w:p w14:paraId="6D8E2DA4" w14:textId="77777777" w:rsidR="00E71680" w:rsidRDefault="00A80ABD">
      <w:pPr>
        <w:pStyle w:val="Heading2"/>
      </w:pPr>
      <w:bookmarkStart w:id="55" w:name="before-you-begin"/>
      <w:r>
        <w:t>Before you begin</w:t>
      </w:r>
    </w:p>
    <w:bookmarkEnd w:id="55"/>
    <w:p w14:paraId="0279EAFC" w14:textId="77777777" w:rsidR="00E71680" w:rsidRDefault="00A80ABD">
      <w:r>
        <w:t>Read the required assigned readings for our collections topic before starting this assignment. The background readings will also make your task easier.</w:t>
      </w:r>
    </w:p>
    <w:p w14:paraId="1A388982" w14:textId="77777777" w:rsidR="00E71680" w:rsidRDefault="00A80ABD">
      <w:pPr>
        <w:pStyle w:val="Heading2"/>
      </w:pPr>
      <w:bookmarkStart w:id="56" w:name="rationale-1"/>
      <w:r>
        <w:t>Rationale</w:t>
      </w:r>
    </w:p>
    <w:bookmarkEnd w:id="56"/>
    <w:p w14:paraId="06001068" w14:textId="77777777" w:rsidR="00E71680" w:rsidRDefault="00A80ABD">
      <w:r>
        <w:t>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p w14:paraId="4B821789" w14:textId="77777777" w:rsidR="00E71680" w:rsidRDefault="00A80ABD">
      <w:pPr>
        <w:pStyle w:val="Heading2"/>
      </w:pPr>
      <w:bookmarkStart w:id="57" w:name="tasks-1"/>
      <w:r>
        <w:t>Tasks</w:t>
      </w:r>
    </w:p>
    <w:bookmarkEnd w:id="57"/>
    <w:p w14:paraId="58CDAD9F" w14:textId="77777777" w:rsidR="00E71680" w:rsidRDefault="00A80ABD">
      <w:pPr>
        <w:pStyle w:val="Compact"/>
        <w:numPr>
          <w:ilvl w:val="0"/>
          <w:numId w:val="11"/>
        </w:numPr>
      </w:pPr>
      <w:r>
        <w:t>Pick a topic of interest to you; perhaps something related to your final project.</w:t>
      </w:r>
    </w:p>
    <w:p w14:paraId="658A9835" w14:textId="77777777" w:rsidR="00E71680" w:rsidRDefault="00A80ABD">
      <w:pPr>
        <w:pStyle w:val="Compact"/>
        <w:numPr>
          <w:ilvl w:val="0"/>
          <w:numId w:val="11"/>
        </w:numPr>
      </w:pPr>
      <w:r>
        <w:t>Browse across these three differing approaches to digital collections:</w:t>
      </w:r>
    </w:p>
    <w:p w14:paraId="10FE153B" w14:textId="77777777" w:rsidR="00E71680" w:rsidRDefault="008E7CEC">
      <w:pPr>
        <w:pStyle w:val="Compact"/>
        <w:numPr>
          <w:ilvl w:val="1"/>
          <w:numId w:val="12"/>
        </w:numPr>
      </w:pPr>
      <w:hyperlink r:id="rId114">
        <w:r w:rsidR="00A80ABD">
          <w:rPr>
            <w:rStyle w:val="Link"/>
          </w:rPr>
          <w:t>DPLA exhibitions</w:t>
        </w:r>
      </w:hyperlink>
      <w:r w:rsidR="00A80ABD">
        <w:t xml:space="preserve"> (28 exhibitions)</w:t>
      </w:r>
    </w:p>
    <w:p w14:paraId="7E812217" w14:textId="77777777" w:rsidR="00E71680" w:rsidRDefault="008E7CEC">
      <w:pPr>
        <w:pStyle w:val="Compact"/>
        <w:numPr>
          <w:ilvl w:val="1"/>
          <w:numId w:val="12"/>
        </w:numPr>
      </w:pPr>
      <w:hyperlink r:id="rId115">
        <w:r w:rsidR="00A80ABD">
          <w:rPr>
            <w:rStyle w:val="Link"/>
          </w:rPr>
          <w:t>Flickr galleries</w:t>
        </w:r>
      </w:hyperlink>
      <w:r w:rsidR="00A80ABD">
        <w:t xml:space="preserve"> (there are 322)</w:t>
      </w:r>
    </w:p>
    <w:p w14:paraId="3B05CC42" w14:textId="77777777" w:rsidR="00E71680" w:rsidRDefault="008E7CEC">
      <w:pPr>
        <w:pStyle w:val="Compact"/>
        <w:numPr>
          <w:ilvl w:val="1"/>
          <w:numId w:val="12"/>
        </w:numPr>
      </w:pPr>
      <w:hyperlink r:id="rId116">
        <w:r w:rsidR="00A80ABD">
          <w:rPr>
            <w:rStyle w:val="Link"/>
          </w:rPr>
          <w:t>Europeana Pinterest boards</w:t>
        </w:r>
      </w:hyperlink>
      <w:r w:rsidR="00A80ABD">
        <w:t xml:space="preserve"> (74 boards).</w:t>
      </w:r>
    </w:p>
    <w:p w14:paraId="6879DC36" w14:textId="77777777" w:rsidR="00E71680" w:rsidRDefault="00A80ABD">
      <w:pPr>
        <w:pStyle w:val="Compact"/>
        <w:numPr>
          <w:ilvl w:val="0"/>
          <w:numId w:val="11"/>
        </w:numPr>
      </w:pPr>
      <w:r>
        <w:t>For the exemplar you select, write a narrative assessment of the content, organization, and potential users and uses. Include the following considerations:</w:t>
      </w:r>
    </w:p>
    <w:p w14:paraId="2601F476" w14:textId="77777777" w:rsidR="00E71680" w:rsidRDefault="00A80ABD">
      <w:pPr>
        <w:pStyle w:val="Compact"/>
        <w:numPr>
          <w:ilvl w:val="1"/>
          <w:numId w:val="13"/>
        </w:numPr>
      </w:pPr>
      <w:r>
        <w:t>How easy was it for you to find your exemplar?</w:t>
      </w:r>
    </w:p>
    <w:p w14:paraId="340C1B79" w14:textId="77777777" w:rsidR="00E71680" w:rsidRDefault="00A80ABD">
      <w:pPr>
        <w:pStyle w:val="Compact"/>
        <w:numPr>
          <w:ilvl w:val="1"/>
          <w:numId w:val="13"/>
        </w:numPr>
      </w:pPr>
      <w:r>
        <w:t>Was it hard to determine what individual or institution is responsible for your exemplar?</w:t>
      </w:r>
    </w:p>
    <w:p w14:paraId="4F86CB2C" w14:textId="77777777" w:rsidR="00E71680" w:rsidRDefault="00A80ABD">
      <w:pPr>
        <w:pStyle w:val="Compact"/>
        <w:numPr>
          <w:ilvl w:val="1"/>
          <w:numId w:val="13"/>
        </w:numPr>
      </w:pPr>
      <w:r>
        <w:t>Would it be appropriate to call your exemplar a collection? If so, why? If not, why not?</w:t>
      </w:r>
    </w:p>
    <w:p w14:paraId="012D2524" w14:textId="77777777" w:rsidR="00E71680" w:rsidRDefault="00A80ABD">
      <w:pPr>
        <w:pStyle w:val="Compact"/>
        <w:numPr>
          <w:ilvl w:val="1"/>
          <w:numId w:val="13"/>
        </w:numPr>
      </w:pPr>
      <w:r>
        <w:t>What categories of users is your exemplar intended to serve?</w:t>
      </w:r>
    </w:p>
    <w:p w14:paraId="3BF67480" w14:textId="77777777" w:rsidR="00E71680" w:rsidRDefault="00A80ABD">
      <w:pPr>
        <w:pStyle w:val="Compact"/>
        <w:numPr>
          <w:ilvl w:val="1"/>
          <w:numId w:val="13"/>
        </w:numPr>
      </w:pPr>
      <w:r>
        <w:t>How would you characterize the content and scope of your exemplar?</w:t>
      </w:r>
    </w:p>
    <w:p w14:paraId="78E02299" w14:textId="77777777" w:rsidR="00E71680" w:rsidRDefault="00A80ABD">
      <w:pPr>
        <w:pStyle w:val="Compact"/>
        <w:numPr>
          <w:ilvl w:val="1"/>
          <w:numId w:val="13"/>
        </w:numPr>
      </w:pPr>
      <w:r>
        <w:t>Can a user easily grasp the scope and arrangement?</w:t>
      </w:r>
    </w:p>
    <w:p w14:paraId="499C338E" w14:textId="77777777" w:rsidR="00E71680" w:rsidRDefault="00A80ABD">
      <w:pPr>
        <w:pStyle w:val="Compact"/>
        <w:numPr>
          <w:ilvl w:val="1"/>
          <w:numId w:val="13"/>
        </w:numPr>
      </w:pPr>
      <w:r>
        <w:t>How do the available content and organization serve the needs of the intended users?</w:t>
      </w:r>
    </w:p>
    <w:p w14:paraId="08729EB0" w14:textId="77777777" w:rsidR="00E71680" w:rsidRDefault="00A80ABD">
      <w:pPr>
        <w:pStyle w:val="Compact"/>
        <w:numPr>
          <w:ilvl w:val="1"/>
          <w:numId w:val="13"/>
        </w:numPr>
      </w:pPr>
      <w:r>
        <w:t>Does the exemplar meet or exceed expectations for accessibility?</w:t>
      </w:r>
    </w:p>
    <w:p w14:paraId="303E8015" w14:textId="77777777" w:rsidR="00E71680" w:rsidRDefault="00A80ABD">
      <w:pPr>
        <w:pStyle w:val="Heading2"/>
      </w:pPr>
      <w:bookmarkStart w:id="58" w:name="deliverables"/>
      <w:r>
        <w:lastRenderedPageBreak/>
        <w:t>Deliverables</w:t>
      </w:r>
    </w:p>
    <w:bookmarkEnd w:id="58"/>
    <w:p w14:paraId="68C47DAB" w14:textId="77777777" w:rsidR="00E71680" w:rsidRDefault="00A80ABD">
      <w:r>
        <w:t>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p w14:paraId="5515F35E" w14:textId="77777777" w:rsidR="00E71680" w:rsidRDefault="00A80ABD">
      <w:pPr>
        <w:pStyle w:val="Heading2"/>
      </w:pPr>
      <w:bookmarkStart w:id="59" w:name="submitting-1"/>
      <w:r>
        <w:t>Submitting</w:t>
      </w:r>
    </w:p>
    <w:bookmarkEnd w:id="59"/>
    <w:p w14:paraId="46264CB7" w14:textId="77777777" w:rsidR="00E71680" w:rsidRDefault="00A80ABD">
      <w:r>
        <w:t>Upload the essay to the Moodle drop box designated for this assignment.</w:t>
      </w:r>
    </w:p>
    <w:p w14:paraId="4659F414" w14:textId="77777777" w:rsidR="00E71680" w:rsidRDefault="00A80ABD">
      <w:pPr>
        <w:pStyle w:val="Heading2"/>
      </w:pPr>
      <w:bookmarkStart w:id="60" w:name="resources"/>
      <w:r>
        <w:t>Resources</w:t>
      </w:r>
    </w:p>
    <w:bookmarkEnd w:id="60"/>
    <w:p w14:paraId="03F576D1" w14:textId="77777777" w:rsidR="00E71680" w:rsidRDefault="00A80ABD">
      <w:r>
        <w:t>These resources may be useful for completing this assignment.</w:t>
      </w:r>
    </w:p>
    <w:p w14:paraId="7ADBD157" w14:textId="77777777" w:rsidR="00E71680" w:rsidRDefault="00A80ABD">
      <w:pPr>
        <w:pStyle w:val="Compact"/>
        <w:numPr>
          <w:ilvl w:val="0"/>
          <w:numId w:val="14"/>
        </w:numPr>
      </w:pPr>
      <w:r>
        <w:t>Required readings for Week 6, the Collections topic:</w:t>
      </w:r>
    </w:p>
    <w:p w14:paraId="5DFAF741" w14:textId="77777777" w:rsidR="00E71680" w:rsidRDefault="008E7CEC">
      <w:pPr>
        <w:pStyle w:val="Compact"/>
        <w:numPr>
          <w:ilvl w:val="1"/>
          <w:numId w:val="15"/>
        </w:numPr>
      </w:pPr>
      <w:hyperlink r:id="rId117">
        <w:r w:rsidR="00A80ABD">
          <w:rPr>
            <w:rStyle w:val="Link"/>
          </w:rPr>
          <w:t>https://www.zotero.org/groups/lis501/items/collectionKey/IND4XSQX</w:t>
        </w:r>
      </w:hyperlink>
    </w:p>
    <w:p w14:paraId="7FEC742B" w14:textId="77777777" w:rsidR="00E71680" w:rsidRDefault="00A80ABD">
      <w:pPr>
        <w:pStyle w:val="Compact"/>
        <w:numPr>
          <w:ilvl w:val="0"/>
          <w:numId w:val="14"/>
        </w:numPr>
      </w:pPr>
      <w:r>
        <w:t>Background readings for Week 6, the Collections topic:</w:t>
      </w:r>
    </w:p>
    <w:p w14:paraId="2D31839E" w14:textId="77777777" w:rsidR="00E71680" w:rsidRDefault="008E7CEC">
      <w:pPr>
        <w:pStyle w:val="Compact"/>
        <w:numPr>
          <w:ilvl w:val="1"/>
          <w:numId w:val="16"/>
        </w:numPr>
      </w:pPr>
      <w:hyperlink r:id="rId118">
        <w:r w:rsidR="00A80ABD">
          <w:rPr>
            <w:rStyle w:val="Link"/>
          </w:rPr>
          <w:t>https://www.zotero.org/groups/lis501/items/collectionKey/Z8V7XKUD</w:t>
        </w:r>
      </w:hyperlink>
      <w:r w:rsidR="00A80ABD">
        <w:br/>
      </w:r>
    </w:p>
    <w:p w14:paraId="5F9310C0" w14:textId="77777777" w:rsidR="00E71680" w:rsidRDefault="00A80ABD">
      <w:pPr>
        <w:pStyle w:val="Compact"/>
        <w:numPr>
          <w:ilvl w:val="0"/>
          <w:numId w:val="14"/>
        </w:numPr>
      </w:pPr>
      <w:r>
        <w:t>Digital Public Library (DPLA) exhibitions</w:t>
      </w:r>
    </w:p>
    <w:p w14:paraId="27F6731D" w14:textId="77777777" w:rsidR="00E71680" w:rsidRDefault="008E7CEC">
      <w:pPr>
        <w:pStyle w:val="Compact"/>
        <w:numPr>
          <w:ilvl w:val="1"/>
          <w:numId w:val="17"/>
        </w:numPr>
      </w:pPr>
      <w:hyperlink r:id="rId119">
        <w:r w:rsidR="00A80ABD">
          <w:rPr>
            <w:rStyle w:val="Link"/>
          </w:rPr>
          <w:t>http://dp.la/exhibitions</w:t>
        </w:r>
      </w:hyperlink>
    </w:p>
    <w:p w14:paraId="34AADF73" w14:textId="77777777" w:rsidR="00E71680" w:rsidRDefault="008E7CEC">
      <w:pPr>
        <w:pStyle w:val="Compact"/>
        <w:numPr>
          <w:ilvl w:val="1"/>
          <w:numId w:val="17"/>
        </w:numPr>
      </w:pPr>
      <w:hyperlink r:id="rId120">
        <w:r w:rsidR="00A80ABD">
          <w:rPr>
            <w:rStyle w:val="Link"/>
          </w:rPr>
          <w:t>http://tinyurl.com/DPLAguidelines</w:t>
        </w:r>
      </w:hyperlink>
    </w:p>
    <w:p w14:paraId="1A4B164C" w14:textId="77777777" w:rsidR="00E71680" w:rsidRDefault="00A80ABD">
      <w:pPr>
        <w:pStyle w:val="Compact"/>
        <w:numPr>
          <w:ilvl w:val="0"/>
          <w:numId w:val="14"/>
        </w:numPr>
      </w:pPr>
      <w:r>
        <w:t>Flickr galleries</w:t>
      </w:r>
    </w:p>
    <w:p w14:paraId="4DA31B14" w14:textId="77777777" w:rsidR="00E71680" w:rsidRDefault="008E7CEC">
      <w:pPr>
        <w:pStyle w:val="Compact"/>
        <w:numPr>
          <w:ilvl w:val="1"/>
          <w:numId w:val="18"/>
        </w:numPr>
      </w:pPr>
      <w:hyperlink r:id="rId121">
        <w:r w:rsidR="00A80ABD">
          <w:rPr>
            <w:rStyle w:val="Link"/>
          </w:rPr>
          <w:t>https://www.flickr.com/photos/flickr/galleries</w:t>
        </w:r>
      </w:hyperlink>
    </w:p>
    <w:p w14:paraId="0552B452" w14:textId="77777777" w:rsidR="00E71680" w:rsidRDefault="008E7CEC">
      <w:pPr>
        <w:pStyle w:val="Compact"/>
        <w:numPr>
          <w:ilvl w:val="1"/>
          <w:numId w:val="18"/>
        </w:numPr>
      </w:pPr>
      <w:hyperlink r:id="rId122">
        <w:r w:rsidR="00A80ABD">
          <w:rPr>
            <w:rStyle w:val="Link"/>
          </w:rPr>
          <w:t>https://www.flickr.com/help/galleries/</w:t>
        </w:r>
      </w:hyperlink>
    </w:p>
    <w:p w14:paraId="50DC7066" w14:textId="77777777" w:rsidR="00E71680" w:rsidRDefault="00A80ABD">
      <w:pPr>
        <w:pStyle w:val="Compact"/>
        <w:numPr>
          <w:ilvl w:val="0"/>
          <w:numId w:val="14"/>
        </w:numPr>
      </w:pPr>
      <w:r>
        <w:t>EUROPEANA Pinterest boards</w:t>
      </w:r>
    </w:p>
    <w:p w14:paraId="33D0E541" w14:textId="77777777" w:rsidR="00E71680" w:rsidRDefault="008E7CEC">
      <w:pPr>
        <w:pStyle w:val="Compact"/>
        <w:numPr>
          <w:ilvl w:val="1"/>
          <w:numId w:val="19"/>
        </w:numPr>
      </w:pPr>
      <w:hyperlink r:id="rId123">
        <w:r w:rsidR="00A80ABD">
          <w:rPr>
            <w:rStyle w:val="Link"/>
          </w:rPr>
          <w:t>https://www.pinterest.com/europeana/</w:t>
        </w:r>
      </w:hyperlink>
    </w:p>
    <w:p w14:paraId="6FF7AD2D" w14:textId="77777777" w:rsidR="00E71680" w:rsidRDefault="008E7CEC">
      <w:pPr>
        <w:pStyle w:val="Compact"/>
        <w:numPr>
          <w:ilvl w:val="1"/>
          <w:numId w:val="19"/>
        </w:numPr>
      </w:pPr>
      <w:hyperlink r:id="rId124">
        <w:r w:rsidR="00A80ABD">
          <w:rPr>
            <w:rStyle w:val="Link"/>
          </w:rPr>
          <w:t>http://blog.europeana.eu/2015/01/explore-our-new-pinterest-boards/</w:t>
        </w:r>
      </w:hyperlink>
    </w:p>
    <w:p w14:paraId="0C4068AA" w14:textId="77777777" w:rsidR="004532F9" w:rsidRDefault="004532F9">
      <w:pPr>
        <w:spacing w:before="0" w:after="200"/>
        <w:rPr>
          <w:rFonts w:asciiTheme="majorHAnsi" w:eastAsiaTheme="majorEastAsia" w:hAnsiTheme="majorHAnsi" w:cstheme="majorBidi"/>
          <w:b/>
          <w:bCs/>
          <w:color w:val="345A8A" w:themeColor="accent1" w:themeShade="B5"/>
          <w:sz w:val="36"/>
          <w:szCs w:val="36"/>
        </w:rPr>
      </w:pPr>
      <w:bookmarkStart w:id="61" w:name="Asgt3"/>
      <w:r>
        <w:br w:type="page"/>
      </w:r>
    </w:p>
    <w:p w14:paraId="0BBB8AE4" w14:textId="03090639" w:rsidR="00E71680" w:rsidRDefault="00A80ABD">
      <w:pPr>
        <w:pStyle w:val="Heading1"/>
      </w:pPr>
      <w:r>
        <w:lastRenderedPageBreak/>
        <w:t>Assignment 3: Research Design Proposal</w:t>
      </w:r>
    </w:p>
    <w:bookmarkEnd w:id="61"/>
    <w:p w14:paraId="34CC03E7" w14:textId="77777777" w:rsidR="00E71680" w:rsidRDefault="00A80ABD">
      <w:r>
        <w:t>Materials due September 8, September 22, October 6, and October 27 (40 points).</w:t>
      </w:r>
    </w:p>
    <w:p w14:paraId="11BE7BCE" w14:textId="77777777" w:rsidR="00E71680" w:rsidRDefault="00A80ABD">
      <w:pPr>
        <w:pStyle w:val="Heading2"/>
      </w:pPr>
      <w:bookmarkStart w:id="62" w:name="rationale-2"/>
      <w:r>
        <w:t>Rationale</w:t>
      </w:r>
    </w:p>
    <w:bookmarkEnd w:id="62"/>
    <w:p w14:paraId="53A03ADE" w14:textId="77777777" w:rsidR="00E71680" w:rsidRDefault="00A80ABD">
      <w:r>
        <w:t>This aim of this assignment is to acquaint you with the rudiments of research design, and invite you to think about a topic you might investigate yourself, following up on the work in this class. This is part of your education because:</w:t>
      </w:r>
    </w:p>
    <w:p w14:paraId="44FF36DB" w14:textId="77777777" w:rsidR="00E71680" w:rsidRDefault="00A80ABD">
      <w:pPr>
        <w:numPr>
          <w:ilvl w:val="0"/>
          <w:numId w:val="20"/>
        </w:numPr>
      </w:pPr>
      <w:r>
        <w:t>Librarians, archivists, and other professionals in our discipline conduct and publish both academic research and institutional evaluation studies.</w:t>
      </w:r>
    </w:p>
    <w:p w14:paraId="0DE85218" w14:textId="77777777" w:rsidR="00E71680" w:rsidRDefault="00A80ABD">
      <w:pPr>
        <w:numPr>
          <w:ilvl w:val="0"/>
          <w:numId w:val="20"/>
        </w:numPr>
      </w:pPr>
      <w:r>
        <w:t>Understanding the aims and practices of academic and applied research is necessary for working in partnership with and in support of researchers in the communities that we serve.</w:t>
      </w:r>
    </w:p>
    <w:p w14:paraId="24A210BA" w14:textId="77777777" w:rsidR="00E71680" w:rsidRDefault="00A80ABD">
      <w:pPr>
        <w:numPr>
          <w:ilvl w:val="0"/>
          <w:numId w:val="20"/>
        </w:numPr>
      </w:pPr>
      <w:r>
        <w:t>Proposing an investigation of your own will sensitize you to design issues in published research that you read in this and other LIS classes.</w:t>
      </w:r>
    </w:p>
    <w:p w14:paraId="78687746" w14:textId="77777777" w:rsidR="00E71680" w:rsidRDefault="00A80ABD">
      <w:pPr>
        <w:numPr>
          <w:ilvl w:val="0"/>
          <w:numId w:val="20"/>
        </w:numPr>
      </w:pPr>
      <w:r>
        <w:t>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p w14:paraId="5AB4B21D" w14:textId="77777777" w:rsidR="00E71680" w:rsidRDefault="00A80ABD">
      <w:pPr>
        <w:pStyle w:val="Heading2"/>
      </w:pPr>
      <w:bookmarkStart w:id="63" w:name="before-you-begin-1"/>
      <w:r>
        <w:t>Before you begin</w:t>
      </w:r>
    </w:p>
    <w:bookmarkEnd w:id="63"/>
    <w:p w14:paraId="6121DBC6" w14:textId="77777777" w:rsidR="00E71680" w:rsidRDefault="00A80ABD">
      <w:pPr>
        <w:pStyle w:val="Compact"/>
        <w:numPr>
          <w:ilvl w:val="0"/>
          <w:numId w:val="21"/>
        </w:numPr>
      </w:pPr>
      <w:r>
        <w:t>Think about any problems that interest you. How could they be formulated as research questions?</w:t>
      </w:r>
    </w:p>
    <w:p w14:paraId="6AF92194" w14:textId="77777777" w:rsidR="00E71680" w:rsidRDefault="00A80ABD">
      <w:pPr>
        <w:pStyle w:val="Compact"/>
        <w:numPr>
          <w:ilvl w:val="0"/>
          <w:numId w:val="21"/>
        </w:numPr>
      </w:pPr>
      <w:r>
        <w:t>During the first four weeks of class, review the literature related to open questions in a part of our discipline that interests you.</w:t>
      </w:r>
    </w:p>
    <w:p w14:paraId="728A251F" w14:textId="77777777" w:rsidR="00E71680" w:rsidRDefault="00A80ABD">
      <w:pPr>
        <w:pStyle w:val="Compact"/>
        <w:numPr>
          <w:ilvl w:val="0"/>
          <w:numId w:val="21"/>
        </w:numPr>
      </w:pPr>
      <w:r>
        <w:t>Complete the research methods exercise during our Week 3 lab session.</w:t>
      </w:r>
    </w:p>
    <w:p w14:paraId="38BF07EE" w14:textId="77777777" w:rsidR="00E71680" w:rsidRDefault="00A80ABD">
      <w:pPr>
        <w:pStyle w:val="Compact"/>
        <w:numPr>
          <w:ilvl w:val="0"/>
          <w:numId w:val="21"/>
        </w:numPr>
      </w:pPr>
      <w:r>
        <w:t>As background for Zotero, complete the September 29 Zotero exercise.</w:t>
      </w:r>
    </w:p>
    <w:p w14:paraId="139FFE12" w14:textId="77777777" w:rsidR="00E71680" w:rsidRDefault="00A80ABD">
      <w:pPr>
        <w:pStyle w:val="Compact"/>
        <w:numPr>
          <w:ilvl w:val="0"/>
          <w:numId w:val="21"/>
        </w:numPr>
      </w:pPr>
      <w:r>
        <w:t xml:space="preserve">As background for the annotated bibliography, review the Purdue University resources on annotated bibliographies here: </w:t>
      </w:r>
      <w:hyperlink r:id="rId125">
        <w:r>
          <w:rPr>
            <w:rStyle w:val="Link"/>
          </w:rPr>
          <w:t>https://owl.english.purdue.edu/owl/resource/614/01/</w:t>
        </w:r>
      </w:hyperlink>
      <w:r>
        <w:t xml:space="preserve"> .</w:t>
      </w:r>
    </w:p>
    <w:p w14:paraId="7BE2AC63" w14:textId="77777777" w:rsidR="00E71680" w:rsidRDefault="00A80ABD">
      <w:pPr>
        <w:pStyle w:val="Heading2"/>
      </w:pPr>
      <w:bookmarkStart w:id="64" w:name="milestone-deliverables"/>
      <w:r>
        <w:t>Milestone Deliverables</w:t>
      </w:r>
    </w:p>
    <w:bookmarkEnd w:id="64"/>
    <w:p w14:paraId="41FC467B" w14:textId="77777777" w:rsidR="00E71680" w:rsidRDefault="00A80ABD">
      <w:pPr>
        <w:pStyle w:val="Compact"/>
        <w:numPr>
          <w:ilvl w:val="0"/>
          <w:numId w:val="22"/>
        </w:numPr>
      </w:pPr>
      <w:r>
        <w:rPr>
          <w:b/>
        </w:rPr>
        <w:t>Research Question due September 8</w:t>
      </w:r>
      <w:r>
        <w:t xml:space="preserve">, to be posted to the </w:t>
      </w:r>
      <w:r>
        <w:rPr>
          <w:i/>
        </w:rPr>
        <w:t>Assignment 3A: Research Question</w:t>
      </w:r>
      <w:r>
        <w:t xml:space="preserve"> forum</w:t>
      </w:r>
    </w:p>
    <w:p w14:paraId="0628A18C" w14:textId="77777777" w:rsidR="00E71680" w:rsidRDefault="00A80ABD">
      <w:pPr>
        <w:pStyle w:val="Compact"/>
        <w:numPr>
          <w:ilvl w:val="1"/>
          <w:numId w:val="23"/>
        </w:numPr>
      </w:pPr>
      <w:r>
        <w:t>Pose a research question. Your post should be a sentence or two (no more than a paragraph). Also provide feedback and suggestions to your classmates by replying to their posts.</w:t>
      </w:r>
    </w:p>
    <w:p w14:paraId="5FCA2890" w14:textId="77777777" w:rsidR="00E71680" w:rsidRDefault="00A80ABD">
      <w:pPr>
        <w:pStyle w:val="Compact"/>
        <w:numPr>
          <w:ilvl w:val="0"/>
          <w:numId w:val="22"/>
        </w:numPr>
      </w:pPr>
      <w:r>
        <w:rPr>
          <w:b/>
        </w:rPr>
        <w:t>Research Methods due September 22</w:t>
      </w:r>
      <w:r>
        <w:t xml:space="preserve">, to be posted to the </w:t>
      </w:r>
      <w:r>
        <w:rPr>
          <w:i/>
        </w:rPr>
        <w:t>Assignment 3B: Research Methods</w:t>
      </w:r>
      <w:r>
        <w:t xml:space="preserve"> forum</w:t>
      </w:r>
    </w:p>
    <w:p w14:paraId="6982F8B2" w14:textId="77777777" w:rsidR="00E71680" w:rsidRDefault="00A80ABD">
      <w:pPr>
        <w:pStyle w:val="Compact"/>
        <w:numPr>
          <w:ilvl w:val="1"/>
          <w:numId w:val="24"/>
        </w:numPr>
      </w:pPr>
      <w:r>
        <w:lastRenderedPageBreak/>
        <w:t>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14:paraId="608BC371" w14:textId="77777777" w:rsidR="00E71680" w:rsidRDefault="00A80ABD">
      <w:pPr>
        <w:pStyle w:val="Compact"/>
        <w:numPr>
          <w:ilvl w:val="0"/>
          <w:numId w:val="22"/>
        </w:numPr>
      </w:pPr>
      <w:r>
        <w:rPr>
          <w:b/>
        </w:rPr>
        <w:t>Resource List due October 6</w:t>
      </w:r>
      <w:r>
        <w:t xml:space="preserve">, to the </w:t>
      </w:r>
      <w:r>
        <w:rPr>
          <w:i/>
        </w:rPr>
        <w:t>Assignment 3C: Resource List</w:t>
      </w:r>
      <w:r>
        <w:t xml:space="preserve"> forum</w:t>
      </w:r>
    </w:p>
    <w:p w14:paraId="6CD5ACC6" w14:textId="77777777" w:rsidR="00E71680" w:rsidRDefault="00A80ABD">
      <w:pPr>
        <w:pStyle w:val="Compact"/>
        <w:numPr>
          <w:ilvl w:val="1"/>
          <w:numId w:val="25"/>
        </w:numPr>
      </w:pPr>
      <w:r>
        <w:t>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p w14:paraId="5C522941" w14:textId="77777777" w:rsidR="00E71680" w:rsidRDefault="00A80ABD">
      <w:pPr>
        <w:pStyle w:val="Heading2"/>
      </w:pPr>
      <w:bookmarkStart w:id="65" w:name="final-deliverables"/>
      <w:r>
        <w:t>Final Deliverables</w:t>
      </w:r>
    </w:p>
    <w:bookmarkEnd w:id="65"/>
    <w:p w14:paraId="5705903B" w14:textId="77777777" w:rsidR="00E71680" w:rsidRDefault="00A80ABD">
      <w:pPr>
        <w:pStyle w:val="Compact"/>
        <w:numPr>
          <w:ilvl w:val="0"/>
          <w:numId w:val="26"/>
        </w:numPr>
      </w:pPr>
      <w:r>
        <w:rPr>
          <w:b/>
        </w:rPr>
        <w:t>Due October 27 Two page extended abstract</w:t>
      </w:r>
      <w:r>
        <w:t xml:space="preserve">, to the Moodle drop box </w:t>
      </w:r>
      <w:r>
        <w:rPr>
          <w:i/>
        </w:rPr>
        <w:t>Assignment 3 abstract &amp; bibliography</w:t>
      </w:r>
    </w:p>
    <w:p w14:paraId="0B7B1DAD" w14:textId="77777777" w:rsidR="00E71680" w:rsidRDefault="00A80ABD">
      <w:pPr>
        <w:pStyle w:val="Compact"/>
        <w:numPr>
          <w:ilvl w:val="1"/>
          <w:numId w:val="27"/>
        </w:numPr>
      </w:pPr>
      <w:r>
        <w:t>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14:paraId="0D2E1B17" w14:textId="77777777" w:rsidR="00E71680" w:rsidRDefault="00A80ABD">
      <w:pPr>
        <w:pStyle w:val="Compact"/>
        <w:numPr>
          <w:ilvl w:val="0"/>
          <w:numId w:val="26"/>
        </w:numPr>
      </w:pPr>
      <w:r>
        <w:rPr>
          <w:b/>
        </w:rPr>
        <w:t>Due October 27 Annotated bibliography of 20 items</w:t>
      </w:r>
      <w:r>
        <w:t xml:space="preserve">, to the Moodle drop box </w:t>
      </w:r>
      <w:r>
        <w:rPr>
          <w:i/>
        </w:rPr>
        <w:t>Assignment 3 abstract &amp; bibliography</w:t>
      </w:r>
    </w:p>
    <w:p w14:paraId="3CD1FF66" w14:textId="77777777" w:rsidR="00E71680" w:rsidRDefault="00A80ABD">
      <w:pPr>
        <w:pStyle w:val="Compact"/>
        <w:numPr>
          <w:ilvl w:val="1"/>
          <w:numId w:val="28"/>
        </w:numPr>
      </w:pPr>
      <w:r>
        <w:t>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14:paraId="5F3FAED0" w14:textId="77777777" w:rsidR="00E71680" w:rsidRDefault="00A80ABD">
      <w:pPr>
        <w:pStyle w:val="Compact"/>
        <w:numPr>
          <w:ilvl w:val="0"/>
          <w:numId w:val="26"/>
        </w:numPr>
      </w:pPr>
      <w:r>
        <w:rPr>
          <w:b/>
        </w:rPr>
        <w:t>Due October 27 Five minute oral presentation, during the last class meeting</w:t>
      </w:r>
    </w:p>
    <w:p w14:paraId="29225BB3" w14:textId="77777777" w:rsidR="00E71680" w:rsidRDefault="00A80ABD">
      <w:pPr>
        <w:pStyle w:val="Compact"/>
        <w:numPr>
          <w:ilvl w:val="1"/>
          <w:numId w:val="29"/>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w:t>
      </w:r>
      <w:r>
        <w:lastRenderedPageBreak/>
        <w:t>for the extended abstract. Five minute summaries are difficult, so practice your presentation with a classmate or colleague outside class.</w:t>
      </w:r>
    </w:p>
    <w:p w14:paraId="2624985A" w14:textId="77777777" w:rsidR="00E71680" w:rsidRDefault="00A80ABD">
      <w:pPr>
        <w:pStyle w:val="Heading2"/>
      </w:pPr>
      <w:bookmarkStart w:id="66" w:name="resources-1"/>
      <w:r>
        <w:t>Resources</w:t>
      </w:r>
    </w:p>
    <w:bookmarkEnd w:id="66"/>
    <w:p w14:paraId="64F5829E" w14:textId="77777777" w:rsidR="00E71680" w:rsidRDefault="00A80ABD">
      <w:pPr>
        <w:pStyle w:val="Compact"/>
        <w:numPr>
          <w:ilvl w:val="0"/>
          <w:numId w:val="30"/>
        </w:numPr>
      </w:pPr>
      <w:r>
        <w:t>Walliman on defining the research problem</w:t>
      </w:r>
    </w:p>
    <w:p w14:paraId="39A0E401" w14:textId="77777777" w:rsidR="00E71680" w:rsidRDefault="008E7CEC">
      <w:pPr>
        <w:pStyle w:val="Compact"/>
        <w:numPr>
          <w:ilvl w:val="1"/>
          <w:numId w:val="31"/>
        </w:numPr>
      </w:pPr>
      <w:hyperlink r:id="rId126">
        <w:r w:rsidR="00A80ABD">
          <w:rPr>
            <w:rStyle w:val="Link"/>
          </w:rPr>
          <w:t>http://methods.sagepub.com/book/social-research-methods/n6.xml</w:t>
        </w:r>
      </w:hyperlink>
    </w:p>
    <w:p w14:paraId="6C57D6D3" w14:textId="77777777" w:rsidR="00E71680" w:rsidRDefault="00A80ABD">
      <w:pPr>
        <w:pStyle w:val="Compact"/>
        <w:numPr>
          <w:ilvl w:val="0"/>
          <w:numId w:val="30"/>
        </w:numPr>
      </w:pPr>
      <w:r>
        <w:t>Purdue University resources on annotated bibliographies</w:t>
      </w:r>
    </w:p>
    <w:p w14:paraId="00D93C0A" w14:textId="77777777" w:rsidR="00E71680" w:rsidRDefault="008E7CEC">
      <w:pPr>
        <w:pStyle w:val="Compact"/>
        <w:numPr>
          <w:ilvl w:val="1"/>
          <w:numId w:val="32"/>
        </w:numPr>
      </w:pPr>
      <w:hyperlink r:id="rId127">
        <w:r w:rsidR="00A80ABD">
          <w:rPr>
            <w:rStyle w:val="Link"/>
          </w:rPr>
          <w:t>https://owl.english.purdue.edu/owl/resource/614/01/</w:t>
        </w:r>
      </w:hyperlink>
    </w:p>
    <w:p w14:paraId="28E107F4" w14:textId="77777777" w:rsidR="00E71680" w:rsidRDefault="00A80ABD">
      <w:pPr>
        <w:pStyle w:val="Compact"/>
        <w:numPr>
          <w:ilvl w:val="0"/>
          <w:numId w:val="30"/>
        </w:numPr>
      </w:pPr>
      <w:r>
        <w:t>Background readings on research methods from week 3</w:t>
      </w:r>
    </w:p>
    <w:p w14:paraId="5BFAD795" w14:textId="77777777" w:rsidR="00E71680" w:rsidRDefault="008E7CEC">
      <w:pPr>
        <w:pStyle w:val="Compact"/>
        <w:numPr>
          <w:ilvl w:val="1"/>
          <w:numId w:val="33"/>
        </w:numPr>
      </w:pPr>
      <w:hyperlink r:id="rId128">
        <w:r w:rsidR="00A80ABD">
          <w:rPr>
            <w:rStyle w:val="Link"/>
          </w:rPr>
          <w:t>https://www.zotero.org/groups/lis501/items/collectionKey/7TJ9WWEE</w:t>
        </w:r>
      </w:hyperlink>
    </w:p>
    <w:sectPr w:rsidR="00E71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291908"/>
    <w:multiLevelType w:val="multilevel"/>
    <w:tmpl w:val="975408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357A748"/>
    <w:multiLevelType w:val="multilevel"/>
    <w:tmpl w:val="DB7EEE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25B1F1"/>
    <w:multiLevelType w:val="multilevel"/>
    <w:tmpl w:val="664001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0"/>
  </w:num>
  <w:num w:numId="25">
    <w:abstractNumId w:val="0"/>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532F9"/>
    <w:rsid w:val="004E29B3"/>
    <w:rsid w:val="00590D07"/>
    <w:rsid w:val="00784D58"/>
    <w:rsid w:val="008D6863"/>
    <w:rsid w:val="008E7CEC"/>
    <w:rsid w:val="00A80ABD"/>
    <w:rsid w:val="00B86B75"/>
    <w:rsid w:val="00BC48D5"/>
    <w:rsid w:val="00C36279"/>
    <w:rsid w:val="00C83E68"/>
    <w:rsid w:val="00C95776"/>
    <w:rsid w:val="00E315A3"/>
    <w:rsid w:val="00E716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DA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rsid w:val="00A80A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courses.ischool.illinois.edu/course/view.php?id=1705" TargetMode="External"/><Relationship Id="rId11" Type="http://schemas.openxmlformats.org/officeDocument/2006/relationships/hyperlink" Target="http://admin.illinois.edu/policy/code/article1_part4_1-401.html" TargetMode="External"/><Relationship Id="rId12" Type="http://schemas.openxmlformats.org/officeDocument/2006/relationships/hyperlink" Target="http://www.ala.org/educationcareers/careers/corecomp/corecompspecial/knowledgecompetencies" TargetMode="External"/><Relationship Id="rId13" Type="http://schemas.openxmlformats.org/officeDocument/2006/relationships/hyperlink" Target="http://www.ala.org/educationcareers/sites/ala.org.educationcareers/files/content/careers/corecomp/corecompetences/finalcorecompstat09.pdf" TargetMode="External"/><Relationship Id="rId14" Type="http://schemas.openxmlformats.org/officeDocument/2006/relationships/hyperlink" Target="http://www.asis.org/Board/educational_guidelines.html" TargetMode="External"/><Relationship Id="rId15" Type="http://schemas.openxmlformats.org/officeDocument/2006/relationships/hyperlink" Target="http://disciplineoforganizing.org" TargetMode="External"/><Relationship Id="rId16" Type="http://schemas.openxmlformats.org/officeDocument/2006/relationships/hyperlink" Target="http://miriamsweeney.net/2012/06/20/readforgradschool/" TargetMode="External"/><Relationship Id="rId17" Type="http://schemas.openxmlformats.org/officeDocument/2006/relationships/hyperlink" Target="http://vufind.carli.illinois.edu/vf-uiu/" TargetMode="External"/><Relationship Id="rId18" Type="http://schemas.openxmlformats.org/officeDocument/2006/relationships/hyperlink" Target="http://sfx.carli.illinois.edu/sfxuiu/az" TargetMode="External"/><Relationship Id="rId19" Type="http://schemas.openxmlformats.org/officeDocument/2006/relationships/hyperlink" Target="http://sfx.carli.illinois.edu/sfxuiu/az" TargetMode="External"/><Relationship Id="rId60" Type="http://schemas.openxmlformats.org/officeDocument/2006/relationships/hyperlink" Target="http://sfx.carli.illinois.edu/sfxuiu/az" TargetMode="External"/><Relationship Id="rId61" Type="http://schemas.openxmlformats.org/officeDocument/2006/relationships/hyperlink" Target="http://sfx.carli.illinois.edu/sfxuiu/az" TargetMode="External"/><Relationship Id="rId62" Type="http://schemas.openxmlformats.org/officeDocument/2006/relationships/hyperlink" Target="http://disciplineoforganizing.org/" TargetMode="External"/><Relationship Id="rId63" Type="http://schemas.openxmlformats.org/officeDocument/2006/relationships/hyperlink" Target="http://sfx.carli.illinois.edu/sfxuiu/az" TargetMode="External"/><Relationship Id="rId64" Type="http://schemas.openxmlformats.org/officeDocument/2006/relationships/hyperlink" Target="http://sfx.carli.illinois.edu/sfxuiu/az" TargetMode="External"/><Relationship Id="rId65" Type="http://schemas.openxmlformats.org/officeDocument/2006/relationships/hyperlink" Target="http://sfx.carli.illinois.edu/sfxuiu/az" TargetMode="External"/><Relationship Id="rId66" Type="http://schemas.openxmlformats.org/officeDocument/2006/relationships/hyperlink" Target="http://www.loc.gov/today/pr/2013/files/twitter_report_2013jan.pdf" TargetMode="External"/><Relationship Id="rId67" Type="http://schemas.openxmlformats.org/officeDocument/2006/relationships/hyperlink" Target="http://disciplineoforganizing.org/" TargetMode="External"/><Relationship Id="rId68" Type="http://schemas.openxmlformats.org/officeDocument/2006/relationships/hyperlink" Target="https://blogpublic.lib.msu.edu/dsc-sandbox/2014/nov/digital-collections-and-accessibility/" TargetMode="External"/><Relationship Id="rId69" Type="http://schemas.openxmlformats.org/officeDocument/2006/relationships/hyperlink" Target="http://sfx.carli.illinois.edu/sfxuiu/az" TargetMode="External"/><Relationship Id="rId120" Type="http://schemas.openxmlformats.org/officeDocument/2006/relationships/hyperlink" Target="http://tinyurl.com/DPLAguidelines" TargetMode="External"/><Relationship Id="rId121" Type="http://schemas.openxmlformats.org/officeDocument/2006/relationships/hyperlink" Target="https://www.flickr.com/photos/flickr/galleries" TargetMode="External"/><Relationship Id="rId122" Type="http://schemas.openxmlformats.org/officeDocument/2006/relationships/hyperlink" Target="https://www.flickr.com/help/galleries/" TargetMode="External"/><Relationship Id="rId123" Type="http://schemas.openxmlformats.org/officeDocument/2006/relationships/hyperlink" Target="https://www.pinterest.com/europeana/" TargetMode="External"/><Relationship Id="rId124" Type="http://schemas.openxmlformats.org/officeDocument/2006/relationships/hyperlink" Target="http://blog.europeana.eu/2015/01/explore-our-new-pinterest-boards/" TargetMode="External"/><Relationship Id="rId125" Type="http://schemas.openxmlformats.org/officeDocument/2006/relationships/hyperlink" Target="https://owl.english.purdue.edu/owl/resource/614/01/" TargetMode="External"/><Relationship Id="rId126" Type="http://schemas.openxmlformats.org/officeDocument/2006/relationships/hyperlink" Target="http://methods.sagepub.com/book/social-research-methods/n6.xml" TargetMode="External"/><Relationship Id="rId127" Type="http://schemas.openxmlformats.org/officeDocument/2006/relationships/hyperlink" Target="https://owl.english.purdue.edu/owl/resource/614/01/" TargetMode="External"/><Relationship Id="rId128" Type="http://schemas.openxmlformats.org/officeDocument/2006/relationships/hyperlink" Target="https://www.zotero.org/groups/lis501/items/collectionKey/7TJ9WWEE" TargetMode="External"/><Relationship Id="rId129" Type="http://schemas.openxmlformats.org/officeDocument/2006/relationships/fontTable" Target="fontTable.xml"/><Relationship Id="rId40" Type="http://schemas.openxmlformats.org/officeDocument/2006/relationships/hyperlink" Target="http://www.library.illinois.edu/lsx/findit/tools/encyclopedias.html" TargetMode="External"/><Relationship Id="rId41" Type="http://schemas.openxmlformats.org/officeDocument/2006/relationships/hyperlink" Target="http://sfx.carli.illinois.edu/sfxuiu/az" TargetMode="External"/><Relationship Id="rId42" Type="http://schemas.openxmlformats.org/officeDocument/2006/relationships/hyperlink" Target="http://chronicle.com/article/Does-This-Have-to-Go/237476/" TargetMode="External"/><Relationship Id="rId90" Type="http://schemas.openxmlformats.org/officeDocument/2006/relationships/hyperlink" Target="http://weaveux.org/" TargetMode="External"/><Relationship Id="rId91" Type="http://schemas.openxmlformats.org/officeDocument/2006/relationships/hyperlink" Target="http://southernlibrarianship.icaap.org/content/v09n02/brown-sica_m01.html" TargetMode="External"/><Relationship Id="rId92" Type="http://schemas.openxmlformats.org/officeDocument/2006/relationships/hyperlink" Target="http://sfx.carli.illinois.edu/sfxuiu/az" TargetMode="External"/><Relationship Id="rId93" Type="http://schemas.openxmlformats.org/officeDocument/2006/relationships/hyperlink" Target="http://sfx.carli.illinois.edu/sfxuiu/az" TargetMode="External"/><Relationship Id="rId94" Type="http://schemas.openxmlformats.org/officeDocument/2006/relationships/hyperlink" Target="http://sfx.carli.illinois.edu/sfxuiu/az" TargetMode="External"/><Relationship Id="rId95" Type="http://schemas.openxmlformats.org/officeDocument/2006/relationships/hyperlink" Target="http://sfx.carli.illinois.edu/sfxuiu/az" TargetMode="External"/><Relationship Id="rId96" Type="http://schemas.openxmlformats.org/officeDocument/2006/relationships/hyperlink" Target="http://sfx.carli.illinois.edu/sfxuiu/az" TargetMode="External"/><Relationship Id="rId101" Type="http://schemas.openxmlformats.org/officeDocument/2006/relationships/hyperlink" Target="http://www.library.illinois.edu/lsx/findit/tools/encyclopedias.html" TargetMode="External"/><Relationship Id="rId102" Type="http://schemas.openxmlformats.org/officeDocument/2006/relationships/hyperlink" Target="http://www.library.illinois.edu/lsx/findit/tools/encyclopedias.html" TargetMode="External"/><Relationship Id="rId103" Type="http://schemas.openxmlformats.org/officeDocument/2006/relationships/hyperlink" Target="http://www.library.illinois.edu/lsx/findit/tools/encyclopedias.html" TargetMode="External"/><Relationship Id="rId104" Type="http://schemas.openxmlformats.org/officeDocument/2006/relationships/hyperlink" Target="http://InformationR.net/rm/" TargetMode="External"/><Relationship Id="rId105" Type="http://schemas.openxmlformats.org/officeDocument/2006/relationships/hyperlink" Target="http://www.library.illinois.edu/lsx/" TargetMode="External"/><Relationship Id="rId106" Type="http://schemas.openxmlformats.org/officeDocument/2006/relationships/hyperlink" Target="http://openurl.library.uiuc.edu/sfxlcl3/az" TargetMode="External"/><Relationship Id="rId107" Type="http://schemas.openxmlformats.org/officeDocument/2006/relationships/hyperlink" Target="http://www.library.illinois.edu/lsx/" TargetMode="External"/><Relationship Id="rId108" Type="http://schemas.openxmlformats.org/officeDocument/2006/relationships/hyperlink" Target="http://openurl.library.uiuc.edu/sfxlcl3/az" TargetMode="External"/><Relationship Id="rId109" Type="http://schemas.openxmlformats.org/officeDocument/2006/relationships/hyperlink" Target="http://www.library.uiuc.edu/orr/results.php?types=A&amp;subject=29" TargetMode="External"/><Relationship Id="rId97" Type="http://schemas.openxmlformats.org/officeDocument/2006/relationships/hyperlink" Target="http://www.library.illinois.edu/lsx/findit/tools/encyclopedias.html" TargetMode="External"/><Relationship Id="rId98" Type="http://schemas.openxmlformats.org/officeDocument/2006/relationships/hyperlink" Target="http://sfx.carli.illinois.edu/sfxuiu/az" TargetMode="External"/><Relationship Id="rId99" Type="http://schemas.openxmlformats.org/officeDocument/2006/relationships/hyperlink" Target="http://www.library.illinois.edu/lsx/findit/tools/encyclopedias.html" TargetMode="External"/><Relationship Id="rId43" Type="http://schemas.openxmlformats.org/officeDocument/2006/relationships/hyperlink" Target="http://vufind.carli.illinois.edu/vf-uiu/" TargetMode="External"/><Relationship Id="rId44" Type="http://schemas.openxmlformats.org/officeDocument/2006/relationships/hyperlink" Target="http://sfx.carli.illinois.edu/sfxuiu/az" TargetMode="External"/><Relationship Id="rId45" Type="http://schemas.openxmlformats.org/officeDocument/2006/relationships/hyperlink" Target="https://tedunderwood.com/2016/05/29/the-real-problem-with-distant-reading/" TargetMode="External"/><Relationship Id="rId46" Type="http://schemas.openxmlformats.org/officeDocument/2006/relationships/hyperlink" Target="http://sfx.carli.illinois.edu/sfxuiu/az" TargetMode="External"/><Relationship Id="rId47" Type="http://schemas.openxmlformats.org/officeDocument/2006/relationships/hyperlink" Target="http://vufind.carli.illinois.edu/vf-uiu/" TargetMode="External"/><Relationship Id="rId48" Type="http://schemas.openxmlformats.org/officeDocument/2006/relationships/hyperlink" Target="http://sfx.carli.illinois.edu/sfxuiu/az" TargetMode="External"/><Relationship Id="rId49" Type="http://schemas.openxmlformats.org/officeDocument/2006/relationships/hyperlink" Target="http://www.library.illinois.edu/lsx/findit/tools/encyclopedias.html" TargetMode="External"/><Relationship Id="rId100" Type="http://schemas.openxmlformats.org/officeDocument/2006/relationships/hyperlink" Target="http://www.library.illinois.edu/lsx/findit/tools/encyclopedias.html" TargetMode="External"/><Relationship Id="rId20" Type="http://schemas.openxmlformats.org/officeDocument/2006/relationships/hyperlink" Target="http://www.theatlantic.com/unbound/flashbks/computer/bushf.htm" TargetMode="External"/><Relationship Id="rId21" Type="http://schemas.openxmlformats.org/officeDocument/2006/relationships/hyperlink" Target="http://www.nybooks.com/articles/archives/2011/mar/10/how-we-know/" TargetMode="External"/><Relationship Id="rId22" Type="http://schemas.openxmlformats.org/officeDocument/2006/relationships/hyperlink" Target="http://vufind.carli.illinois.edu/vf-uiu/" TargetMode="External"/><Relationship Id="rId70" Type="http://schemas.openxmlformats.org/officeDocument/2006/relationships/hyperlink" Target="http://sfx.carli.illinois.edu/sfxuiu/az" TargetMode="External"/><Relationship Id="rId71" Type="http://schemas.openxmlformats.org/officeDocument/2006/relationships/hyperlink" Target="http://sfx.carli.illinois.edu/sfxuiu/az" TargetMode="External"/><Relationship Id="rId72" Type="http://schemas.openxmlformats.org/officeDocument/2006/relationships/hyperlink" Target="http://disciplineoforganizing.org/" TargetMode="External"/><Relationship Id="rId73" Type="http://schemas.openxmlformats.org/officeDocument/2006/relationships/hyperlink" Target="http://sfx.carli.illinois.edu/sfxuiu/az" TargetMode="External"/><Relationship Id="rId74" Type="http://schemas.openxmlformats.org/officeDocument/2006/relationships/hyperlink" Target="http://sfx.carli.illinois.edu/sfxuiu/az" TargetMode="External"/><Relationship Id="rId75" Type="http://schemas.openxmlformats.org/officeDocument/2006/relationships/hyperlink" Target="http://vufind.carli.illinois.edu/vf-uiu/" TargetMode="External"/><Relationship Id="rId76" Type="http://schemas.openxmlformats.org/officeDocument/2006/relationships/hyperlink" Target="http://sfx.carli.illinois.edu/sfxuiu/az" TargetMode="External"/><Relationship Id="rId77" Type="http://schemas.openxmlformats.org/officeDocument/2006/relationships/hyperlink" Target="http://sfx.carli.illinois.edu/sfxuiu/az" TargetMode="External"/><Relationship Id="rId78" Type="http://schemas.openxmlformats.org/officeDocument/2006/relationships/hyperlink" Target="http://sfx.carli.illinois.edu/sfxuiu/az" TargetMode="External"/><Relationship Id="rId79" Type="http://schemas.openxmlformats.org/officeDocument/2006/relationships/hyperlink" Target="http://sfx.carli.illinois.edu/sfxuiu/az" TargetMode="External"/><Relationship Id="rId23" Type="http://schemas.openxmlformats.org/officeDocument/2006/relationships/hyperlink" Target="http://sfx.carli.illinois.edu/sfxuiu/az" TargetMode="External"/><Relationship Id="rId24" Type="http://schemas.openxmlformats.org/officeDocument/2006/relationships/hyperlink" Target="http://disciplineoforganizing.org/" TargetMode="External"/><Relationship Id="rId25" Type="http://schemas.openxmlformats.org/officeDocument/2006/relationships/hyperlink" Target="http://vufind.carli.illinois.edu/vf-uiu/" TargetMode="External"/><Relationship Id="rId26" Type="http://schemas.openxmlformats.org/officeDocument/2006/relationships/hyperlink" Target="http://vufind.carli.illinois.edu/vf-uiu/" TargetMode="External"/><Relationship Id="rId27" Type="http://schemas.openxmlformats.org/officeDocument/2006/relationships/hyperlink" Target="http://www.theatlantic.com/technology/archive/2014/05/in-search-of-the-proto-memex/371385/" TargetMode="External"/><Relationship Id="rId28" Type="http://schemas.openxmlformats.org/officeDocument/2006/relationships/hyperlink" Target="http://sfx.carli.illinois.edu/sfxuiu/az" TargetMode="External"/><Relationship Id="rId29" Type="http://schemas.openxmlformats.org/officeDocument/2006/relationships/hyperlink" Target="http://sfx.carli.illinois.edu/sfxuiu/az" TargetMode="External"/><Relationship Id="rId13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ufind.carli.illinois.edu/vf-uiu/Record/uiu_7572272" TargetMode="External"/><Relationship Id="rId7" Type="http://schemas.openxmlformats.org/officeDocument/2006/relationships/hyperlink" Target="http://www.library.illinois.edu/lsx/findit/tools/dictionaries.html" TargetMode="External"/><Relationship Id="rId8" Type="http://schemas.openxmlformats.org/officeDocument/2006/relationships/hyperlink" Target="http://www.library.illinois.edu/lsx/findit/tools/encyclopedias.html" TargetMode="External"/><Relationship Id="rId9" Type="http://schemas.openxmlformats.org/officeDocument/2006/relationships/hyperlink" Target="http://www.cws.illinois.edu/workshop/" TargetMode="External"/><Relationship Id="rId50" Type="http://schemas.openxmlformats.org/officeDocument/2006/relationships/hyperlink" Target="http://methods.sagepub.com/book/social-research-methods" TargetMode="External"/><Relationship Id="rId51" Type="http://schemas.openxmlformats.org/officeDocument/2006/relationships/hyperlink" Target="http://sfx.carli.illinois.edu/sfxuiu/az" TargetMode="External"/><Relationship Id="rId52" Type="http://schemas.openxmlformats.org/officeDocument/2006/relationships/hyperlink" Target="http://dx.doi.org/10.4242/BalisageVol14.DeRose01" TargetMode="External"/><Relationship Id="rId53" Type="http://schemas.openxmlformats.org/officeDocument/2006/relationships/hyperlink" Target="http://sfx.carli.illinois.edu/sfxuiu/az" TargetMode="External"/><Relationship Id="rId54" Type="http://schemas.openxmlformats.org/officeDocument/2006/relationships/hyperlink" Target="http://sfx.carli.illinois.edu/sfxuiu/az" TargetMode="External"/><Relationship Id="rId55" Type="http://schemas.openxmlformats.org/officeDocument/2006/relationships/hyperlink" Target="http://disciplineoforganizing.org/" TargetMode="External"/><Relationship Id="rId56" Type="http://schemas.openxmlformats.org/officeDocument/2006/relationships/hyperlink" Target="http://sfx.carli.illinois.edu/sfxuiu/az" TargetMode="External"/><Relationship Id="rId57" Type="http://schemas.openxmlformats.org/officeDocument/2006/relationships/hyperlink" Target="http://www.library.illinois.edu/lsx/findit/tools/encyclopedias.html" TargetMode="External"/><Relationship Id="rId58" Type="http://schemas.openxmlformats.org/officeDocument/2006/relationships/hyperlink" Target="http://sfx.carli.illinois.edu/sfxuiu/az" TargetMode="External"/><Relationship Id="rId59" Type="http://schemas.openxmlformats.org/officeDocument/2006/relationships/hyperlink" Target="http://blogs.scientificamerican.com/information-%20culture/2012/12/17/what-is-metadata-a-christmas-themed-exploration/" TargetMode="External"/><Relationship Id="rId110" Type="http://schemas.openxmlformats.org/officeDocument/2006/relationships/hyperlink" Target="http://openurl.library.uiuc.edu/sfxlcl3/az" TargetMode="External"/><Relationship Id="rId111" Type="http://schemas.openxmlformats.org/officeDocument/2006/relationships/hyperlink" Target="http://uiuc.libguides.com/content.php?pid=28713&amp;sid=209698" TargetMode="External"/><Relationship Id="rId112" Type="http://schemas.openxmlformats.org/officeDocument/2006/relationships/hyperlink" Target="http://uiuc.libguides.com/content.php?pid=28713&amp;sid=214766" TargetMode="External"/><Relationship Id="rId113" Type="http://schemas.openxmlformats.org/officeDocument/2006/relationships/hyperlink" Target="http://uiuc.libguides.com/content.php?pid=28713&amp;sid=214766" TargetMode="External"/><Relationship Id="rId114" Type="http://schemas.openxmlformats.org/officeDocument/2006/relationships/hyperlink" Target="http://dp.la/exhibitions" TargetMode="External"/><Relationship Id="rId115" Type="http://schemas.openxmlformats.org/officeDocument/2006/relationships/hyperlink" Target="https://www.flickr.com/photos/flickr/galleries" TargetMode="External"/><Relationship Id="rId116" Type="http://schemas.openxmlformats.org/officeDocument/2006/relationships/hyperlink" Target="https://www.pinterest.com/europeana/" TargetMode="External"/><Relationship Id="rId117" Type="http://schemas.openxmlformats.org/officeDocument/2006/relationships/hyperlink" Target="https://www.zotero.org/groups/lis501/items/collectionKey/IND4XSQX" TargetMode="External"/><Relationship Id="rId118" Type="http://schemas.openxmlformats.org/officeDocument/2006/relationships/hyperlink" Target="https://www.zotero.org/groups/lis501/items/collectionKey/Z8V7XKUD" TargetMode="External"/><Relationship Id="rId119" Type="http://schemas.openxmlformats.org/officeDocument/2006/relationships/hyperlink" Target="http://dp.la/exhibitions" TargetMode="External"/><Relationship Id="rId30" Type="http://schemas.openxmlformats.org/officeDocument/2006/relationships/hyperlink" Target="http://sfx.carli.illinois.edu/sfxuiu/az" TargetMode="External"/><Relationship Id="rId31" Type="http://schemas.openxmlformats.org/officeDocument/2006/relationships/hyperlink" Target="http://sfx.carli.illinois.edu/sfxuiu/az" TargetMode="External"/><Relationship Id="rId32" Type="http://schemas.openxmlformats.org/officeDocument/2006/relationships/hyperlink" Target="http://sfx.carli.illinois.edu/sfxuiu/az" TargetMode="External"/><Relationship Id="rId33" Type="http://schemas.openxmlformats.org/officeDocument/2006/relationships/hyperlink" Target="http://www.oclc.org/content/dam/research/publications/library/2014/oclcresearch-reordering-ranganathan-2014.pdf" TargetMode="External"/><Relationship Id="rId34" Type="http://schemas.openxmlformats.org/officeDocument/2006/relationships/hyperlink" Target="http://sfx.carli.illinois.edu/sfxuiu/az" TargetMode="External"/><Relationship Id="rId35" Type="http://schemas.openxmlformats.org/officeDocument/2006/relationships/hyperlink" Target="http://disciplineoforganizing.org/" TargetMode="External"/><Relationship Id="rId36" Type="http://schemas.openxmlformats.org/officeDocument/2006/relationships/hyperlink" Target="http://vufind.carli.illinois.edu/vf-uiu/" TargetMode="External"/><Relationship Id="rId37" Type="http://schemas.openxmlformats.org/officeDocument/2006/relationships/hyperlink" Target="http://sfx.carli.illinois.edu/sfxuiu/az" TargetMode="External"/><Relationship Id="rId38" Type="http://schemas.openxmlformats.org/officeDocument/2006/relationships/hyperlink" Target="http://www.library.illinois.edu/lsx/findit/tools/encyclopedias.html" TargetMode="External"/><Relationship Id="rId39" Type="http://schemas.openxmlformats.org/officeDocument/2006/relationships/hyperlink" Target="http://sfx.carli.illinois.edu/sfxuiu/az" TargetMode="External"/><Relationship Id="rId80" Type="http://schemas.openxmlformats.org/officeDocument/2006/relationships/hyperlink" Target="http://sfx.carli.illinois.edu/sfxuiu/az" TargetMode="External"/><Relationship Id="rId81" Type="http://schemas.openxmlformats.org/officeDocument/2006/relationships/hyperlink" Target="http://sfx.carli.illinois.edu/sfxuiu/az" TargetMode="External"/><Relationship Id="rId82" Type="http://schemas.openxmlformats.org/officeDocument/2006/relationships/hyperlink" Target="http://sfx.carli.illinois.edu/sfxuiu/az" TargetMode="External"/><Relationship Id="rId83" Type="http://schemas.openxmlformats.org/officeDocument/2006/relationships/hyperlink" Target="http://searchuserinterfaces.com/book/sui_ch2_evaluation.html" TargetMode="External"/><Relationship Id="rId84" Type="http://schemas.openxmlformats.org/officeDocument/2006/relationships/hyperlink" Target="http://us.sagepub.com/sites/default/files/serrdiscovery.pdf" TargetMode="External"/><Relationship Id="rId85" Type="http://schemas.openxmlformats.org/officeDocument/2006/relationships/hyperlink" Target="http://sfx.carli.illinois.edu/sfxuiu/az" TargetMode="External"/><Relationship Id="rId86" Type="http://schemas.openxmlformats.org/officeDocument/2006/relationships/hyperlink" Target="http://sfx.carli.illinois.edu/sfxuiu/az" TargetMode="External"/><Relationship Id="rId87" Type="http://schemas.openxmlformats.org/officeDocument/2006/relationships/hyperlink" Target="http://sfx.carli.illinois.edu/sfxuiu/az" TargetMode="External"/><Relationship Id="rId88" Type="http://schemas.openxmlformats.org/officeDocument/2006/relationships/hyperlink" Target="http://sfx.carli.illinois.edu/sfxuiu/az" TargetMode="External"/><Relationship Id="rId89" Type="http://schemas.openxmlformats.org/officeDocument/2006/relationships/hyperlink" Target="http://vufind.carli.illinois.edu/vf-u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7748</Words>
  <Characters>44166</Characters>
  <Application>Microsoft Macintosh Word</Application>
  <DocSecurity>0</DocSecurity>
  <Lines>368</Lines>
  <Paragraphs>103</Paragraphs>
  <ScaleCrop>false</ScaleCrop>
  <Company/>
  <LinksUpToDate>false</LinksUpToDate>
  <CharactersWithSpaces>51811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lastModifiedBy>J</cp:lastModifiedBy>
  <cp:revision>5</cp:revision>
  <cp:lastPrinted>2016-08-23T22:58:00Z</cp:lastPrinted>
  <dcterms:created xsi:type="dcterms:W3CDTF">2016-08-23T22:44:00Z</dcterms:created>
  <dcterms:modified xsi:type="dcterms:W3CDTF">2016-08-23T23:00:00Z</dcterms:modified>
</cp:coreProperties>
</file>