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9A3F4" w14:textId="3935EC91" w:rsidR="007C43C1" w:rsidRPr="008A3BA5" w:rsidRDefault="00334B3D" w:rsidP="00334B3D">
      <w:pPr>
        <w:ind w:left="720"/>
        <w:jc w:val="center"/>
        <w:rPr>
          <w:b/>
          <w:bCs/>
          <w:sz w:val="28"/>
          <w:szCs w:val="28"/>
          <w:lang w:val="en-GB"/>
        </w:rPr>
      </w:pPr>
      <w:r w:rsidRPr="008A3BA5">
        <w:rPr>
          <w:b/>
          <w:bCs/>
          <w:sz w:val="28"/>
          <w:szCs w:val="28"/>
          <w:lang w:val="en-GB"/>
        </w:rPr>
        <w:t xml:space="preserve">Data warehouse </w:t>
      </w:r>
      <w:r w:rsidR="0062434C" w:rsidRPr="008A3BA5">
        <w:rPr>
          <w:b/>
          <w:bCs/>
          <w:sz w:val="28"/>
          <w:szCs w:val="28"/>
          <w:lang w:val="en-GB"/>
        </w:rPr>
        <w:t xml:space="preserve">development </w:t>
      </w:r>
      <w:r w:rsidRPr="008A3BA5">
        <w:rPr>
          <w:b/>
          <w:bCs/>
          <w:sz w:val="28"/>
          <w:szCs w:val="28"/>
          <w:lang w:val="en-GB"/>
        </w:rPr>
        <w:t>for Banking Sector</w:t>
      </w:r>
    </w:p>
    <w:p w14:paraId="31E55BFE" w14:textId="59EECC7E" w:rsidR="004C49BE" w:rsidRPr="009A68FA" w:rsidRDefault="005C3BE8" w:rsidP="004C49BE">
      <w:pPr>
        <w:spacing w:after="0"/>
        <w:jc w:val="center"/>
        <w:rPr>
          <w:sz w:val="25"/>
          <w:szCs w:val="25"/>
        </w:rPr>
      </w:pPr>
      <w:r>
        <w:rPr>
          <w:sz w:val="25"/>
          <w:szCs w:val="25"/>
        </w:rPr>
        <w:t>Lisha G</w:t>
      </w:r>
      <w:r w:rsidR="004C49BE" w:rsidRPr="009A68FA">
        <w:rPr>
          <w:sz w:val="25"/>
          <w:szCs w:val="25"/>
        </w:rPr>
        <w:t xml:space="preserve"> and </w:t>
      </w:r>
      <w:r w:rsidR="00E1603E">
        <w:rPr>
          <w:sz w:val="25"/>
          <w:szCs w:val="25"/>
        </w:rPr>
        <w:t xml:space="preserve">Dr. </w:t>
      </w:r>
      <w:proofErr w:type="spellStart"/>
      <w:r w:rsidR="004C49BE" w:rsidRPr="009A68FA">
        <w:rPr>
          <w:sz w:val="25"/>
          <w:szCs w:val="25"/>
        </w:rPr>
        <w:t>Siddhaling</w:t>
      </w:r>
      <w:proofErr w:type="spellEnd"/>
      <w:r w:rsidR="004C49BE" w:rsidRPr="009A68FA">
        <w:rPr>
          <w:sz w:val="25"/>
          <w:szCs w:val="25"/>
        </w:rPr>
        <w:t xml:space="preserve"> </w:t>
      </w:r>
      <w:proofErr w:type="spellStart"/>
      <w:r w:rsidR="004C49BE" w:rsidRPr="009A68FA">
        <w:rPr>
          <w:sz w:val="25"/>
          <w:szCs w:val="25"/>
        </w:rPr>
        <w:t>Urolagin</w:t>
      </w:r>
      <w:proofErr w:type="spellEnd"/>
    </w:p>
    <w:p w14:paraId="0DD8EDAB" w14:textId="43817EEB" w:rsidR="00EA1392" w:rsidRDefault="00E1603E" w:rsidP="004C49BE">
      <w:pPr>
        <w:spacing w:after="0"/>
        <w:jc w:val="center"/>
        <w:rPr>
          <w:sz w:val="25"/>
          <w:szCs w:val="25"/>
        </w:rPr>
      </w:pPr>
      <w:r w:rsidRPr="00E1603E">
        <w:rPr>
          <w:sz w:val="25"/>
          <w:szCs w:val="25"/>
        </w:rPr>
        <w:t xml:space="preserve">https://www.linkedin.com/in/siddhaling-urolagin www.researchreader.com https://medium.com/@dr.siddhaling https://github.com/siddhaling    </w:t>
      </w:r>
    </w:p>
    <w:p w14:paraId="1860EF7B" w14:textId="6670B3A8" w:rsidR="00732E23" w:rsidRDefault="00732E23" w:rsidP="004C49BE">
      <w:pPr>
        <w:spacing w:after="0"/>
        <w:jc w:val="center"/>
        <w:rPr>
          <w:sz w:val="40"/>
          <w:szCs w:val="40"/>
          <w:lang w:val="en-GB"/>
        </w:rPr>
      </w:pPr>
    </w:p>
    <w:p w14:paraId="3ABDB516" w14:textId="3D45B712" w:rsidR="00D27F6C" w:rsidRPr="00DF73CA" w:rsidRDefault="00D27F6C" w:rsidP="002F3941">
      <w:pPr>
        <w:rPr>
          <w:b/>
          <w:bCs/>
          <w:sz w:val="26"/>
          <w:szCs w:val="26"/>
          <w:lang w:val="en-GB"/>
        </w:rPr>
      </w:pPr>
      <w:r w:rsidRPr="00DF73CA">
        <w:rPr>
          <w:b/>
          <w:bCs/>
          <w:sz w:val="26"/>
          <w:szCs w:val="26"/>
          <w:lang w:val="en-GB"/>
        </w:rPr>
        <w:t xml:space="preserve">Introduction </w:t>
      </w:r>
    </w:p>
    <w:p w14:paraId="3CA93C49" w14:textId="735F4B8E" w:rsidR="006D0EBF" w:rsidRPr="00D12720" w:rsidRDefault="00D27F6C" w:rsidP="00CC62C2">
      <w:pPr>
        <w:jc w:val="both"/>
        <w:rPr>
          <w:rFonts w:cstheme="minorHAnsi"/>
          <w:sz w:val="24"/>
          <w:szCs w:val="24"/>
          <w:lang w:val="en-GB"/>
        </w:rPr>
      </w:pPr>
      <w:r w:rsidRPr="00D12720">
        <w:rPr>
          <w:rFonts w:cstheme="minorHAnsi"/>
          <w:sz w:val="24"/>
          <w:szCs w:val="24"/>
          <w:lang w:val="en-GB"/>
        </w:rPr>
        <w:t>Data warehousing is the electronic storage of a large amount of information by a business or organization. A data warehouse is designed to run query and analysis on historical data derived from transactional sources for business intelligence and data mining purposes</w:t>
      </w:r>
      <w:r w:rsidR="002F3941" w:rsidRPr="00D12720">
        <w:rPr>
          <w:rFonts w:cstheme="minorHAnsi"/>
          <w:sz w:val="24"/>
          <w:szCs w:val="24"/>
          <w:lang w:val="en-GB"/>
        </w:rPr>
        <w:t xml:space="preserve">. </w:t>
      </w:r>
      <w:r w:rsidR="00E820E9" w:rsidRPr="00D12720">
        <w:rPr>
          <w:rFonts w:cstheme="minorHAnsi"/>
          <w:sz w:val="24"/>
          <w:szCs w:val="24"/>
          <w:lang w:val="en-GB"/>
        </w:rPr>
        <w:t xml:space="preserve">Making better decisions faster can make the difference between surviving and thriving in an increasingly competitive market place. The financial services industry needs </w:t>
      </w:r>
      <w:r w:rsidR="0072035C" w:rsidRPr="00D12720">
        <w:rPr>
          <w:rFonts w:cstheme="minorHAnsi"/>
          <w:sz w:val="24"/>
          <w:szCs w:val="24"/>
          <w:lang w:val="en-GB"/>
        </w:rPr>
        <w:t>to respon</w:t>
      </w:r>
      <w:r w:rsidR="00A45D63" w:rsidRPr="00D12720">
        <w:rPr>
          <w:rFonts w:cstheme="minorHAnsi"/>
          <w:sz w:val="24"/>
          <w:szCs w:val="24"/>
          <w:lang w:val="en-GB"/>
        </w:rPr>
        <w:t>d</w:t>
      </w:r>
      <w:r w:rsidR="00E820E9" w:rsidRPr="00D12720">
        <w:rPr>
          <w:rFonts w:cstheme="minorHAnsi"/>
          <w:sz w:val="24"/>
          <w:szCs w:val="24"/>
          <w:lang w:val="en-GB"/>
        </w:rPr>
        <w:t xml:space="preserve"> to challenge such as globalization, de regularization</w:t>
      </w:r>
      <w:r w:rsidR="00A45D63" w:rsidRPr="00D12720">
        <w:rPr>
          <w:rFonts w:cstheme="minorHAnsi"/>
          <w:sz w:val="24"/>
          <w:szCs w:val="24"/>
          <w:lang w:val="en-GB"/>
        </w:rPr>
        <w:t>,</w:t>
      </w:r>
      <w:r w:rsidR="00E820E9" w:rsidRPr="00D12720">
        <w:rPr>
          <w:rFonts w:cstheme="minorHAnsi"/>
          <w:sz w:val="24"/>
          <w:szCs w:val="24"/>
          <w:lang w:val="en-GB"/>
        </w:rPr>
        <w:t xml:space="preserve"> and customer </w:t>
      </w:r>
      <w:r w:rsidR="0072035C" w:rsidRPr="00D12720">
        <w:rPr>
          <w:rFonts w:cstheme="minorHAnsi"/>
          <w:sz w:val="24"/>
          <w:szCs w:val="24"/>
          <w:lang w:val="en-GB"/>
        </w:rPr>
        <w:t>expectations</w:t>
      </w:r>
      <w:r w:rsidR="00E820E9" w:rsidRPr="00D12720">
        <w:rPr>
          <w:rFonts w:cstheme="minorHAnsi"/>
          <w:sz w:val="24"/>
          <w:szCs w:val="24"/>
          <w:lang w:val="en-GB"/>
        </w:rPr>
        <w:t>.</w:t>
      </w:r>
      <w:r w:rsidR="006D0EBF" w:rsidRPr="00D12720">
        <w:rPr>
          <w:rFonts w:cstheme="minorHAnsi"/>
          <w:sz w:val="24"/>
          <w:szCs w:val="24"/>
          <w:lang w:val="en-GB"/>
        </w:rPr>
        <w:t xml:space="preserve"> </w:t>
      </w:r>
      <w:r w:rsidR="00E820E9" w:rsidRPr="00D12720">
        <w:rPr>
          <w:rFonts w:cstheme="minorHAnsi"/>
          <w:sz w:val="24"/>
          <w:szCs w:val="24"/>
          <w:lang w:val="en-GB"/>
        </w:rPr>
        <w:t>Over the years, researches are proven that when it comes to data warehousing and OLAP technology it means we are storing data, reuse the data</w:t>
      </w:r>
      <w:r w:rsidR="00A45D63" w:rsidRPr="00D12720">
        <w:rPr>
          <w:rFonts w:cstheme="minorHAnsi"/>
          <w:sz w:val="24"/>
          <w:szCs w:val="24"/>
          <w:lang w:val="en-GB"/>
        </w:rPr>
        <w:t>,</w:t>
      </w:r>
      <w:r w:rsidR="00E820E9" w:rsidRPr="00D12720">
        <w:rPr>
          <w:rFonts w:cstheme="minorHAnsi"/>
          <w:sz w:val="24"/>
          <w:szCs w:val="24"/>
          <w:lang w:val="en-GB"/>
        </w:rPr>
        <w:t xml:space="preserve"> and retrieve the data for a long period. </w:t>
      </w:r>
    </w:p>
    <w:p w14:paraId="4F5A6AF1" w14:textId="77777777" w:rsidR="006D0EBF" w:rsidRPr="00D12720" w:rsidRDefault="006D0EBF" w:rsidP="00CC62C2">
      <w:pPr>
        <w:jc w:val="both"/>
        <w:rPr>
          <w:rFonts w:cstheme="minorHAnsi"/>
          <w:sz w:val="24"/>
          <w:szCs w:val="24"/>
          <w:lang w:val="en-GB"/>
        </w:rPr>
      </w:pPr>
    </w:p>
    <w:p w14:paraId="2EB73290" w14:textId="729062BF" w:rsidR="00BE12DD" w:rsidRPr="00D12720" w:rsidRDefault="002F6836" w:rsidP="00CC62C2">
      <w:pPr>
        <w:jc w:val="both"/>
        <w:rPr>
          <w:rFonts w:cstheme="minorHAnsi"/>
          <w:sz w:val="24"/>
          <w:szCs w:val="24"/>
          <w:lang w:val="en-GB"/>
        </w:rPr>
      </w:pPr>
      <w:r w:rsidRPr="00D12720">
        <w:rPr>
          <w:rFonts w:cstheme="minorHAnsi"/>
          <w:sz w:val="24"/>
          <w:szCs w:val="24"/>
          <w:lang w:val="en-GB"/>
        </w:rPr>
        <w:t xml:space="preserve">In </w:t>
      </w:r>
      <w:r w:rsidR="00A45D63" w:rsidRPr="00D12720">
        <w:rPr>
          <w:rFonts w:cstheme="minorHAnsi"/>
          <w:sz w:val="24"/>
          <w:szCs w:val="24"/>
          <w:lang w:val="en-GB"/>
        </w:rPr>
        <w:t xml:space="preserve">the </w:t>
      </w:r>
      <w:r w:rsidRPr="00D12720">
        <w:rPr>
          <w:rFonts w:cstheme="minorHAnsi"/>
          <w:sz w:val="24"/>
          <w:szCs w:val="24"/>
          <w:lang w:val="en-GB"/>
        </w:rPr>
        <w:t>banking sector</w:t>
      </w:r>
      <w:r w:rsidR="00A45D63" w:rsidRPr="00D12720">
        <w:rPr>
          <w:rFonts w:cstheme="minorHAnsi"/>
          <w:sz w:val="24"/>
          <w:szCs w:val="24"/>
          <w:lang w:val="en-GB"/>
        </w:rPr>
        <w:t>,</w:t>
      </w:r>
      <w:r w:rsidRPr="00D12720">
        <w:rPr>
          <w:rFonts w:cstheme="minorHAnsi"/>
          <w:sz w:val="24"/>
          <w:szCs w:val="24"/>
          <w:lang w:val="en-GB"/>
        </w:rPr>
        <w:t xml:space="preserve"> the OLAP technique is used for accessing information at </w:t>
      </w:r>
      <w:proofErr w:type="spellStart"/>
      <w:r w:rsidR="00715407" w:rsidRPr="00D12720">
        <w:rPr>
          <w:rFonts w:cstheme="minorHAnsi"/>
          <w:sz w:val="24"/>
          <w:szCs w:val="24"/>
          <w:lang w:val="en-GB"/>
        </w:rPr>
        <w:t>any</w:t>
      </w:r>
      <w:r w:rsidR="00CC62C2">
        <w:rPr>
          <w:rFonts w:cstheme="minorHAnsi"/>
          <w:sz w:val="24"/>
          <w:szCs w:val="24"/>
          <w:lang w:val="en-GB"/>
        </w:rPr>
        <w:t xml:space="preserve"> </w:t>
      </w:r>
      <w:r w:rsidR="00715407" w:rsidRPr="00D12720">
        <w:rPr>
          <w:rFonts w:cstheme="minorHAnsi"/>
          <w:sz w:val="24"/>
          <w:szCs w:val="24"/>
          <w:lang w:val="en-GB"/>
        </w:rPr>
        <w:t>time</w:t>
      </w:r>
      <w:proofErr w:type="spellEnd"/>
      <w:r w:rsidRPr="00D12720">
        <w:rPr>
          <w:rFonts w:cstheme="minorHAnsi"/>
          <w:sz w:val="24"/>
          <w:szCs w:val="24"/>
          <w:lang w:val="en-GB"/>
        </w:rPr>
        <w:t xml:space="preserve"> and anywhere. Now</w:t>
      </w:r>
      <w:r w:rsidR="00A45D63" w:rsidRPr="00D12720">
        <w:rPr>
          <w:rFonts w:cstheme="minorHAnsi"/>
          <w:sz w:val="24"/>
          <w:szCs w:val="24"/>
          <w:lang w:val="en-GB"/>
        </w:rPr>
        <w:t>a</w:t>
      </w:r>
      <w:r w:rsidRPr="00D12720">
        <w:rPr>
          <w:rFonts w:cstheme="minorHAnsi"/>
          <w:sz w:val="24"/>
          <w:szCs w:val="24"/>
          <w:lang w:val="en-GB"/>
        </w:rPr>
        <w:t xml:space="preserve">days, banks are storing more information than ever before. </w:t>
      </w:r>
      <w:r w:rsidR="00715407" w:rsidRPr="00D12720">
        <w:rPr>
          <w:rFonts w:cstheme="minorHAnsi"/>
          <w:sz w:val="24"/>
          <w:szCs w:val="24"/>
          <w:lang w:val="en-GB"/>
        </w:rPr>
        <w:t>Therefore,</w:t>
      </w:r>
      <w:r w:rsidRPr="00D12720">
        <w:rPr>
          <w:rFonts w:cstheme="minorHAnsi"/>
          <w:sz w:val="24"/>
          <w:szCs w:val="24"/>
          <w:lang w:val="en-GB"/>
        </w:rPr>
        <w:t xml:space="preserve"> the decision</w:t>
      </w:r>
      <w:r w:rsidR="00A45D63" w:rsidRPr="00D12720">
        <w:rPr>
          <w:rFonts w:cstheme="minorHAnsi"/>
          <w:sz w:val="24"/>
          <w:szCs w:val="24"/>
          <w:lang w:val="en-GB"/>
        </w:rPr>
        <w:t>-</w:t>
      </w:r>
      <w:r w:rsidRPr="00D12720">
        <w:rPr>
          <w:rFonts w:cstheme="minorHAnsi"/>
          <w:sz w:val="24"/>
          <w:szCs w:val="24"/>
          <w:lang w:val="en-GB"/>
        </w:rPr>
        <w:t>makers must have the right information at right time to help them more informed and intelligent decision</w:t>
      </w:r>
      <w:r w:rsidR="00A45D63" w:rsidRPr="00D12720">
        <w:rPr>
          <w:rFonts w:cstheme="minorHAnsi"/>
          <w:sz w:val="24"/>
          <w:szCs w:val="24"/>
          <w:lang w:val="en-GB"/>
        </w:rPr>
        <w:t>s</w:t>
      </w:r>
      <w:r w:rsidRPr="00D12720">
        <w:rPr>
          <w:rFonts w:cstheme="minorHAnsi"/>
          <w:sz w:val="24"/>
          <w:szCs w:val="24"/>
          <w:lang w:val="en-GB"/>
        </w:rPr>
        <w:t xml:space="preserve"> to generate the reports.</w:t>
      </w:r>
      <w:r w:rsidR="00A45D63" w:rsidRPr="00D12720">
        <w:rPr>
          <w:rFonts w:cstheme="minorHAnsi"/>
          <w:sz w:val="24"/>
          <w:szCs w:val="24"/>
          <w:lang w:val="en-GB"/>
        </w:rPr>
        <w:t xml:space="preserve"> </w:t>
      </w:r>
      <w:r w:rsidR="00BE12DD" w:rsidRPr="00D12720">
        <w:rPr>
          <w:rFonts w:cstheme="minorHAnsi"/>
          <w:sz w:val="24"/>
          <w:szCs w:val="24"/>
          <w:lang w:val="en-GB"/>
        </w:rPr>
        <w:t>A data warehouse is a type of data management system that is designed to enable and support business intelligence activities, especially analytics. Data warehouses are solely intended to perform queries and analys</w:t>
      </w:r>
      <w:r w:rsidR="00A45D63" w:rsidRPr="00D12720">
        <w:rPr>
          <w:rFonts w:cstheme="minorHAnsi"/>
          <w:sz w:val="24"/>
          <w:szCs w:val="24"/>
          <w:lang w:val="en-GB"/>
        </w:rPr>
        <w:t>e</w:t>
      </w:r>
      <w:r w:rsidR="00BE12DD" w:rsidRPr="00D12720">
        <w:rPr>
          <w:rFonts w:cstheme="minorHAnsi"/>
          <w:sz w:val="24"/>
          <w:szCs w:val="24"/>
          <w:lang w:val="en-GB"/>
        </w:rPr>
        <w:t xml:space="preserve">s and often contain </w:t>
      </w:r>
      <w:r w:rsidR="00A45D63" w:rsidRPr="00D12720">
        <w:rPr>
          <w:rFonts w:cstheme="minorHAnsi"/>
          <w:sz w:val="24"/>
          <w:szCs w:val="24"/>
          <w:lang w:val="en-GB"/>
        </w:rPr>
        <w:t xml:space="preserve">a </w:t>
      </w:r>
      <w:r w:rsidR="00BE12DD" w:rsidRPr="00D12720">
        <w:rPr>
          <w:rFonts w:cstheme="minorHAnsi"/>
          <w:sz w:val="24"/>
          <w:szCs w:val="24"/>
          <w:lang w:val="en-GB"/>
        </w:rPr>
        <w:t>large amount of historical data.  The data within a data warehouse is usually derived from a wide range of sources such as application log files and transaction applications.</w:t>
      </w:r>
      <w:r w:rsidR="006D0EBF" w:rsidRPr="00D12720">
        <w:rPr>
          <w:rFonts w:cstheme="minorHAnsi"/>
          <w:sz w:val="24"/>
          <w:szCs w:val="24"/>
          <w:lang w:val="en-GB"/>
        </w:rPr>
        <w:t xml:space="preserve"> </w:t>
      </w:r>
      <w:r w:rsidR="00BE12DD" w:rsidRPr="00D12720">
        <w:rPr>
          <w:rFonts w:cstheme="minorHAnsi"/>
          <w:sz w:val="24"/>
          <w:szCs w:val="24"/>
          <w:lang w:val="en-GB"/>
        </w:rPr>
        <w:t xml:space="preserve">A data warehouse centralizes and consolidates </w:t>
      </w:r>
      <w:r w:rsidR="00A45D63" w:rsidRPr="00D12720">
        <w:rPr>
          <w:rFonts w:cstheme="minorHAnsi"/>
          <w:sz w:val="24"/>
          <w:szCs w:val="24"/>
          <w:lang w:val="en-GB"/>
        </w:rPr>
        <w:t xml:space="preserve">a </w:t>
      </w:r>
      <w:r w:rsidR="00BE12DD" w:rsidRPr="00D12720">
        <w:rPr>
          <w:rFonts w:cstheme="minorHAnsi"/>
          <w:sz w:val="24"/>
          <w:szCs w:val="24"/>
          <w:lang w:val="en-GB"/>
        </w:rPr>
        <w:t>large amount of data from multiple sources. Its analytical capabilities allow organizations to derive valuable business insights from their data to improve decision making. Over time it builds a historical record that can be invaluable to data scientists and business analysts. A typical data warehouse often includes  the following elements</w:t>
      </w:r>
      <w:r w:rsidR="00AB7191" w:rsidRPr="00D12720">
        <w:rPr>
          <w:rFonts w:cstheme="minorHAnsi"/>
          <w:sz w:val="24"/>
          <w:szCs w:val="24"/>
          <w:lang w:val="en-GB"/>
        </w:rPr>
        <w:t xml:space="preserve"> </w:t>
      </w:r>
      <w:proofErr w:type="spellStart"/>
      <w:r w:rsidR="00AB7191" w:rsidRPr="00D12720">
        <w:rPr>
          <w:rFonts w:cstheme="minorHAnsi"/>
          <w:sz w:val="24"/>
          <w:szCs w:val="24"/>
          <w:lang w:val="en-GB"/>
        </w:rPr>
        <w:t>i</w:t>
      </w:r>
      <w:proofErr w:type="spellEnd"/>
      <w:r w:rsidR="00AB7191" w:rsidRPr="00D12720">
        <w:rPr>
          <w:rFonts w:cstheme="minorHAnsi"/>
          <w:sz w:val="24"/>
          <w:szCs w:val="24"/>
          <w:lang w:val="en-GB"/>
        </w:rPr>
        <w:t>)a</w:t>
      </w:r>
      <w:r w:rsidR="00BE12DD" w:rsidRPr="00D12720">
        <w:rPr>
          <w:rFonts w:cstheme="minorHAnsi"/>
          <w:sz w:val="24"/>
          <w:szCs w:val="24"/>
          <w:lang w:val="en-GB"/>
        </w:rPr>
        <w:t xml:space="preserve"> relational database to store and manage data</w:t>
      </w:r>
      <w:r w:rsidR="002E0FE5" w:rsidRPr="00D12720">
        <w:rPr>
          <w:rFonts w:cstheme="minorHAnsi"/>
          <w:sz w:val="24"/>
          <w:szCs w:val="24"/>
          <w:lang w:val="en-GB"/>
        </w:rPr>
        <w:t xml:space="preserve"> ii) a</w:t>
      </w:r>
      <w:r w:rsidR="00BE12DD" w:rsidRPr="00D12720">
        <w:rPr>
          <w:rFonts w:cstheme="minorHAnsi"/>
          <w:sz w:val="24"/>
          <w:szCs w:val="24"/>
          <w:lang w:val="en-GB"/>
        </w:rPr>
        <w:t>n extraction, loading, and transformation (ELT) solution for preparing the data   for analysis</w:t>
      </w:r>
      <w:r w:rsidR="00223BB9" w:rsidRPr="00D12720">
        <w:rPr>
          <w:rFonts w:cstheme="minorHAnsi"/>
          <w:sz w:val="24"/>
          <w:szCs w:val="24"/>
          <w:lang w:val="en-GB"/>
        </w:rPr>
        <w:t xml:space="preserve"> iii) s</w:t>
      </w:r>
      <w:r w:rsidR="00BE12DD" w:rsidRPr="00D12720">
        <w:rPr>
          <w:rFonts w:cstheme="minorHAnsi"/>
          <w:sz w:val="24"/>
          <w:szCs w:val="24"/>
          <w:lang w:val="en-GB"/>
        </w:rPr>
        <w:t>tatistical analysis, reporting, and data mining capabilities</w:t>
      </w:r>
      <w:r w:rsidR="00223BB9" w:rsidRPr="00D12720">
        <w:rPr>
          <w:rFonts w:cstheme="minorHAnsi"/>
          <w:sz w:val="24"/>
          <w:szCs w:val="24"/>
          <w:lang w:val="en-GB"/>
        </w:rPr>
        <w:t xml:space="preserve"> iv) c</w:t>
      </w:r>
      <w:r w:rsidR="00BE12DD" w:rsidRPr="00D12720">
        <w:rPr>
          <w:rFonts w:cstheme="minorHAnsi"/>
          <w:sz w:val="24"/>
          <w:szCs w:val="24"/>
          <w:lang w:val="en-GB"/>
        </w:rPr>
        <w:t>lient analysis tools for visualizing and presenting data to business users</w:t>
      </w:r>
      <w:r w:rsidR="00A07C9A" w:rsidRPr="00D12720">
        <w:rPr>
          <w:rFonts w:cstheme="minorHAnsi"/>
          <w:sz w:val="24"/>
          <w:szCs w:val="24"/>
          <w:lang w:val="en-GB"/>
        </w:rPr>
        <w:t xml:space="preserve"> v) o</w:t>
      </w:r>
      <w:r w:rsidR="00BE12DD" w:rsidRPr="00D12720">
        <w:rPr>
          <w:rFonts w:cstheme="minorHAnsi"/>
          <w:sz w:val="24"/>
          <w:szCs w:val="24"/>
          <w:lang w:val="en-GB"/>
        </w:rPr>
        <w:t>ther, more sophisticated analytical applications that generate actionable</w:t>
      </w:r>
      <w:r w:rsidR="00A31761" w:rsidRPr="00D12720">
        <w:rPr>
          <w:rFonts w:cstheme="minorHAnsi"/>
          <w:sz w:val="24"/>
          <w:szCs w:val="24"/>
          <w:lang w:val="en-GB"/>
        </w:rPr>
        <w:t xml:space="preserve"> iv) i</w:t>
      </w:r>
      <w:r w:rsidR="00BE12DD" w:rsidRPr="00D12720">
        <w:rPr>
          <w:rFonts w:cstheme="minorHAnsi"/>
          <w:sz w:val="24"/>
          <w:szCs w:val="24"/>
          <w:lang w:val="en-GB"/>
        </w:rPr>
        <w:t>nformation by applying machine learning and artificial intelligence (AI) algorithms</w:t>
      </w:r>
    </w:p>
    <w:p w14:paraId="473C5147" w14:textId="6E791DE6" w:rsidR="00CE725D" w:rsidRPr="000A3D94" w:rsidRDefault="00CE725D" w:rsidP="000A3D94">
      <w:pPr>
        <w:rPr>
          <w:b/>
          <w:bCs/>
          <w:sz w:val="40"/>
          <w:szCs w:val="40"/>
          <w:lang w:val="en-GB"/>
        </w:rPr>
      </w:pPr>
      <w:r w:rsidRPr="00556BE7">
        <w:rPr>
          <w:b/>
          <w:bCs/>
          <w:sz w:val="26"/>
          <w:szCs w:val="26"/>
          <w:lang w:val="en-GB"/>
        </w:rPr>
        <w:t>2</w:t>
      </w:r>
      <w:r w:rsidRPr="000A3D94">
        <w:rPr>
          <w:b/>
          <w:bCs/>
          <w:sz w:val="40"/>
          <w:szCs w:val="40"/>
          <w:lang w:val="en-GB"/>
        </w:rPr>
        <w:t xml:space="preserve">. </w:t>
      </w:r>
      <w:r w:rsidRPr="00556BE7">
        <w:rPr>
          <w:b/>
          <w:bCs/>
          <w:sz w:val="26"/>
          <w:szCs w:val="26"/>
          <w:lang w:val="en-GB"/>
        </w:rPr>
        <w:t>Literature Review</w:t>
      </w:r>
    </w:p>
    <w:p w14:paraId="4A1119E1" w14:textId="0957BB21" w:rsidR="00425BFB" w:rsidRPr="00556BE7" w:rsidRDefault="00A45D63" w:rsidP="00556BE7">
      <w:pPr>
        <w:jc w:val="both"/>
        <w:rPr>
          <w:rFonts w:cstheme="minorHAnsi"/>
          <w:sz w:val="24"/>
          <w:szCs w:val="24"/>
          <w:lang w:val="en-GB"/>
        </w:rPr>
      </w:pPr>
      <w:r w:rsidRPr="00556BE7">
        <w:rPr>
          <w:rFonts w:cstheme="minorHAnsi"/>
          <w:sz w:val="24"/>
          <w:szCs w:val="24"/>
          <w:lang w:val="en-GB"/>
        </w:rPr>
        <w:t>The d</w:t>
      </w:r>
      <w:r w:rsidR="00CE725D" w:rsidRPr="00556BE7">
        <w:rPr>
          <w:rFonts w:cstheme="minorHAnsi"/>
          <w:sz w:val="24"/>
          <w:szCs w:val="24"/>
          <w:lang w:val="en-GB"/>
        </w:rPr>
        <w:t xml:space="preserve">ata warehouse is being used in many </w:t>
      </w:r>
      <w:r w:rsidR="00C33CE7" w:rsidRPr="00556BE7">
        <w:rPr>
          <w:rFonts w:cstheme="minorHAnsi"/>
          <w:sz w:val="24"/>
          <w:szCs w:val="24"/>
          <w:lang w:val="en-GB"/>
        </w:rPr>
        <w:t>industries like</w:t>
      </w:r>
      <w:r w:rsidR="00CE725D" w:rsidRPr="00556BE7">
        <w:rPr>
          <w:rFonts w:cstheme="minorHAnsi"/>
          <w:sz w:val="24"/>
          <w:szCs w:val="24"/>
          <w:lang w:val="en-GB"/>
        </w:rPr>
        <w:t xml:space="preserve"> manufacturing, production </w:t>
      </w:r>
      <w:r w:rsidR="00BB3BB4" w:rsidRPr="00556BE7">
        <w:rPr>
          <w:rFonts w:cstheme="minorHAnsi"/>
          <w:sz w:val="24"/>
          <w:szCs w:val="24"/>
          <w:lang w:val="en-GB"/>
        </w:rPr>
        <w:t>area, telecommunication</w:t>
      </w:r>
      <w:r w:rsidR="00CE725D" w:rsidRPr="00556BE7">
        <w:rPr>
          <w:rFonts w:cstheme="minorHAnsi"/>
          <w:sz w:val="24"/>
          <w:szCs w:val="24"/>
          <w:lang w:val="en-GB"/>
        </w:rPr>
        <w:t>, logistics, health sectors</w:t>
      </w:r>
      <w:r w:rsidRPr="00556BE7">
        <w:rPr>
          <w:rFonts w:cstheme="minorHAnsi"/>
          <w:sz w:val="24"/>
          <w:szCs w:val="24"/>
          <w:lang w:val="en-GB"/>
        </w:rPr>
        <w:t>,</w:t>
      </w:r>
      <w:r w:rsidR="00CE725D" w:rsidRPr="00556BE7">
        <w:rPr>
          <w:rFonts w:cstheme="minorHAnsi"/>
          <w:sz w:val="24"/>
          <w:szCs w:val="24"/>
          <w:lang w:val="en-GB"/>
        </w:rPr>
        <w:t xml:space="preserve"> and financial sectors. </w:t>
      </w:r>
      <w:r w:rsidR="00CC62C2">
        <w:rPr>
          <w:rFonts w:cstheme="minorHAnsi"/>
          <w:sz w:val="24"/>
          <w:szCs w:val="24"/>
          <w:lang w:val="en-GB"/>
        </w:rPr>
        <w:t>T</w:t>
      </w:r>
      <w:r w:rsidR="00CE725D" w:rsidRPr="00556BE7">
        <w:rPr>
          <w:rFonts w:cstheme="minorHAnsi"/>
          <w:sz w:val="24"/>
          <w:szCs w:val="24"/>
          <w:lang w:val="en-GB"/>
        </w:rPr>
        <w:t xml:space="preserve">o </w:t>
      </w:r>
      <w:r w:rsidR="00CC62C2">
        <w:rPr>
          <w:rFonts w:cstheme="minorHAnsi"/>
          <w:sz w:val="24"/>
          <w:szCs w:val="24"/>
          <w:lang w:val="en-GB"/>
        </w:rPr>
        <w:t>m</w:t>
      </w:r>
      <w:r w:rsidR="00CE725D" w:rsidRPr="00556BE7">
        <w:rPr>
          <w:rFonts w:cstheme="minorHAnsi"/>
          <w:sz w:val="24"/>
          <w:szCs w:val="24"/>
          <w:lang w:val="en-GB"/>
        </w:rPr>
        <w:t xml:space="preserve">ake process decisions, performing a sophisticated data analysis by organizations </w:t>
      </w:r>
      <w:r w:rsidRPr="00556BE7">
        <w:rPr>
          <w:rFonts w:cstheme="minorHAnsi"/>
          <w:sz w:val="24"/>
          <w:szCs w:val="24"/>
          <w:lang w:val="en-GB"/>
        </w:rPr>
        <w:t>is</w:t>
      </w:r>
      <w:r w:rsidR="00CE725D" w:rsidRPr="00556BE7">
        <w:rPr>
          <w:rFonts w:cstheme="minorHAnsi"/>
          <w:sz w:val="24"/>
          <w:szCs w:val="24"/>
          <w:lang w:val="en-GB"/>
        </w:rPr>
        <w:t xml:space="preserve"> very much important in a current </w:t>
      </w:r>
      <w:r w:rsidR="00CE725D" w:rsidRPr="00556BE7">
        <w:rPr>
          <w:rFonts w:cstheme="minorHAnsi"/>
          <w:sz w:val="24"/>
          <w:szCs w:val="24"/>
          <w:lang w:val="en-GB"/>
        </w:rPr>
        <w:lastRenderedPageBreak/>
        <w:t xml:space="preserve">competitive world. The usual databases </w:t>
      </w:r>
      <w:r w:rsidRPr="00556BE7">
        <w:rPr>
          <w:rFonts w:cstheme="minorHAnsi"/>
          <w:sz w:val="24"/>
          <w:szCs w:val="24"/>
          <w:lang w:val="en-GB"/>
        </w:rPr>
        <w:t xml:space="preserve">that </w:t>
      </w:r>
      <w:r w:rsidR="00CE725D" w:rsidRPr="00556BE7">
        <w:rPr>
          <w:rFonts w:cstheme="minorHAnsi"/>
          <w:sz w:val="24"/>
          <w:szCs w:val="24"/>
          <w:lang w:val="en-GB"/>
        </w:rPr>
        <w:t xml:space="preserve">come with the operating system do not perform the requirement analysis as these are targeted only for basic operations. There </w:t>
      </w:r>
      <w:r w:rsidRPr="00556BE7">
        <w:rPr>
          <w:rFonts w:cstheme="minorHAnsi"/>
          <w:sz w:val="24"/>
          <w:szCs w:val="24"/>
          <w:lang w:val="en-GB"/>
        </w:rPr>
        <w:t>is</w:t>
      </w:r>
      <w:r w:rsidR="00D76A91" w:rsidRPr="00556BE7">
        <w:rPr>
          <w:rFonts w:cstheme="minorHAnsi"/>
          <w:sz w:val="24"/>
          <w:szCs w:val="24"/>
          <w:lang w:val="en-GB"/>
        </w:rPr>
        <w:t xml:space="preserve"> </w:t>
      </w:r>
      <w:r w:rsidRPr="00556BE7">
        <w:rPr>
          <w:rFonts w:cstheme="minorHAnsi"/>
          <w:sz w:val="24"/>
          <w:szCs w:val="24"/>
          <w:lang w:val="en-GB"/>
        </w:rPr>
        <w:t xml:space="preserve">a </w:t>
      </w:r>
      <w:r w:rsidR="00CE725D" w:rsidRPr="00556BE7">
        <w:rPr>
          <w:rFonts w:cstheme="minorHAnsi"/>
          <w:sz w:val="24"/>
          <w:szCs w:val="24"/>
          <w:lang w:val="en-GB"/>
        </w:rPr>
        <w:t xml:space="preserve">data warehouse identified </w:t>
      </w:r>
      <w:r w:rsidR="00D76A91" w:rsidRPr="00556BE7">
        <w:rPr>
          <w:rFonts w:cstheme="minorHAnsi"/>
          <w:sz w:val="24"/>
          <w:szCs w:val="24"/>
          <w:lang w:val="en-GB"/>
        </w:rPr>
        <w:t xml:space="preserve">as </w:t>
      </w:r>
      <w:r w:rsidR="00CE725D" w:rsidRPr="00556BE7">
        <w:rPr>
          <w:rFonts w:cstheme="minorHAnsi"/>
          <w:sz w:val="24"/>
          <w:szCs w:val="24"/>
          <w:lang w:val="en-GB"/>
        </w:rPr>
        <w:t>it is more useful</w:t>
      </w:r>
      <w:r w:rsidR="00BB3BB4" w:rsidRPr="00556BE7">
        <w:rPr>
          <w:rFonts w:cstheme="minorHAnsi"/>
          <w:sz w:val="24"/>
          <w:szCs w:val="24"/>
          <w:lang w:val="en-GB"/>
        </w:rPr>
        <w:t xml:space="preserve">. A data ware is seen in following environments were integrated and </w:t>
      </w:r>
      <w:r w:rsidRPr="00556BE7">
        <w:rPr>
          <w:rFonts w:cstheme="minorHAnsi"/>
          <w:sz w:val="24"/>
          <w:szCs w:val="24"/>
          <w:lang w:val="en-GB"/>
        </w:rPr>
        <w:t xml:space="preserve">a </w:t>
      </w:r>
      <w:r w:rsidR="00BB3BB4" w:rsidRPr="00556BE7">
        <w:rPr>
          <w:rFonts w:cstheme="minorHAnsi"/>
          <w:sz w:val="24"/>
          <w:szCs w:val="24"/>
          <w:lang w:val="en-GB"/>
        </w:rPr>
        <w:t>total of enterprise is required, for strategic information where enterprises current and historical data is needed, and where can be pulled decision</w:t>
      </w:r>
      <w:r w:rsidRPr="00556BE7">
        <w:rPr>
          <w:rFonts w:cstheme="minorHAnsi"/>
          <w:sz w:val="24"/>
          <w:szCs w:val="24"/>
          <w:lang w:val="en-GB"/>
        </w:rPr>
        <w:t>-</w:t>
      </w:r>
      <w:r w:rsidR="00BB3BB4" w:rsidRPr="00556BE7">
        <w:rPr>
          <w:rFonts w:cstheme="minorHAnsi"/>
          <w:sz w:val="24"/>
          <w:szCs w:val="24"/>
          <w:lang w:val="en-GB"/>
        </w:rPr>
        <w:t xml:space="preserve">making transaction without hindering operation system, where information can be rendered consistently to organizations, where could provide </w:t>
      </w:r>
      <w:r w:rsidRPr="00556BE7">
        <w:rPr>
          <w:rFonts w:cstheme="minorHAnsi"/>
          <w:sz w:val="24"/>
          <w:szCs w:val="24"/>
          <w:lang w:val="en-GB"/>
        </w:rPr>
        <w:t xml:space="preserve">a </w:t>
      </w:r>
      <w:r w:rsidR="00BB3BB4" w:rsidRPr="00556BE7">
        <w:rPr>
          <w:rFonts w:cstheme="minorHAnsi"/>
          <w:sz w:val="24"/>
          <w:szCs w:val="24"/>
          <w:lang w:val="en-GB"/>
        </w:rPr>
        <w:t xml:space="preserve">flexible and interactive source of information. </w:t>
      </w:r>
      <w:r w:rsidRPr="00556BE7">
        <w:rPr>
          <w:rFonts w:cstheme="minorHAnsi"/>
          <w:sz w:val="24"/>
          <w:szCs w:val="24"/>
          <w:lang w:val="en-GB"/>
        </w:rPr>
        <w:t>The d</w:t>
      </w:r>
      <w:r w:rsidR="00BB3BB4" w:rsidRPr="00556BE7">
        <w:rPr>
          <w:rFonts w:cstheme="minorHAnsi"/>
          <w:sz w:val="24"/>
          <w:szCs w:val="24"/>
          <w:lang w:val="en-GB"/>
        </w:rPr>
        <w:t xml:space="preserve">ata warehouse is </w:t>
      </w:r>
      <w:r w:rsidRPr="00556BE7">
        <w:rPr>
          <w:rFonts w:cstheme="minorHAnsi"/>
          <w:sz w:val="24"/>
          <w:szCs w:val="24"/>
          <w:lang w:val="en-GB"/>
        </w:rPr>
        <w:t xml:space="preserve">a </w:t>
      </w:r>
      <w:r w:rsidR="00BB3BB4" w:rsidRPr="00556BE7">
        <w:rPr>
          <w:rFonts w:cstheme="minorHAnsi"/>
          <w:sz w:val="24"/>
          <w:szCs w:val="24"/>
          <w:lang w:val="en-GB"/>
        </w:rPr>
        <w:t xml:space="preserve">computing environment rather </w:t>
      </w:r>
      <w:r w:rsidRPr="00556BE7">
        <w:rPr>
          <w:rFonts w:cstheme="minorHAnsi"/>
          <w:sz w:val="24"/>
          <w:szCs w:val="24"/>
          <w:lang w:val="en-GB"/>
        </w:rPr>
        <w:t xml:space="preserve">than </w:t>
      </w:r>
      <w:r w:rsidR="00BB3BB4" w:rsidRPr="00556BE7">
        <w:rPr>
          <w:rFonts w:cstheme="minorHAnsi"/>
          <w:sz w:val="24"/>
          <w:szCs w:val="24"/>
          <w:lang w:val="en-GB"/>
        </w:rPr>
        <w:t xml:space="preserve">thinking like single software or hardware and </w:t>
      </w:r>
      <w:r w:rsidRPr="00556BE7">
        <w:rPr>
          <w:rFonts w:cstheme="minorHAnsi"/>
          <w:sz w:val="24"/>
          <w:szCs w:val="24"/>
          <w:lang w:val="en-GB"/>
        </w:rPr>
        <w:t xml:space="preserve">a </w:t>
      </w:r>
      <w:r w:rsidR="00BB3BB4" w:rsidRPr="00556BE7">
        <w:rPr>
          <w:rFonts w:cstheme="minorHAnsi"/>
          <w:sz w:val="24"/>
          <w:szCs w:val="24"/>
          <w:lang w:val="en-GB"/>
        </w:rPr>
        <w:t xml:space="preserve">user can be in touch with data when they need to make a </w:t>
      </w:r>
      <w:r w:rsidR="002520B1" w:rsidRPr="00556BE7">
        <w:rPr>
          <w:rFonts w:cstheme="minorHAnsi"/>
          <w:sz w:val="24"/>
          <w:szCs w:val="24"/>
          <w:lang w:val="en-GB"/>
        </w:rPr>
        <w:t>better decision</w:t>
      </w:r>
      <w:r w:rsidR="00BB3BB4" w:rsidRPr="00556BE7">
        <w:rPr>
          <w:rFonts w:cstheme="minorHAnsi"/>
          <w:sz w:val="24"/>
          <w:szCs w:val="24"/>
          <w:lang w:val="en-GB"/>
        </w:rPr>
        <w:t>.</w:t>
      </w:r>
    </w:p>
    <w:p w14:paraId="03ECE907" w14:textId="26560F63" w:rsidR="00CE725D" w:rsidRPr="00556BE7" w:rsidRDefault="00425BFB" w:rsidP="00556BE7">
      <w:pPr>
        <w:jc w:val="both"/>
        <w:rPr>
          <w:sz w:val="24"/>
          <w:szCs w:val="24"/>
          <w:lang w:val="en-GB"/>
        </w:rPr>
      </w:pPr>
      <w:r w:rsidRPr="00556BE7">
        <w:rPr>
          <w:rFonts w:cstheme="minorHAnsi"/>
          <w:sz w:val="24"/>
          <w:szCs w:val="24"/>
          <w:lang w:val="en-GB"/>
        </w:rPr>
        <w:t xml:space="preserve">when seeing into the trends of globalization and </w:t>
      </w:r>
      <w:r w:rsidR="00B52D5D" w:rsidRPr="00556BE7">
        <w:rPr>
          <w:rFonts w:cstheme="minorHAnsi"/>
          <w:sz w:val="24"/>
          <w:szCs w:val="24"/>
          <w:lang w:val="en-GB"/>
        </w:rPr>
        <w:t>compet</w:t>
      </w:r>
      <w:r w:rsidR="00A45D63" w:rsidRPr="00556BE7">
        <w:rPr>
          <w:rFonts w:cstheme="minorHAnsi"/>
          <w:sz w:val="24"/>
          <w:szCs w:val="24"/>
          <w:lang w:val="en-GB"/>
        </w:rPr>
        <w:t>ition for</w:t>
      </w:r>
      <w:r w:rsidRPr="00556BE7">
        <w:rPr>
          <w:rFonts w:cstheme="minorHAnsi"/>
          <w:sz w:val="24"/>
          <w:szCs w:val="24"/>
          <w:lang w:val="en-GB"/>
        </w:rPr>
        <w:t xml:space="preserve"> </w:t>
      </w:r>
      <w:r w:rsidR="00A45D63" w:rsidRPr="00556BE7">
        <w:rPr>
          <w:rFonts w:cstheme="minorHAnsi"/>
          <w:sz w:val="24"/>
          <w:szCs w:val="24"/>
          <w:lang w:val="en-GB"/>
        </w:rPr>
        <w:t xml:space="preserve">the </w:t>
      </w:r>
      <w:r w:rsidRPr="00556BE7">
        <w:rPr>
          <w:rFonts w:cstheme="minorHAnsi"/>
          <w:sz w:val="24"/>
          <w:szCs w:val="24"/>
          <w:lang w:val="en-GB"/>
        </w:rPr>
        <w:t xml:space="preserve">internet world, many departments in enterprises or organizations or the companies located in various regions, bring up the </w:t>
      </w:r>
      <w:r w:rsidR="00B52D5D" w:rsidRPr="00556BE7">
        <w:rPr>
          <w:rFonts w:cstheme="minorHAnsi"/>
          <w:sz w:val="24"/>
          <w:szCs w:val="24"/>
          <w:lang w:val="en-GB"/>
        </w:rPr>
        <w:t>competition and</w:t>
      </w:r>
      <w:r w:rsidRPr="00556BE7">
        <w:rPr>
          <w:rFonts w:cstheme="minorHAnsi"/>
          <w:sz w:val="24"/>
          <w:szCs w:val="24"/>
          <w:lang w:val="en-GB"/>
        </w:rPr>
        <w:t xml:space="preserve"> reaction ability.  there are numerous data warehouse systems available in the enterprise. In distributed </w:t>
      </w:r>
      <w:r w:rsidR="00B52D5D" w:rsidRPr="00556BE7">
        <w:rPr>
          <w:rFonts w:cstheme="minorHAnsi"/>
          <w:sz w:val="24"/>
          <w:szCs w:val="24"/>
          <w:lang w:val="en-GB"/>
        </w:rPr>
        <w:t>decision-making</w:t>
      </w:r>
      <w:r w:rsidRPr="00556BE7">
        <w:rPr>
          <w:rFonts w:cstheme="minorHAnsi"/>
          <w:sz w:val="24"/>
          <w:szCs w:val="24"/>
          <w:lang w:val="en-GB"/>
        </w:rPr>
        <w:t xml:space="preserve"> </w:t>
      </w:r>
      <w:r w:rsidR="00B52D5D" w:rsidRPr="00556BE7">
        <w:rPr>
          <w:rFonts w:cstheme="minorHAnsi"/>
          <w:sz w:val="24"/>
          <w:szCs w:val="24"/>
          <w:lang w:val="en-GB"/>
        </w:rPr>
        <w:t>requirements.</w:t>
      </w:r>
      <w:r w:rsidRPr="00556BE7">
        <w:rPr>
          <w:rFonts w:cstheme="minorHAnsi"/>
          <w:sz w:val="24"/>
          <w:szCs w:val="24"/>
          <w:lang w:val="en-GB"/>
        </w:rPr>
        <w:t xml:space="preserve"> data in </w:t>
      </w:r>
      <w:r w:rsidR="00A45D63" w:rsidRPr="00556BE7">
        <w:rPr>
          <w:rFonts w:cstheme="minorHAnsi"/>
          <w:sz w:val="24"/>
          <w:szCs w:val="24"/>
          <w:lang w:val="en-GB"/>
        </w:rPr>
        <w:t xml:space="preserve">the </w:t>
      </w:r>
      <w:r w:rsidRPr="00556BE7">
        <w:rPr>
          <w:rFonts w:cstheme="minorHAnsi"/>
          <w:sz w:val="24"/>
          <w:szCs w:val="24"/>
          <w:lang w:val="en-GB"/>
        </w:rPr>
        <w:t xml:space="preserve">integrated data warehouse is addressed to enable data </w:t>
      </w:r>
      <w:r w:rsidR="00B52D5D" w:rsidRPr="00556BE7">
        <w:rPr>
          <w:rFonts w:cstheme="minorHAnsi"/>
          <w:sz w:val="24"/>
          <w:szCs w:val="24"/>
          <w:lang w:val="en-GB"/>
        </w:rPr>
        <w:t>exchange [</w:t>
      </w:r>
      <w:r w:rsidRPr="00556BE7">
        <w:rPr>
          <w:rFonts w:cstheme="minorHAnsi"/>
          <w:sz w:val="24"/>
          <w:szCs w:val="24"/>
          <w:lang w:val="en-GB"/>
        </w:rPr>
        <w:t>4]</w:t>
      </w:r>
      <w:r w:rsidR="001C5568" w:rsidRPr="00556BE7">
        <w:rPr>
          <w:rFonts w:cstheme="minorHAnsi"/>
          <w:sz w:val="24"/>
          <w:szCs w:val="24"/>
          <w:lang w:val="en-GB"/>
        </w:rPr>
        <w:t>.</w:t>
      </w:r>
      <w:r w:rsidR="001C5568" w:rsidRPr="00556BE7">
        <w:rPr>
          <w:rFonts w:cstheme="minorHAnsi"/>
          <w:sz w:val="24"/>
          <w:szCs w:val="24"/>
        </w:rPr>
        <w:t xml:space="preserve"> </w:t>
      </w:r>
      <w:r w:rsidR="001C5568" w:rsidRPr="00556BE7">
        <w:rPr>
          <w:rFonts w:cstheme="minorHAnsi"/>
          <w:sz w:val="24"/>
          <w:szCs w:val="24"/>
          <w:lang w:val="en-GB"/>
        </w:rPr>
        <w:t xml:space="preserve">Rendering OLAP data into useful information as in </w:t>
      </w:r>
      <w:r w:rsidR="00A45D63" w:rsidRPr="00556BE7">
        <w:rPr>
          <w:rFonts w:cstheme="minorHAnsi"/>
          <w:sz w:val="24"/>
          <w:szCs w:val="24"/>
          <w:lang w:val="en-GB"/>
        </w:rPr>
        <w:t xml:space="preserve">a </w:t>
      </w:r>
      <w:r w:rsidR="001C5568" w:rsidRPr="00556BE7">
        <w:rPr>
          <w:rFonts w:cstheme="minorHAnsi"/>
          <w:sz w:val="24"/>
          <w:szCs w:val="24"/>
          <w:lang w:val="en-GB"/>
        </w:rPr>
        <w:t xml:space="preserve">data warehouse is a very </w:t>
      </w:r>
      <w:r w:rsidR="00B52D5D" w:rsidRPr="00556BE7">
        <w:rPr>
          <w:rFonts w:cstheme="minorHAnsi"/>
          <w:sz w:val="24"/>
          <w:szCs w:val="24"/>
          <w:lang w:val="en-GB"/>
        </w:rPr>
        <w:t>good approach</w:t>
      </w:r>
      <w:r w:rsidR="001C5568" w:rsidRPr="00556BE7">
        <w:rPr>
          <w:rFonts w:cstheme="minorHAnsi"/>
          <w:sz w:val="24"/>
          <w:szCs w:val="24"/>
          <w:lang w:val="en-GB"/>
        </w:rPr>
        <w:t>. this will help departments to take decision</w:t>
      </w:r>
      <w:r w:rsidR="00A45D63" w:rsidRPr="00556BE7">
        <w:rPr>
          <w:rFonts w:cstheme="minorHAnsi"/>
          <w:sz w:val="24"/>
          <w:szCs w:val="24"/>
          <w:lang w:val="en-GB"/>
        </w:rPr>
        <w:t>s</w:t>
      </w:r>
      <w:r w:rsidR="001C5568" w:rsidRPr="00556BE7">
        <w:rPr>
          <w:rFonts w:cstheme="minorHAnsi"/>
          <w:sz w:val="24"/>
          <w:szCs w:val="24"/>
          <w:lang w:val="en-GB"/>
        </w:rPr>
        <w:t xml:space="preserve"> making. this can be </w:t>
      </w:r>
      <w:r w:rsidR="00B52D5D" w:rsidRPr="00556BE7">
        <w:rPr>
          <w:rFonts w:cstheme="minorHAnsi"/>
          <w:sz w:val="24"/>
          <w:szCs w:val="24"/>
          <w:lang w:val="en-GB"/>
        </w:rPr>
        <w:t>achieved</w:t>
      </w:r>
      <w:r w:rsidR="001C5568" w:rsidRPr="00556BE7">
        <w:rPr>
          <w:rFonts w:cstheme="minorHAnsi"/>
          <w:sz w:val="24"/>
          <w:szCs w:val="24"/>
          <w:lang w:val="en-GB"/>
        </w:rPr>
        <w:t xml:space="preserve"> </w:t>
      </w:r>
      <w:r w:rsidR="00CC62C2">
        <w:rPr>
          <w:rFonts w:cstheme="minorHAnsi"/>
          <w:sz w:val="24"/>
          <w:szCs w:val="24"/>
          <w:lang w:val="en-GB"/>
        </w:rPr>
        <w:t>based on</w:t>
      </w:r>
      <w:r w:rsidR="001C5568" w:rsidRPr="00556BE7">
        <w:rPr>
          <w:rFonts w:cstheme="minorHAnsi"/>
          <w:sz w:val="24"/>
          <w:szCs w:val="24"/>
          <w:lang w:val="en-GB"/>
        </w:rPr>
        <w:t xml:space="preserve"> data analysis techniques like multidimensional analysis and data mining. Designing a data warehouse process </w:t>
      </w:r>
      <w:r w:rsidR="00B52D5D" w:rsidRPr="00556BE7">
        <w:rPr>
          <w:rFonts w:cstheme="minorHAnsi"/>
          <w:sz w:val="24"/>
          <w:szCs w:val="24"/>
          <w:lang w:val="en-GB"/>
        </w:rPr>
        <w:t>considers</w:t>
      </w:r>
      <w:r w:rsidR="001C5568" w:rsidRPr="00556BE7">
        <w:rPr>
          <w:rFonts w:cstheme="minorHAnsi"/>
          <w:sz w:val="24"/>
          <w:szCs w:val="24"/>
          <w:lang w:val="en-GB"/>
        </w:rPr>
        <w:t xml:space="preserve"> a complex </w:t>
      </w:r>
      <w:r w:rsidR="00B52D5D" w:rsidRPr="00556BE7">
        <w:rPr>
          <w:rFonts w:cstheme="minorHAnsi"/>
          <w:sz w:val="24"/>
          <w:szCs w:val="24"/>
          <w:lang w:val="en-GB"/>
        </w:rPr>
        <w:t>task and</w:t>
      </w:r>
      <w:r w:rsidR="001C5568" w:rsidRPr="00556BE7">
        <w:rPr>
          <w:rFonts w:cstheme="minorHAnsi"/>
          <w:sz w:val="24"/>
          <w:szCs w:val="24"/>
          <w:lang w:val="en-GB"/>
        </w:rPr>
        <w:t xml:space="preserve"> requires </w:t>
      </w:r>
      <w:r w:rsidR="00A45D63" w:rsidRPr="00556BE7">
        <w:rPr>
          <w:rFonts w:cstheme="minorHAnsi"/>
          <w:sz w:val="24"/>
          <w:szCs w:val="24"/>
          <w:lang w:val="en-GB"/>
        </w:rPr>
        <w:t xml:space="preserve">a </w:t>
      </w:r>
      <w:r w:rsidR="00B52D5D" w:rsidRPr="00556BE7">
        <w:rPr>
          <w:rFonts w:cstheme="minorHAnsi"/>
          <w:sz w:val="24"/>
          <w:szCs w:val="24"/>
          <w:lang w:val="en-GB"/>
        </w:rPr>
        <w:t>systematic</w:t>
      </w:r>
      <w:r w:rsidR="001C5568" w:rsidRPr="00556BE7">
        <w:rPr>
          <w:rFonts w:cstheme="minorHAnsi"/>
          <w:sz w:val="24"/>
          <w:szCs w:val="24"/>
          <w:lang w:val="en-GB"/>
        </w:rPr>
        <w:t xml:space="preserve"> and structured way to promise its success. hence different methodologies are proposed to perform such kind of designing process which then be classified into at requirement level, data drive</w:t>
      </w:r>
      <w:r w:rsidR="00A45D63" w:rsidRPr="00556BE7">
        <w:rPr>
          <w:rFonts w:cstheme="minorHAnsi"/>
          <w:sz w:val="24"/>
          <w:szCs w:val="24"/>
          <w:lang w:val="en-GB"/>
        </w:rPr>
        <w:t>,</w:t>
      </w:r>
      <w:r w:rsidR="001C5568" w:rsidRPr="00556BE7">
        <w:rPr>
          <w:rFonts w:cstheme="minorHAnsi"/>
          <w:sz w:val="24"/>
          <w:szCs w:val="24"/>
          <w:lang w:val="en-GB"/>
        </w:rPr>
        <w:t xml:space="preserve"> and hybrid way.[5]</w:t>
      </w:r>
      <w:r w:rsidR="009A7459" w:rsidRPr="00556BE7">
        <w:rPr>
          <w:rFonts w:cstheme="minorHAnsi"/>
          <w:sz w:val="24"/>
          <w:szCs w:val="24"/>
          <w:lang w:val="en-GB"/>
        </w:rPr>
        <w:t>.</w:t>
      </w:r>
      <w:r w:rsidR="009A7459" w:rsidRPr="00556BE7">
        <w:rPr>
          <w:rFonts w:cstheme="minorHAnsi"/>
          <w:sz w:val="24"/>
          <w:szCs w:val="24"/>
        </w:rPr>
        <w:t xml:space="preserve"> </w:t>
      </w:r>
      <w:r w:rsidR="009A7459" w:rsidRPr="00556BE7">
        <w:rPr>
          <w:rFonts w:cstheme="minorHAnsi"/>
          <w:sz w:val="24"/>
          <w:szCs w:val="24"/>
          <w:lang w:val="en-GB"/>
        </w:rPr>
        <w:t>Data sources are being seen from different area</w:t>
      </w:r>
      <w:r w:rsidR="00A45D63" w:rsidRPr="00556BE7">
        <w:rPr>
          <w:rFonts w:cstheme="minorHAnsi"/>
          <w:sz w:val="24"/>
          <w:szCs w:val="24"/>
          <w:lang w:val="en-GB"/>
        </w:rPr>
        <w:t>s</w:t>
      </w:r>
      <w:r w:rsidR="009A7459" w:rsidRPr="00556BE7">
        <w:rPr>
          <w:rFonts w:cstheme="minorHAnsi"/>
          <w:sz w:val="24"/>
          <w:szCs w:val="24"/>
          <w:lang w:val="en-GB"/>
        </w:rPr>
        <w:t xml:space="preserve"> like hardware and software and network and operational databases for storing the data. The data </w:t>
      </w:r>
      <w:r w:rsidR="00B560C0" w:rsidRPr="00556BE7">
        <w:rPr>
          <w:rFonts w:cstheme="minorHAnsi"/>
          <w:sz w:val="24"/>
          <w:szCs w:val="24"/>
          <w:lang w:val="en-GB"/>
        </w:rPr>
        <w:t>will be</w:t>
      </w:r>
      <w:r w:rsidR="009A7459" w:rsidRPr="00556BE7">
        <w:rPr>
          <w:rFonts w:cstheme="minorHAnsi"/>
          <w:sz w:val="24"/>
          <w:szCs w:val="24"/>
          <w:lang w:val="en-GB"/>
        </w:rPr>
        <w:t xml:space="preserve"> extracted from these sources using customi</w:t>
      </w:r>
      <w:r w:rsidR="00A45D63" w:rsidRPr="00556BE7">
        <w:rPr>
          <w:rFonts w:cstheme="minorHAnsi"/>
          <w:sz w:val="24"/>
          <w:szCs w:val="24"/>
          <w:lang w:val="en-GB"/>
        </w:rPr>
        <w:t>z</w:t>
      </w:r>
      <w:r w:rsidR="009A7459" w:rsidRPr="00556BE7">
        <w:rPr>
          <w:rFonts w:cstheme="minorHAnsi"/>
          <w:sz w:val="24"/>
          <w:szCs w:val="24"/>
          <w:lang w:val="en-GB"/>
        </w:rPr>
        <w:t xml:space="preserve">ed application programs or </w:t>
      </w:r>
      <w:r w:rsidR="00B560C0" w:rsidRPr="00556BE7">
        <w:rPr>
          <w:rFonts w:cstheme="minorHAnsi"/>
          <w:sz w:val="24"/>
          <w:szCs w:val="24"/>
          <w:lang w:val="en-GB"/>
        </w:rPr>
        <w:t>commercial</w:t>
      </w:r>
      <w:r w:rsidR="009A7459" w:rsidRPr="00556BE7">
        <w:rPr>
          <w:rFonts w:cstheme="minorHAnsi"/>
          <w:sz w:val="24"/>
          <w:szCs w:val="24"/>
          <w:lang w:val="en-GB"/>
        </w:rPr>
        <w:t xml:space="preserve"> extraction and transforms and then load</w:t>
      </w:r>
      <w:r w:rsidR="00B560C0" w:rsidRPr="00556BE7">
        <w:rPr>
          <w:rFonts w:cstheme="minorHAnsi"/>
          <w:sz w:val="24"/>
          <w:szCs w:val="24"/>
          <w:lang w:val="en-GB"/>
        </w:rPr>
        <w:t>s</w:t>
      </w:r>
      <w:r w:rsidR="009A7459" w:rsidRPr="00556BE7">
        <w:rPr>
          <w:rFonts w:cstheme="minorHAnsi"/>
          <w:sz w:val="24"/>
          <w:szCs w:val="24"/>
          <w:lang w:val="en-GB"/>
        </w:rPr>
        <w:t xml:space="preserve"> this is known as </w:t>
      </w:r>
      <w:r w:rsidR="00A45D63" w:rsidRPr="00556BE7">
        <w:rPr>
          <w:rFonts w:cstheme="minorHAnsi"/>
          <w:sz w:val="24"/>
          <w:szCs w:val="24"/>
          <w:lang w:val="en-GB"/>
        </w:rPr>
        <w:t xml:space="preserve">the </w:t>
      </w:r>
      <w:r w:rsidR="009A7459" w:rsidRPr="00556BE7">
        <w:rPr>
          <w:rFonts w:cstheme="minorHAnsi"/>
          <w:sz w:val="24"/>
          <w:szCs w:val="24"/>
          <w:lang w:val="en-GB"/>
        </w:rPr>
        <w:t xml:space="preserve">ETL process.  the extracted data then fed into </w:t>
      </w:r>
      <w:r w:rsidR="00A45D63" w:rsidRPr="00556BE7">
        <w:rPr>
          <w:rFonts w:cstheme="minorHAnsi"/>
          <w:sz w:val="24"/>
          <w:szCs w:val="24"/>
          <w:lang w:val="en-GB"/>
        </w:rPr>
        <w:t xml:space="preserve">the </w:t>
      </w:r>
      <w:r w:rsidR="009A7459" w:rsidRPr="00556BE7">
        <w:rPr>
          <w:rFonts w:cstheme="minorHAnsi"/>
          <w:sz w:val="24"/>
          <w:szCs w:val="24"/>
          <w:lang w:val="en-GB"/>
        </w:rPr>
        <w:t xml:space="preserve">staging area where it should be </w:t>
      </w:r>
      <w:r w:rsidR="00A96622" w:rsidRPr="00556BE7">
        <w:rPr>
          <w:rFonts w:cstheme="minorHAnsi"/>
          <w:sz w:val="24"/>
          <w:szCs w:val="24"/>
          <w:lang w:val="en-GB"/>
        </w:rPr>
        <w:t>transformed [</w:t>
      </w:r>
      <w:r w:rsidR="009A7459" w:rsidRPr="00556BE7">
        <w:rPr>
          <w:rFonts w:cstheme="minorHAnsi"/>
          <w:sz w:val="24"/>
          <w:szCs w:val="24"/>
          <w:lang w:val="en-GB"/>
        </w:rPr>
        <w:t>6].</w:t>
      </w:r>
      <w:r w:rsidR="00B560C0" w:rsidRPr="00556BE7">
        <w:rPr>
          <w:rFonts w:cstheme="minorHAnsi"/>
          <w:sz w:val="24"/>
          <w:szCs w:val="24"/>
        </w:rPr>
        <w:t xml:space="preserve"> </w:t>
      </w:r>
      <w:r w:rsidR="00A45D63" w:rsidRPr="00556BE7">
        <w:rPr>
          <w:rFonts w:cstheme="minorHAnsi"/>
          <w:sz w:val="24"/>
          <w:szCs w:val="24"/>
        </w:rPr>
        <w:t xml:space="preserve">the </w:t>
      </w:r>
      <w:r w:rsidR="00B560C0" w:rsidRPr="00556BE7">
        <w:rPr>
          <w:rFonts w:cstheme="minorHAnsi"/>
          <w:sz w:val="24"/>
          <w:szCs w:val="24"/>
          <w:lang w:val="en-GB"/>
        </w:rPr>
        <w:t xml:space="preserve">data warehouse can be categorized into main three </w:t>
      </w:r>
      <w:r w:rsidR="00A96622" w:rsidRPr="00556BE7">
        <w:rPr>
          <w:rFonts w:cstheme="minorHAnsi"/>
          <w:sz w:val="24"/>
          <w:szCs w:val="24"/>
          <w:lang w:val="en-GB"/>
        </w:rPr>
        <w:t>phases:</w:t>
      </w:r>
      <w:r w:rsidR="00B560C0" w:rsidRPr="00556BE7">
        <w:rPr>
          <w:rFonts w:cstheme="minorHAnsi"/>
          <w:sz w:val="24"/>
          <w:szCs w:val="24"/>
          <w:lang w:val="en-GB"/>
        </w:rPr>
        <w:t xml:space="preserve"> First is </w:t>
      </w:r>
      <w:r w:rsidR="00A45D63" w:rsidRPr="00556BE7">
        <w:rPr>
          <w:rFonts w:cstheme="minorHAnsi"/>
          <w:sz w:val="24"/>
          <w:szCs w:val="24"/>
          <w:lang w:val="en-GB"/>
        </w:rPr>
        <w:t xml:space="preserve">the </w:t>
      </w:r>
      <w:r w:rsidR="00B560C0" w:rsidRPr="00556BE7">
        <w:rPr>
          <w:rFonts w:cstheme="minorHAnsi"/>
          <w:sz w:val="24"/>
          <w:szCs w:val="24"/>
          <w:lang w:val="en-GB"/>
        </w:rPr>
        <w:t xml:space="preserve">ETL process, then data </w:t>
      </w:r>
      <w:proofErr w:type="spellStart"/>
      <w:r w:rsidR="0037056A" w:rsidRPr="00556BE7">
        <w:rPr>
          <w:rFonts w:cstheme="minorHAnsi"/>
          <w:sz w:val="24"/>
          <w:szCs w:val="24"/>
          <w:lang w:val="en-GB"/>
        </w:rPr>
        <w:t>modeling</w:t>
      </w:r>
      <w:proofErr w:type="spellEnd"/>
      <w:r w:rsidR="00A45D63" w:rsidRPr="00556BE7">
        <w:rPr>
          <w:rFonts w:cstheme="minorHAnsi"/>
          <w:sz w:val="24"/>
          <w:szCs w:val="24"/>
          <w:lang w:val="en-GB"/>
        </w:rPr>
        <w:t>,</w:t>
      </w:r>
      <w:r w:rsidR="00B560C0" w:rsidRPr="00556BE7">
        <w:rPr>
          <w:rFonts w:cstheme="minorHAnsi"/>
          <w:sz w:val="24"/>
          <w:szCs w:val="24"/>
          <w:lang w:val="en-GB"/>
        </w:rPr>
        <w:t xml:space="preserve"> and finally efficient and flexible access to data [7]</w:t>
      </w:r>
      <w:r w:rsidR="00D6283A" w:rsidRPr="00556BE7">
        <w:rPr>
          <w:rFonts w:cstheme="minorHAnsi"/>
          <w:sz w:val="24"/>
          <w:szCs w:val="24"/>
          <w:lang w:val="en-GB"/>
        </w:rPr>
        <w:t>.</w:t>
      </w:r>
      <w:r w:rsidR="00D6283A" w:rsidRPr="00556BE7">
        <w:rPr>
          <w:rFonts w:cstheme="minorHAnsi"/>
          <w:sz w:val="24"/>
          <w:szCs w:val="24"/>
        </w:rPr>
        <w:t xml:space="preserve"> </w:t>
      </w:r>
      <w:r w:rsidR="00D6283A" w:rsidRPr="00556BE7">
        <w:rPr>
          <w:rFonts w:cstheme="minorHAnsi"/>
          <w:sz w:val="24"/>
          <w:szCs w:val="24"/>
          <w:lang w:val="en-GB"/>
        </w:rPr>
        <w:t xml:space="preserve">data quality in the data warehouse and the cube depends on the quality of the ETL </w:t>
      </w:r>
      <w:r w:rsidR="00525B1B" w:rsidRPr="00556BE7">
        <w:rPr>
          <w:rFonts w:cstheme="minorHAnsi"/>
          <w:sz w:val="24"/>
          <w:szCs w:val="24"/>
          <w:lang w:val="en-GB"/>
        </w:rPr>
        <w:t>process</w:t>
      </w:r>
      <w:r w:rsidR="00D6283A" w:rsidRPr="00556BE7">
        <w:rPr>
          <w:rFonts w:cstheme="minorHAnsi"/>
          <w:sz w:val="24"/>
          <w:szCs w:val="24"/>
          <w:lang w:val="en-GB"/>
        </w:rPr>
        <w:t xml:space="preserve"> [8]</w:t>
      </w:r>
      <w:r w:rsidR="00083F3C" w:rsidRPr="00556BE7">
        <w:rPr>
          <w:rFonts w:cstheme="minorHAnsi"/>
          <w:sz w:val="24"/>
          <w:szCs w:val="24"/>
          <w:lang w:val="en-GB"/>
        </w:rPr>
        <w:t>.</w:t>
      </w:r>
      <w:r w:rsidR="00083F3C" w:rsidRPr="00556BE7">
        <w:rPr>
          <w:rFonts w:cstheme="minorHAnsi"/>
          <w:sz w:val="24"/>
          <w:szCs w:val="24"/>
        </w:rPr>
        <w:t xml:space="preserve"> </w:t>
      </w:r>
      <w:r w:rsidR="0037056A" w:rsidRPr="00556BE7">
        <w:rPr>
          <w:rFonts w:cstheme="minorHAnsi"/>
          <w:sz w:val="24"/>
          <w:szCs w:val="24"/>
          <w:lang w:val="en-GB"/>
        </w:rPr>
        <w:t>There are</w:t>
      </w:r>
      <w:r w:rsidR="00083F3C" w:rsidRPr="00556BE7">
        <w:rPr>
          <w:rFonts w:cstheme="minorHAnsi"/>
          <w:sz w:val="24"/>
          <w:szCs w:val="24"/>
          <w:lang w:val="en-GB"/>
        </w:rPr>
        <w:t xml:space="preserve"> </w:t>
      </w:r>
      <w:r w:rsidR="00B475D1" w:rsidRPr="00556BE7">
        <w:rPr>
          <w:rFonts w:cstheme="minorHAnsi"/>
          <w:sz w:val="24"/>
          <w:szCs w:val="24"/>
          <w:lang w:val="en-GB"/>
        </w:rPr>
        <w:t>many types</w:t>
      </w:r>
      <w:r w:rsidR="00083F3C" w:rsidRPr="00556BE7">
        <w:rPr>
          <w:rFonts w:cstheme="minorHAnsi"/>
          <w:sz w:val="24"/>
          <w:szCs w:val="24"/>
          <w:lang w:val="en-GB"/>
        </w:rPr>
        <w:t xml:space="preserve"> of data warehouse </w:t>
      </w:r>
      <w:r w:rsidR="0037056A" w:rsidRPr="00556BE7">
        <w:rPr>
          <w:rFonts w:cstheme="minorHAnsi"/>
          <w:sz w:val="24"/>
          <w:szCs w:val="24"/>
          <w:lang w:val="en-GB"/>
        </w:rPr>
        <w:t>schemas. Here</w:t>
      </w:r>
      <w:r w:rsidR="00202A05" w:rsidRPr="00556BE7">
        <w:rPr>
          <w:rFonts w:cstheme="minorHAnsi"/>
          <w:sz w:val="24"/>
          <w:szCs w:val="24"/>
          <w:lang w:val="en-GB"/>
        </w:rPr>
        <w:t xml:space="preserve"> will be discussing star schema.</w:t>
      </w:r>
      <w:r w:rsidR="00202A05" w:rsidRPr="00556BE7">
        <w:rPr>
          <w:rFonts w:cstheme="minorHAnsi"/>
          <w:sz w:val="24"/>
          <w:szCs w:val="24"/>
        </w:rPr>
        <w:t xml:space="preserve"> </w:t>
      </w:r>
      <w:r w:rsidR="00202A05" w:rsidRPr="00556BE7">
        <w:rPr>
          <w:rFonts w:cstheme="minorHAnsi"/>
          <w:sz w:val="24"/>
          <w:szCs w:val="24"/>
          <w:lang w:val="en-GB"/>
        </w:rPr>
        <w:t xml:space="preserve">instar schema, each group of dimensions are placed in </w:t>
      </w:r>
      <w:r w:rsidR="00A45D63" w:rsidRPr="00556BE7">
        <w:rPr>
          <w:rFonts w:cstheme="minorHAnsi"/>
          <w:sz w:val="24"/>
          <w:szCs w:val="24"/>
          <w:lang w:val="en-GB"/>
        </w:rPr>
        <w:t xml:space="preserve">the </w:t>
      </w:r>
      <w:r w:rsidR="0037056A" w:rsidRPr="00556BE7">
        <w:rPr>
          <w:rFonts w:cstheme="minorHAnsi"/>
          <w:sz w:val="24"/>
          <w:szCs w:val="24"/>
          <w:lang w:val="en-GB"/>
        </w:rPr>
        <w:t>dimension</w:t>
      </w:r>
      <w:r w:rsidR="00202A05" w:rsidRPr="00556BE7">
        <w:rPr>
          <w:rFonts w:cstheme="minorHAnsi"/>
          <w:sz w:val="24"/>
          <w:szCs w:val="24"/>
          <w:lang w:val="en-GB"/>
        </w:rPr>
        <w:t xml:space="preserve"> table and transaction</w:t>
      </w:r>
      <w:r w:rsidR="00A45D63" w:rsidRPr="00556BE7">
        <w:rPr>
          <w:rFonts w:cstheme="minorHAnsi"/>
          <w:sz w:val="24"/>
          <w:szCs w:val="24"/>
          <w:lang w:val="en-GB"/>
        </w:rPr>
        <w:t>-</w:t>
      </w:r>
      <w:r w:rsidR="00202A05" w:rsidRPr="00556BE7">
        <w:rPr>
          <w:rFonts w:cstheme="minorHAnsi"/>
          <w:sz w:val="24"/>
          <w:szCs w:val="24"/>
          <w:lang w:val="en-GB"/>
        </w:rPr>
        <w:t xml:space="preserve">related </w:t>
      </w:r>
      <w:r w:rsidR="00B475D1" w:rsidRPr="00556BE7">
        <w:rPr>
          <w:rFonts w:cstheme="minorHAnsi"/>
          <w:sz w:val="24"/>
          <w:szCs w:val="24"/>
          <w:lang w:val="en-GB"/>
        </w:rPr>
        <w:t>data</w:t>
      </w:r>
      <w:r w:rsidR="00202A05" w:rsidRPr="00556BE7">
        <w:rPr>
          <w:rFonts w:cstheme="minorHAnsi"/>
          <w:sz w:val="24"/>
          <w:szCs w:val="24"/>
          <w:lang w:val="en-GB"/>
        </w:rPr>
        <w:t xml:space="preserve"> are placed in </w:t>
      </w:r>
      <w:r w:rsidR="00A45D63" w:rsidRPr="00556BE7">
        <w:rPr>
          <w:rFonts w:cstheme="minorHAnsi"/>
          <w:sz w:val="24"/>
          <w:szCs w:val="24"/>
          <w:lang w:val="en-GB"/>
        </w:rPr>
        <w:t xml:space="preserve">the </w:t>
      </w:r>
      <w:r w:rsidR="00202A05" w:rsidRPr="00556BE7">
        <w:rPr>
          <w:rFonts w:cstheme="minorHAnsi"/>
          <w:sz w:val="24"/>
          <w:szCs w:val="24"/>
          <w:lang w:val="en-GB"/>
        </w:rPr>
        <w:t>fact table</w:t>
      </w:r>
      <w:r w:rsidR="0086012F" w:rsidRPr="00556BE7">
        <w:rPr>
          <w:rFonts w:cstheme="minorHAnsi"/>
          <w:sz w:val="24"/>
          <w:szCs w:val="24"/>
          <w:lang w:val="en-GB"/>
        </w:rPr>
        <w:t xml:space="preserve">. In </w:t>
      </w:r>
      <w:r w:rsidR="00A45D63" w:rsidRPr="00556BE7">
        <w:rPr>
          <w:rFonts w:cstheme="minorHAnsi"/>
          <w:sz w:val="24"/>
          <w:szCs w:val="24"/>
          <w:lang w:val="en-GB"/>
        </w:rPr>
        <w:t xml:space="preserve">a </w:t>
      </w:r>
      <w:r w:rsidR="0086012F" w:rsidRPr="00556BE7">
        <w:rPr>
          <w:rFonts w:cstheme="minorHAnsi"/>
          <w:sz w:val="24"/>
          <w:szCs w:val="24"/>
          <w:lang w:val="en-GB"/>
        </w:rPr>
        <w:t xml:space="preserve">star schema, </w:t>
      </w:r>
      <w:r w:rsidR="00A45D63" w:rsidRPr="00556BE7">
        <w:rPr>
          <w:rFonts w:cstheme="minorHAnsi"/>
          <w:sz w:val="24"/>
          <w:szCs w:val="24"/>
          <w:lang w:val="en-GB"/>
        </w:rPr>
        <w:t xml:space="preserve">the </w:t>
      </w:r>
      <w:r w:rsidR="0086012F" w:rsidRPr="00556BE7">
        <w:rPr>
          <w:rFonts w:cstheme="minorHAnsi"/>
          <w:sz w:val="24"/>
          <w:szCs w:val="24"/>
          <w:lang w:val="en-GB"/>
        </w:rPr>
        <w:t xml:space="preserve">fact table is placed in </w:t>
      </w:r>
      <w:r w:rsidR="00A45D63" w:rsidRPr="00556BE7">
        <w:rPr>
          <w:rFonts w:cstheme="minorHAnsi"/>
          <w:sz w:val="24"/>
          <w:szCs w:val="24"/>
          <w:lang w:val="en-GB"/>
        </w:rPr>
        <w:t xml:space="preserve">the </w:t>
      </w:r>
      <w:proofErr w:type="spellStart"/>
      <w:r w:rsidR="00B475D1" w:rsidRPr="00556BE7">
        <w:rPr>
          <w:rFonts w:cstheme="minorHAnsi"/>
          <w:sz w:val="24"/>
          <w:szCs w:val="24"/>
          <w:lang w:val="en-GB"/>
        </w:rPr>
        <w:t>cent</w:t>
      </w:r>
      <w:r w:rsidR="00A45D63" w:rsidRPr="00556BE7">
        <w:rPr>
          <w:rFonts w:cstheme="minorHAnsi"/>
          <w:sz w:val="24"/>
          <w:szCs w:val="24"/>
          <w:lang w:val="en-GB"/>
        </w:rPr>
        <w:t>er</w:t>
      </w:r>
      <w:proofErr w:type="spellEnd"/>
      <w:r w:rsidR="0086012F" w:rsidRPr="00556BE7">
        <w:rPr>
          <w:rFonts w:cstheme="minorHAnsi"/>
          <w:sz w:val="24"/>
          <w:szCs w:val="24"/>
          <w:lang w:val="en-GB"/>
        </w:rPr>
        <w:t xml:space="preserve"> rounded by the dimension tables</w:t>
      </w:r>
      <w:r w:rsidR="00D551E4" w:rsidRPr="00556BE7">
        <w:rPr>
          <w:rFonts w:cstheme="minorHAnsi"/>
          <w:sz w:val="24"/>
          <w:szCs w:val="24"/>
          <w:lang w:val="en-GB"/>
        </w:rPr>
        <w:t xml:space="preserve">. </w:t>
      </w:r>
      <w:r w:rsidR="00A45D63" w:rsidRPr="00556BE7">
        <w:rPr>
          <w:rFonts w:cstheme="minorHAnsi"/>
          <w:sz w:val="24"/>
          <w:szCs w:val="24"/>
          <w:lang w:val="en-GB"/>
        </w:rPr>
        <w:t xml:space="preserve">a </w:t>
      </w:r>
      <w:r w:rsidR="00D551E4" w:rsidRPr="00556BE7">
        <w:rPr>
          <w:rFonts w:cstheme="minorHAnsi"/>
          <w:sz w:val="24"/>
          <w:szCs w:val="24"/>
          <w:lang w:val="en-GB"/>
        </w:rPr>
        <w:t xml:space="preserve">dimension table contains master details and </w:t>
      </w:r>
      <w:r w:rsidR="00A45D63" w:rsidRPr="00556BE7">
        <w:rPr>
          <w:rFonts w:cstheme="minorHAnsi"/>
          <w:sz w:val="24"/>
          <w:szCs w:val="24"/>
          <w:lang w:val="en-GB"/>
        </w:rPr>
        <w:t xml:space="preserve">a </w:t>
      </w:r>
      <w:r w:rsidR="00BF3A86" w:rsidRPr="00556BE7">
        <w:rPr>
          <w:rFonts w:cstheme="minorHAnsi"/>
          <w:sz w:val="24"/>
          <w:szCs w:val="24"/>
          <w:lang w:val="en-GB"/>
        </w:rPr>
        <w:t>Fact table can grow to billions of rows</w:t>
      </w:r>
      <w:r w:rsidR="00D551E4" w:rsidRPr="00556BE7">
        <w:rPr>
          <w:rFonts w:cstheme="minorHAnsi"/>
          <w:sz w:val="24"/>
          <w:szCs w:val="24"/>
          <w:lang w:val="en-GB"/>
        </w:rPr>
        <w:t xml:space="preserve"> with attributes</w:t>
      </w:r>
      <w:r w:rsidR="00E72FCE" w:rsidRPr="00556BE7">
        <w:rPr>
          <w:rFonts w:cstheme="minorHAnsi"/>
          <w:sz w:val="24"/>
          <w:szCs w:val="24"/>
          <w:lang w:val="en-GB"/>
        </w:rPr>
        <w:t xml:space="preserve"> like</w:t>
      </w:r>
      <w:r w:rsidR="00D551E4" w:rsidRPr="00556BE7">
        <w:rPr>
          <w:rFonts w:cstheme="minorHAnsi"/>
          <w:sz w:val="24"/>
          <w:szCs w:val="24"/>
          <w:lang w:val="en-GB"/>
        </w:rPr>
        <w:t>, foreign key</w:t>
      </w:r>
      <w:r w:rsidR="00C61929" w:rsidRPr="00556BE7">
        <w:rPr>
          <w:rFonts w:cstheme="minorHAnsi"/>
          <w:sz w:val="24"/>
          <w:szCs w:val="24"/>
          <w:lang w:val="en-GB"/>
        </w:rPr>
        <w:t xml:space="preserve"> and it</w:t>
      </w:r>
      <w:r w:rsidR="00D551E4" w:rsidRPr="00556BE7">
        <w:rPr>
          <w:rFonts w:cstheme="minorHAnsi"/>
          <w:sz w:val="24"/>
          <w:szCs w:val="24"/>
          <w:lang w:val="en-GB"/>
        </w:rPr>
        <w:t xml:space="preserve"> will be referencing to dimension table </w:t>
      </w:r>
      <w:r w:rsidR="00202A05" w:rsidRPr="00556BE7">
        <w:rPr>
          <w:rFonts w:cstheme="minorHAnsi"/>
          <w:sz w:val="24"/>
          <w:szCs w:val="24"/>
          <w:lang w:val="en-GB"/>
        </w:rPr>
        <w:t>[9]</w:t>
      </w:r>
      <w:r w:rsidR="00995F21" w:rsidRPr="00556BE7">
        <w:rPr>
          <w:rFonts w:cstheme="minorHAnsi"/>
          <w:sz w:val="24"/>
          <w:szCs w:val="24"/>
          <w:lang w:val="en-GB"/>
        </w:rPr>
        <w:t xml:space="preserve">. one of </w:t>
      </w:r>
      <w:r w:rsidR="00A45D63" w:rsidRPr="00556BE7">
        <w:rPr>
          <w:rFonts w:cstheme="minorHAnsi"/>
          <w:sz w:val="24"/>
          <w:szCs w:val="24"/>
          <w:lang w:val="en-GB"/>
        </w:rPr>
        <w:t xml:space="preserve">the </w:t>
      </w:r>
      <w:r w:rsidR="00995F21" w:rsidRPr="00556BE7">
        <w:rPr>
          <w:rFonts w:cstheme="minorHAnsi"/>
          <w:sz w:val="24"/>
          <w:szCs w:val="24"/>
          <w:lang w:val="en-GB"/>
        </w:rPr>
        <w:t xml:space="preserve">most known techniques for </w:t>
      </w:r>
      <w:r w:rsidR="00A45D63" w:rsidRPr="00556BE7">
        <w:rPr>
          <w:rFonts w:cstheme="minorHAnsi"/>
          <w:sz w:val="24"/>
          <w:szCs w:val="24"/>
          <w:lang w:val="en-GB"/>
        </w:rPr>
        <w:t xml:space="preserve">the </w:t>
      </w:r>
      <w:r w:rsidR="00B475D1" w:rsidRPr="00556BE7">
        <w:rPr>
          <w:rFonts w:cstheme="minorHAnsi"/>
          <w:sz w:val="24"/>
          <w:szCs w:val="24"/>
          <w:lang w:val="en-GB"/>
        </w:rPr>
        <w:t>database</w:t>
      </w:r>
      <w:r w:rsidR="00995F21" w:rsidRPr="00556BE7">
        <w:rPr>
          <w:rFonts w:cstheme="minorHAnsi"/>
          <w:sz w:val="24"/>
          <w:szCs w:val="24"/>
          <w:lang w:val="en-GB"/>
        </w:rPr>
        <w:t xml:space="preserve"> which is </w:t>
      </w:r>
      <w:r w:rsidR="00B475D1" w:rsidRPr="00556BE7">
        <w:rPr>
          <w:rFonts w:cstheme="minorHAnsi"/>
          <w:sz w:val="24"/>
          <w:szCs w:val="24"/>
          <w:lang w:val="en-GB"/>
        </w:rPr>
        <w:t>designed</w:t>
      </w:r>
      <w:r w:rsidR="00995F21" w:rsidRPr="00556BE7">
        <w:rPr>
          <w:rFonts w:cstheme="minorHAnsi"/>
          <w:sz w:val="24"/>
          <w:szCs w:val="24"/>
          <w:lang w:val="en-GB"/>
        </w:rPr>
        <w:t xml:space="preserve"> in the view of end</w:t>
      </w:r>
      <w:r w:rsidR="00A45D63" w:rsidRPr="00556BE7">
        <w:rPr>
          <w:rFonts w:cstheme="minorHAnsi"/>
          <w:sz w:val="24"/>
          <w:szCs w:val="24"/>
          <w:lang w:val="en-GB"/>
        </w:rPr>
        <w:t>-</w:t>
      </w:r>
      <w:r w:rsidR="00995F21" w:rsidRPr="00556BE7">
        <w:rPr>
          <w:rFonts w:cstheme="minorHAnsi"/>
          <w:sz w:val="24"/>
          <w:szCs w:val="24"/>
          <w:lang w:val="en-GB"/>
        </w:rPr>
        <w:t xml:space="preserve">user querying is dimensional </w:t>
      </w:r>
      <w:proofErr w:type="spellStart"/>
      <w:r w:rsidR="00995F21" w:rsidRPr="00556BE7">
        <w:rPr>
          <w:rFonts w:cstheme="minorHAnsi"/>
          <w:sz w:val="24"/>
          <w:szCs w:val="24"/>
          <w:lang w:val="en-GB"/>
        </w:rPr>
        <w:t>modeling</w:t>
      </w:r>
      <w:proofErr w:type="spellEnd"/>
      <w:r w:rsidR="00995F21" w:rsidRPr="00556BE7">
        <w:rPr>
          <w:rFonts w:cstheme="minorHAnsi"/>
          <w:sz w:val="24"/>
          <w:szCs w:val="24"/>
          <w:lang w:val="en-GB"/>
        </w:rPr>
        <w:t>.</w:t>
      </w:r>
      <w:r w:rsidR="00A45D63" w:rsidRPr="00556BE7">
        <w:rPr>
          <w:rFonts w:cstheme="minorHAnsi"/>
          <w:sz w:val="24"/>
          <w:szCs w:val="24"/>
          <w:lang w:val="en-GB"/>
        </w:rPr>
        <w:t xml:space="preserve"> </w:t>
      </w:r>
      <w:r w:rsidR="00995F21" w:rsidRPr="00556BE7">
        <w:rPr>
          <w:rFonts w:cstheme="minorHAnsi"/>
          <w:sz w:val="24"/>
          <w:szCs w:val="24"/>
          <w:lang w:val="en-GB"/>
        </w:rPr>
        <w:t xml:space="preserve">in this paper [10] discuss the </w:t>
      </w:r>
      <w:r w:rsidR="00B475D1" w:rsidRPr="00556BE7">
        <w:rPr>
          <w:rFonts w:cstheme="minorHAnsi"/>
          <w:sz w:val="24"/>
          <w:szCs w:val="24"/>
          <w:lang w:val="en-GB"/>
        </w:rPr>
        <w:t>options</w:t>
      </w:r>
      <w:r w:rsidR="00995F21" w:rsidRPr="00556BE7">
        <w:rPr>
          <w:rFonts w:cstheme="minorHAnsi"/>
          <w:sz w:val="24"/>
          <w:szCs w:val="24"/>
          <w:lang w:val="en-GB"/>
        </w:rPr>
        <w:t xml:space="preserve"> of </w:t>
      </w:r>
      <w:r w:rsidR="00B475D1" w:rsidRPr="00556BE7">
        <w:rPr>
          <w:rFonts w:cstheme="minorHAnsi"/>
          <w:sz w:val="24"/>
          <w:szCs w:val="24"/>
          <w:lang w:val="en-GB"/>
        </w:rPr>
        <w:t>deployment</w:t>
      </w:r>
      <w:r w:rsidR="00995F21" w:rsidRPr="00556BE7">
        <w:rPr>
          <w:rFonts w:cstheme="minorHAnsi"/>
          <w:sz w:val="24"/>
          <w:szCs w:val="24"/>
          <w:lang w:val="en-GB"/>
        </w:rPr>
        <w:t xml:space="preserve"> and acceptance of conversion Model (CM) to provide the details of </w:t>
      </w:r>
      <w:r w:rsidR="00A45D63" w:rsidRPr="00556BE7">
        <w:rPr>
          <w:rFonts w:cstheme="minorHAnsi"/>
          <w:sz w:val="24"/>
          <w:szCs w:val="24"/>
          <w:lang w:val="en-GB"/>
        </w:rPr>
        <w:t xml:space="preserve">the </w:t>
      </w:r>
      <w:r w:rsidR="00995F21" w:rsidRPr="00556BE7">
        <w:rPr>
          <w:rFonts w:cstheme="minorHAnsi"/>
          <w:sz w:val="24"/>
          <w:szCs w:val="24"/>
          <w:lang w:val="en-GB"/>
        </w:rPr>
        <w:t>fact table and dimension tables.</w:t>
      </w:r>
      <w:r w:rsidR="000755B0" w:rsidRPr="00556BE7">
        <w:rPr>
          <w:rFonts w:cstheme="minorHAnsi"/>
          <w:sz w:val="24"/>
          <w:szCs w:val="24"/>
          <w:lang w:val="en-GB"/>
        </w:rPr>
        <w:t xml:space="preserve"> in the phase of designing, if expects structured and systematic analysis on each stage before moving to </w:t>
      </w:r>
      <w:r w:rsidR="00A45D63" w:rsidRPr="00556BE7">
        <w:rPr>
          <w:rFonts w:cstheme="minorHAnsi"/>
          <w:sz w:val="24"/>
          <w:szCs w:val="24"/>
          <w:lang w:val="en-GB"/>
        </w:rPr>
        <w:t xml:space="preserve">the </w:t>
      </w:r>
      <w:r w:rsidR="000755B0" w:rsidRPr="00556BE7">
        <w:rPr>
          <w:rFonts w:cstheme="minorHAnsi"/>
          <w:sz w:val="24"/>
          <w:szCs w:val="24"/>
          <w:lang w:val="en-GB"/>
        </w:rPr>
        <w:t xml:space="preserve">next one waterfall method would be ideal. in </w:t>
      </w:r>
      <w:r w:rsidR="00A45D63" w:rsidRPr="00556BE7">
        <w:rPr>
          <w:rFonts w:cstheme="minorHAnsi"/>
          <w:sz w:val="24"/>
          <w:szCs w:val="24"/>
          <w:lang w:val="en-GB"/>
        </w:rPr>
        <w:t xml:space="preserve">the </w:t>
      </w:r>
      <w:r w:rsidR="000755B0" w:rsidRPr="00556BE7">
        <w:rPr>
          <w:rFonts w:cstheme="minorHAnsi"/>
          <w:sz w:val="24"/>
          <w:szCs w:val="24"/>
          <w:lang w:val="en-GB"/>
        </w:rPr>
        <w:t xml:space="preserve">spiral </w:t>
      </w:r>
      <w:r w:rsidR="006779E8" w:rsidRPr="00556BE7">
        <w:rPr>
          <w:rFonts w:cstheme="minorHAnsi"/>
          <w:sz w:val="24"/>
          <w:szCs w:val="24"/>
          <w:lang w:val="en-GB"/>
        </w:rPr>
        <w:t>method, short</w:t>
      </w:r>
      <w:r w:rsidR="000755B0" w:rsidRPr="00556BE7">
        <w:rPr>
          <w:rFonts w:cstheme="minorHAnsi"/>
          <w:sz w:val="24"/>
          <w:szCs w:val="24"/>
          <w:lang w:val="en-GB"/>
        </w:rPr>
        <w:t xml:space="preserve"> intervals of successive releases will be generated</w:t>
      </w:r>
      <w:r w:rsidR="00DD40DC" w:rsidRPr="00556BE7">
        <w:rPr>
          <w:rFonts w:cstheme="minorHAnsi"/>
          <w:sz w:val="24"/>
          <w:szCs w:val="24"/>
          <w:lang w:val="en-GB"/>
        </w:rPr>
        <w:t>.</w:t>
      </w:r>
      <w:r w:rsidR="00DD40DC" w:rsidRPr="00556BE7">
        <w:rPr>
          <w:rFonts w:cstheme="minorHAnsi"/>
          <w:sz w:val="24"/>
          <w:szCs w:val="24"/>
        </w:rPr>
        <w:t xml:space="preserve"> </w:t>
      </w:r>
      <w:r w:rsidR="00DD40DC" w:rsidRPr="00556BE7">
        <w:rPr>
          <w:rFonts w:cstheme="minorHAnsi"/>
          <w:sz w:val="24"/>
          <w:szCs w:val="24"/>
          <w:lang w:val="en-GB"/>
        </w:rPr>
        <w:t xml:space="preserve">This is considered a good option for data warehouse development, specifically for data marts, turnaround time </w:t>
      </w:r>
      <w:r w:rsidR="00470EC2" w:rsidRPr="00556BE7">
        <w:rPr>
          <w:rFonts w:cstheme="minorHAnsi"/>
          <w:sz w:val="24"/>
          <w:szCs w:val="24"/>
          <w:lang w:val="en-GB"/>
        </w:rPr>
        <w:t>calculated</w:t>
      </w:r>
      <w:r w:rsidR="00DD40DC" w:rsidRPr="00556BE7">
        <w:rPr>
          <w:rFonts w:cstheme="minorHAnsi"/>
          <w:sz w:val="24"/>
          <w:szCs w:val="24"/>
          <w:lang w:val="en-GB"/>
        </w:rPr>
        <w:t xml:space="preserve"> in this method is short. if a</w:t>
      </w:r>
      <w:r w:rsidR="001E0F50" w:rsidRPr="00556BE7">
        <w:rPr>
          <w:rFonts w:cstheme="minorHAnsi"/>
          <w:sz w:val="24"/>
          <w:szCs w:val="24"/>
          <w:lang w:val="en-GB"/>
        </w:rPr>
        <w:t>ny</w:t>
      </w:r>
      <w:r w:rsidR="00DD40DC" w:rsidRPr="00556BE7">
        <w:rPr>
          <w:rFonts w:cstheme="minorHAnsi"/>
          <w:sz w:val="24"/>
          <w:szCs w:val="24"/>
          <w:lang w:val="en-GB"/>
        </w:rPr>
        <w:t xml:space="preserve"> modification required, it can be </w:t>
      </w:r>
      <w:r w:rsidR="00470EC2" w:rsidRPr="00556BE7">
        <w:rPr>
          <w:rFonts w:cstheme="minorHAnsi"/>
          <w:sz w:val="24"/>
          <w:szCs w:val="24"/>
          <w:lang w:val="en-GB"/>
        </w:rPr>
        <w:t>achieved</w:t>
      </w:r>
      <w:r w:rsidR="00DD40DC" w:rsidRPr="00556BE7">
        <w:rPr>
          <w:rFonts w:cstheme="minorHAnsi"/>
          <w:sz w:val="24"/>
          <w:szCs w:val="24"/>
          <w:lang w:val="en-GB"/>
        </w:rPr>
        <w:t xml:space="preserve"> </w:t>
      </w:r>
      <w:r w:rsidR="00571382" w:rsidRPr="00556BE7">
        <w:rPr>
          <w:rFonts w:cstheme="minorHAnsi"/>
          <w:sz w:val="24"/>
          <w:szCs w:val="24"/>
          <w:lang w:val="en-GB"/>
        </w:rPr>
        <w:t>quickly,</w:t>
      </w:r>
      <w:r w:rsidR="00DD40DC" w:rsidRPr="00556BE7">
        <w:rPr>
          <w:rFonts w:cstheme="minorHAnsi"/>
          <w:sz w:val="24"/>
          <w:szCs w:val="24"/>
          <w:lang w:val="en-GB"/>
        </w:rPr>
        <w:t xml:space="preserve"> new designs of technologies can be also be </w:t>
      </w:r>
      <w:r w:rsidR="00A0375D" w:rsidRPr="00556BE7">
        <w:rPr>
          <w:rFonts w:cstheme="minorHAnsi"/>
          <w:sz w:val="24"/>
          <w:szCs w:val="24"/>
          <w:lang w:val="en-GB"/>
        </w:rPr>
        <w:t>accepted</w:t>
      </w:r>
      <w:r w:rsidR="00DD40DC" w:rsidRPr="00556BE7">
        <w:rPr>
          <w:rFonts w:cstheme="minorHAnsi"/>
          <w:sz w:val="24"/>
          <w:szCs w:val="24"/>
          <w:lang w:val="en-GB"/>
        </w:rPr>
        <w:t xml:space="preserve"> </w:t>
      </w:r>
      <w:r w:rsidR="00DD40DC" w:rsidRPr="00556BE7">
        <w:rPr>
          <w:rFonts w:cstheme="minorHAnsi"/>
          <w:sz w:val="24"/>
          <w:szCs w:val="24"/>
          <w:lang w:val="en-GB"/>
        </w:rPr>
        <w:lastRenderedPageBreak/>
        <w:t>in</w:t>
      </w:r>
      <w:r w:rsidR="00470EC2" w:rsidRPr="00556BE7">
        <w:rPr>
          <w:rFonts w:cstheme="minorHAnsi"/>
          <w:sz w:val="24"/>
          <w:szCs w:val="24"/>
          <w:lang w:val="en-GB"/>
        </w:rPr>
        <w:t>appropriate</w:t>
      </w:r>
      <w:r w:rsidR="00DD40DC" w:rsidRPr="00556BE7">
        <w:rPr>
          <w:rFonts w:cstheme="minorHAnsi"/>
          <w:sz w:val="24"/>
          <w:szCs w:val="24"/>
          <w:lang w:val="en-GB"/>
        </w:rPr>
        <w:t xml:space="preserve"> manner. </w:t>
      </w:r>
      <w:r w:rsidR="000755B0" w:rsidRPr="00556BE7">
        <w:rPr>
          <w:rFonts w:cstheme="minorHAnsi"/>
          <w:sz w:val="24"/>
          <w:szCs w:val="24"/>
          <w:lang w:val="en-GB"/>
        </w:rPr>
        <w:t>[12</w:t>
      </w:r>
      <w:r w:rsidR="008938F1" w:rsidRPr="00556BE7">
        <w:rPr>
          <w:rFonts w:cstheme="minorHAnsi"/>
          <w:sz w:val="24"/>
          <w:szCs w:val="24"/>
          <w:lang w:val="en-GB"/>
        </w:rPr>
        <w:t xml:space="preserve">]. </w:t>
      </w:r>
      <w:r w:rsidR="00A45D63" w:rsidRPr="00556BE7">
        <w:rPr>
          <w:rFonts w:cstheme="minorHAnsi"/>
          <w:sz w:val="24"/>
          <w:szCs w:val="24"/>
          <w:lang w:val="en-GB"/>
        </w:rPr>
        <w:t>The r</w:t>
      </w:r>
      <w:r w:rsidR="008938F1" w:rsidRPr="00556BE7">
        <w:rPr>
          <w:rFonts w:cstheme="minorHAnsi"/>
          <w:sz w:val="24"/>
          <w:szCs w:val="24"/>
          <w:lang w:val="en-GB"/>
        </w:rPr>
        <w:t>elation</w:t>
      </w:r>
      <w:r w:rsidR="0009345D" w:rsidRPr="00556BE7">
        <w:rPr>
          <w:rFonts w:cstheme="minorHAnsi"/>
          <w:sz w:val="24"/>
          <w:szCs w:val="24"/>
          <w:lang w:val="en-GB"/>
        </w:rPr>
        <w:t xml:space="preserve"> between the data warehouse and OLAP is </w:t>
      </w:r>
      <w:r w:rsidR="00A57EC3" w:rsidRPr="00556BE7">
        <w:rPr>
          <w:rFonts w:cstheme="minorHAnsi"/>
          <w:sz w:val="24"/>
          <w:szCs w:val="24"/>
          <w:lang w:val="en-GB"/>
        </w:rPr>
        <w:t>essential in</w:t>
      </w:r>
      <w:r w:rsidR="0009345D" w:rsidRPr="00556BE7">
        <w:rPr>
          <w:rFonts w:cstheme="minorHAnsi"/>
          <w:sz w:val="24"/>
          <w:szCs w:val="24"/>
          <w:lang w:val="en-GB"/>
        </w:rPr>
        <w:t xml:space="preserve"> </w:t>
      </w:r>
      <w:r w:rsidR="00A45D63" w:rsidRPr="00556BE7">
        <w:rPr>
          <w:rFonts w:cstheme="minorHAnsi"/>
          <w:sz w:val="24"/>
          <w:szCs w:val="24"/>
          <w:lang w:val="en-GB"/>
        </w:rPr>
        <w:t xml:space="preserve">the </w:t>
      </w:r>
      <w:r w:rsidR="0009345D" w:rsidRPr="00556BE7">
        <w:rPr>
          <w:rFonts w:cstheme="minorHAnsi"/>
          <w:sz w:val="24"/>
          <w:szCs w:val="24"/>
          <w:lang w:val="en-GB"/>
        </w:rPr>
        <w:t>discovery process [13]</w:t>
      </w:r>
      <w:r w:rsidR="003C1CCD" w:rsidRPr="00556BE7">
        <w:rPr>
          <w:rFonts w:cstheme="minorHAnsi"/>
          <w:sz w:val="24"/>
          <w:szCs w:val="24"/>
        </w:rPr>
        <w:t xml:space="preserve"> </w:t>
      </w:r>
      <w:r w:rsidR="003C1CCD" w:rsidRPr="00556BE7">
        <w:rPr>
          <w:rFonts w:cstheme="minorHAnsi"/>
          <w:sz w:val="24"/>
          <w:szCs w:val="24"/>
          <w:lang w:val="en-GB"/>
        </w:rPr>
        <w:t xml:space="preserve">the main features observed in OLAP and that are regularly by </w:t>
      </w:r>
      <w:r w:rsidR="000B3257" w:rsidRPr="00556BE7">
        <w:rPr>
          <w:rFonts w:cstheme="minorHAnsi"/>
          <w:sz w:val="24"/>
          <w:szCs w:val="24"/>
          <w:lang w:val="en-GB"/>
        </w:rPr>
        <w:t>refere</w:t>
      </w:r>
      <w:r w:rsidR="00247165" w:rsidRPr="00556BE7">
        <w:rPr>
          <w:rFonts w:cstheme="minorHAnsi"/>
          <w:sz w:val="24"/>
          <w:szCs w:val="24"/>
          <w:lang w:val="en-GB"/>
        </w:rPr>
        <w:t>nc</w:t>
      </w:r>
      <w:r w:rsidR="000B3257" w:rsidRPr="00556BE7">
        <w:rPr>
          <w:rFonts w:cstheme="minorHAnsi"/>
          <w:sz w:val="24"/>
          <w:szCs w:val="24"/>
          <w:lang w:val="en-GB"/>
        </w:rPr>
        <w:t>ed</w:t>
      </w:r>
      <w:r w:rsidR="003C1CCD" w:rsidRPr="00556BE7">
        <w:rPr>
          <w:rFonts w:cstheme="minorHAnsi"/>
          <w:sz w:val="24"/>
          <w:szCs w:val="24"/>
          <w:lang w:val="en-GB"/>
        </w:rPr>
        <w:t xml:space="preserve"> as Slice</w:t>
      </w:r>
      <w:r w:rsidR="000B3257" w:rsidRPr="00556BE7">
        <w:rPr>
          <w:rFonts w:cstheme="minorHAnsi"/>
          <w:sz w:val="24"/>
          <w:szCs w:val="24"/>
          <w:lang w:val="en-GB"/>
        </w:rPr>
        <w:t>-</w:t>
      </w:r>
      <w:r w:rsidR="003C1CCD" w:rsidRPr="00556BE7">
        <w:rPr>
          <w:rFonts w:cstheme="minorHAnsi"/>
          <w:sz w:val="24"/>
          <w:szCs w:val="24"/>
          <w:lang w:val="en-GB"/>
        </w:rPr>
        <w:t xml:space="preserve"> and</w:t>
      </w:r>
      <w:r w:rsidR="000B3257" w:rsidRPr="00556BE7">
        <w:rPr>
          <w:rFonts w:cstheme="minorHAnsi"/>
          <w:sz w:val="24"/>
          <w:szCs w:val="24"/>
          <w:lang w:val="en-GB"/>
        </w:rPr>
        <w:t>-</w:t>
      </w:r>
      <w:r w:rsidR="003C1CCD" w:rsidRPr="00556BE7">
        <w:rPr>
          <w:rFonts w:cstheme="minorHAnsi"/>
          <w:sz w:val="24"/>
          <w:szCs w:val="24"/>
          <w:lang w:val="en-GB"/>
        </w:rPr>
        <w:t xml:space="preserve">Dice, Pivot, </w:t>
      </w:r>
      <w:r w:rsidR="000B3257" w:rsidRPr="00556BE7">
        <w:rPr>
          <w:rFonts w:cstheme="minorHAnsi"/>
          <w:sz w:val="24"/>
          <w:szCs w:val="24"/>
          <w:lang w:val="en-GB"/>
        </w:rPr>
        <w:t xml:space="preserve">Drill down/up </w:t>
      </w:r>
      <w:r w:rsidR="003C1CCD" w:rsidRPr="00556BE7">
        <w:rPr>
          <w:rFonts w:cstheme="minorHAnsi"/>
          <w:sz w:val="24"/>
          <w:szCs w:val="24"/>
          <w:lang w:val="en-GB"/>
        </w:rPr>
        <w:t>[14]</w:t>
      </w:r>
      <w:r w:rsidR="00C215ED" w:rsidRPr="00556BE7">
        <w:rPr>
          <w:rFonts w:cstheme="minorHAnsi"/>
          <w:sz w:val="24"/>
          <w:szCs w:val="24"/>
        </w:rPr>
        <w:t xml:space="preserve"> </w:t>
      </w:r>
      <w:r w:rsidR="00C215ED" w:rsidRPr="00556BE7">
        <w:rPr>
          <w:rFonts w:cstheme="minorHAnsi"/>
          <w:sz w:val="24"/>
          <w:szCs w:val="24"/>
          <w:lang w:val="en-GB"/>
        </w:rPr>
        <w:t>OLAP functions gives access to the data facts and with the data captures and the ability to view the data in multiple ways helps to the actual status of the business growth</w:t>
      </w:r>
    </w:p>
    <w:p w14:paraId="5411D3E8" w14:textId="4AFB4FE9" w:rsidR="00BB3BB4" w:rsidRDefault="00BB3BB4" w:rsidP="00CE725D">
      <w:pPr>
        <w:pStyle w:val="ListParagraph"/>
        <w:rPr>
          <w:lang w:val="en-GB"/>
        </w:rPr>
      </w:pPr>
    </w:p>
    <w:p w14:paraId="63A854F9" w14:textId="1F8F1232" w:rsidR="00D27F6C" w:rsidRPr="0082586A" w:rsidRDefault="00D27F6C" w:rsidP="00732E23">
      <w:pPr>
        <w:rPr>
          <w:rFonts w:cstheme="minorHAnsi"/>
          <w:b/>
          <w:bCs/>
          <w:sz w:val="26"/>
          <w:szCs w:val="26"/>
          <w:lang w:val="en-GB"/>
        </w:rPr>
      </w:pPr>
      <w:r w:rsidRPr="0082586A">
        <w:rPr>
          <w:rFonts w:cstheme="minorHAnsi"/>
          <w:b/>
          <w:bCs/>
          <w:sz w:val="26"/>
          <w:szCs w:val="26"/>
          <w:lang w:val="en-GB"/>
        </w:rPr>
        <w:t>Data</w:t>
      </w:r>
      <w:r w:rsidR="00BB3BB4" w:rsidRPr="0082586A">
        <w:rPr>
          <w:rFonts w:cstheme="minorHAnsi"/>
          <w:b/>
          <w:bCs/>
          <w:sz w:val="26"/>
          <w:szCs w:val="26"/>
          <w:lang w:val="en-GB"/>
        </w:rPr>
        <w:t xml:space="preserve"> </w:t>
      </w:r>
      <w:r w:rsidRPr="0082586A">
        <w:rPr>
          <w:rFonts w:cstheme="minorHAnsi"/>
          <w:b/>
          <w:bCs/>
          <w:sz w:val="26"/>
          <w:szCs w:val="26"/>
          <w:lang w:val="en-GB"/>
        </w:rPr>
        <w:t>warehouse architecture</w:t>
      </w:r>
    </w:p>
    <w:p w14:paraId="4EB9D796" w14:textId="77777777" w:rsidR="00087424" w:rsidRDefault="00087424" w:rsidP="00732E23">
      <w:pPr>
        <w:rPr>
          <w:rFonts w:cstheme="minorHAnsi"/>
          <w:b/>
          <w:bCs/>
          <w:sz w:val="36"/>
          <w:szCs w:val="36"/>
          <w:lang w:val="en-GB"/>
        </w:rPr>
      </w:pPr>
    </w:p>
    <w:p w14:paraId="6D4738A0" w14:textId="53C81C8D" w:rsidR="00F132B2" w:rsidRPr="0082586A" w:rsidRDefault="00AD4F1B" w:rsidP="0082586A">
      <w:pPr>
        <w:jc w:val="both"/>
        <w:rPr>
          <w:rFonts w:cstheme="minorHAnsi"/>
          <w:sz w:val="24"/>
          <w:szCs w:val="24"/>
          <w:lang w:val="en-GB"/>
        </w:rPr>
      </w:pPr>
      <w:r w:rsidRPr="0082586A">
        <w:rPr>
          <w:rFonts w:cstheme="minorHAnsi"/>
          <w:sz w:val="24"/>
          <w:szCs w:val="24"/>
          <w:lang w:val="en-GB"/>
        </w:rPr>
        <w:t>Banking information</w:t>
      </w:r>
      <w:r w:rsidR="00A45D63" w:rsidRPr="0082586A">
        <w:rPr>
          <w:rFonts w:cstheme="minorHAnsi"/>
          <w:sz w:val="24"/>
          <w:szCs w:val="24"/>
          <w:lang w:val="en-GB"/>
        </w:rPr>
        <w:t>-</w:t>
      </w:r>
      <w:r w:rsidRPr="0082586A">
        <w:rPr>
          <w:rFonts w:cstheme="minorHAnsi"/>
          <w:sz w:val="24"/>
          <w:szCs w:val="24"/>
          <w:lang w:val="en-GB"/>
        </w:rPr>
        <w:t>based data warehouse management system need</w:t>
      </w:r>
      <w:r w:rsidR="00A45D63" w:rsidRPr="0082586A">
        <w:rPr>
          <w:rFonts w:cstheme="minorHAnsi"/>
          <w:sz w:val="24"/>
          <w:szCs w:val="24"/>
          <w:lang w:val="en-GB"/>
        </w:rPr>
        <w:t>s</w:t>
      </w:r>
      <w:r w:rsidRPr="0082586A">
        <w:rPr>
          <w:rFonts w:cstheme="minorHAnsi"/>
          <w:sz w:val="24"/>
          <w:szCs w:val="24"/>
          <w:lang w:val="en-GB"/>
        </w:rPr>
        <w:t xml:space="preserve"> to implement features like, first solve customer relationship management, </w:t>
      </w:r>
      <w:r w:rsidR="00A45D63" w:rsidRPr="0082586A">
        <w:rPr>
          <w:rFonts w:cstheme="minorHAnsi"/>
          <w:sz w:val="24"/>
          <w:szCs w:val="24"/>
          <w:lang w:val="en-GB"/>
        </w:rPr>
        <w:t xml:space="preserve">the </w:t>
      </w:r>
      <w:r w:rsidRPr="0082586A">
        <w:rPr>
          <w:rFonts w:cstheme="minorHAnsi"/>
          <w:sz w:val="24"/>
          <w:szCs w:val="24"/>
          <w:lang w:val="en-GB"/>
        </w:rPr>
        <w:t xml:space="preserve">business system will organize the data into </w:t>
      </w:r>
      <w:r w:rsidR="00A45D63" w:rsidRPr="0082586A">
        <w:rPr>
          <w:rFonts w:cstheme="minorHAnsi"/>
          <w:sz w:val="24"/>
          <w:szCs w:val="24"/>
          <w:lang w:val="en-GB"/>
        </w:rPr>
        <w:t xml:space="preserve">a </w:t>
      </w:r>
      <w:r w:rsidRPr="0082586A">
        <w:rPr>
          <w:rFonts w:cstheme="minorHAnsi"/>
          <w:sz w:val="24"/>
          <w:szCs w:val="24"/>
          <w:lang w:val="en-GB"/>
        </w:rPr>
        <w:t>customer</w:t>
      </w:r>
      <w:r w:rsidR="00A45D63" w:rsidRPr="0082586A">
        <w:rPr>
          <w:rFonts w:cstheme="minorHAnsi"/>
          <w:sz w:val="24"/>
          <w:szCs w:val="24"/>
          <w:lang w:val="en-GB"/>
        </w:rPr>
        <w:t>-</w:t>
      </w:r>
      <w:r w:rsidRPr="0082586A">
        <w:rPr>
          <w:rFonts w:cstheme="minorHAnsi"/>
          <w:sz w:val="24"/>
          <w:szCs w:val="24"/>
          <w:lang w:val="en-GB"/>
        </w:rPr>
        <w:t>centric data warehouse</w:t>
      </w:r>
      <w:r w:rsidR="00281B46" w:rsidRPr="0082586A">
        <w:rPr>
          <w:rFonts w:cstheme="minorHAnsi"/>
          <w:sz w:val="24"/>
          <w:szCs w:val="24"/>
          <w:lang w:val="en-GB"/>
        </w:rPr>
        <w:t>,</w:t>
      </w:r>
      <w:r w:rsidR="00F132B2" w:rsidRPr="0082586A">
        <w:rPr>
          <w:rFonts w:cstheme="minorHAnsi"/>
          <w:sz w:val="24"/>
          <w:szCs w:val="24"/>
          <w:lang w:val="en-GB"/>
        </w:rPr>
        <w:t xml:space="preserve"> </w:t>
      </w:r>
      <w:r w:rsidR="00281B46" w:rsidRPr="0082586A">
        <w:rPr>
          <w:rFonts w:cstheme="minorHAnsi"/>
          <w:sz w:val="24"/>
          <w:szCs w:val="24"/>
          <w:lang w:val="en-GB"/>
        </w:rPr>
        <w:t>t</w:t>
      </w:r>
      <w:r w:rsidRPr="0082586A">
        <w:rPr>
          <w:rFonts w:cstheme="minorHAnsi"/>
          <w:sz w:val="24"/>
          <w:szCs w:val="24"/>
          <w:lang w:val="en-GB"/>
        </w:rPr>
        <w:t>he customer structure,</w:t>
      </w:r>
      <w:r w:rsidR="00F132B2" w:rsidRPr="0082586A">
        <w:rPr>
          <w:rFonts w:cstheme="minorHAnsi"/>
          <w:sz w:val="24"/>
          <w:szCs w:val="24"/>
          <w:lang w:val="en-GB"/>
        </w:rPr>
        <w:t xml:space="preserve"> </w:t>
      </w:r>
      <w:r w:rsidRPr="0082586A">
        <w:rPr>
          <w:rFonts w:cstheme="minorHAnsi"/>
          <w:sz w:val="24"/>
          <w:szCs w:val="24"/>
          <w:lang w:val="en-GB"/>
        </w:rPr>
        <w:t xml:space="preserve">customer </w:t>
      </w:r>
      <w:proofErr w:type="spellStart"/>
      <w:r w:rsidR="00DA7536" w:rsidRPr="0082586A">
        <w:rPr>
          <w:rFonts w:cstheme="minorHAnsi"/>
          <w:sz w:val="24"/>
          <w:szCs w:val="24"/>
          <w:lang w:val="en-GB"/>
        </w:rPr>
        <w:t>behavior</w:t>
      </w:r>
      <w:proofErr w:type="spellEnd"/>
      <w:r w:rsidRPr="0082586A">
        <w:rPr>
          <w:rFonts w:cstheme="minorHAnsi"/>
          <w:sz w:val="24"/>
          <w:szCs w:val="24"/>
          <w:lang w:val="en-GB"/>
        </w:rPr>
        <w:t>, customer groups and market activities analytics and management</w:t>
      </w:r>
      <w:r w:rsidR="00281B46" w:rsidRPr="0082586A">
        <w:rPr>
          <w:rFonts w:cstheme="minorHAnsi"/>
          <w:sz w:val="24"/>
          <w:szCs w:val="24"/>
          <w:lang w:val="en-GB"/>
        </w:rPr>
        <w:t xml:space="preserve">. While the results of the analysis and email system </w:t>
      </w:r>
      <w:r w:rsidR="00F132B2" w:rsidRPr="0082586A">
        <w:rPr>
          <w:rFonts w:cstheme="minorHAnsi"/>
          <w:sz w:val="24"/>
          <w:szCs w:val="24"/>
          <w:lang w:val="en-GB"/>
        </w:rPr>
        <w:t>closely</w:t>
      </w:r>
      <w:r w:rsidR="00281B46" w:rsidRPr="0082586A">
        <w:rPr>
          <w:rFonts w:cstheme="minorHAnsi"/>
          <w:sz w:val="24"/>
          <w:szCs w:val="24"/>
          <w:lang w:val="en-GB"/>
        </w:rPr>
        <w:t xml:space="preserve"> integrated and tim</w:t>
      </w:r>
      <w:r w:rsidR="00A45D63" w:rsidRPr="0082586A">
        <w:rPr>
          <w:rFonts w:cstheme="minorHAnsi"/>
          <w:sz w:val="24"/>
          <w:szCs w:val="24"/>
          <w:lang w:val="en-GB"/>
        </w:rPr>
        <w:t>e</w:t>
      </w:r>
      <w:r w:rsidR="00281B46" w:rsidRPr="0082586A">
        <w:rPr>
          <w:rFonts w:cstheme="minorHAnsi"/>
          <w:sz w:val="24"/>
          <w:szCs w:val="24"/>
          <w:lang w:val="en-GB"/>
        </w:rPr>
        <w:t>ly market information will be passed to the customer. Secondly</w:t>
      </w:r>
      <w:r w:rsidR="00A45D63" w:rsidRPr="0082586A">
        <w:rPr>
          <w:rFonts w:cstheme="minorHAnsi"/>
          <w:sz w:val="24"/>
          <w:szCs w:val="24"/>
          <w:lang w:val="en-GB"/>
        </w:rPr>
        <w:t>,</w:t>
      </w:r>
      <w:r w:rsidR="00281B46" w:rsidRPr="0082586A">
        <w:rPr>
          <w:rFonts w:cstheme="minorHAnsi"/>
          <w:sz w:val="24"/>
          <w:szCs w:val="24"/>
          <w:lang w:val="en-GB"/>
        </w:rPr>
        <w:t xml:space="preserve"> the companies </w:t>
      </w:r>
      <w:proofErr w:type="spellStart"/>
      <w:r w:rsidR="00DA7536" w:rsidRPr="0082586A">
        <w:rPr>
          <w:rFonts w:cstheme="minorHAnsi"/>
          <w:sz w:val="24"/>
          <w:szCs w:val="24"/>
          <w:lang w:val="en-GB"/>
        </w:rPr>
        <w:t>analy</w:t>
      </w:r>
      <w:r w:rsidR="00CC62C2">
        <w:rPr>
          <w:rFonts w:cstheme="minorHAnsi"/>
          <w:sz w:val="24"/>
          <w:szCs w:val="24"/>
          <w:lang w:val="en-GB"/>
        </w:rPr>
        <w:t>z</w:t>
      </w:r>
      <w:r w:rsidR="00DA7536" w:rsidRPr="0082586A">
        <w:rPr>
          <w:rFonts w:cstheme="minorHAnsi"/>
          <w:sz w:val="24"/>
          <w:szCs w:val="24"/>
          <w:lang w:val="en-GB"/>
        </w:rPr>
        <w:t>ed</w:t>
      </w:r>
      <w:proofErr w:type="spellEnd"/>
      <w:r w:rsidR="00281B46" w:rsidRPr="0082586A">
        <w:rPr>
          <w:rFonts w:cstheme="minorHAnsi"/>
          <w:sz w:val="24"/>
          <w:szCs w:val="24"/>
          <w:lang w:val="en-GB"/>
        </w:rPr>
        <w:t xml:space="preserve"> in terms of revenue, cost,</w:t>
      </w:r>
      <w:r w:rsidR="00F132B2" w:rsidRPr="0082586A">
        <w:rPr>
          <w:rFonts w:cstheme="minorHAnsi"/>
          <w:sz w:val="24"/>
          <w:szCs w:val="24"/>
          <w:lang w:val="en-GB"/>
        </w:rPr>
        <w:t xml:space="preserve"> </w:t>
      </w:r>
      <w:r w:rsidR="00281B46" w:rsidRPr="0082586A">
        <w:rPr>
          <w:rFonts w:cstheme="minorHAnsi"/>
          <w:sz w:val="24"/>
          <w:szCs w:val="24"/>
          <w:lang w:val="en-GB"/>
        </w:rPr>
        <w:t>budget</w:t>
      </w:r>
      <w:r w:rsidR="00A45D63" w:rsidRPr="0082586A">
        <w:rPr>
          <w:rFonts w:cstheme="minorHAnsi"/>
          <w:sz w:val="24"/>
          <w:szCs w:val="24"/>
          <w:lang w:val="en-GB"/>
        </w:rPr>
        <w:t>,</w:t>
      </w:r>
      <w:r w:rsidR="00281B46" w:rsidRPr="0082586A">
        <w:rPr>
          <w:rFonts w:cstheme="minorHAnsi"/>
          <w:sz w:val="24"/>
          <w:szCs w:val="24"/>
          <w:lang w:val="en-GB"/>
        </w:rPr>
        <w:t xml:space="preserve"> and so on. From a v</w:t>
      </w:r>
      <w:r w:rsidR="00A45D63" w:rsidRPr="0082586A">
        <w:rPr>
          <w:rFonts w:cstheme="minorHAnsi"/>
          <w:sz w:val="24"/>
          <w:szCs w:val="24"/>
          <w:lang w:val="en-GB"/>
        </w:rPr>
        <w:t>arie</w:t>
      </w:r>
      <w:r w:rsidR="00281B46" w:rsidRPr="0082586A">
        <w:rPr>
          <w:rFonts w:cstheme="minorHAnsi"/>
          <w:sz w:val="24"/>
          <w:szCs w:val="24"/>
          <w:lang w:val="en-GB"/>
        </w:rPr>
        <w:t>ty of different angles, using statistical analysis techniques, to provide relevant key performance indicators and income statements. While revenue development,</w:t>
      </w:r>
      <w:r w:rsidR="00F132B2" w:rsidRPr="0082586A">
        <w:rPr>
          <w:rFonts w:cstheme="minorHAnsi"/>
          <w:sz w:val="24"/>
          <w:szCs w:val="24"/>
          <w:lang w:val="en-GB"/>
        </w:rPr>
        <w:t xml:space="preserve"> </w:t>
      </w:r>
      <w:r w:rsidR="00281B46" w:rsidRPr="0082586A">
        <w:rPr>
          <w:rFonts w:cstheme="minorHAnsi"/>
          <w:sz w:val="24"/>
          <w:szCs w:val="24"/>
          <w:lang w:val="en-GB"/>
        </w:rPr>
        <w:t>project status, budget</w:t>
      </w:r>
      <w:r w:rsidR="00A45D63" w:rsidRPr="0082586A">
        <w:rPr>
          <w:rFonts w:cstheme="minorHAnsi"/>
          <w:sz w:val="24"/>
          <w:szCs w:val="24"/>
          <w:lang w:val="en-GB"/>
        </w:rPr>
        <w:t>,</w:t>
      </w:r>
      <w:r w:rsidR="00281B46" w:rsidRPr="0082586A">
        <w:rPr>
          <w:rFonts w:cstheme="minorHAnsi"/>
          <w:sz w:val="24"/>
          <w:szCs w:val="24"/>
          <w:lang w:val="en-GB"/>
        </w:rPr>
        <w:t xml:space="preserve"> and other aspects of the use of detailed analysis of a situation, management leaders can gain business development report</w:t>
      </w:r>
      <w:r w:rsidR="00A45D63" w:rsidRPr="0082586A">
        <w:rPr>
          <w:rFonts w:cstheme="minorHAnsi"/>
          <w:sz w:val="24"/>
          <w:szCs w:val="24"/>
          <w:lang w:val="en-GB"/>
        </w:rPr>
        <w:t>s</w:t>
      </w:r>
      <w:r w:rsidR="00281B46" w:rsidRPr="0082586A">
        <w:rPr>
          <w:rFonts w:cstheme="minorHAnsi"/>
          <w:sz w:val="24"/>
          <w:szCs w:val="24"/>
          <w:lang w:val="en-GB"/>
        </w:rPr>
        <w:t xml:space="preserve">.  Taking into account the need </w:t>
      </w:r>
      <w:r w:rsidR="00A45D63" w:rsidRPr="0082586A">
        <w:rPr>
          <w:rFonts w:cstheme="minorHAnsi"/>
          <w:sz w:val="24"/>
          <w:szCs w:val="24"/>
          <w:lang w:val="en-GB"/>
        </w:rPr>
        <w:t>for</w:t>
      </w:r>
      <w:r w:rsidR="00281B46" w:rsidRPr="0082586A">
        <w:rPr>
          <w:rFonts w:cstheme="minorHAnsi"/>
          <w:sz w:val="24"/>
          <w:szCs w:val="24"/>
          <w:lang w:val="en-GB"/>
        </w:rPr>
        <w:t xml:space="preserve"> all aspects of the above systems, based on the data warehouse management information </w:t>
      </w:r>
      <w:r w:rsidR="00F132B2" w:rsidRPr="0082586A">
        <w:rPr>
          <w:rFonts w:cstheme="minorHAnsi"/>
          <w:sz w:val="24"/>
          <w:szCs w:val="24"/>
          <w:lang w:val="en-GB"/>
        </w:rPr>
        <w:t xml:space="preserve">systems from basic banking information network, warehouse management, data warehousing and data presentations, the interaction between them, together form a structured data warehouse-based bank information system </w:t>
      </w:r>
      <w:proofErr w:type="gramStart"/>
      <w:r w:rsidR="00F132B2" w:rsidRPr="0082586A">
        <w:rPr>
          <w:rFonts w:cstheme="minorHAnsi"/>
          <w:sz w:val="24"/>
          <w:szCs w:val="24"/>
          <w:lang w:val="en-GB"/>
        </w:rPr>
        <w:t>environments</w:t>
      </w:r>
      <w:proofErr w:type="gramEnd"/>
      <w:r w:rsidR="00F132B2" w:rsidRPr="0082586A">
        <w:rPr>
          <w:rFonts w:cstheme="minorHAnsi"/>
          <w:sz w:val="24"/>
          <w:szCs w:val="24"/>
          <w:lang w:val="en-GB"/>
        </w:rPr>
        <w:t>.</w:t>
      </w:r>
    </w:p>
    <w:p w14:paraId="376B2E7B" w14:textId="25E2FBD4" w:rsidR="00D27F6C" w:rsidRDefault="00D27F6C" w:rsidP="00732E23">
      <w:pPr>
        <w:rPr>
          <w:sz w:val="24"/>
          <w:szCs w:val="24"/>
          <w:lang w:val="en-GB"/>
        </w:rPr>
      </w:pPr>
    </w:p>
    <w:p w14:paraId="0FE3B103" w14:textId="09CB5FAC" w:rsidR="00D27F6C" w:rsidRDefault="00F132B2" w:rsidP="00070176">
      <w:pPr>
        <w:jc w:val="center"/>
        <w:rPr>
          <w:sz w:val="24"/>
          <w:szCs w:val="24"/>
          <w:lang w:val="en-GB"/>
        </w:rPr>
      </w:pPr>
      <w:r>
        <w:rPr>
          <w:noProof/>
          <w:sz w:val="24"/>
          <w:szCs w:val="24"/>
        </w:rPr>
        <w:drawing>
          <wp:inline distT="0" distB="0" distL="0" distR="0" wp14:anchorId="3EA0F571" wp14:editId="636F8702">
            <wp:extent cx="59436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5A21FFF5" w14:textId="656535DD" w:rsidR="00F132B2" w:rsidRDefault="00F132B2" w:rsidP="00732E23">
      <w:pPr>
        <w:rPr>
          <w:sz w:val="24"/>
          <w:szCs w:val="24"/>
          <w:lang w:val="en-GB"/>
        </w:rPr>
      </w:pPr>
    </w:p>
    <w:p w14:paraId="76D053A5" w14:textId="1433B33B" w:rsidR="00F132B2" w:rsidRPr="0082586A" w:rsidRDefault="00F132B2" w:rsidP="00070176">
      <w:pPr>
        <w:jc w:val="center"/>
        <w:rPr>
          <w:b/>
          <w:bCs/>
          <w:sz w:val="20"/>
          <w:szCs w:val="20"/>
          <w:lang w:val="en-GB"/>
        </w:rPr>
      </w:pPr>
      <w:r w:rsidRPr="0082586A">
        <w:rPr>
          <w:b/>
          <w:bCs/>
          <w:sz w:val="20"/>
          <w:szCs w:val="20"/>
          <w:lang w:val="en-GB"/>
        </w:rPr>
        <w:t>Figure 1</w:t>
      </w:r>
      <w:r w:rsidR="005026CD" w:rsidRPr="0082586A">
        <w:rPr>
          <w:b/>
          <w:bCs/>
          <w:sz w:val="20"/>
          <w:szCs w:val="20"/>
          <w:lang w:val="en-GB"/>
        </w:rPr>
        <w:t>:</w:t>
      </w:r>
      <w:r w:rsidR="00C503D2" w:rsidRPr="0082586A">
        <w:rPr>
          <w:b/>
          <w:bCs/>
          <w:sz w:val="20"/>
          <w:szCs w:val="20"/>
          <w:lang w:val="en-GB"/>
        </w:rPr>
        <w:t xml:space="preserve"> </w:t>
      </w:r>
      <w:r w:rsidR="005026CD" w:rsidRPr="0082586A">
        <w:rPr>
          <w:b/>
          <w:bCs/>
          <w:sz w:val="20"/>
          <w:szCs w:val="20"/>
          <w:lang w:val="en-GB"/>
        </w:rPr>
        <w:t xml:space="preserve">Data warehouse </w:t>
      </w:r>
      <w:r w:rsidR="00C57F5C" w:rsidRPr="0082586A">
        <w:rPr>
          <w:b/>
          <w:bCs/>
          <w:sz w:val="20"/>
          <w:szCs w:val="20"/>
          <w:lang w:val="en-GB"/>
        </w:rPr>
        <w:t>architecture</w:t>
      </w:r>
    </w:p>
    <w:p w14:paraId="2633DA9A" w14:textId="77777777" w:rsidR="00160C22" w:rsidRDefault="00160C22" w:rsidP="00160C22">
      <w:pPr>
        <w:rPr>
          <w:sz w:val="24"/>
          <w:szCs w:val="24"/>
          <w:lang w:val="en-GB"/>
        </w:rPr>
      </w:pPr>
    </w:p>
    <w:p w14:paraId="092963EA" w14:textId="3EFC3C31" w:rsidR="00160C22" w:rsidRPr="0082586A" w:rsidRDefault="00A45D63" w:rsidP="0082586A">
      <w:pPr>
        <w:jc w:val="both"/>
        <w:rPr>
          <w:rFonts w:cstheme="minorHAnsi"/>
          <w:sz w:val="24"/>
          <w:szCs w:val="24"/>
          <w:lang w:val="en-GB"/>
        </w:rPr>
      </w:pPr>
      <w:r w:rsidRPr="0082586A">
        <w:rPr>
          <w:rFonts w:cstheme="minorHAnsi"/>
          <w:sz w:val="24"/>
          <w:szCs w:val="24"/>
          <w:lang w:val="en-GB"/>
        </w:rPr>
        <w:t>The f</w:t>
      </w:r>
      <w:r w:rsidR="00160C22" w:rsidRPr="0082586A">
        <w:rPr>
          <w:rFonts w:cstheme="minorHAnsi"/>
          <w:sz w:val="24"/>
          <w:szCs w:val="24"/>
          <w:lang w:val="en-GB"/>
        </w:rPr>
        <w:t xml:space="preserve">igure I provided above </w:t>
      </w:r>
      <w:r w:rsidR="00C503D2" w:rsidRPr="0082586A">
        <w:rPr>
          <w:rFonts w:cstheme="minorHAnsi"/>
          <w:sz w:val="24"/>
          <w:szCs w:val="24"/>
          <w:lang w:val="en-GB"/>
        </w:rPr>
        <w:t>depicts</w:t>
      </w:r>
      <w:r w:rsidR="00160C22" w:rsidRPr="0082586A">
        <w:rPr>
          <w:rFonts w:cstheme="minorHAnsi"/>
          <w:sz w:val="24"/>
          <w:szCs w:val="24"/>
          <w:lang w:val="en-GB"/>
        </w:rPr>
        <w:t xml:space="preserve"> </w:t>
      </w:r>
      <w:r w:rsidRPr="0082586A">
        <w:rPr>
          <w:rFonts w:cstheme="minorHAnsi"/>
          <w:sz w:val="24"/>
          <w:szCs w:val="24"/>
          <w:lang w:val="en-GB"/>
        </w:rPr>
        <w:t xml:space="preserve">the </w:t>
      </w:r>
      <w:r w:rsidR="00C37422" w:rsidRPr="0082586A">
        <w:rPr>
          <w:rFonts w:cstheme="minorHAnsi"/>
          <w:sz w:val="24"/>
          <w:szCs w:val="24"/>
          <w:lang w:val="en-GB"/>
        </w:rPr>
        <w:t>three-tier</w:t>
      </w:r>
      <w:r w:rsidR="00C503D2" w:rsidRPr="0082586A">
        <w:rPr>
          <w:rFonts w:cstheme="minorHAnsi"/>
          <w:sz w:val="24"/>
          <w:szCs w:val="24"/>
          <w:lang w:val="en-GB"/>
        </w:rPr>
        <w:t xml:space="preserve"> </w:t>
      </w:r>
      <w:r w:rsidR="00160C22" w:rsidRPr="0082586A">
        <w:rPr>
          <w:rFonts w:cstheme="minorHAnsi"/>
          <w:sz w:val="24"/>
          <w:szCs w:val="24"/>
          <w:lang w:val="en-GB"/>
        </w:rPr>
        <w:t>architecture</w:t>
      </w:r>
      <w:r w:rsidR="00B702FF" w:rsidRPr="0082586A">
        <w:rPr>
          <w:rFonts w:cstheme="minorHAnsi"/>
          <w:sz w:val="24"/>
          <w:szCs w:val="24"/>
          <w:lang w:val="en-GB"/>
        </w:rPr>
        <w:t xml:space="preserve"> of </w:t>
      </w:r>
      <w:r w:rsidR="00CC62C2">
        <w:rPr>
          <w:rFonts w:cstheme="minorHAnsi"/>
          <w:sz w:val="24"/>
          <w:szCs w:val="24"/>
          <w:lang w:val="en-GB"/>
        </w:rPr>
        <w:t xml:space="preserve">the </w:t>
      </w:r>
      <w:r w:rsidR="00B702FF" w:rsidRPr="0082586A">
        <w:rPr>
          <w:rFonts w:cstheme="minorHAnsi"/>
          <w:sz w:val="24"/>
          <w:szCs w:val="24"/>
          <w:lang w:val="en-GB"/>
        </w:rPr>
        <w:t>data warehouse</w:t>
      </w:r>
    </w:p>
    <w:p w14:paraId="4A669FAD" w14:textId="224070B5" w:rsidR="00F132B2" w:rsidRPr="0082586A" w:rsidRDefault="00F132B2" w:rsidP="0082586A">
      <w:pPr>
        <w:jc w:val="both"/>
        <w:rPr>
          <w:rFonts w:cstheme="minorHAnsi"/>
          <w:sz w:val="24"/>
          <w:szCs w:val="24"/>
          <w:lang w:val="en-GB"/>
        </w:rPr>
      </w:pPr>
      <w:r w:rsidRPr="0082586A">
        <w:rPr>
          <w:rFonts w:cstheme="minorHAnsi"/>
          <w:sz w:val="24"/>
          <w:szCs w:val="24"/>
          <w:lang w:val="en-GB"/>
        </w:rPr>
        <w:t>Data warehouse usually ha</w:t>
      </w:r>
      <w:r w:rsidR="00A45D63" w:rsidRPr="0082586A">
        <w:rPr>
          <w:rFonts w:cstheme="minorHAnsi"/>
          <w:sz w:val="24"/>
          <w:szCs w:val="24"/>
          <w:lang w:val="en-GB"/>
        </w:rPr>
        <w:t>s</w:t>
      </w:r>
      <w:r w:rsidRPr="0082586A">
        <w:rPr>
          <w:rFonts w:cstheme="minorHAnsi"/>
          <w:sz w:val="24"/>
          <w:szCs w:val="24"/>
          <w:lang w:val="en-GB"/>
        </w:rPr>
        <w:t xml:space="preserve"> a three</w:t>
      </w:r>
      <w:r w:rsidR="00A45D63" w:rsidRPr="0082586A">
        <w:rPr>
          <w:rFonts w:cstheme="minorHAnsi"/>
          <w:sz w:val="24"/>
          <w:szCs w:val="24"/>
          <w:lang w:val="en-GB"/>
        </w:rPr>
        <w:t>-</w:t>
      </w:r>
      <w:r w:rsidRPr="0082586A">
        <w:rPr>
          <w:rFonts w:cstheme="minorHAnsi"/>
          <w:sz w:val="24"/>
          <w:szCs w:val="24"/>
          <w:lang w:val="en-GB"/>
        </w:rPr>
        <w:t>tier architecture that includes</w:t>
      </w:r>
      <w:r w:rsidR="00CF2754" w:rsidRPr="0082586A">
        <w:rPr>
          <w:rFonts w:cstheme="minorHAnsi"/>
          <w:sz w:val="24"/>
          <w:szCs w:val="24"/>
          <w:lang w:val="en-GB"/>
        </w:rPr>
        <w:t xml:space="preserve"> </w:t>
      </w:r>
      <w:r w:rsidR="00EA50A9" w:rsidRPr="0082586A">
        <w:rPr>
          <w:rFonts w:cstheme="minorHAnsi"/>
          <w:sz w:val="24"/>
          <w:szCs w:val="24"/>
          <w:lang w:val="en-GB"/>
        </w:rPr>
        <w:t>a</w:t>
      </w:r>
      <w:r w:rsidR="00CF2754" w:rsidRPr="0082586A">
        <w:rPr>
          <w:rFonts w:cstheme="minorHAnsi"/>
          <w:sz w:val="24"/>
          <w:szCs w:val="24"/>
          <w:lang w:val="en-GB"/>
        </w:rPr>
        <w:t xml:space="preserve">) </w:t>
      </w:r>
      <w:r w:rsidRPr="0082586A">
        <w:rPr>
          <w:rFonts w:cstheme="minorHAnsi"/>
          <w:sz w:val="24"/>
          <w:szCs w:val="24"/>
          <w:lang w:val="en-GB"/>
        </w:rPr>
        <w:t>Bottom tier (data warehouse server)</w:t>
      </w:r>
      <w:r w:rsidR="00CF2754" w:rsidRPr="0082586A">
        <w:rPr>
          <w:rFonts w:cstheme="minorHAnsi"/>
          <w:sz w:val="24"/>
          <w:szCs w:val="24"/>
          <w:lang w:val="en-GB"/>
        </w:rPr>
        <w:t xml:space="preserve"> </w:t>
      </w:r>
      <w:r w:rsidR="00EA50A9" w:rsidRPr="0082586A">
        <w:rPr>
          <w:rFonts w:cstheme="minorHAnsi"/>
          <w:sz w:val="24"/>
          <w:szCs w:val="24"/>
          <w:lang w:val="en-GB"/>
        </w:rPr>
        <w:t>b</w:t>
      </w:r>
      <w:r w:rsidR="00CF2754" w:rsidRPr="0082586A">
        <w:rPr>
          <w:rFonts w:cstheme="minorHAnsi"/>
          <w:sz w:val="24"/>
          <w:szCs w:val="24"/>
          <w:lang w:val="en-GB"/>
        </w:rPr>
        <w:t xml:space="preserve">) </w:t>
      </w:r>
      <w:r w:rsidRPr="0082586A">
        <w:rPr>
          <w:rFonts w:cstheme="minorHAnsi"/>
          <w:sz w:val="24"/>
          <w:szCs w:val="24"/>
          <w:lang w:val="en-GB"/>
        </w:rPr>
        <w:t>Middle tier (OLAP server)</w:t>
      </w:r>
      <w:r w:rsidR="00CF2754" w:rsidRPr="0082586A">
        <w:rPr>
          <w:rFonts w:cstheme="minorHAnsi"/>
          <w:sz w:val="24"/>
          <w:szCs w:val="24"/>
          <w:lang w:val="en-GB"/>
        </w:rPr>
        <w:t xml:space="preserve"> </w:t>
      </w:r>
      <w:r w:rsidR="00EA50A9" w:rsidRPr="0082586A">
        <w:rPr>
          <w:rFonts w:cstheme="minorHAnsi"/>
          <w:sz w:val="24"/>
          <w:szCs w:val="24"/>
          <w:lang w:val="en-GB"/>
        </w:rPr>
        <w:t>c</w:t>
      </w:r>
      <w:r w:rsidR="00CF2754" w:rsidRPr="0082586A">
        <w:rPr>
          <w:rFonts w:cstheme="minorHAnsi"/>
          <w:sz w:val="24"/>
          <w:szCs w:val="24"/>
          <w:lang w:val="en-GB"/>
        </w:rPr>
        <w:t>)</w:t>
      </w:r>
      <w:r w:rsidR="00EA50A9" w:rsidRPr="0082586A">
        <w:rPr>
          <w:rFonts w:cstheme="minorHAnsi"/>
          <w:sz w:val="24"/>
          <w:szCs w:val="24"/>
          <w:lang w:val="en-GB"/>
        </w:rPr>
        <w:t xml:space="preserve"> </w:t>
      </w:r>
      <w:r w:rsidRPr="0082586A">
        <w:rPr>
          <w:rFonts w:cstheme="minorHAnsi"/>
          <w:sz w:val="24"/>
          <w:szCs w:val="24"/>
          <w:lang w:val="en-GB"/>
        </w:rPr>
        <w:t>Top tier (front end tools)</w:t>
      </w:r>
    </w:p>
    <w:p w14:paraId="64161B63" w14:textId="04621548" w:rsidR="001274E3" w:rsidRPr="0082586A" w:rsidRDefault="001274E3" w:rsidP="0082586A">
      <w:pPr>
        <w:jc w:val="both"/>
        <w:rPr>
          <w:rFonts w:cstheme="minorHAnsi"/>
          <w:sz w:val="24"/>
          <w:szCs w:val="24"/>
          <w:lang w:val="en-GB"/>
        </w:rPr>
      </w:pPr>
      <w:r w:rsidRPr="0082586A">
        <w:rPr>
          <w:rFonts w:cstheme="minorHAnsi"/>
          <w:b/>
          <w:bCs/>
          <w:sz w:val="24"/>
          <w:szCs w:val="24"/>
          <w:lang w:val="en-GB"/>
        </w:rPr>
        <w:t>Bottom tier</w:t>
      </w:r>
      <w:r w:rsidRPr="0082586A">
        <w:rPr>
          <w:rFonts w:cstheme="minorHAnsi"/>
          <w:sz w:val="24"/>
          <w:szCs w:val="24"/>
          <w:lang w:val="en-GB"/>
        </w:rPr>
        <w:t xml:space="preserve"> of the architecture is </w:t>
      </w:r>
      <w:r w:rsidR="00427BF2">
        <w:rPr>
          <w:rFonts w:cstheme="minorHAnsi"/>
          <w:sz w:val="24"/>
          <w:szCs w:val="24"/>
          <w:lang w:val="en-GB"/>
        </w:rPr>
        <w:t xml:space="preserve">a </w:t>
      </w:r>
      <w:r w:rsidRPr="0082586A">
        <w:rPr>
          <w:rFonts w:cstheme="minorHAnsi"/>
          <w:sz w:val="24"/>
          <w:szCs w:val="24"/>
          <w:lang w:val="en-GB"/>
        </w:rPr>
        <w:t>database server. It is the relational database system. Backend tool</w:t>
      </w:r>
      <w:r w:rsidR="00427BF2">
        <w:rPr>
          <w:rFonts w:cstheme="minorHAnsi"/>
          <w:sz w:val="24"/>
          <w:szCs w:val="24"/>
          <w:lang w:val="en-GB"/>
        </w:rPr>
        <w:t>s</w:t>
      </w:r>
      <w:r w:rsidRPr="0082586A">
        <w:rPr>
          <w:rFonts w:cstheme="minorHAnsi"/>
          <w:sz w:val="24"/>
          <w:szCs w:val="24"/>
          <w:lang w:val="en-GB"/>
        </w:rPr>
        <w:t xml:space="preserve"> and utilities use to feed the data into </w:t>
      </w:r>
      <w:r w:rsidR="00427BF2">
        <w:rPr>
          <w:rFonts w:cstheme="minorHAnsi"/>
          <w:sz w:val="24"/>
          <w:szCs w:val="24"/>
          <w:lang w:val="en-GB"/>
        </w:rPr>
        <w:t xml:space="preserve">the </w:t>
      </w:r>
      <w:r w:rsidRPr="0082586A">
        <w:rPr>
          <w:rFonts w:cstheme="minorHAnsi"/>
          <w:sz w:val="24"/>
          <w:szCs w:val="24"/>
          <w:lang w:val="en-GB"/>
        </w:rPr>
        <w:t>bottom tier.  These backend utilities perform the task like extract, clean, load</w:t>
      </w:r>
      <w:r w:rsidR="00427BF2">
        <w:rPr>
          <w:rFonts w:cstheme="minorHAnsi"/>
          <w:sz w:val="24"/>
          <w:szCs w:val="24"/>
          <w:lang w:val="en-GB"/>
        </w:rPr>
        <w:t>,</w:t>
      </w:r>
      <w:r w:rsidRPr="0082586A">
        <w:rPr>
          <w:rFonts w:cstheme="minorHAnsi"/>
          <w:sz w:val="24"/>
          <w:szCs w:val="24"/>
          <w:lang w:val="en-GB"/>
        </w:rPr>
        <w:t xml:space="preserve"> and refresh functions.</w:t>
      </w:r>
    </w:p>
    <w:p w14:paraId="0D35C6E8" w14:textId="41D72B4C" w:rsidR="001274E3" w:rsidRPr="0082586A" w:rsidRDefault="001274E3" w:rsidP="0082586A">
      <w:pPr>
        <w:jc w:val="both"/>
        <w:rPr>
          <w:rFonts w:cstheme="minorHAnsi"/>
          <w:sz w:val="24"/>
          <w:szCs w:val="24"/>
          <w:lang w:val="en-GB"/>
        </w:rPr>
      </w:pPr>
      <w:r w:rsidRPr="0082586A">
        <w:rPr>
          <w:rFonts w:cstheme="minorHAnsi"/>
          <w:b/>
          <w:bCs/>
          <w:sz w:val="24"/>
          <w:szCs w:val="24"/>
          <w:lang w:val="en-GB"/>
        </w:rPr>
        <w:t xml:space="preserve">Middle </w:t>
      </w:r>
      <w:r w:rsidR="004F69A5" w:rsidRPr="0082586A">
        <w:rPr>
          <w:rFonts w:cstheme="minorHAnsi"/>
          <w:b/>
          <w:bCs/>
          <w:sz w:val="24"/>
          <w:szCs w:val="24"/>
          <w:lang w:val="en-GB"/>
        </w:rPr>
        <w:t>Tier</w:t>
      </w:r>
      <w:r w:rsidR="004F69A5" w:rsidRPr="0082586A">
        <w:rPr>
          <w:rFonts w:cstheme="minorHAnsi"/>
          <w:sz w:val="24"/>
          <w:szCs w:val="24"/>
          <w:lang w:val="en-GB"/>
        </w:rPr>
        <w:t>:</w:t>
      </w:r>
      <w:r w:rsidRPr="0082586A">
        <w:rPr>
          <w:rFonts w:cstheme="minorHAnsi"/>
          <w:sz w:val="24"/>
          <w:szCs w:val="24"/>
          <w:lang w:val="en-GB"/>
        </w:rPr>
        <w:t xml:space="preserve"> OLAP server is implemented in </w:t>
      </w:r>
      <w:r w:rsidR="00427BF2">
        <w:rPr>
          <w:rFonts w:cstheme="minorHAnsi"/>
          <w:sz w:val="24"/>
          <w:szCs w:val="24"/>
          <w:lang w:val="en-GB"/>
        </w:rPr>
        <w:t xml:space="preserve">the </w:t>
      </w:r>
      <w:r w:rsidRPr="0082586A">
        <w:rPr>
          <w:rFonts w:cstheme="minorHAnsi"/>
          <w:sz w:val="24"/>
          <w:szCs w:val="24"/>
          <w:lang w:val="en-GB"/>
        </w:rPr>
        <w:t>middle tier in either of the following ways: By Relational OLAP or by multi-dimensional OLAP</w:t>
      </w:r>
      <w:r w:rsidR="00DF4166" w:rsidRPr="0082586A">
        <w:rPr>
          <w:rFonts w:cstheme="minorHAnsi"/>
          <w:sz w:val="24"/>
          <w:szCs w:val="24"/>
          <w:lang w:val="en-GB"/>
        </w:rPr>
        <w:t>. Relational OLAP (</w:t>
      </w:r>
      <w:r w:rsidR="00C4389E" w:rsidRPr="0082586A">
        <w:rPr>
          <w:rFonts w:cstheme="minorHAnsi"/>
          <w:sz w:val="24"/>
          <w:szCs w:val="24"/>
          <w:lang w:val="en-GB"/>
        </w:rPr>
        <w:t xml:space="preserve">ROLAP) </w:t>
      </w:r>
      <w:r w:rsidR="00DF4166" w:rsidRPr="0082586A">
        <w:rPr>
          <w:rFonts w:cstheme="minorHAnsi"/>
          <w:sz w:val="24"/>
          <w:szCs w:val="24"/>
          <w:lang w:val="en-GB"/>
        </w:rPr>
        <w:t xml:space="preserve">is an extended relational database management system. The ROLAP </w:t>
      </w:r>
      <w:r w:rsidR="00C4389E" w:rsidRPr="0082586A">
        <w:rPr>
          <w:rFonts w:cstheme="minorHAnsi"/>
          <w:sz w:val="24"/>
          <w:szCs w:val="24"/>
          <w:lang w:val="en-GB"/>
        </w:rPr>
        <w:t>maps the</w:t>
      </w:r>
      <w:r w:rsidR="00DF4166" w:rsidRPr="0082586A">
        <w:rPr>
          <w:rFonts w:cstheme="minorHAnsi"/>
          <w:sz w:val="24"/>
          <w:szCs w:val="24"/>
          <w:lang w:val="en-GB"/>
        </w:rPr>
        <w:t xml:space="preserve"> operations on multidimensional data to standard relational operations.</w:t>
      </w:r>
      <w:r w:rsidR="00401ED3" w:rsidRPr="0082586A">
        <w:rPr>
          <w:rFonts w:cstheme="minorHAnsi"/>
          <w:sz w:val="24"/>
          <w:szCs w:val="24"/>
          <w:lang w:val="en-GB"/>
        </w:rPr>
        <w:t xml:space="preserve"> </w:t>
      </w:r>
      <w:r w:rsidR="00C4389E" w:rsidRPr="0082586A">
        <w:rPr>
          <w:rFonts w:cstheme="minorHAnsi"/>
          <w:sz w:val="24"/>
          <w:szCs w:val="24"/>
          <w:lang w:val="en-GB"/>
        </w:rPr>
        <w:t>Multi-dimensional</w:t>
      </w:r>
      <w:r w:rsidR="00401ED3" w:rsidRPr="0082586A">
        <w:rPr>
          <w:rFonts w:cstheme="minorHAnsi"/>
          <w:sz w:val="24"/>
          <w:szCs w:val="24"/>
          <w:lang w:val="en-GB"/>
        </w:rPr>
        <w:t xml:space="preserve"> OLAP directly </w:t>
      </w:r>
      <w:r w:rsidR="00C4389E" w:rsidRPr="0082586A">
        <w:rPr>
          <w:rFonts w:cstheme="minorHAnsi"/>
          <w:sz w:val="24"/>
          <w:szCs w:val="24"/>
          <w:lang w:val="en-GB"/>
        </w:rPr>
        <w:t>implements</w:t>
      </w:r>
      <w:r w:rsidR="00401ED3" w:rsidRPr="0082586A">
        <w:rPr>
          <w:rFonts w:cstheme="minorHAnsi"/>
          <w:sz w:val="24"/>
          <w:szCs w:val="24"/>
          <w:lang w:val="en-GB"/>
        </w:rPr>
        <w:t xml:space="preserve"> the </w:t>
      </w:r>
      <w:r w:rsidR="00C4389E" w:rsidRPr="0082586A">
        <w:rPr>
          <w:rFonts w:cstheme="minorHAnsi"/>
          <w:sz w:val="24"/>
          <w:szCs w:val="24"/>
          <w:lang w:val="en-GB"/>
        </w:rPr>
        <w:t>multi-dimensional</w:t>
      </w:r>
      <w:r w:rsidR="00401ED3" w:rsidRPr="0082586A">
        <w:rPr>
          <w:rFonts w:cstheme="minorHAnsi"/>
          <w:sz w:val="24"/>
          <w:szCs w:val="24"/>
          <w:lang w:val="en-GB"/>
        </w:rPr>
        <w:t xml:space="preserve"> data and operations.</w:t>
      </w:r>
    </w:p>
    <w:p w14:paraId="6544862A" w14:textId="76A4C8AA" w:rsidR="008F5051" w:rsidRPr="0082586A" w:rsidRDefault="008F5051" w:rsidP="0082586A">
      <w:pPr>
        <w:jc w:val="both"/>
        <w:rPr>
          <w:rFonts w:cstheme="minorHAnsi"/>
          <w:sz w:val="24"/>
          <w:szCs w:val="24"/>
          <w:lang w:val="en-GB"/>
        </w:rPr>
      </w:pPr>
      <w:r w:rsidRPr="0082586A">
        <w:rPr>
          <w:rFonts w:cstheme="minorHAnsi"/>
          <w:b/>
          <w:bCs/>
          <w:sz w:val="24"/>
          <w:szCs w:val="24"/>
          <w:lang w:val="en-GB"/>
        </w:rPr>
        <w:t>Top tier</w:t>
      </w:r>
      <w:r w:rsidRPr="0082586A">
        <w:rPr>
          <w:rFonts w:cstheme="minorHAnsi"/>
          <w:sz w:val="24"/>
          <w:szCs w:val="24"/>
          <w:lang w:val="en-GB"/>
        </w:rPr>
        <w:t xml:space="preserve"> is the </w:t>
      </w:r>
      <w:r w:rsidR="00EF7F98" w:rsidRPr="0082586A">
        <w:rPr>
          <w:rFonts w:cstheme="minorHAnsi"/>
          <w:sz w:val="24"/>
          <w:szCs w:val="24"/>
          <w:lang w:val="en-GB"/>
        </w:rPr>
        <w:t>front-end</w:t>
      </w:r>
      <w:r w:rsidRPr="0082586A">
        <w:rPr>
          <w:rFonts w:cstheme="minorHAnsi"/>
          <w:sz w:val="24"/>
          <w:szCs w:val="24"/>
          <w:lang w:val="en-GB"/>
        </w:rPr>
        <w:t xml:space="preserve"> client layer. This layer holds the query tools and reporting tools, analysis tools</w:t>
      </w:r>
      <w:r w:rsidR="00427BF2">
        <w:rPr>
          <w:rFonts w:cstheme="minorHAnsi"/>
          <w:sz w:val="24"/>
          <w:szCs w:val="24"/>
          <w:lang w:val="en-GB"/>
        </w:rPr>
        <w:t>,</w:t>
      </w:r>
      <w:r w:rsidRPr="0082586A">
        <w:rPr>
          <w:rFonts w:cstheme="minorHAnsi"/>
          <w:sz w:val="24"/>
          <w:szCs w:val="24"/>
          <w:lang w:val="en-GB"/>
        </w:rPr>
        <w:t xml:space="preserve"> and data mining tools.</w:t>
      </w:r>
    </w:p>
    <w:p w14:paraId="51266C5D" w14:textId="18F4AD38" w:rsidR="00F132B2" w:rsidRPr="0082586A" w:rsidRDefault="00F132B2" w:rsidP="0082586A">
      <w:pPr>
        <w:jc w:val="both"/>
        <w:rPr>
          <w:rFonts w:cstheme="minorHAnsi"/>
          <w:sz w:val="24"/>
          <w:szCs w:val="24"/>
          <w:lang w:val="en-GB"/>
        </w:rPr>
      </w:pPr>
      <w:r w:rsidRPr="0082586A">
        <w:rPr>
          <w:rFonts w:cstheme="minorHAnsi"/>
          <w:sz w:val="24"/>
          <w:szCs w:val="24"/>
          <w:lang w:val="en-GB"/>
        </w:rPr>
        <w:t>There are 5 main components of a data</w:t>
      </w:r>
      <w:r w:rsidR="00A45D63" w:rsidRPr="0082586A">
        <w:rPr>
          <w:rFonts w:cstheme="minorHAnsi"/>
          <w:sz w:val="24"/>
          <w:szCs w:val="24"/>
          <w:lang w:val="en-GB"/>
        </w:rPr>
        <w:t xml:space="preserve"> </w:t>
      </w:r>
      <w:r w:rsidRPr="0082586A">
        <w:rPr>
          <w:rFonts w:cstheme="minorHAnsi"/>
          <w:sz w:val="24"/>
          <w:szCs w:val="24"/>
          <w:lang w:val="en-GB"/>
        </w:rPr>
        <w:t xml:space="preserve">warehouse 1) database </w:t>
      </w:r>
      <w:proofErr w:type="gramStart"/>
      <w:r w:rsidRPr="0082586A">
        <w:rPr>
          <w:rFonts w:cstheme="minorHAnsi"/>
          <w:sz w:val="24"/>
          <w:szCs w:val="24"/>
          <w:lang w:val="en-GB"/>
        </w:rPr>
        <w:t>2 )</w:t>
      </w:r>
      <w:proofErr w:type="gramEnd"/>
      <w:r w:rsidRPr="0082586A">
        <w:rPr>
          <w:rFonts w:cstheme="minorHAnsi"/>
          <w:sz w:val="24"/>
          <w:szCs w:val="24"/>
          <w:lang w:val="en-GB"/>
        </w:rPr>
        <w:t xml:space="preserve"> ETL tools 3) Meta Data 4) Query tools 5) Data marts</w:t>
      </w:r>
    </w:p>
    <w:p w14:paraId="74541163" w14:textId="4023E5F2" w:rsidR="00215BE6" w:rsidRPr="0082586A" w:rsidRDefault="00215BE6" w:rsidP="0082586A">
      <w:pPr>
        <w:jc w:val="both"/>
        <w:rPr>
          <w:rFonts w:cstheme="minorHAnsi"/>
          <w:sz w:val="24"/>
          <w:szCs w:val="24"/>
          <w:lang w:val="en-GB"/>
        </w:rPr>
      </w:pPr>
      <w:r w:rsidRPr="0082586A">
        <w:rPr>
          <w:rFonts w:cstheme="minorHAnsi"/>
          <w:b/>
          <w:bCs/>
          <w:sz w:val="24"/>
          <w:szCs w:val="24"/>
          <w:lang w:val="en-GB"/>
        </w:rPr>
        <w:t>Database</w:t>
      </w:r>
      <w:r w:rsidRPr="0082586A">
        <w:rPr>
          <w:rFonts w:cstheme="minorHAnsi"/>
          <w:sz w:val="24"/>
          <w:szCs w:val="24"/>
          <w:lang w:val="en-GB"/>
        </w:rPr>
        <w:t xml:space="preserve"> is the central component of the data warehouse architecture. And it stores all enterprise data and make it arrangeable for reporting.</w:t>
      </w:r>
    </w:p>
    <w:p w14:paraId="3C395A25" w14:textId="19290F70" w:rsidR="00215BE6" w:rsidRPr="0082586A" w:rsidRDefault="00215BE6" w:rsidP="0082586A">
      <w:pPr>
        <w:jc w:val="both"/>
        <w:rPr>
          <w:rFonts w:cstheme="minorHAnsi"/>
          <w:sz w:val="24"/>
          <w:szCs w:val="24"/>
          <w:lang w:val="en-GB"/>
        </w:rPr>
      </w:pPr>
      <w:r w:rsidRPr="0082586A">
        <w:rPr>
          <w:rFonts w:cstheme="minorHAnsi"/>
          <w:b/>
          <w:bCs/>
          <w:sz w:val="24"/>
          <w:szCs w:val="24"/>
          <w:lang w:val="en-GB"/>
        </w:rPr>
        <w:t>ETL</w:t>
      </w:r>
      <w:r w:rsidRPr="0082586A">
        <w:rPr>
          <w:rFonts w:cstheme="minorHAnsi"/>
          <w:sz w:val="24"/>
          <w:szCs w:val="24"/>
          <w:lang w:val="en-GB"/>
        </w:rPr>
        <w:t xml:space="preserve"> </w:t>
      </w:r>
      <w:r w:rsidR="00E33C1E" w:rsidRPr="0082586A">
        <w:rPr>
          <w:rFonts w:cstheme="minorHAnsi"/>
          <w:sz w:val="24"/>
          <w:szCs w:val="24"/>
          <w:lang w:val="en-GB"/>
        </w:rPr>
        <w:t xml:space="preserve">tools help </w:t>
      </w:r>
      <w:r w:rsidR="00427BF2">
        <w:rPr>
          <w:rFonts w:cstheme="minorHAnsi"/>
          <w:sz w:val="24"/>
          <w:szCs w:val="24"/>
          <w:lang w:val="en-GB"/>
        </w:rPr>
        <w:t>to extract</w:t>
      </w:r>
      <w:r w:rsidR="00E33C1E" w:rsidRPr="0082586A">
        <w:rPr>
          <w:rFonts w:cstheme="minorHAnsi"/>
          <w:sz w:val="24"/>
          <w:szCs w:val="24"/>
          <w:lang w:val="en-GB"/>
        </w:rPr>
        <w:t xml:space="preserve"> data from different sources, transforming it into a suitable arrangement, and loading it into a data warehouse. They include the functionalities like eliminates unwanted data in operational data from loading into </w:t>
      </w:r>
      <w:r w:rsidR="00427BF2">
        <w:rPr>
          <w:rFonts w:cstheme="minorHAnsi"/>
          <w:sz w:val="24"/>
          <w:szCs w:val="24"/>
          <w:lang w:val="en-GB"/>
        </w:rPr>
        <w:t xml:space="preserve">the </w:t>
      </w:r>
      <w:r w:rsidR="00E33C1E" w:rsidRPr="0082586A">
        <w:rPr>
          <w:rFonts w:cstheme="minorHAnsi"/>
          <w:sz w:val="24"/>
          <w:szCs w:val="24"/>
          <w:lang w:val="en-GB"/>
        </w:rPr>
        <w:t xml:space="preserve">data warehouse. Search and replace </w:t>
      </w:r>
      <w:r w:rsidR="00427BF2">
        <w:rPr>
          <w:rFonts w:cstheme="minorHAnsi"/>
          <w:sz w:val="24"/>
          <w:szCs w:val="24"/>
          <w:lang w:val="en-GB"/>
        </w:rPr>
        <w:t xml:space="preserve">the </w:t>
      </w:r>
      <w:r w:rsidR="00E33C1E" w:rsidRPr="0082586A">
        <w:rPr>
          <w:rFonts w:cstheme="minorHAnsi"/>
          <w:sz w:val="24"/>
          <w:szCs w:val="24"/>
          <w:lang w:val="en-GB"/>
        </w:rPr>
        <w:t xml:space="preserve">common name for data arriving from different sources.in case of missing data, populates with default data. De duplicated </w:t>
      </w:r>
      <w:r w:rsidR="00AD02F3" w:rsidRPr="0082586A">
        <w:rPr>
          <w:rFonts w:cstheme="minorHAnsi"/>
          <w:sz w:val="24"/>
          <w:szCs w:val="24"/>
          <w:lang w:val="en-GB"/>
        </w:rPr>
        <w:t>repeated</w:t>
      </w:r>
      <w:r w:rsidR="00E33C1E" w:rsidRPr="0082586A">
        <w:rPr>
          <w:rFonts w:cstheme="minorHAnsi"/>
          <w:sz w:val="24"/>
          <w:szCs w:val="24"/>
          <w:lang w:val="en-GB"/>
        </w:rPr>
        <w:t xml:space="preserve"> data arriving from multiple sources. These ETL tools have to deal with </w:t>
      </w:r>
      <w:r w:rsidR="00427BF2">
        <w:rPr>
          <w:rFonts w:cstheme="minorHAnsi"/>
          <w:sz w:val="24"/>
          <w:szCs w:val="24"/>
          <w:lang w:val="en-GB"/>
        </w:rPr>
        <w:t xml:space="preserve">the </w:t>
      </w:r>
      <w:r w:rsidR="00E33C1E" w:rsidRPr="0082586A">
        <w:rPr>
          <w:rFonts w:cstheme="minorHAnsi"/>
          <w:sz w:val="24"/>
          <w:szCs w:val="24"/>
          <w:lang w:val="en-GB"/>
        </w:rPr>
        <w:t>challenges of database and data heterogeneity.</w:t>
      </w:r>
    </w:p>
    <w:p w14:paraId="3378C42A" w14:textId="2C8A9DC8" w:rsidR="000B4EA8" w:rsidRPr="0082586A" w:rsidRDefault="000B4EA8" w:rsidP="0082586A">
      <w:pPr>
        <w:jc w:val="both"/>
        <w:rPr>
          <w:rFonts w:cstheme="minorHAnsi"/>
          <w:sz w:val="24"/>
          <w:szCs w:val="24"/>
          <w:lang w:val="en-GB"/>
        </w:rPr>
      </w:pPr>
      <w:r w:rsidRPr="0082586A">
        <w:rPr>
          <w:rFonts w:cstheme="minorHAnsi"/>
          <w:b/>
          <w:bCs/>
          <w:sz w:val="24"/>
          <w:szCs w:val="24"/>
          <w:lang w:val="en-GB"/>
        </w:rPr>
        <w:t>Metadata</w:t>
      </w:r>
      <w:r w:rsidRPr="0082586A">
        <w:rPr>
          <w:rFonts w:cstheme="minorHAnsi"/>
          <w:sz w:val="24"/>
          <w:szCs w:val="24"/>
          <w:lang w:val="en-GB"/>
        </w:rPr>
        <w:t xml:space="preserve"> is data about data </w:t>
      </w:r>
      <w:r w:rsidR="00427BF2">
        <w:rPr>
          <w:rFonts w:cstheme="minorHAnsi"/>
          <w:sz w:val="24"/>
          <w:szCs w:val="24"/>
          <w:lang w:val="en-GB"/>
        </w:rPr>
        <w:t>that</w:t>
      </w:r>
      <w:r w:rsidRPr="0082586A">
        <w:rPr>
          <w:rFonts w:cstheme="minorHAnsi"/>
          <w:sz w:val="24"/>
          <w:szCs w:val="24"/>
          <w:lang w:val="en-GB"/>
        </w:rPr>
        <w:t xml:space="preserve"> defines the data warehouse. It is used for building, maintaining</w:t>
      </w:r>
      <w:r w:rsidR="00427BF2">
        <w:rPr>
          <w:rFonts w:cstheme="minorHAnsi"/>
          <w:sz w:val="24"/>
          <w:szCs w:val="24"/>
          <w:lang w:val="en-GB"/>
        </w:rPr>
        <w:t>,</w:t>
      </w:r>
      <w:r w:rsidRPr="0082586A">
        <w:rPr>
          <w:rFonts w:cstheme="minorHAnsi"/>
          <w:sz w:val="24"/>
          <w:szCs w:val="24"/>
          <w:lang w:val="en-GB"/>
        </w:rPr>
        <w:t xml:space="preserve"> and managing the data warehouse.</w:t>
      </w:r>
    </w:p>
    <w:p w14:paraId="4DF02F43" w14:textId="75DE5C25" w:rsidR="00537843" w:rsidRPr="0082586A" w:rsidRDefault="006A76FF" w:rsidP="0082586A">
      <w:pPr>
        <w:jc w:val="both"/>
        <w:rPr>
          <w:rFonts w:cstheme="minorHAnsi"/>
          <w:sz w:val="24"/>
          <w:szCs w:val="24"/>
          <w:lang w:val="en-GB"/>
        </w:rPr>
      </w:pPr>
      <w:r w:rsidRPr="0082586A">
        <w:rPr>
          <w:rFonts w:cstheme="minorHAnsi"/>
          <w:b/>
          <w:bCs/>
          <w:sz w:val="24"/>
          <w:szCs w:val="24"/>
          <w:lang w:val="en-GB"/>
        </w:rPr>
        <w:t>Query tools</w:t>
      </w:r>
      <w:r w:rsidRPr="0082586A">
        <w:rPr>
          <w:rFonts w:cstheme="minorHAnsi"/>
          <w:sz w:val="24"/>
          <w:szCs w:val="24"/>
          <w:lang w:val="en-GB"/>
        </w:rPr>
        <w:t xml:space="preserve"> allow users to interact with the data warehouse system. </w:t>
      </w:r>
      <w:r w:rsidR="000046D4" w:rsidRPr="0082586A">
        <w:rPr>
          <w:rFonts w:cstheme="minorHAnsi"/>
          <w:sz w:val="24"/>
          <w:szCs w:val="24"/>
          <w:lang w:val="en-GB"/>
        </w:rPr>
        <w:t>business users cannot work with databases directly. they extract the report with the assistance of several tools. Some of these tools include:</w:t>
      </w:r>
      <w:r w:rsidR="00641C24" w:rsidRPr="0082586A">
        <w:rPr>
          <w:rFonts w:cstheme="minorHAnsi"/>
          <w:sz w:val="24"/>
          <w:szCs w:val="24"/>
        </w:rPr>
        <w:t xml:space="preserve"> </w:t>
      </w:r>
      <w:r w:rsidR="00641C24" w:rsidRPr="0082586A">
        <w:rPr>
          <w:rFonts w:cstheme="minorHAnsi"/>
          <w:sz w:val="24"/>
          <w:szCs w:val="24"/>
          <w:lang w:val="en-GB"/>
        </w:rPr>
        <w:t>Query and reporting tools help users produce corporate reports in the form of excel sheets or interactive visuals</w:t>
      </w:r>
      <w:r w:rsidR="00996939" w:rsidRPr="0082586A">
        <w:rPr>
          <w:rFonts w:cstheme="minorHAnsi"/>
          <w:sz w:val="24"/>
          <w:szCs w:val="24"/>
        </w:rPr>
        <w:t xml:space="preserve">, </w:t>
      </w:r>
      <w:r w:rsidR="00996939" w:rsidRPr="0082586A">
        <w:rPr>
          <w:rFonts w:cstheme="minorHAnsi"/>
          <w:sz w:val="24"/>
          <w:szCs w:val="24"/>
          <w:lang w:val="en-GB"/>
        </w:rPr>
        <w:t>application</w:t>
      </w:r>
      <w:r w:rsidR="00641C24" w:rsidRPr="0082586A">
        <w:rPr>
          <w:rFonts w:cstheme="minorHAnsi"/>
          <w:sz w:val="24"/>
          <w:szCs w:val="24"/>
          <w:lang w:val="en-GB"/>
        </w:rPr>
        <w:t xml:space="preserve"> development tools help create tailored reports, data </w:t>
      </w:r>
      <w:r w:rsidR="00996939" w:rsidRPr="0082586A">
        <w:rPr>
          <w:rFonts w:cstheme="minorHAnsi"/>
          <w:sz w:val="24"/>
          <w:szCs w:val="24"/>
          <w:lang w:val="en-GB"/>
        </w:rPr>
        <w:t>mining</w:t>
      </w:r>
      <w:r w:rsidR="00641C24" w:rsidRPr="0082586A">
        <w:rPr>
          <w:rFonts w:cstheme="minorHAnsi"/>
          <w:sz w:val="24"/>
          <w:szCs w:val="24"/>
          <w:lang w:val="en-GB"/>
        </w:rPr>
        <w:t xml:space="preserve"> </w:t>
      </w:r>
      <w:r w:rsidR="008E274C" w:rsidRPr="0082586A">
        <w:rPr>
          <w:rFonts w:cstheme="minorHAnsi"/>
          <w:sz w:val="24"/>
          <w:szCs w:val="24"/>
          <w:lang w:val="en-GB"/>
        </w:rPr>
        <w:t>tools, Data</w:t>
      </w:r>
      <w:r w:rsidR="00641C24" w:rsidRPr="0082586A">
        <w:rPr>
          <w:rFonts w:cstheme="minorHAnsi"/>
          <w:sz w:val="24"/>
          <w:szCs w:val="24"/>
          <w:lang w:val="en-GB"/>
        </w:rPr>
        <w:t xml:space="preserve"> mining tool is a process of discovering meaningful new correlation, patterns by mining large amount data</w:t>
      </w:r>
      <w:r w:rsidR="006C77C2" w:rsidRPr="0082586A">
        <w:rPr>
          <w:rFonts w:cstheme="minorHAnsi"/>
          <w:sz w:val="24"/>
          <w:szCs w:val="24"/>
          <w:lang w:val="en-GB"/>
        </w:rPr>
        <w:t xml:space="preserve">. </w:t>
      </w:r>
      <w:r w:rsidR="00537843" w:rsidRPr="0082586A">
        <w:rPr>
          <w:rFonts w:cstheme="minorHAnsi"/>
          <w:sz w:val="24"/>
          <w:szCs w:val="24"/>
        </w:rPr>
        <w:t>OLAP tools</w:t>
      </w:r>
      <w:r w:rsidR="00FE5AFA" w:rsidRPr="0082586A">
        <w:rPr>
          <w:rFonts w:cstheme="minorHAnsi"/>
          <w:sz w:val="24"/>
          <w:szCs w:val="24"/>
        </w:rPr>
        <w:t xml:space="preserve"> allow users to </w:t>
      </w:r>
      <w:r w:rsidR="00A1374B" w:rsidRPr="0082586A">
        <w:rPr>
          <w:rFonts w:cstheme="minorHAnsi"/>
          <w:sz w:val="24"/>
          <w:szCs w:val="24"/>
        </w:rPr>
        <w:t>analyze</w:t>
      </w:r>
      <w:r w:rsidR="00FE5AFA" w:rsidRPr="0082586A">
        <w:rPr>
          <w:rFonts w:cstheme="minorHAnsi"/>
          <w:sz w:val="24"/>
          <w:szCs w:val="24"/>
        </w:rPr>
        <w:t xml:space="preserve"> the data using elaborate and complex multidimensional views.</w:t>
      </w:r>
    </w:p>
    <w:p w14:paraId="0E8F2724" w14:textId="081248A1" w:rsidR="00F132B2" w:rsidRPr="0082586A" w:rsidRDefault="00F132B2" w:rsidP="0082586A">
      <w:pPr>
        <w:jc w:val="both"/>
        <w:rPr>
          <w:sz w:val="24"/>
          <w:szCs w:val="24"/>
          <w:lang w:val="en-GB"/>
        </w:rPr>
      </w:pPr>
      <w:r w:rsidRPr="0082586A">
        <w:rPr>
          <w:rFonts w:cstheme="minorHAnsi"/>
          <w:sz w:val="24"/>
          <w:szCs w:val="24"/>
          <w:lang w:val="en-GB"/>
        </w:rPr>
        <w:lastRenderedPageBreak/>
        <w:t>OLAP:  in the data</w:t>
      </w:r>
      <w:r w:rsidR="00C17D03" w:rsidRPr="0082586A">
        <w:rPr>
          <w:rFonts w:cstheme="minorHAnsi"/>
          <w:sz w:val="24"/>
          <w:szCs w:val="24"/>
          <w:lang w:val="en-GB"/>
        </w:rPr>
        <w:t xml:space="preserve"> </w:t>
      </w:r>
      <w:r w:rsidRPr="0082586A">
        <w:rPr>
          <w:rFonts w:cstheme="minorHAnsi"/>
          <w:sz w:val="24"/>
          <w:szCs w:val="24"/>
          <w:lang w:val="en-GB"/>
        </w:rPr>
        <w:t xml:space="preserve">ware design and implementation OLAP has </w:t>
      </w:r>
      <w:r w:rsidR="00A45D63" w:rsidRPr="0082586A">
        <w:rPr>
          <w:rFonts w:cstheme="minorHAnsi"/>
          <w:sz w:val="24"/>
          <w:szCs w:val="24"/>
          <w:lang w:val="en-GB"/>
        </w:rPr>
        <w:t xml:space="preserve">an </w:t>
      </w:r>
      <w:r w:rsidRPr="0082586A">
        <w:rPr>
          <w:rFonts w:cstheme="minorHAnsi"/>
          <w:sz w:val="24"/>
          <w:szCs w:val="24"/>
          <w:lang w:val="en-GB"/>
        </w:rPr>
        <w:t xml:space="preserve">important role. OLAP could give quick result to the analytical </w:t>
      </w:r>
      <w:r w:rsidR="00C17D03" w:rsidRPr="0082586A">
        <w:rPr>
          <w:rFonts w:cstheme="minorHAnsi"/>
          <w:sz w:val="24"/>
          <w:szCs w:val="24"/>
          <w:lang w:val="en-GB"/>
        </w:rPr>
        <w:t>queries</w:t>
      </w:r>
      <w:r w:rsidRPr="0082586A">
        <w:rPr>
          <w:rFonts w:cstheme="minorHAnsi"/>
          <w:sz w:val="24"/>
          <w:szCs w:val="24"/>
          <w:lang w:val="en-GB"/>
        </w:rPr>
        <w:t xml:space="preserve"> which </w:t>
      </w:r>
      <w:r w:rsidR="00C17D03" w:rsidRPr="0082586A">
        <w:rPr>
          <w:rFonts w:cstheme="minorHAnsi"/>
          <w:sz w:val="24"/>
          <w:szCs w:val="24"/>
          <w:lang w:val="en-GB"/>
        </w:rPr>
        <w:t xml:space="preserve">are </w:t>
      </w:r>
      <w:r w:rsidRPr="0082586A">
        <w:rPr>
          <w:rFonts w:cstheme="minorHAnsi"/>
          <w:sz w:val="24"/>
          <w:szCs w:val="24"/>
          <w:lang w:val="en-GB"/>
        </w:rPr>
        <w:t>m</w:t>
      </w:r>
      <w:r w:rsidR="00C17D03" w:rsidRPr="0082586A">
        <w:rPr>
          <w:rFonts w:cstheme="minorHAnsi"/>
          <w:sz w:val="24"/>
          <w:szCs w:val="24"/>
          <w:lang w:val="en-GB"/>
        </w:rPr>
        <w:t xml:space="preserve">ultidimensional. Data mining techniques are used with </w:t>
      </w:r>
      <w:r w:rsidR="004D2B31" w:rsidRPr="0082586A">
        <w:rPr>
          <w:rFonts w:cstheme="minorHAnsi"/>
          <w:sz w:val="24"/>
          <w:szCs w:val="24"/>
          <w:lang w:val="en-GB"/>
        </w:rPr>
        <w:t>OLAP as</w:t>
      </w:r>
      <w:r w:rsidR="00C17D03" w:rsidRPr="0082586A">
        <w:rPr>
          <w:rFonts w:cstheme="minorHAnsi"/>
          <w:sz w:val="24"/>
          <w:szCs w:val="24"/>
          <w:lang w:val="en-GB"/>
        </w:rPr>
        <w:t xml:space="preserve"> an assisting tool. OLAP has made success</w:t>
      </w:r>
      <w:r w:rsidR="00A45D63" w:rsidRPr="0082586A">
        <w:rPr>
          <w:rFonts w:cstheme="minorHAnsi"/>
          <w:sz w:val="24"/>
          <w:szCs w:val="24"/>
          <w:lang w:val="en-GB"/>
        </w:rPr>
        <w:t>ful</w:t>
      </w:r>
      <w:r w:rsidR="00C17D03" w:rsidRPr="0082586A">
        <w:rPr>
          <w:rFonts w:cstheme="minorHAnsi"/>
          <w:sz w:val="24"/>
          <w:szCs w:val="24"/>
          <w:lang w:val="en-GB"/>
        </w:rPr>
        <w:t xml:space="preserve"> role in data warehouse due to </w:t>
      </w:r>
      <w:r w:rsidR="00A45D63" w:rsidRPr="0082586A">
        <w:rPr>
          <w:rFonts w:cstheme="minorHAnsi"/>
          <w:sz w:val="24"/>
          <w:szCs w:val="24"/>
          <w:lang w:val="en-GB"/>
        </w:rPr>
        <w:t xml:space="preserve">the </w:t>
      </w:r>
      <w:r w:rsidR="00C17D03" w:rsidRPr="0082586A">
        <w:rPr>
          <w:rFonts w:cstheme="minorHAnsi"/>
          <w:sz w:val="24"/>
          <w:szCs w:val="24"/>
          <w:lang w:val="en-GB"/>
        </w:rPr>
        <w:t>following:</w:t>
      </w:r>
      <w:r w:rsidR="00A3642E" w:rsidRPr="0082586A">
        <w:rPr>
          <w:rFonts w:cstheme="minorHAnsi"/>
          <w:sz w:val="24"/>
          <w:szCs w:val="24"/>
          <w:lang w:val="en-GB"/>
        </w:rPr>
        <w:t xml:space="preserve"> </w:t>
      </w:r>
      <w:r w:rsidR="00C17D03" w:rsidRPr="0082586A">
        <w:rPr>
          <w:rFonts w:cstheme="minorHAnsi"/>
          <w:sz w:val="24"/>
          <w:szCs w:val="24"/>
          <w:lang w:val="en-GB"/>
        </w:rPr>
        <w:t>Fast speed</w:t>
      </w:r>
      <w:r w:rsidR="00A3642E" w:rsidRPr="0082586A">
        <w:rPr>
          <w:rFonts w:cstheme="minorHAnsi"/>
          <w:sz w:val="24"/>
          <w:szCs w:val="24"/>
          <w:lang w:val="en-GB"/>
        </w:rPr>
        <w:t xml:space="preserve">, </w:t>
      </w:r>
      <w:r w:rsidR="00C17D03" w:rsidRPr="0082586A">
        <w:rPr>
          <w:rFonts w:cstheme="minorHAnsi"/>
          <w:sz w:val="24"/>
          <w:szCs w:val="24"/>
          <w:lang w:val="en-GB"/>
        </w:rPr>
        <w:t>Analysis ability</w:t>
      </w:r>
      <w:r w:rsidR="00A3642E" w:rsidRPr="0082586A">
        <w:rPr>
          <w:rFonts w:cstheme="minorHAnsi"/>
          <w:sz w:val="24"/>
          <w:szCs w:val="24"/>
          <w:lang w:val="en-GB"/>
        </w:rPr>
        <w:t xml:space="preserve">, </w:t>
      </w:r>
      <w:r w:rsidR="00C17D03" w:rsidRPr="0082586A">
        <w:rPr>
          <w:rFonts w:cstheme="minorHAnsi"/>
          <w:sz w:val="24"/>
          <w:szCs w:val="24"/>
          <w:lang w:val="en-GB"/>
        </w:rPr>
        <w:t>Multidimensional</w:t>
      </w:r>
      <w:r w:rsidR="00C17D03" w:rsidRPr="0082586A">
        <w:rPr>
          <w:sz w:val="24"/>
          <w:szCs w:val="24"/>
          <w:lang w:val="en-GB"/>
        </w:rPr>
        <w:t xml:space="preserve"> </w:t>
      </w:r>
    </w:p>
    <w:p w14:paraId="35E7FFA4" w14:textId="0AD7677B" w:rsidR="00BA507D" w:rsidRDefault="00BA507D" w:rsidP="00A3642E">
      <w:pPr>
        <w:rPr>
          <w:sz w:val="24"/>
          <w:szCs w:val="24"/>
          <w:lang w:val="en-GB"/>
        </w:rPr>
      </w:pPr>
    </w:p>
    <w:p w14:paraId="04A98419" w14:textId="68008064" w:rsidR="00BA507D" w:rsidRPr="00A47CD9" w:rsidRDefault="00BA507D" w:rsidP="00A3642E">
      <w:pPr>
        <w:rPr>
          <w:b/>
          <w:bCs/>
          <w:sz w:val="26"/>
          <w:szCs w:val="26"/>
          <w:lang w:val="en-GB"/>
        </w:rPr>
      </w:pPr>
      <w:r w:rsidRPr="00A47CD9">
        <w:rPr>
          <w:b/>
          <w:bCs/>
          <w:sz w:val="26"/>
          <w:szCs w:val="26"/>
          <w:lang w:val="en-GB"/>
        </w:rPr>
        <w:t>Data warehouse architecture on Banking Sector</w:t>
      </w:r>
    </w:p>
    <w:p w14:paraId="202B30D7" w14:textId="78710512" w:rsidR="001663DD" w:rsidRPr="00A47CD9" w:rsidRDefault="001663DD" w:rsidP="00A47CD9">
      <w:pPr>
        <w:jc w:val="both"/>
        <w:rPr>
          <w:rFonts w:cstheme="minorHAnsi"/>
          <w:sz w:val="24"/>
          <w:szCs w:val="24"/>
          <w:lang w:val="en-GB"/>
        </w:rPr>
      </w:pPr>
      <w:r w:rsidRPr="00A47CD9">
        <w:rPr>
          <w:rFonts w:cstheme="minorHAnsi"/>
          <w:sz w:val="24"/>
          <w:szCs w:val="24"/>
          <w:lang w:val="en-GB"/>
        </w:rPr>
        <w:t xml:space="preserve">The data warehouse architecture for </w:t>
      </w:r>
      <w:r w:rsidR="00A45D63" w:rsidRPr="00A47CD9">
        <w:rPr>
          <w:rFonts w:cstheme="minorHAnsi"/>
          <w:sz w:val="24"/>
          <w:szCs w:val="24"/>
          <w:lang w:val="en-GB"/>
        </w:rPr>
        <w:t xml:space="preserve">the </w:t>
      </w:r>
      <w:r w:rsidRPr="00A47CD9">
        <w:rPr>
          <w:rFonts w:cstheme="minorHAnsi"/>
          <w:sz w:val="24"/>
          <w:szCs w:val="24"/>
          <w:lang w:val="en-GB"/>
        </w:rPr>
        <w:t>banking sector</w:t>
      </w:r>
      <w:r w:rsidR="004C2935" w:rsidRPr="00A47CD9">
        <w:rPr>
          <w:rFonts w:cstheme="minorHAnsi"/>
          <w:sz w:val="24"/>
          <w:szCs w:val="24"/>
          <w:lang w:val="en-GB"/>
        </w:rPr>
        <w:t xml:space="preserve"> described in the paper </w:t>
      </w:r>
      <w:proofErr w:type="gramStart"/>
      <w:r w:rsidR="004C2935" w:rsidRPr="00A47CD9">
        <w:rPr>
          <w:rFonts w:cstheme="minorHAnsi"/>
          <w:sz w:val="24"/>
          <w:szCs w:val="24"/>
          <w:lang w:val="en-GB"/>
        </w:rPr>
        <w:t xml:space="preserve">has </w:t>
      </w:r>
      <w:r w:rsidRPr="00A47CD9">
        <w:rPr>
          <w:rFonts w:cstheme="minorHAnsi"/>
          <w:sz w:val="24"/>
          <w:szCs w:val="24"/>
          <w:lang w:val="en-GB"/>
        </w:rPr>
        <w:t xml:space="preserve"> 4</w:t>
      </w:r>
      <w:proofErr w:type="gramEnd"/>
      <w:r w:rsidRPr="00A47CD9">
        <w:rPr>
          <w:rFonts w:cstheme="minorHAnsi"/>
          <w:sz w:val="24"/>
          <w:szCs w:val="24"/>
          <w:lang w:val="en-GB"/>
        </w:rPr>
        <w:t xml:space="preserve"> layers</w:t>
      </w:r>
      <w:r w:rsidR="00074DE4" w:rsidRPr="00A47CD9">
        <w:rPr>
          <w:rFonts w:cstheme="minorHAnsi"/>
          <w:sz w:val="24"/>
          <w:szCs w:val="24"/>
          <w:lang w:val="en-GB"/>
        </w:rPr>
        <w:t xml:space="preserve"> and different proces</w:t>
      </w:r>
      <w:r w:rsidR="00A45D63" w:rsidRPr="00A47CD9">
        <w:rPr>
          <w:rFonts w:cstheme="minorHAnsi"/>
          <w:sz w:val="24"/>
          <w:szCs w:val="24"/>
          <w:lang w:val="en-GB"/>
        </w:rPr>
        <w:t>se</w:t>
      </w:r>
      <w:r w:rsidR="00074DE4" w:rsidRPr="00A47CD9">
        <w:rPr>
          <w:rFonts w:cstheme="minorHAnsi"/>
          <w:sz w:val="24"/>
          <w:szCs w:val="24"/>
          <w:lang w:val="en-GB"/>
        </w:rPr>
        <w:t xml:space="preserve">s to complete the task.  This architecture will help to control and monitor how many customers are onboarding yearly wise </w:t>
      </w:r>
      <w:r w:rsidR="00A45D63" w:rsidRPr="00A47CD9">
        <w:rPr>
          <w:rFonts w:cstheme="minorHAnsi"/>
          <w:sz w:val="24"/>
          <w:szCs w:val="24"/>
          <w:lang w:val="en-GB"/>
        </w:rPr>
        <w:t>i</w:t>
      </w:r>
      <w:r w:rsidR="00074DE4" w:rsidRPr="00A47CD9">
        <w:rPr>
          <w:rFonts w:cstheme="minorHAnsi"/>
          <w:sz w:val="24"/>
          <w:szCs w:val="24"/>
          <w:lang w:val="en-GB"/>
        </w:rPr>
        <w:t>n different regions</w:t>
      </w:r>
      <w:r w:rsidR="00B275B5" w:rsidRPr="00A47CD9">
        <w:rPr>
          <w:rFonts w:cstheme="minorHAnsi"/>
          <w:sz w:val="24"/>
          <w:szCs w:val="24"/>
          <w:lang w:val="en-GB"/>
        </w:rPr>
        <w:t xml:space="preserve"> on one particular bank. External Data sources, OLAP</w:t>
      </w:r>
      <w:r w:rsidR="00A45D63" w:rsidRPr="00A47CD9">
        <w:rPr>
          <w:rFonts w:cstheme="minorHAnsi"/>
          <w:sz w:val="24"/>
          <w:szCs w:val="24"/>
          <w:lang w:val="en-GB"/>
        </w:rPr>
        <w:t>,</w:t>
      </w:r>
      <w:r w:rsidR="00B275B5" w:rsidRPr="00A47CD9">
        <w:rPr>
          <w:rFonts w:cstheme="minorHAnsi"/>
          <w:sz w:val="24"/>
          <w:szCs w:val="24"/>
          <w:lang w:val="en-GB"/>
        </w:rPr>
        <w:t xml:space="preserve"> and </w:t>
      </w:r>
      <w:proofErr w:type="gramStart"/>
      <w:r w:rsidR="00B275B5" w:rsidRPr="00A47CD9">
        <w:rPr>
          <w:rFonts w:cstheme="minorHAnsi"/>
          <w:sz w:val="24"/>
          <w:szCs w:val="24"/>
          <w:lang w:val="en-GB"/>
        </w:rPr>
        <w:t>front end</w:t>
      </w:r>
      <w:proofErr w:type="gramEnd"/>
      <w:r w:rsidR="00B275B5" w:rsidRPr="00A47CD9">
        <w:rPr>
          <w:rFonts w:cstheme="minorHAnsi"/>
          <w:sz w:val="24"/>
          <w:szCs w:val="24"/>
          <w:lang w:val="en-GB"/>
        </w:rPr>
        <w:t xml:space="preserve"> interface are defined in </w:t>
      </w:r>
      <w:r w:rsidR="00A45D63" w:rsidRPr="00A47CD9">
        <w:rPr>
          <w:rFonts w:cstheme="minorHAnsi"/>
          <w:sz w:val="24"/>
          <w:szCs w:val="24"/>
          <w:lang w:val="en-GB"/>
        </w:rPr>
        <w:t>a good</w:t>
      </w:r>
      <w:r w:rsidR="00B275B5" w:rsidRPr="00A47CD9">
        <w:rPr>
          <w:rFonts w:cstheme="minorHAnsi"/>
          <w:sz w:val="24"/>
          <w:szCs w:val="24"/>
          <w:lang w:val="en-GB"/>
        </w:rPr>
        <w:t xml:space="preserve"> manner.</w:t>
      </w:r>
    </w:p>
    <w:p w14:paraId="57BF88C6" w14:textId="7E94BA57" w:rsidR="00B275B5" w:rsidRPr="00A47CD9" w:rsidRDefault="00B275B5" w:rsidP="00A47CD9">
      <w:pPr>
        <w:jc w:val="both"/>
        <w:rPr>
          <w:rFonts w:cstheme="minorHAnsi"/>
          <w:sz w:val="24"/>
          <w:szCs w:val="24"/>
          <w:lang w:val="en-GB"/>
        </w:rPr>
      </w:pPr>
      <w:r w:rsidRPr="00A47CD9">
        <w:rPr>
          <w:rFonts w:cstheme="minorHAnsi"/>
          <w:sz w:val="24"/>
          <w:szCs w:val="24"/>
          <w:lang w:val="en-GB"/>
        </w:rPr>
        <w:t xml:space="preserve">Data sources can be from different types </w:t>
      </w:r>
      <w:r w:rsidR="00151DA6" w:rsidRPr="00A47CD9">
        <w:rPr>
          <w:rFonts w:cstheme="minorHAnsi"/>
          <w:sz w:val="24"/>
          <w:szCs w:val="24"/>
          <w:lang w:val="en-GB"/>
        </w:rPr>
        <w:t>like</w:t>
      </w:r>
      <w:r w:rsidRPr="00A47CD9">
        <w:rPr>
          <w:rFonts w:cstheme="minorHAnsi"/>
          <w:sz w:val="24"/>
          <w:szCs w:val="24"/>
          <w:lang w:val="en-GB"/>
        </w:rPr>
        <w:t xml:space="preserve"> excels file, text file</w:t>
      </w:r>
      <w:r w:rsidR="00A45D63" w:rsidRPr="00A47CD9">
        <w:rPr>
          <w:rFonts w:cstheme="minorHAnsi"/>
          <w:sz w:val="24"/>
          <w:szCs w:val="24"/>
          <w:lang w:val="en-GB"/>
        </w:rPr>
        <w:t>,</w:t>
      </w:r>
      <w:r w:rsidRPr="00A47CD9">
        <w:rPr>
          <w:rFonts w:cstheme="minorHAnsi"/>
          <w:sz w:val="24"/>
          <w:szCs w:val="24"/>
          <w:lang w:val="en-GB"/>
        </w:rPr>
        <w:t xml:space="preserve"> or operational database. Then it will be transported into targeted systems. </w:t>
      </w:r>
    </w:p>
    <w:p w14:paraId="5FDC5077" w14:textId="199B9E82" w:rsidR="001663DD" w:rsidRDefault="001663DD" w:rsidP="00A3642E">
      <w:pPr>
        <w:rPr>
          <w:sz w:val="24"/>
          <w:szCs w:val="24"/>
          <w:lang w:val="en-GB"/>
        </w:rPr>
      </w:pPr>
    </w:p>
    <w:p w14:paraId="021CA291" w14:textId="3F3CB7FA" w:rsidR="00151DA6" w:rsidRDefault="00151DA6" w:rsidP="003846BC">
      <w:pPr>
        <w:jc w:val="center"/>
        <w:rPr>
          <w:sz w:val="24"/>
          <w:szCs w:val="24"/>
          <w:lang w:val="en-GB"/>
        </w:rPr>
      </w:pPr>
      <w:r>
        <w:rPr>
          <w:noProof/>
          <w:sz w:val="24"/>
          <w:szCs w:val="24"/>
        </w:rPr>
        <w:drawing>
          <wp:inline distT="0" distB="0" distL="0" distR="0" wp14:anchorId="176ACFA2" wp14:editId="25B525C6">
            <wp:extent cx="48768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76800" cy="3181350"/>
                    </a:xfrm>
                    <a:prstGeom prst="rect">
                      <a:avLst/>
                    </a:prstGeom>
                  </pic:spPr>
                </pic:pic>
              </a:graphicData>
            </a:graphic>
          </wp:inline>
        </w:drawing>
      </w:r>
    </w:p>
    <w:p w14:paraId="3351D684" w14:textId="0A633C14" w:rsidR="00C57F5C" w:rsidRDefault="00C57F5C" w:rsidP="003846BC">
      <w:pPr>
        <w:jc w:val="center"/>
        <w:rPr>
          <w:b/>
          <w:bCs/>
          <w:sz w:val="20"/>
          <w:szCs w:val="20"/>
          <w:lang w:val="en-GB"/>
        </w:rPr>
      </w:pPr>
      <w:r w:rsidRPr="00A47CD9">
        <w:rPr>
          <w:b/>
          <w:bCs/>
          <w:sz w:val="20"/>
          <w:szCs w:val="20"/>
          <w:lang w:val="en-GB"/>
        </w:rPr>
        <w:t xml:space="preserve">Figure 2: Data warehouse </w:t>
      </w:r>
      <w:r w:rsidR="000B1CA0" w:rsidRPr="00A47CD9">
        <w:rPr>
          <w:b/>
          <w:bCs/>
          <w:sz w:val="20"/>
          <w:szCs w:val="20"/>
          <w:lang w:val="en-GB"/>
        </w:rPr>
        <w:t>architecture</w:t>
      </w:r>
      <w:r w:rsidRPr="00A47CD9">
        <w:rPr>
          <w:b/>
          <w:bCs/>
          <w:sz w:val="20"/>
          <w:szCs w:val="20"/>
          <w:lang w:val="en-GB"/>
        </w:rPr>
        <w:t xml:space="preserve"> in Banks</w:t>
      </w:r>
    </w:p>
    <w:p w14:paraId="1C04838A" w14:textId="77777777" w:rsidR="00876E1E" w:rsidRPr="00A47CD9" w:rsidRDefault="00876E1E" w:rsidP="00A3642E">
      <w:pPr>
        <w:rPr>
          <w:b/>
          <w:bCs/>
          <w:sz w:val="20"/>
          <w:szCs w:val="20"/>
          <w:lang w:val="en-GB"/>
        </w:rPr>
      </w:pPr>
    </w:p>
    <w:p w14:paraId="250058C7" w14:textId="25631CA6" w:rsidR="00C17D03" w:rsidRPr="00DF73CA" w:rsidRDefault="005E301A" w:rsidP="00C17D03">
      <w:pPr>
        <w:rPr>
          <w:sz w:val="26"/>
          <w:szCs w:val="26"/>
          <w:lang w:val="en-GB"/>
        </w:rPr>
      </w:pPr>
      <w:r w:rsidRPr="00DF73CA">
        <w:rPr>
          <w:sz w:val="26"/>
          <w:szCs w:val="26"/>
          <w:lang w:val="en-GB"/>
        </w:rPr>
        <w:t xml:space="preserve">4. </w:t>
      </w:r>
      <w:r w:rsidR="00C17D03" w:rsidRPr="00427BF2">
        <w:rPr>
          <w:b/>
          <w:bCs/>
          <w:sz w:val="26"/>
          <w:szCs w:val="26"/>
          <w:lang w:val="en-GB"/>
        </w:rPr>
        <w:t>System framework and implementations</w:t>
      </w:r>
    </w:p>
    <w:p w14:paraId="0B77E27F" w14:textId="1F0CC7ED" w:rsidR="00C17D03" w:rsidRPr="00A7160C" w:rsidRDefault="00163404" w:rsidP="00163404">
      <w:pPr>
        <w:pStyle w:val="ListParagraph"/>
        <w:numPr>
          <w:ilvl w:val="0"/>
          <w:numId w:val="5"/>
        </w:numPr>
        <w:rPr>
          <w:sz w:val="26"/>
          <w:szCs w:val="26"/>
          <w:lang w:val="en-GB"/>
        </w:rPr>
      </w:pPr>
      <w:r w:rsidRPr="00A7160C">
        <w:rPr>
          <w:sz w:val="26"/>
          <w:szCs w:val="26"/>
          <w:lang w:val="en-GB"/>
        </w:rPr>
        <w:t>Data collection process</w:t>
      </w:r>
    </w:p>
    <w:p w14:paraId="3EF06297" w14:textId="27031931" w:rsidR="00163404" w:rsidRPr="00087424" w:rsidRDefault="00163404" w:rsidP="00163404">
      <w:pPr>
        <w:pStyle w:val="ListParagraph"/>
        <w:rPr>
          <w:lang w:val="en-GB"/>
        </w:rPr>
      </w:pPr>
    </w:p>
    <w:p w14:paraId="3CEA3A94" w14:textId="071BEB5D" w:rsidR="00163404" w:rsidRPr="00A7160C" w:rsidRDefault="00163404" w:rsidP="00A7160C">
      <w:pPr>
        <w:pStyle w:val="ListParagraph"/>
        <w:jc w:val="both"/>
        <w:rPr>
          <w:sz w:val="24"/>
          <w:szCs w:val="24"/>
          <w:lang w:val="en-GB"/>
        </w:rPr>
      </w:pPr>
      <w:r w:rsidRPr="00A7160C">
        <w:rPr>
          <w:sz w:val="24"/>
          <w:szCs w:val="24"/>
          <w:lang w:val="en-GB"/>
        </w:rPr>
        <w:t xml:space="preserve">In </w:t>
      </w:r>
      <w:r w:rsidR="00A45D63" w:rsidRPr="00A7160C">
        <w:rPr>
          <w:sz w:val="24"/>
          <w:szCs w:val="24"/>
          <w:lang w:val="en-GB"/>
        </w:rPr>
        <w:t xml:space="preserve">the </w:t>
      </w:r>
      <w:r w:rsidRPr="00A7160C">
        <w:rPr>
          <w:sz w:val="24"/>
          <w:szCs w:val="24"/>
          <w:lang w:val="en-GB"/>
        </w:rPr>
        <w:t>bank operation process, data receive</w:t>
      </w:r>
      <w:r w:rsidR="00A45D63" w:rsidRPr="00A7160C">
        <w:rPr>
          <w:sz w:val="24"/>
          <w:szCs w:val="24"/>
          <w:lang w:val="en-GB"/>
        </w:rPr>
        <w:t>d</w:t>
      </w:r>
      <w:r w:rsidRPr="00A7160C">
        <w:rPr>
          <w:sz w:val="24"/>
          <w:szCs w:val="24"/>
          <w:lang w:val="en-GB"/>
        </w:rPr>
        <w:t xml:space="preserve"> from multiple sources and collects the data in </w:t>
      </w:r>
      <w:r w:rsidR="00A45D63" w:rsidRPr="00A7160C">
        <w:rPr>
          <w:sz w:val="24"/>
          <w:szCs w:val="24"/>
          <w:lang w:val="en-GB"/>
        </w:rPr>
        <w:t xml:space="preserve">the </w:t>
      </w:r>
      <w:r w:rsidRPr="00A7160C">
        <w:rPr>
          <w:sz w:val="24"/>
          <w:szCs w:val="24"/>
          <w:lang w:val="en-GB"/>
        </w:rPr>
        <w:t>following few ways</w:t>
      </w:r>
    </w:p>
    <w:p w14:paraId="7107AF4F" w14:textId="552106C1" w:rsidR="00163404" w:rsidRPr="00A7160C" w:rsidRDefault="00163404" w:rsidP="00A7160C">
      <w:pPr>
        <w:pStyle w:val="ListParagraph"/>
        <w:jc w:val="both"/>
        <w:rPr>
          <w:sz w:val="24"/>
          <w:szCs w:val="24"/>
          <w:lang w:val="en-GB"/>
        </w:rPr>
      </w:pPr>
      <w:r w:rsidRPr="00A7160C">
        <w:rPr>
          <w:sz w:val="24"/>
          <w:szCs w:val="24"/>
          <w:lang w:val="en-GB"/>
        </w:rPr>
        <w:lastRenderedPageBreak/>
        <w:t xml:space="preserve">Flat files like excel files, word files, could contain branch details and staff details </w:t>
      </w:r>
    </w:p>
    <w:p w14:paraId="43E6AC5E" w14:textId="75D2F90A" w:rsidR="00163404" w:rsidRPr="00A7160C" w:rsidRDefault="00163404" w:rsidP="00A7160C">
      <w:pPr>
        <w:pStyle w:val="ListParagraph"/>
        <w:jc w:val="both"/>
        <w:rPr>
          <w:sz w:val="24"/>
          <w:szCs w:val="24"/>
          <w:lang w:val="en-GB"/>
        </w:rPr>
      </w:pPr>
      <w:r w:rsidRPr="00A7160C">
        <w:rPr>
          <w:sz w:val="24"/>
          <w:szCs w:val="24"/>
          <w:lang w:val="en-GB"/>
        </w:rPr>
        <w:t xml:space="preserve">And relational database where resides dynamic </w:t>
      </w:r>
      <w:r w:rsidR="00A22EB7" w:rsidRPr="00A7160C">
        <w:rPr>
          <w:sz w:val="24"/>
          <w:szCs w:val="24"/>
          <w:lang w:val="en-GB"/>
        </w:rPr>
        <w:t>and huge</w:t>
      </w:r>
      <w:r w:rsidRPr="00A7160C">
        <w:rPr>
          <w:sz w:val="24"/>
          <w:szCs w:val="24"/>
          <w:lang w:val="en-GB"/>
        </w:rPr>
        <w:t xml:space="preserve"> amount of transaction data. </w:t>
      </w:r>
      <w:r w:rsidR="00C80404" w:rsidRPr="00A7160C">
        <w:rPr>
          <w:sz w:val="24"/>
          <w:szCs w:val="24"/>
          <w:lang w:val="en-GB"/>
        </w:rPr>
        <w:t>[16]</w:t>
      </w:r>
    </w:p>
    <w:p w14:paraId="2B12ED61" w14:textId="10296CF2" w:rsidR="00163404" w:rsidRPr="00A7160C" w:rsidRDefault="00163404" w:rsidP="00A7160C">
      <w:pPr>
        <w:pStyle w:val="ListParagraph"/>
        <w:jc w:val="both"/>
        <w:rPr>
          <w:sz w:val="24"/>
          <w:szCs w:val="24"/>
          <w:lang w:val="en-GB"/>
        </w:rPr>
      </w:pPr>
    </w:p>
    <w:p w14:paraId="0E7C99C6" w14:textId="22C362CF" w:rsidR="00163404" w:rsidRPr="00A7160C" w:rsidRDefault="00163404" w:rsidP="00A7160C">
      <w:pPr>
        <w:pStyle w:val="ListParagraph"/>
        <w:jc w:val="both"/>
        <w:rPr>
          <w:sz w:val="24"/>
          <w:szCs w:val="24"/>
          <w:lang w:val="en-GB"/>
        </w:rPr>
      </w:pPr>
      <w:r w:rsidRPr="00A7160C">
        <w:rPr>
          <w:sz w:val="24"/>
          <w:szCs w:val="24"/>
          <w:lang w:val="en-GB"/>
        </w:rPr>
        <w:t xml:space="preserve">Data will be first entered </w:t>
      </w:r>
      <w:r w:rsidR="00EE48C5">
        <w:rPr>
          <w:sz w:val="24"/>
          <w:szCs w:val="24"/>
          <w:lang w:val="en-GB"/>
        </w:rPr>
        <w:t>daily</w:t>
      </w:r>
      <w:r w:rsidRPr="00A7160C">
        <w:rPr>
          <w:sz w:val="24"/>
          <w:szCs w:val="24"/>
          <w:lang w:val="en-GB"/>
        </w:rPr>
        <w:t xml:space="preserve"> using online transaction processing (OLTP) </w:t>
      </w:r>
      <w:r w:rsidR="00A22EB7" w:rsidRPr="00A7160C">
        <w:rPr>
          <w:sz w:val="24"/>
          <w:szCs w:val="24"/>
          <w:lang w:val="en-GB"/>
        </w:rPr>
        <w:t>environment</w:t>
      </w:r>
      <w:r w:rsidRPr="00A7160C">
        <w:rPr>
          <w:sz w:val="24"/>
          <w:szCs w:val="24"/>
          <w:lang w:val="en-GB"/>
        </w:rPr>
        <w:t xml:space="preserve"> and stored in </w:t>
      </w:r>
      <w:r w:rsidR="00A45D63" w:rsidRPr="00A7160C">
        <w:rPr>
          <w:sz w:val="24"/>
          <w:szCs w:val="24"/>
          <w:lang w:val="en-GB"/>
        </w:rPr>
        <w:t xml:space="preserve">the </w:t>
      </w:r>
      <w:r w:rsidRPr="00A7160C">
        <w:rPr>
          <w:sz w:val="24"/>
          <w:szCs w:val="24"/>
          <w:lang w:val="en-GB"/>
        </w:rPr>
        <w:t xml:space="preserve">operational database.  This could be in </w:t>
      </w:r>
      <w:r w:rsidR="00A45D63" w:rsidRPr="00A7160C">
        <w:rPr>
          <w:sz w:val="24"/>
          <w:szCs w:val="24"/>
          <w:lang w:val="en-GB"/>
        </w:rPr>
        <w:t xml:space="preserve">a </w:t>
      </w:r>
      <w:r w:rsidRPr="00A7160C">
        <w:rPr>
          <w:sz w:val="24"/>
          <w:szCs w:val="24"/>
          <w:lang w:val="en-GB"/>
        </w:rPr>
        <w:t xml:space="preserve">common relational </w:t>
      </w:r>
      <w:r w:rsidR="00A22EB7" w:rsidRPr="00A7160C">
        <w:rPr>
          <w:sz w:val="24"/>
          <w:szCs w:val="24"/>
          <w:lang w:val="en-GB"/>
        </w:rPr>
        <w:t>database like</w:t>
      </w:r>
      <w:r w:rsidRPr="00A7160C">
        <w:rPr>
          <w:sz w:val="24"/>
          <w:szCs w:val="24"/>
          <w:lang w:val="en-GB"/>
        </w:rPr>
        <w:t xml:space="preserve"> </w:t>
      </w:r>
      <w:r w:rsidR="00A45D63" w:rsidRPr="00A7160C">
        <w:rPr>
          <w:sz w:val="24"/>
          <w:szCs w:val="24"/>
          <w:lang w:val="en-GB"/>
        </w:rPr>
        <w:t>O</w:t>
      </w:r>
      <w:r w:rsidRPr="00A7160C">
        <w:rPr>
          <w:sz w:val="24"/>
          <w:szCs w:val="24"/>
          <w:lang w:val="en-GB"/>
        </w:rPr>
        <w:t xml:space="preserve">racle, </w:t>
      </w:r>
      <w:r w:rsidR="00A45D63" w:rsidRPr="00A7160C">
        <w:rPr>
          <w:sz w:val="24"/>
          <w:szCs w:val="24"/>
          <w:lang w:val="en-GB"/>
        </w:rPr>
        <w:t>SQL</w:t>
      </w:r>
      <w:r w:rsidRPr="00A7160C">
        <w:rPr>
          <w:sz w:val="24"/>
          <w:szCs w:val="24"/>
          <w:lang w:val="en-GB"/>
        </w:rPr>
        <w:t xml:space="preserve"> </w:t>
      </w:r>
      <w:r w:rsidR="00A45D63" w:rsidRPr="00A7160C">
        <w:rPr>
          <w:sz w:val="24"/>
          <w:szCs w:val="24"/>
          <w:lang w:val="en-GB"/>
        </w:rPr>
        <w:t>S</w:t>
      </w:r>
      <w:r w:rsidRPr="00A7160C">
        <w:rPr>
          <w:sz w:val="24"/>
          <w:szCs w:val="24"/>
          <w:lang w:val="en-GB"/>
        </w:rPr>
        <w:t xml:space="preserve">erver, MySQL, DB2etc.  before data gets transferred into </w:t>
      </w:r>
      <w:r w:rsidR="00A45D63" w:rsidRPr="00A7160C">
        <w:rPr>
          <w:sz w:val="24"/>
          <w:szCs w:val="24"/>
          <w:lang w:val="en-GB"/>
        </w:rPr>
        <w:t xml:space="preserve">the </w:t>
      </w:r>
      <w:r w:rsidRPr="00A7160C">
        <w:rPr>
          <w:sz w:val="24"/>
          <w:szCs w:val="24"/>
          <w:lang w:val="en-GB"/>
        </w:rPr>
        <w:t xml:space="preserve">data warehouse from </w:t>
      </w:r>
      <w:r w:rsidR="00A45D63" w:rsidRPr="00A7160C">
        <w:rPr>
          <w:sz w:val="24"/>
          <w:szCs w:val="24"/>
          <w:lang w:val="en-GB"/>
        </w:rPr>
        <w:t xml:space="preserve">the </w:t>
      </w:r>
      <w:r w:rsidRPr="00A7160C">
        <w:rPr>
          <w:sz w:val="24"/>
          <w:szCs w:val="24"/>
          <w:lang w:val="en-GB"/>
        </w:rPr>
        <w:t xml:space="preserve">operational database, it should go through three main functions: extraction, </w:t>
      </w:r>
      <w:r w:rsidR="00A22EB7" w:rsidRPr="00A7160C">
        <w:rPr>
          <w:sz w:val="24"/>
          <w:szCs w:val="24"/>
          <w:lang w:val="en-GB"/>
        </w:rPr>
        <w:t>transformation</w:t>
      </w:r>
      <w:r w:rsidR="00A45D63" w:rsidRPr="00A7160C">
        <w:rPr>
          <w:sz w:val="24"/>
          <w:szCs w:val="24"/>
          <w:lang w:val="en-GB"/>
        </w:rPr>
        <w:t>,</w:t>
      </w:r>
      <w:r w:rsidR="00A22EB7" w:rsidRPr="00A7160C">
        <w:rPr>
          <w:sz w:val="24"/>
          <w:szCs w:val="24"/>
          <w:lang w:val="en-GB"/>
        </w:rPr>
        <w:t xml:space="preserve"> and</w:t>
      </w:r>
      <w:r w:rsidRPr="00A7160C">
        <w:rPr>
          <w:sz w:val="24"/>
          <w:szCs w:val="24"/>
          <w:lang w:val="en-GB"/>
        </w:rPr>
        <w:t xml:space="preserve"> loading.  </w:t>
      </w:r>
    </w:p>
    <w:p w14:paraId="46027B5C" w14:textId="77777777" w:rsidR="00163404" w:rsidRPr="00A7160C" w:rsidRDefault="00163404" w:rsidP="00A7160C">
      <w:pPr>
        <w:pStyle w:val="ListParagraph"/>
        <w:jc w:val="both"/>
        <w:rPr>
          <w:sz w:val="24"/>
          <w:szCs w:val="24"/>
          <w:lang w:val="en-GB"/>
        </w:rPr>
      </w:pPr>
    </w:p>
    <w:p w14:paraId="6A8DA02F" w14:textId="3EEC29FB" w:rsidR="00A22EB7" w:rsidRPr="00A7160C" w:rsidRDefault="00163404" w:rsidP="00A7160C">
      <w:pPr>
        <w:pStyle w:val="ListParagraph"/>
        <w:jc w:val="both"/>
        <w:rPr>
          <w:sz w:val="24"/>
          <w:szCs w:val="24"/>
          <w:lang w:val="en-GB"/>
        </w:rPr>
      </w:pPr>
      <w:r w:rsidRPr="00A7160C">
        <w:rPr>
          <w:sz w:val="24"/>
          <w:szCs w:val="24"/>
          <w:lang w:val="en-GB"/>
        </w:rPr>
        <w:t xml:space="preserve">In the first </w:t>
      </w:r>
      <w:r w:rsidR="00A22EB7" w:rsidRPr="00A7160C">
        <w:rPr>
          <w:sz w:val="24"/>
          <w:szCs w:val="24"/>
          <w:lang w:val="en-GB"/>
        </w:rPr>
        <w:t>stage,</w:t>
      </w:r>
      <w:r w:rsidRPr="00A7160C">
        <w:rPr>
          <w:sz w:val="24"/>
          <w:szCs w:val="24"/>
          <w:lang w:val="en-GB"/>
        </w:rPr>
        <w:t xml:space="preserve"> data will be extracted from the available external and internal sources. The data relative to pas periods loads into </w:t>
      </w:r>
      <w:r w:rsidR="00A45D63" w:rsidRPr="00A7160C">
        <w:rPr>
          <w:sz w:val="24"/>
          <w:szCs w:val="24"/>
          <w:lang w:val="en-GB"/>
        </w:rPr>
        <w:t xml:space="preserve">an </w:t>
      </w:r>
      <w:r w:rsidRPr="00A7160C">
        <w:rPr>
          <w:sz w:val="24"/>
          <w:szCs w:val="24"/>
          <w:lang w:val="en-GB"/>
        </w:rPr>
        <w:t xml:space="preserve">empty data warehouse. The subsequent incremental data </w:t>
      </w:r>
      <w:r w:rsidR="00A22EB7" w:rsidRPr="00A7160C">
        <w:rPr>
          <w:sz w:val="24"/>
          <w:szCs w:val="24"/>
          <w:lang w:val="en-GB"/>
        </w:rPr>
        <w:t xml:space="preserve">extractions will be updated into </w:t>
      </w:r>
      <w:r w:rsidR="00A45D63" w:rsidRPr="00A7160C">
        <w:rPr>
          <w:sz w:val="24"/>
          <w:szCs w:val="24"/>
          <w:lang w:val="en-GB"/>
        </w:rPr>
        <w:t xml:space="preserve">the </w:t>
      </w:r>
      <w:r w:rsidR="00A22EB7" w:rsidRPr="00A7160C">
        <w:rPr>
          <w:sz w:val="24"/>
          <w:szCs w:val="24"/>
          <w:lang w:val="en-GB"/>
        </w:rPr>
        <w:t xml:space="preserve">data warehouse and will available over time. The selection of data to be imported into </w:t>
      </w:r>
      <w:r w:rsidR="00A45D63" w:rsidRPr="00A7160C">
        <w:rPr>
          <w:sz w:val="24"/>
          <w:szCs w:val="24"/>
          <w:lang w:val="en-GB"/>
        </w:rPr>
        <w:t xml:space="preserve">the </w:t>
      </w:r>
      <w:r w:rsidR="00A22EB7" w:rsidRPr="00A7160C">
        <w:rPr>
          <w:sz w:val="24"/>
          <w:szCs w:val="24"/>
          <w:lang w:val="en-GB"/>
        </w:rPr>
        <w:t xml:space="preserve">data warehouse is based on DW </w:t>
      </w:r>
      <w:r w:rsidR="00EF7C74" w:rsidRPr="00A7160C">
        <w:rPr>
          <w:sz w:val="24"/>
          <w:szCs w:val="24"/>
          <w:lang w:val="en-GB"/>
        </w:rPr>
        <w:t>design, this</w:t>
      </w:r>
      <w:r w:rsidR="00A22EB7" w:rsidRPr="00A7160C">
        <w:rPr>
          <w:sz w:val="24"/>
          <w:szCs w:val="24"/>
          <w:lang w:val="en-GB"/>
        </w:rPr>
        <w:t xml:space="preserve"> further depends on the information needed for business intelligence analysis and decision support systems </w:t>
      </w:r>
      <w:r w:rsidR="00A45D63" w:rsidRPr="00A7160C">
        <w:rPr>
          <w:sz w:val="24"/>
          <w:szCs w:val="24"/>
          <w:lang w:val="en-GB"/>
        </w:rPr>
        <w:t>that</w:t>
      </w:r>
      <w:r w:rsidR="00A22EB7" w:rsidRPr="00A7160C">
        <w:rPr>
          <w:sz w:val="24"/>
          <w:szCs w:val="24"/>
          <w:lang w:val="en-GB"/>
        </w:rPr>
        <w:t xml:space="preserve"> operate in </w:t>
      </w:r>
      <w:r w:rsidR="00A45D63" w:rsidRPr="00A7160C">
        <w:rPr>
          <w:sz w:val="24"/>
          <w:szCs w:val="24"/>
          <w:lang w:val="en-GB"/>
        </w:rPr>
        <w:t xml:space="preserve">the </w:t>
      </w:r>
      <w:r w:rsidR="00A22EB7" w:rsidRPr="00A7160C">
        <w:rPr>
          <w:sz w:val="24"/>
          <w:szCs w:val="24"/>
          <w:lang w:val="en-GB"/>
        </w:rPr>
        <w:t xml:space="preserve">application domain. </w:t>
      </w:r>
    </w:p>
    <w:p w14:paraId="01AD877B" w14:textId="77777777" w:rsidR="00A22EB7" w:rsidRPr="00A7160C" w:rsidRDefault="00A22EB7" w:rsidP="00A7160C">
      <w:pPr>
        <w:pStyle w:val="ListParagraph"/>
        <w:jc w:val="both"/>
        <w:rPr>
          <w:sz w:val="24"/>
          <w:szCs w:val="24"/>
          <w:lang w:val="en-GB"/>
        </w:rPr>
      </w:pPr>
    </w:p>
    <w:p w14:paraId="20453710" w14:textId="5DFFD4BE" w:rsidR="00163404" w:rsidRPr="00A7160C" w:rsidRDefault="00A22EB7" w:rsidP="00A7160C">
      <w:pPr>
        <w:pStyle w:val="ListParagraph"/>
        <w:jc w:val="both"/>
        <w:rPr>
          <w:sz w:val="24"/>
          <w:szCs w:val="24"/>
          <w:lang w:val="en-GB"/>
        </w:rPr>
      </w:pPr>
      <w:r w:rsidRPr="00A7160C">
        <w:rPr>
          <w:sz w:val="24"/>
          <w:szCs w:val="24"/>
          <w:lang w:val="en-GB"/>
        </w:rPr>
        <w:t xml:space="preserve">The next stage is </w:t>
      </w:r>
      <w:r w:rsidR="00A45D63" w:rsidRPr="00A7160C">
        <w:rPr>
          <w:sz w:val="24"/>
          <w:szCs w:val="24"/>
          <w:lang w:val="en-GB"/>
        </w:rPr>
        <w:t xml:space="preserve">the </w:t>
      </w:r>
      <w:r w:rsidRPr="00A7160C">
        <w:rPr>
          <w:sz w:val="24"/>
          <w:szCs w:val="24"/>
          <w:lang w:val="en-GB"/>
        </w:rPr>
        <w:t xml:space="preserve">transformation phase. This is intended to improve the quality of data extracted from different sources. Where correction is required in the </w:t>
      </w:r>
      <w:r w:rsidR="0098176F" w:rsidRPr="00A7160C">
        <w:rPr>
          <w:sz w:val="24"/>
          <w:szCs w:val="24"/>
          <w:lang w:val="en-GB"/>
        </w:rPr>
        <w:t>inconsistent</w:t>
      </w:r>
      <w:r w:rsidRPr="00A7160C">
        <w:rPr>
          <w:sz w:val="24"/>
          <w:szCs w:val="24"/>
          <w:lang w:val="en-GB"/>
        </w:rPr>
        <w:t xml:space="preserve"> and missing data.  </w:t>
      </w:r>
      <w:r w:rsidR="0098176F" w:rsidRPr="00A7160C">
        <w:rPr>
          <w:sz w:val="24"/>
          <w:szCs w:val="24"/>
          <w:lang w:val="en-GB"/>
        </w:rPr>
        <w:t xml:space="preserve">During data cleaning stage the values recorded in different attribute with </w:t>
      </w:r>
      <w:r w:rsidR="00A45D63" w:rsidRPr="00A7160C">
        <w:rPr>
          <w:sz w:val="24"/>
          <w:szCs w:val="24"/>
          <w:lang w:val="en-GB"/>
        </w:rPr>
        <w:t xml:space="preserve">the </w:t>
      </w:r>
      <w:r w:rsidR="0098176F" w:rsidRPr="00A7160C">
        <w:rPr>
          <w:sz w:val="24"/>
          <w:szCs w:val="24"/>
          <w:lang w:val="en-GB"/>
        </w:rPr>
        <w:t xml:space="preserve">same </w:t>
      </w:r>
      <w:r w:rsidR="00EF7C74" w:rsidRPr="00A7160C">
        <w:rPr>
          <w:sz w:val="24"/>
          <w:szCs w:val="24"/>
          <w:lang w:val="en-GB"/>
        </w:rPr>
        <w:t>meanings,</w:t>
      </w:r>
      <w:r w:rsidR="0098176F" w:rsidRPr="00A7160C">
        <w:rPr>
          <w:sz w:val="24"/>
          <w:szCs w:val="24"/>
          <w:lang w:val="en-GB"/>
        </w:rPr>
        <w:t xml:space="preserve"> missing data</w:t>
      </w:r>
      <w:r w:rsidR="00A45D63" w:rsidRPr="00A7160C">
        <w:rPr>
          <w:sz w:val="24"/>
          <w:szCs w:val="24"/>
          <w:lang w:val="en-GB"/>
        </w:rPr>
        <w:t>,</w:t>
      </w:r>
      <w:r w:rsidR="0098176F" w:rsidRPr="00A7160C">
        <w:rPr>
          <w:sz w:val="24"/>
          <w:szCs w:val="24"/>
          <w:lang w:val="en-GB"/>
        </w:rPr>
        <w:t xml:space="preserve"> and </w:t>
      </w:r>
      <w:r w:rsidR="003216F2" w:rsidRPr="00A7160C">
        <w:rPr>
          <w:sz w:val="24"/>
          <w:szCs w:val="24"/>
          <w:lang w:val="en-GB"/>
        </w:rPr>
        <w:t>existence</w:t>
      </w:r>
      <w:r w:rsidR="0098176F" w:rsidRPr="00A7160C">
        <w:rPr>
          <w:sz w:val="24"/>
          <w:szCs w:val="24"/>
          <w:lang w:val="en-GB"/>
        </w:rPr>
        <w:t xml:space="preserve"> of junk values these will removed during </w:t>
      </w:r>
      <w:r w:rsidR="00A45D63" w:rsidRPr="00A7160C">
        <w:rPr>
          <w:sz w:val="24"/>
          <w:szCs w:val="24"/>
          <w:lang w:val="en-GB"/>
        </w:rPr>
        <w:t xml:space="preserve">the </w:t>
      </w:r>
      <w:r w:rsidR="0098176F" w:rsidRPr="00A7160C">
        <w:rPr>
          <w:sz w:val="24"/>
          <w:szCs w:val="24"/>
          <w:lang w:val="en-GB"/>
        </w:rPr>
        <w:t xml:space="preserve">cleaning process. Other major </w:t>
      </w:r>
      <w:r w:rsidR="00465902" w:rsidRPr="00A7160C">
        <w:rPr>
          <w:sz w:val="24"/>
          <w:szCs w:val="24"/>
          <w:lang w:val="en-GB"/>
        </w:rPr>
        <w:t>operations</w:t>
      </w:r>
      <w:r w:rsidR="0098176F" w:rsidRPr="00A7160C">
        <w:rPr>
          <w:sz w:val="24"/>
          <w:szCs w:val="24"/>
          <w:lang w:val="en-GB"/>
        </w:rPr>
        <w:t xml:space="preserve"> inside </w:t>
      </w:r>
      <w:r w:rsidR="00A45D63" w:rsidRPr="00A7160C">
        <w:rPr>
          <w:sz w:val="24"/>
          <w:szCs w:val="24"/>
          <w:lang w:val="en-GB"/>
        </w:rPr>
        <w:t xml:space="preserve">the </w:t>
      </w:r>
      <w:r w:rsidR="0098176F" w:rsidRPr="00A7160C">
        <w:rPr>
          <w:sz w:val="24"/>
          <w:szCs w:val="24"/>
          <w:lang w:val="en-GB"/>
        </w:rPr>
        <w:t xml:space="preserve">transformation phase </w:t>
      </w:r>
      <w:r w:rsidR="00A45D63" w:rsidRPr="00A7160C">
        <w:rPr>
          <w:sz w:val="24"/>
          <w:szCs w:val="24"/>
          <w:lang w:val="en-GB"/>
        </w:rPr>
        <w:t>are</w:t>
      </w:r>
      <w:r w:rsidR="0098176F" w:rsidRPr="00A7160C">
        <w:rPr>
          <w:sz w:val="24"/>
          <w:szCs w:val="24"/>
          <w:lang w:val="en-GB"/>
        </w:rPr>
        <w:t xml:space="preserve"> converting character set, normalizing</w:t>
      </w:r>
      <w:r w:rsidR="00A45D63" w:rsidRPr="00A7160C">
        <w:rPr>
          <w:sz w:val="24"/>
          <w:szCs w:val="24"/>
          <w:lang w:val="en-GB"/>
        </w:rPr>
        <w:t>,</w:t>
      </w:r>
      <w:r w:rsidR="0098176F" w:rsidRPr="00A7160C">
        <w:rPr>
          <w:sz w:val="24"/>
          <w:szCs w:val="24"/>
          <w:lang w:val="en-GB"/>
        </w:rPr>
        <w:t xml:space="preserve"> or </w:t>
      </w:r>
      <w:r w:rsidR="003216F2" w:rsidRPr="00A7160C">
        <w:rPr>
          <w:sz w:val="24"/>
          <w:szCs w:val="24"/>
          <w:lang w:val="en-GB"/>
        </w:rPr>
        <w:t>DE normalizing</w:t>
      </w:r>
      <w:r w:rsidR="0098176F" w:rsidRPr="00A7160C">
        <w:rPr>
          <w:sz w:val="24"/>
          <w:szCs w:val="24"/>
          <w:lang w:val="en-GB"/>
        </w:rPr>
        <w:t xml:space="preserve"> data into </w:t>
      </w:r>
      <w:r w:rsidR="00A45D63" w:rsidRPr="00A7160C">
        <w:rPr>
          <w:sz w:val="24"/>
          <w:szCs w:val="24"/>
          <w:lang w:val="en-GB"/>
        </w:rPr>
        <w:t xml:space="preserve">the </w:t>
      </w:r>
      <w:r w:rsidR="0098176F" w:rsidRPr="00A7160C">
        <w:rPr>
          <w:sz w:val="24"/>
          <w:szCs w:val="24"/>
          <w:lang w:val="en-GB"/>
        </w:rPr>
        <w:t xml:space="preserve">desired </w:t>
      </w:r>
      <w:proofErr w:type="spellStart"/>
      <w:r w:rsidR="0098176F" w:rsidRPr="00A7160C">
        <w:rPr>
          <w:sz w:val="24"/>
          <w:szCs w:val="24"/>
          <w:lang w:val="en-GB"/>
        </w:rPr>
        <w:t>dW</w:t>
      </w:r>
      <w:proofErr w:type="spellEnd"/>
      <w:r w:rsidR="0098176F" w:rsidRPr="00A7160C">
        <w:rPr>
          <w:sz w:val="24"/>
          <w:szCs w:val="24"/>
          <w:lang w:val="en-GB"/>
        </w:rPr>
        <w:t xml:space="preserve"> schema.</w:t>
      </w:r>
    </w:p>
    <w:p w14:paraId="137F826A" w14:textId="1DBAD0BC" w:rsidR="0098176F" w:rsidRPr="00A7160C" w:rsidRDefault="0098176F" w:rsidP="00A7160C">
      <w:pPr>
        <w:pStyle w:val="ListParagraph"/>
        <w:jc w:val="both"/>
        <w:rPr>
          <w:sz w:val="24"/>
          <w:szCs w:val="24"/>
          <w:lang w:val="en-GB"/>
        </w:rPr>
      </w:pPr>
    </w:p>
    <w:p w14:paraId="2EE3818E" w14:textId="20F65E37" w:rsidR="0098176F" w:rsidRPr="00876E1E" w:rsidRDefault="0098176F" w:rsidP="00876E1E">
      <w:pPr>
        <w:pStyle w:val="ListParagraph"/>
        <w:jc w:val="both"/>
        <w:rPr>
          <w:sz w:val="24"/>
          <w:szCs w:val="24"/>
          <w:lang w:val="en-GB"/>
        </w:rPr>
      </w:pPr>
      <w:r w:rsidRPr="00A7160C">
        <w:rPr>
          <w:sz w:val="24"/>
          <w:szCs w:val="24"/>
          <w:lang w:val="en-GB"/>
        </w:rPr>
        <w:t xml:space="preserve">Next is </w:t>
      </w:r>
      <w:r w:rsidR="00A45D63" w:rsidRPr="00A7160C">
        <w:rPr>
          <w:sz w:val="24"/>
          <w:szCs w:val="24"/>
          <w:lang w:val="en-GB"/>
        </w:rPr>
        <w:t xml:space="preserve">the </w:t>
      </w:r>
      <w:r w:rsidRPr="00A7160C">
        <w:rPr>
          <w:sz w:val="24"/>
          <w:szCs w:val="24"/>
          <w:lang w:val="en-GB"/>
        </w:rPr>
        <w:t>loading phase, the cleansed data will be loaded into DW tables.</w:t>
      </w:r>
      <w:r w:rsidR="00EE48C5">
        <w:rPr>
          <w:sz w:val="24"/>
          <w:szCs w:val="24"/>
          <w:lang w:val="en-GB"/>
        </w:rPr>
        <w:t xml:space="preserve"> </w:t>
      </w:r>
      <w:r w:rsidRPr="00876E1E">
        <w:rPr>
          <w:sz w:val="24"/>
          <w:szCs w:val="24"/>
          <w:lang w:val="en-GB"/>
        </w:rPr>
        <w:t xml:space="preserve">In </w:t>
      </w:r>
      <w:r w:rsidR="00A45D63" w:rsidRPr="00876E1E">
        <w:rPr>
          <w:sz w:val="24"/>
          <w:szCs w:val="24"/>
          <w:lang w:val="en-GB"/>
        </w:rPr>
        <w:t xml:space="preserve">the </w:t>
      </w:r>
      <w:r w:rsidRPr="00876E1E">
        <w:rPr>
          <w:sz w:val="24"/>
          <w:szCs w:val="24"/>
          <w:lang w:val="en-GB"/>
        </w:rPr>
        <w:t xml:space="preserve">traditional data warehouse architecture model, new data loading occurs only at </w:t>
      </w:r>
      <w:r w:rsidR="00A45D63" w:rsidRPr="00876E1E">
        <w:rPr>
          <w:sz w:val="24"/>
          <w:szCs w:val="24"/>
          <w:lang w:val="en-GB"/>
        </w:rPr>
        <w:t xml:space="preserve">a </w:t>
      </w:r>
      <w:r w:rsidRPr="00876E1E">
        <w:rPr>
          <w:sz w:val="24"/>
          <w:szCs w:val="24"/>
          <w:lang w:val="en-GB"/>
        </w:rPr>
        <w:t xml:space="preserve">certain interval.  When </w:t>
      </w:r>
      <w:r w:rsidR="00A45D63" w:rsidRPr="00876E1E">
        <w:rPr>
          <w:sz w:val="24"/>
          <w:szCs w:val="24"/>
          <w:lang w:val="en-GB"/>
        </w:rPr>
        <w:t xml:space="preserve">the </w:t>
      </w:r>
      <w:r w:rsidRPr="00876E1E">
        <w:rPr>
          <w:sz w:val="24"/>
          <w:szCs w:val="24"/>
          <w:lang w:val="en-GB"/>
        </w:rPr>
        <w:t xml:space="preserve">data warehouse is taken offline, data is integrated during </w:t>
      </w:r>
      <w:r w:rsidR="00A45D63" w:rsidRPr="00876E1E">
        <w:rPr>
          <w:sz w:val="24"/>
          <w:szCs w:val="24"/>
          <w:lang w:val="en-GB"/>
        </w:rPr>
        <w:t xml:space="preserve">a </w:t>
      </w:r>
      <w:r w:rsidR="004C0131" w:rsidRPr="00876E1E">
        <w:rPr>
          <w:sz w:val="24"/>
          <w:szCs w:val="24"/>
          <w:lang w:val="en-GB"/>
        </w:rPr>
        <w:t>relatively</w:t>
      </w:r>
      <w:r w:rsidRPr="00876E1E">
        <w:rPr>
          <w:sz w:val="24"/>
          <w:szCs w:val="24"/>
          <w:lang w:val="en-GB"/>
        </w:rPr>
        <w:t xml:space="preserve"> </w:t>
      </w:r>
      <w:r w:rsidR="009C1E61" w:rsidRPr="00876E1E">
        <w:rPr>
          <w:sz w:val="24"/>
          <w:szCs w:val="24"/>
          <w:lang w:val="en-GB"/>
        </w:rPr>
        <w:t>long-time</w:t>
      </w:r>
      <w:r w:rsidR="00EE48C5">
        <w:rPr>
          <w:sz w:val="24"/>
          <w:szCs w:val="24"/>
          <w:lang w:val="en-GB"/>
        </w:rPr>
        <w:t>-</w:t>
      </w:r>
      <w:r w:rsidRPr="00876E1E">
        <w:rPr>
          <w:sz w:val="24"/>
          <w:szCs w:val="24"/>
          <w:lang w:val="en-GB"/>
        </w:rPr>
        <w:t>int</w:t>
      </w:r>
      <w:r w:rsidR="004C0131" w:rsidRPr="00876E1E">
        <w:rPr>
          <w:sz w:val="24"/>
          <w:szCs w:val="24"/>
          <w:lang w:val="en-GB"/>
        </w:rPr>
        <w:t xml:space="preserve">erval. </w:t>
      </w:r>
    </w:p>
    <w:p w14:paraId="34E3B55D" w14:textId="77777777" w:rsidR="000C2193" w:rsidRPr="00A7160C" w:rsidRDefault="000C2193" w:rsidP="00A7160C">
      <w:pPr>
        <w:pStyle w:val="ListParagraph"/>
        <w:jc w:val="both"/>
        <w:rPr>
          <w:sz w:val="24"/>
          <w:szCs w:val="24"/>
          <w:lang w:val="en-GB"/>
        </w:rPr>
      </w:pPr>
    </w:p>
    <w:p w14:paraId="75915C51" w14:textId="61CA25EE" w:rsidR="007D101C" w:rsidRDefault="00EE48C5" w:rsidP="00A7160C">
      <w:pPr>
        <w:pStyle w:val="ListParagraph"/>
        <w:jc w:val="both"/>
        <w:rPr>
          <w:sz w:val="24"/>
          <w:szCs w:val="24"/>
          <w:lang w:val="en-GB"/>
        </w:rPr>
      </w:pPr>
      <w:r>
        <w:rPr>
          <w:sz w:val="24"/>
          <w:szCs w:val="24"/>
          <w:lang w:val="en-GB"/>
        </w:rPr>
        <w:t>T</w:t>
      </w:r>
      <w:r w:rsidR="003F2215" w:rsidRPr="00A7160C">
        <w:rPr>
          <w:sz w:val="24"/>
          <w:szCs w:val="24"/>
          <w:lang w:val="en-GB"/>
        </w:rPr>
        <w:t xml:space="preserve">o standardize the data analysis, </w:t>
      </w:r>
      <w:r>
        <w:rPr>
          <w:sz w:val="24"/>
          <w:szCs w:val="24"/>
          <w:lang w:val="en-GB"/>
        </w:rPr>
        <w:t xml:space="preserve">a </w:t>
      </w:r>
      <w:r w:rsidR="00A45D63" w:rsidRPr="00A7160C">
        <w:rPr>
          <w:sz w:val="24"/>
          <w:szCs w:val="24"/>
          <w:lang w:val="en-GB"/>
        </w:rPr>
        <w:t>data warehouse</w:t>
      </w:r>
      <w:r w:rsidR="003F2215" w:rsidRPr="00A7160C">
        <w:rPr>
          <w:sz w:val="24"/>
          <w:szCs w:val="24"/>
          <w:lang w:val="en-GB"/>
        </w:rPr>
        <w:t xml:space="preserve"> is organized in small units called data mart.  Datamart is dedicated to study</w:t>
      </w:r>
      <w:r w:rsidR="00A45D63" w:rsidRPr="00A7160C">
        <w:rPr>
          <w:sz w:val="24"/>
          <w:szCs w:val="24"/>
          <w:lang w:val="en-GB"/>
        </w:rPr>
        <w:t>ing</w:t>
      </w:r>
      <w:r w:rsidR="003F2215" w:rsidRPr="00A7160C">
        <w:rPr>
          <w:sz w:val="24"/>
          <w:szCs w:val="24"/>
          <w:lang w:val="en-GB"/>
        </w:rPr>
        <w:t xml:space="preserve"> a specific problem. </w:t>
      </w:r>
      <w:r>
        <w:rPr>
          <w:sz w:val="24"/>
          <w:szCs w:val="24"/>
          <w:lang w:val="en-GB"/>
        </w:rPr>
        <w:t>T</w:t>
      </w:r>
      <w:r w:rsidR="003F2215" w:rsidRPr="00A7160C">
        <w:rPr>
          <w:sz w:val="24"/>
          <w:szCs w:val="24"/>
          <w:lang w:val="en-GB"/>
        </w:rPr>
        <w:t>o understand locate the data for DW user</w:t>
      </w:r>
      <w:r w:rsidR="00A45D63" w:rsidRPr="00A7160C">
        <w:rPr>
          <w:sz w:val="24"/>
          <w:szCs w:val="24"/>
          <w:lang w:val="en-GB"/>
        </w:rPr>
        <w:t>s</w:t>
      </w:r>
      <w:r w:rsidR="003F2215" w:rsidRPr="00A7160C">
        <w:rPr>
          <w:sz w:val="24"/>
          <w:szCs w:val="24"/>
          <w:lang w:val="en-GB"/>
        </w:rPr>
        <w:t xml:space="preserve">, information related to </w:t>
      </w:r>
      <w:r w:rsidR="00A45D63" w:rsidRPr="00A7160C">
        <w:rPr>
          <w:sz w:val="24"/>
          <w:szCs w:val="24"/>
          <w:lang w:val="en-GB"/>
        </w:rPr>
        <w:t xml:space="preserve">the </w:t>
      </w:r>
      <w:r w:rsidR="003F2215" w:rsidRPr="00A7160C">
        <w:rPr>
          <w:sz w:val="24"/>
          <w:szCs w:val="24"/>
          <w:lang w:val="en-GB"/>
        </w:rPr>
        <w:t xml:space="preserve">DW system and content </w:t>
      </w:r>
      <w:r w:rsidR="00AB068F" w:rsidRPr="00A7160C">
        <w:rPr>
          <w:sz w:val="24"/>
          <w:szCs w:val="24"/>
          <w:lang w:val="en-GB"/>
        </w:rPr>
        <w:t xml:space="preserve">is required.  This information is called metadata.  The metadata consists of attributes of </w:t>
      </w:r>
      <w:r w:rsidR="00A45D63" w:rsidRPr="00A7160C">
        <w:rPr>
          <w:sz w:val="24"/>
          <w:szCs w:val="24"/>
          <w:lang w:val="en-GB"/>
        </w:rPr>
        <w:t xml:space="preserve">the </w:t>
      </w:r>
      <w:r w:rsidR="00AB068F" w:rsidRPr="00A7160C">
        <w:rPr>
          <w:sz w:val="24"/>
          <w:szCs w:val="24"/>
          <w:lang w:val="en-GB"/>
        </w:rPr>
        <w:t xml:space="preserve">Data warehouse original source of data.  The metadata could consist </w:t>
      </w:r>
      <w:r w:rsidR="00A45D63" w:rsidRPr="00A7160C">
        <w:rPr>
          <w:sz w:val="24"/>
          <w:szCs w:val="24"/>
          <w:lang w:val="en-GB"/>
        </w:rPr>
        <w:t xml:space="preserve">of </w:t>
      </w:r>
      <w:r w:rsidR="00AB068F" w:rsidRPr="00A7160C">
        <w:rPr>
          <w:sz w:val="24"/>
          <w:szCs w:val="24"/>
          <w:lang w:val="en-GB"/>
        </w:rPr>
        <w:t>business</w:t>
      </w:r>
      <w:r w:rsidR="00F50596">
        <w:rPr>
          <w:sz w:val="24"/>
          <w:szCs w:val="24"/>
          <w:lang w:val="en-GB"/>
        </w:rPr>
        <w:t xml:space="preserve"> </w:t>
      </w:r>
      <w:r w:rsidR="00AB068F" w:rsidRPr="00A7160C">
        <w:rPr>
          <w:sz w:val="24"/>
          <w:szCs w:val="24"/>
          <w:lang w:val="en-GB"/>
        </w:rPr>
        <w:t>definitions,</w:t>
      </w:r>
      <w:r>
        <w:rPr>
          <w:sz w:val="24"/>
          <w:szCs w:val="24"/>
          <w:lang w:val="en-GB"/>
        </w:rPr>
        <w:t xml:space="preserve"> </w:t>
      </w:r>
      <w:r w:rsidR="00AB068F" w:rsidRPr="00A7160C">
        <w:rPr>
          <w:sz w:val="24"/>
          <w:szCs w:val="24"/>
          <w:lang w:val="en-GB"/>
        </w:rPr>
        <w:t>data</w:t>
      </w:r>
      <w:r>
        <w:rPr>
          <w:sz w:val="24"/>
          <w:szCs w:val="24"/>
          <w:lang w:val="en-GB"/>
        </w:rPr>
        <w:t xml:space="preserve"> </w:t>
      </w:r>
      <w:r w:rsidR="00AB068F" w:rsidRPr="00A7160C">
        <w:rPr>
          <w:sz w:val="24"/>
          <w:szCs w:val="24"/>
          <w:lang w:val="en-GB"/>
        </w:rPr>
        <w:t>alerts,</w:t>
      </w:r>
      <w:r>
        <w:rPr>
          <w:sz w:val="24"/>
          <w:szCs w:val="24"/>
          <w:lang w:val="en-GB"/>
        </w:rPr>
        <w:t xml:space="preserve"> </w:t>
      </w:r>
      <w:r w:rsidR="00AB068F" w:rsidRPr="00087424">
        <w:rPr>
          <w:lang w:val="en-GB"/>
        </w:rPr>
        <w:t>organizational</w:t>
      </w:r>
      <w:r>
        <w:rPr>
          <w:lang w:val="en-GB"/>
        </w:rPr>
        <w:t xml:space="preserve"> </w:t>
      </w:r>
      <w:r w:rsidR="00AB068F" w:rsidRPr="00087424">
        <w:rPr>
          <w:lang w:val="en-GB"/>
        </w:rPr>
        <w:t>change</w:t>
      </w:r>
      <w:r w:rsidR="00AB068F" w:rsidRPr="008C6DCB">
        <w:rPr>
          <w:sz w:val="24"/>
          <w:szCs w:val="24"/>
          <w:lang w:val="en-GB"/>
        </w:rPr>
        <w:t>.</w:t>
      </w:r>
    </w:p>
    <w:p w14:paraId="55E98F75" w14:textId="378B498C" w:rsidR="00850BCB" w:rsidRDefault="00AB068F" w:rsidP="00070176">
      <w:pPr>
        <w:pStyle w:val="ListParagraph"/>
        <w:jc w:val="center"/>
        <w:rPr>
          <w:lang w:val="en-GB"/>
        </w:rPr>
      </w:pPr>
      <w:r>
        <w:rPr>
          <w:noProof/>
        </w:rPr>
        <w:lastRenderedPageBreak/>
        <w:drawing>
          <wp:inline distT="0" distB="0" distL="0" distR="0" wp14:anchorId="351F3563" wp14:editId="55654B5D">
            <wp:extent cx="54483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724275"/>
                    </a:xfrm>
                    <a:prstGeom prst="rect">
                      <a:avLst/>
                    </a:prstGeom>
                    <a:noFill/>
                    <a:ln>
                      <a:noFill/>
                    </a:ln>
                  </pic:spPr>
                </pic:pic>
              </a:graphicData>
            </a:graphic>
          </wp:inline>
        </w:drawing>
      </w:r>
    </w:p>
    <w:p w14:paraId="77C7E0CF" w14:textId="231DFC58" w:rsidR="00D35115" w:rsidRPr="00070176" w:rsidRDefault="00D35115" w:rsidP="00070176">
      <w:pPr>
        <w:jc w:val="center"/>
        <w:rPr>
          <w:b/>
          <w:bCs/>
          <w:sz w:val="20"/>
          <w:szCs w:val="20"/>
          <w:lang w:val="en-GB"/>
        </w:rPr>
      </w:pPr>
      <w:r w:rsidRPr="00070176">
        <w:rPr>
          <w:b/>
          <w:bCs/>
          <w:sz w:val="20"/>
          <w:szCs w:val="20"/>
          <w:lang w:val="en-GB"/>
        </w:rPr>
        <w:t xml:space="preserve">Figure </w:t>
      </w:r>
      <w:r w:rsidR="00AA11DC" w:rsidRPr="00070176">
        <w:rPr>
          <w:b/>
          <w:bCs/>
          <w:sz w:val="20"/>
          <w:szCs w:val="20"/>
          <w:lang w:val="en-GB"/>
        </w:rPr>
        <w:t>3</w:t>
      </w:r>
      <w:r w:rsidR="00A64307" w:rsidRPr="00070176">
        <w:rPr>
          <w:b/>
          <w:bCs/>
          <w:sz w:val="20"/>
          <w:szCs w:val="20"/>
          <w:lang w:val="en-GB"/>
        </w:rPr>
        <w:t>: Banking analysis</w:t>
      </w:r>
    </w:p>
    <w:p w14:paraId="00B56B51" w14:textId="09C1E10F" w:rsidR="00D35115" w:rsidRPr="00070176" w:rsidRDefault="006324E3" w:rsidP="0011288A">
      <w:pPr>
        <w:rPr>
          <w:sz w:val="24"/>
          <w:szCs w:val="24"/>
          <w:lang w:val="en-GB"/>
        </w:rPr>
      </w:pPr>
      <w:r w:rsidRPr="00070176">
        <w:rPr>
          <w:sz w:val="24"/>
          <w:szCs w:val="24"/>
          <w:lang w:val="en-GB"/>
        </w:rPr>
        <w:t xml:space="preserve">Figure 3 depicts the area of analysis </w:t>
      </w:r>
      <w:r w:rsidR="00EE48C5">
        <w:rPr>
          <w:sz w:val="24"/>
          <w:szCs w:val="24"/>
          <w:lang w:val="en-GB"/>
        </w:rPr>
        <w:t xml:space="preserve">that </w:t>
      </w:r>
      <w:r w:rsidRPr="00070176">
        <w:rPr>
          <w:sz w:val="24"/>
          <w:szCs w:val="24"/>
          <w:lang w:val="en-GB"/>
        </w:rPr>
        <w:t xml:space="preserve">can be performed on </w:t>
      </w:r>
      <w:r w:rsidR="00EE48C5">
        <w:rPr>
          <w:sz w:val="24"/>
          <w:szCs w:val="24"/>
          <w:lang w:val="en-GB"/>
        </w:rPr>
        <w:t xml:space="preserve">the </w:t>
      </w:r>
      <w:r w:rsidRPr="00070176">
        <w:rPr>
          <w:sz w:val="24"/>
          <w:szCs w:val="24"/>
          <w:lang w:val="en-GB"/>
        </w:rPr>
        <w:t xml:space="preserve">individual </w:t>
      </w:r>
      <w:r w:rsidR="00141690" w:rsidRPr="00070176">
        <w:rPr>
          <w:sz w:val="24"/>
          <w:szCs w:val="24"/>
          <w:lang w:val="en-GB"/>
        </w:rPr>
        <w:t>segment.</w:t>
      </w:r>
    </w:p>
    <w:p w14:paraId="5499B28D" w14:textId="77777777" w:rsidR="006242FB" w:rsidRDefault="006242FB" w:rsidP="00151DA6">
      <w:pPr>
        <w:rPr>
          <w:rFonts w:cstheme="minorHAnsi"/>
          <w:b/>
          <w:bCs/>
          <w:sz w:val="28"/>
          <w:szCs w:val="28"/>
          <w:lang w:val="en-GB"/>
        </w:rPr>
      </w:pPr>
    </w:p>
    <w:p w14:paraId="53D9912D" w14:textId="27323DDB" w:rsidR="00562D85" w:rsidRPr="00070176" w:rsidRDefault="009E1AE4" w:rsidP="00151DA6">
      <w:pPr>
        <w:rPr>
          <w:rFonts w:cstheme="minorHAnsi"/>
          <w:b/>
          <w:bCs/>
          <w:sz w:val="26"/>
          <w:szCs w:val="26"/>
          <w:lang w:val="en-GB"/>
        </w:rPr>
      </w:pPr>
      <w:r w:rsidRPr="00070176">
        <w:rPr>
          <w:rFonts w:cstheme="minorHAnsi"/>
          <w:b/>
          <w:bCs/>
          <w:sz w:val="26"/>
          <w:szCs w:val="26"/>
          <w:lang w:val="en-GB"/>
        </w:rPr>
        <w:t xml:space="preserve">5. </w:t>
      </w:r>
      <w:r w:rsidR="00562D85" w:rsidRPr="00070176">
        <w:rPr>
          <w:rFonts w:cstheme="minorHAnsi"/>
          <w:b/>
          <w:bCs/>
          <w:sz w:val="26"/>
          <w:szCs w:val="26"/>
          <w:lang w:val="en-GB"/>
        </w:rPr>
        <w:t xml:space="preserve">Schema Design </w:t>
      </w:r>
    </w:p>
    <w:p w14:paraId="691AD88B" w14:textId="77777777" w:rsidR="00562D85" w:rsidRDefault="00562D85">
      <w:pPr>
        <w:rPr>
          <w:lang w:val="en-GB"/>
        </w:rPr>
      </w:pPr>
    </w:p>
    <w:p w14:paraId="1C561B08" w14:textId="0A0CD7D3" w:rsidR="005A6EC9" w:rsidRPr="00070176" w:rsidRDefault="00421F7E" w:rsidP="0011288A">
      <w:pPr>
        <w:rPr>
          <w:rFonts w:cstheme="minorHAnsi"/>
          <w:sz w:val="24"/>
          <w:szCs w:val="24"/>
          <w:lang w:val="en-GB"/>
        </w:rPr>
      </w:pPr>
      <w:r w:rsidRPr="00070176">
        <w:rPr>
          <w:rFonts w:cstheme="minorHAnsi"/>
          <w:sz w:val="24"/>
          <w:szCs w:val="24"/>
          <w:lang w:val="en-GB"/>
        </w:rPr>
        <w:t xml:space="preserve">Here is the </w:t>
      </w:r>
      <w:r w:rsidR="00850BCB" w:rsidRPr="00070176">
        <w:rPr>
          <w:rFonts w:cstheme="minorHAnsi"/>
          <w:sz w:val="24"/>
          <w:szCs w:val="24"/>
          <w:lang w:val="en-GB"/>
        </w:rPr>
        <w:t>Star Schema</w:t>
      </w:r>
      <w:r w:rsidRPr="00070176">
        <w:rPr>
          <w:rFonts w:cstheme="minorHAnsi"/>
          <w:sz w:val="24"/>
          <w:szCs w:val="24"/>
          <w:lang w:val="en-GB"/>
        </w:rPr>
        <w:t xml:space="preserve"> designed for banks data warehouse </w:t>
      </w:r>
    </w:p>
    <w:p w14:paraId="55A26517" w14:textId="520D1792" w:rsidR="00850BCB" w:rsidRDefault="00850BCB" w:rsidP="0011288A">
      <w:pPr>
        <w:rPr>
          <w:lang w:val="en-GB"/>
        </w:rPr>
      </w:pPr>
    </w:p>
    <w:p w14:paraId="5B4E0B50" w14:textId="4EF7F573" w:rsidR="00850BCB" w:rsidRDefault="00850BCB" w:rsidP="004C358F">
      <w:pPr>
        <w:rPr>
          <w:lang w:val="en-GB"/>
        </w:rPr>
      </w:pPr>
      <w:r>
        <w:rPr>
          <w:noProof/>
        </w:rPr>
        <w:lastRenderedPageBreak/>
        <w:drawing>
          <wp:inline distT="0" distB="0" distL="0" distR="0" wp14:anchorId="7782894A" wp14:editId="3EF5184B">
            <wp:extent cx="59436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7495D4C5" w14:textId="6F52B828" w:rsidR="00850BCB" w:rsidRPr="004C358F" w:rsidRDefault="00BD69A4" w:rsidP="004C358F">
      <w:pPr>
        <w:ind w:left="2160" w:firstLine="720"/>
        <w:jc w:val="center"/>
        <w:rPr>
          <w:b/>
          <w:bCs/>
          <w:sz w:val="20"/>
          <w:szCs w:val="20"/>
          <w:lang w:val="en-GB"/>
        </w:rPr>
      </w:pPr>
      <w:r w:rsidRPr="004C358F">
        <w:rPr>
          <w:b/>
          <w:bCs/>
          <w:sz w:val="20"/>
          <w:szCs w:val="20"/>
          <w:lang w:val="en-GB"/>
        </w:rPr>
        <w:t xml:space="preserve">Figure </w:t>
      </w:r>
      <w:r w:rsidR="0038284A" w:rsidRPr="004C358F">
        <w:rPr>
          <w:b/>
          <w:bCs/>
          <w:sz w:val="20"/>
          <w:szCs w:val="20"/>
          <w:lang w:val="en-GB"/>
        </w:rPr>
        <w:t>4</w:t>
      </w:r>
      <w:r w:rsidRPr="004C358F">
        <w:rPr>
          <w:b/>
          <w:bCs/>
          <w:sz w:val="20"/>
          <w:szCs w:val="20"/>
          <w:lang w:val="en-GB"/>
        </w:rPr>
        <w:t>:</w:t>
      </w:r>
      <w:r w:rsidR="00DE5B1E" w:rsidRPr="004C358F">
        <w:rPr>
          <w:b/>
          <w:bCs/>
          <w:sz w:val="20"/>
          <w:szCs w:val="20"/>
          <w:lang w:val="en-GB"/>
        </w:rPr>
        <w:t xml:space="preserve"> example </w:t>
      </w:r>
      <w:r w:rsidR="00C21BB6" w:rsidRPr="004C358F">
        <w:rPr>
          <w:b/>
          <w:bCs/>
          <w:sz w:val="20"/>
          <w:szCs w:val="20"/>
          <w:lang w:val="en-GB"/>
        </w:rPr>
        <w:t>of star</w:t>
      </w:r>
      <w:r w:rsidRPr="004C358F">
        <w:rPr>
          <w:b/>
          <w:bCs/>
          <w:sz w:val="20"/>
          <w:szCs w:val="20"/>
          <w:lang w:val="en-GB"/>
        </w:rPr>
        <w:t xml:space="preserve"> schema</w:t>
      </w:r>
    </w:p>
    <w:p w14:paraId="6BC9F143" w14:textId="7C5D4497" w:rsidR="00421F7E" w:rsidRDefault="00421F7E">
      <w:pPr>
        <w:rPr>
          <w:lang w:val="en-GB"/>
        </w:rPr>
      </w:pPr>
    </w:p>
    <w:p w14:paraId="2522CD3A" w14:textId="25A65550" w:rsidR="0027568F" w:rsidRPr="004C358F" w:rsidRDefault="00421F7E" w:rsidP="004C358F">
      <w:pPr>
        <w:jc w:val="both"/>
        <w:rPr>
          <w:sz w:val="24"/>
          <w:szCs w:val="24"/>
          <w:lang w:val="en-GB"/>
        </w:rPr>
      </w:pPr>
      <w:r w:rsidRPr="004C358F">
        <w:rPr>
          <w:sz w:val="24"/>
          <w:szCs w:val="24"/>
          <w:lang w:val="en-GB"/>
        </w:rPr>
        <w:t xml:space="preserve">The star schema has a centralized data repository stored in </w:t>
      </w:r>
      <w:r w:rsidR="00A45D63" w:rsidRPr="004C358F">
        <w:rPr>
          <w:sz w:val="24"/>
          <w:szCs w:val="24"/>
          <w:lang w:val="en-GB"/>
        </w:rPr>
        <w:t xml:space="preserve">the </w:t>
      </w:r>
      <w:r w:rsidRPr="004C358F">
        <w:rPr>
          <w:sz w:val="24"/>
          <w:szCs w:val="24"/>
          <w:lang w:val="en-GB"/>
        </w:rPr>
        <w:t xml:space="preserve">fact table. The schema splits the fact table into a series of </w:t>
      </w:r>
      <w:r w:rsidR="00A45D63" w:rsidRPr="004C358F">
        <w:rPr>
          <w:sz w:val="24"/>
          <w:szCs w:val="24"/>
          <w:lang w:val="en-GB"/>
        </w:rPr>
        <w:t xml:space="preserve">the </w:t>
      </w:r>
      <w:r w:rsidRPr="004C358F">
        <w:rPr>
          <w:sz w:val="24"/>
          <w:szCs w:val="24"/>
          <w:lang w:val="en-GB"/>
        </w:rPr>
        <w:t xml:space="preserve">denormalized dimension table.  The fact table contains aggregated data </w:t>
      </w:r>
      <w:r w:rsidR="00E24B4E" w:rsidRPr="004C358F">
        <w:rPr>
          <w:sz w:val="24"/>
          <w:szCs w:val="24"/>
          <w:lang w:val="en-GB"/>
        </w:rPr>
        <w:t xml:space="preserve">to </w:t>
      </w:r>
      <w:r w:rsidR="00692DFE" w:rsidRPr="004C358F">
        <w:rPr>
          <w:sz w:val="24"/>
          <w:szCs w:val="24"/>
          <w:lang w:val="en-GB"/>
        </w:rPr>
        <w:t>be used</w:t>
      </w:r>
      <w:r w:rsidRPr="004C358F">
        <w:rPr>
          <w:sz w:val="24"/>
          <w:szCs w:val="24"/>
          <w:lang w:val="en-GB"/>
        </w:rPr>
        <w:t xml:space="preserve"> for reporting </w:t>
      </w:r>
      <w:r w:rsidR="00692DFE" w:rsidRPr="004C358F">
        <w:rPr>
          <w:sz w:val="24"/>
          <w:szCs w:val="24"/>
          <w:lang w:val="en-GB"/>
        </w:rPr>
        <w:t>purposes while</w:t>
      </w:r>
      <w:r w:rsidRPr="004C358F">
        <w:rPr>
          <w:sz w:val="24"/>
          <w:szCs w:val="24"/>
          <w:lang w:val="en-GB"/>
        </w:rPr>
        <w:t xml:space="preserve"> the dimension table describes the stored data </w:t>
      </w:r>
    </w:p>
    <w:p w14:paraId="02761207" w14:textId="536FD2FC" w:rsidR="00421F7E" w:rsidRPr="004C358F" w:rsidRDefault="00421F7E" w:rsidP="004C358F">
      <w:pPr>
        <w:jc w:val="both"/>
        <w:rPr>
          <w:sz w:val="24"/>
          <w:szCs w:val="24"/>
          <w:lang w:val="en-GB"/>
        </w:rPr>
      </w:pPr>
      <w:r w:rsidRPr="004C358F">
        <w:rPr>
          <w:sz w:val="24"/>
          <w:szCs w:val="24"/>
          <w:lang w:val="en-GB"/>
        </w:rPr>
        <w:t xml:space="preserve">The denormalized designs </w:t>
      </w:r>
      <w:r w:rsidR="00E24B4E" w:rsidRPr="004C358F">
        <w:rPr>
          <w:sz w:val="24"/>
          <w:szCs w:val="24"/>
          <w:lang w:val="en-GB"/>
        </w:rPr>
        <w:t>are less</w:t>
      </w:r>
      <w:r w:rsidRPr="004C358F">
        <w:rPr>
          <w:sz w:val="24"/>
          <w:szCs w:val="24"/>
          <w:lang w:val="en-GB"/>
        </w:rPr>
        <w:t xml:space="preserve"> </w:t>
      </w:r>
      <w:r w:rsidR="00692DFE" w:rsidRPr="004C358F">
        <w:rPr>
          <w:sz w:val="24"/>
          <w:szCs w:val="24"/>
          <w:lang w:val="en-GB"/>
        </w:rPr>
        <w:t>complex because</w:t>
      </w:r>
      <w:r w:rsidRPr="004C358F">
        <w:rPr>
          <w:sz w:val="24"/>
          <w:szCs w:val="24"/>
          <w:lang w:val="en-GB"/>
        </w:rPr>
        <w:t xml:space="preserve"> data is grouped.  The fact table uses only one link to join to each dimension table.  The star </w:t>
      </w:r>
      <w:r w:rsidR="00692DFE" w:rsidRPr="004C358F">
        <w:rPr>
          <w:sz w:val="24"/>
          <w:szCs w:val="24"/>
          <w:lang w:val="en-GB"/>
        </w:rPr>
        <w:t>schema’s</w:t>
      </w:r>
      <w:r w:rsidRPr="004C358F">
        <w:rPr>
          <w:sz w:val="24"/>
          <w:szCs w:val="24"/>
          <w:lang w:val="en-GB"/>
        </w:rPr>
        <w:t xml:space="preserve"> simpler design makes it much easier to write complex queries. </w:t>
      </w:r>
    </w:p>
    <w:p w14:paraId="63EAABC4" w14:textId="211D591B" w:rsidR="00421F7E" w:rsidRPr="00087424" w:rsidRDefault="00421F7E" w:rsidP="004C358F">
      <w:pPr>
        <w:jc w:val="both"/>
        <w:rPr>
          <w:lang w:val="en-GB"/>
        </w:rPr>
      </w:pPr>
      <w:r w:rsidRPr="004C358F">
        <w:rPr>
          <w:sz w:val="24"/>
          <w:szCs w:val="24"/>
          <w:lang w:val="en-GB"/>
        </w:rPr>
        <w:t xml:space="preserve">The </w:t>
      </w:r>
      <w:r w:rsidR="00E24B4E" w:rsidRPr="004C358F">
        <w:rPr>
          <w:sz w:val="24"/>
          <w:szCs w:val="24"/>
          <w:lang w:val="en-GB"/>
        </w:rPr>
        <w:t>DW schema consist</w:t>
      </w:r>
      <w:r w:rsidR="00A45D63" w:rsidRPr="004C358F">
        <w:rPr>
          <w:sz w:val="24"/>
          <w:szCs w:val="24"/>
          <w:lang w:val="en-GB"/>
        </w:rPr>
        <w:t>s of</w:t>
      </w:r>
      <w:r w:rsidR="00E24B4E" w:rsidRPr="004C358F">
        <w:rPr>
          <w:sz w:val="24"/>
          <w:szCs w:val="24"/>
          <w:lang w:val="en-GB"/>
        </w:rPr>
        <w:t xml:space="preserve"> majorly with two </w:t>
      </w:r>
      <w:r w:rsidR="00692DFE" w:rsidRPr="004C358F">
        <w:rPr>
          <w:sz w:val="24"/>
          <w:szCs w:val="24"/>
          <w:lang w:val="en-GB"/>
        </w:rPr>
        <w:t>elements:</w:t>
      </w:r>
      <w:r w:rsidR="00E24B4E" w:rsidRPr="004C358F">
        <w:rPr>
          <w:sz w:val="24"/>
          <w:szCs w:val="24"/>
          <w:lang w:val="en-GB"/>
        </w:rPr>
        <w:t xml:space="preserve"> facts and dimensions.  Facts consist of the m</w:t>
      </w:r>
      <w:r w:rsidR="00A45D63" w:rsidRPr="004C358F">
        <w:rPr>
          <w:sz w:val="24"/>
          <w:szCs w:val="24"/>
          <w:lang w:val="en-GB"/>
        </w:rPr>
        <w:t>a</w:t>
      </w:r>
      <w:r w:rsidR="00E24B4E" w:rsidRPr="004C358F">
        <w:rPr>
          <w:sz w:val="24"/>
          <w:szCs w:val="24"/>
          <w:lang w:val="en-GB"/>
        </w:rPr>
        <w:t xml:space="preserve">trices of events.  Dimensions are used to </w:t>
      </w:r>
      <w:proofErr w:type="spellStart"/>
      <w:r w:rsidR="00E24B4E" w:rsidRPr="004C358F">
        <w:rPr>
          <w:sz w:val="24"/>
          <w:szCs w:val="24"/>
          <w:lang w:val="en-GB"/>
        </w:rPr>
        <w:t>analy</w:t>
      </w:r>
      <w:r w:rsidR="00A45D63" w:rsidRPr="004C358F">
        <w:rPr>
          <w:sz w:val="24"/>
          <w:szCs w:val="24"/>
          <w:lang w:val="en-GB"/>
        </w:rPr>
        <w:t>z</w:t>
      </w:r>
      <w:r w:rsidR="00E24B4E" w:rsidRPr="004C358F">
        <w:rPr>
          <w:sz w:val="24"/>
          <w:szCs w:val="24"/>
          <w:lang w:val="en-GB"/>
        </w:rPr>
        <w:t>e</w:t>
      </w:r>
      <w:proofErr w:type="spellEnd"/>
      <w:r w:rsidR="00E24B4E" w:rsidRPr="004C358F">
        <w:rPr>
          <w:sz w:val="24"/>
          <w:szCs w:val="24"/>
          <w:lang w:val="en-GB"/>
        </w:rPr>
        <w:t xml:space="preserve"> the results of the metrics.</w:t>
      </w:r>
    </w:p>
    <w:p w14:paraId="7DF02B35" w14:textId="77777777" w:rsidR="00087424" w:rsidRPr="00876378" w:rsidRDefault="00087424" w:rsidP="0011288A">
      <w:pPr>
        <w:rPr>
          <w:sz w:val="24"/>
          <w:szCs w:val="24"/>
          <w:lang w:val="en-GB"/>
        </w:rPr>
      </w:pPr>
    </w:p>
    <w:p w14:paraId="62CE85D6" w14:textId="27F15B87" w:rsidR="00453386" w:rsidRDefault="00453386" w:rsidP="0011288A">
      <w:pPr>
        <w:rPr>
          <w:lang w:val="en-GB"/>
        </w:rPr>
      </w:pPr>
    </w:p>
    <w:p w14:paraId="71511C63" w14:textId="27E856DC" w:rsidR="00453386" w:rsidRPr="003A3AD8" w:rsidRDefault="009E1AE4" w:rsidP="0011288A">
      <w:pPr>
        <w:rPr>
          <w:b/>
          <w:bCs/>
          <w:sz w:val="28"/>
          <w:szCs w:val="28"/>
          <w:lang w:val="en-GB"/>
        </w:rPr>
      </w:pPr>
      <w:r w:rsidRPr="00725966">
        <w:rPr>
          <w:b/>
          <w:bCs/>
          <w:sz w:val="26"/>
          <w:szCs w:val="26"/>
          <w:lang w:val="en-GB"/>
        </w:rPr>
        <w:t xml:space="preserve">6. </w:t>
      </w:r>
      <w:r w:rsidR="00087424" w:rsidRPr="00725966">
        <w:rPr>
          <w:b/>
          <w:bCs/>
          <w:sz w:val="26"/>
          <w:szCs w:val="26"/>
          <w:lang w:val="en-GB"/>
        </w:rPr>
        <w:t>Experimental Results</w:t>
      </w:r>
    </w:p>
    <w:p w14:paraId="3B598225" w14:textId="03FE0284" w:rsidR="000E4E1D" w:rsidRDefault="000E4E1D" w:rsidP="0011288A">
      <w:pPr>
        <w:rPr>
          <w:lang w:val="en-GB"/>
        </w:rPr>
      </w:pPr>
    </w:p>
    <w:p w14:paraId="42B323D2" w14:textId="45A2308F" w:rsidR="00C21BB6" w:rsidRPr="00725966" w:rsidRDefault="00C21BB6" w:rsidP="00520D1D">
      <w:pPr>
        <w:rPr>
          <w:sz w:val="24"/>
          <w:szCs w:val="24"/>
          <w:lang w:val="en-GB"/>
        </w:rPr>
      </w:pPr>
      <w:r w:rsidRPr="00725966">
        <w:rPr>
          <w:sz w:val="24"/>
          <w:szCs w:val="24"/>
          <w:lang w:val="en-GB"/>
        </w:rPr>
        <w:t>Figure 4</w:t>
      </w:r>
      <w:r w:rsidR="00AA5FD4" w:rsidRPr="00725966">
        <w:rPr>
          <w:sz w:val="24"/>
          <w:szCs w:val="24"/>
          <w:lang w:val="en-GB"/>
        </w:rPr>
        <w:t xml:space="preserve"> shows the star schema designed for </w:t>
      </w:r>
      <w:r w:rsidR="00EE48C5">
        <w:rPr>
          <w:sz w:val="24"/>
          <w:szCs w:val="24"/>
          <w:lang w:val="en-GB"/>
        </w:rPr>
        <w:t xml:space="preserve">the </w:t>
      </w:r>
      <w:r w:rsidR="00AA5FD4" w:rsidRPr="00725966">
        <w:rPr>
          <w:sz w:val="24"/>
          <w:szCs w:val="24"/>
          <w:lang w:val="en-GB"/>
        </w:rPr>
        <w:t xml:space="preserve">banking institute. </w:t>
      </w:r>
      <w:r w:rsidR="00EF756E" w:rsidRPr="00725966">
        <w:rPr>
          <w:sz w:val="24"/>
          <w:szCs w:val="24"/>
          <w:lang w:val="en-GB"/>
        </w:rPr>
        <w:t>It</w:t>
      </w:r>
      <w:r w:rsidR="00AA5FD4" w:rsidRPr="00725966">
        <w:rPr>
          <w:sz w:val="24"/>
          <w:szCs w:val="24"/>
          <w:lang w:val="en-GB"/>
        </w:rPr>
        <w:t xml:space="preserve"> consists </w:t>
      </w:r>
      <w:r w:rsidR="00EE48C5">
        <w:rPr>
          <w:sz w:val="24"/>
          <w:szCs w:val="24"/>
          <w:lang w:val="en-GB"/>
        </w:rPr>
        <w:t xml:space="preserve">of a </w:t>
      </w:r>
      <w:r w:rsidR="00AA5FD4" w:rsidRPr="00725966">
        <w:rPr>
          <w:sz w:val="24"/>
          <w:szCs w:val="24"/>
          <w:lang w:val="en-GB"/>
        </w:rPr>
        <w:t xml:space="preserve">fact table as transactions and dimensions as </w:t>
      </w:r>
      <w:r w:rsidR="00EE48C5">
        <w:rPr>
          <w:sz w:val="24"/>
          <w:szCs w:val="24"/>
          <w:lang w:val="en-GB"/>
        </w:rPr>
        <w:t xml:space="preserve">a </w:t>
      </w:r>
      <w:r w:rsidR="00AA5FD4" w:rsidRPr="00725966">
        <w:rPr>
          <w:sz w:val="24"/>
          <w:szCs w:val="24"/>
          <w:lang w:val="en-GB"/>
        </w:rPr>
        <w:t>customer, branch locations, Region, time</w:t>
      </w:r>
      <w:r w:rsidR="00EE48C5">
        <w:rPr>
          <w:sz w:val="24"/>
          <w:szCs w:val="24"/>
          <w:lang w:val="en-GB"/>
        </w:rPr>
        <w:t>,</w:t>
      </w:r>
      <w:r w:rsidR="00AA5FD4" w:rsidRPr="00725966">
        <w:rPr>
          <w:sz w:val="24"/>
          <w:szCs w:val="24"/>
          <w:lang w:val="en-GB"/>
        </w:rPr>
        <w:t xml:space="preserve"> and account type. The customer dimension table consists </w:t>
      </w:r>
      <w:r w:rsidR="00EE48C5">
        <w:rPr>
          <w:sz w:val="24"/>
          <w:szCs w:val="24"/>
          <w:lang w:val="en-GB"/>
        </w:rPr>
        <w:t xml:space="preserve">of a </w:t>
      </w:r>
      <w:r w:rsidR="00AA5FD4" w:rsidRPr="00725966">
        <w:rPr>
          <w:sz w:val="24"/>
          <w:szCs w:val="24"/>
          <w:lang w:val="en-GB"/>
        </w:rPr>
        <w:t xml:space="preserve">customer name, </w:t>
      </w:r>
      <w:r w:rsidR="00EE48C5">
        <w:rPr>
          <w:sz w:val="24"/>
          <w:szCs w:val="24"/>
          <w:lang w:val="en-GB"/>
        </w:rPr>
        <w:t>c</w:t>
      </w:r>
      <w:r w:rsidR="00AA5FD4" w:rsidRPr="00725966">
        <w:rPr>
          <w:sz w:val="24"/>
          <w:szCs w:val="24"/>
          <w:lang w:val="en-GB"/>
        </w:rPr>
        <w:t xml:space="preserve">ustomer address, customer </w:t>
      </w:r>
      <w:r w:rsidR="00EF756E" w:rsidRPr="00725966">
        <w:rPr>
          <w:sz w:val="24"/>
          <w:szCs w:val="24"/>
          <w:lang w:val="en-GB"/>
        </w:rPr>
        <w:t>segment,</w:t>
      </w:r>
      <w:r w:rsidR="00AA5FD4" w:rsidRPr="00725966">
        <w:rPr>
          <w:sz w:val="24"/>
          <w:szCs w:val="24"/>
          <w:lang w:val="en-GB"/>
        </w:rPr>
        <w:t xml:space="preserve"> nationality, email</w:t>
      </w:r>
      <w:r w:rsidR="00EE48C5">
        <w:rPr>
          <w:sz w:val="24"/>
          <w:szCs w:val="24"/>
          <w:lang w:val="en-GB"/>
        </w:rPr>
        <w:t>,</w:t>
      </w:r>
      <w:r w:rsidR="00AA5FD4" w:rsidRPr="00725966">
        <w:rPr>
          <w:sz w:val="24"/>
          <w:szCs w:val="24"/>
          <w:lang w:val="en-GB"/>
        </w:rPr>
        <w:t xml:space="preserve"> and contact number. In branch</w:t>
      </w:r>
      <w:r w:rsidR="00EE48C5">
        <w:rPr>
          <w:sz w:val="24"/>
          <w:szCs w:val="24"/>
          <w:lang w:val="en-GB"/>
        </w:rPr>
        <w:t>,</w:t>
      </w:r>
      <w:r w:rsidR="00AA5FD4" w:rsidRPr="00725966">
        <w:rPr>
          <w:sz w:val="24"/>
          <w:szCs w:val="24"/>
          <w:lang w:val="en-GB"/>
        </w:rPr>
        <w:t xml:space="preserve"> </w:t>
      </w:r>
      <w:r w:rsidR="00EE48C5">
        <w:rPr>
          <w:sz w:val="24"/>
          <w:szCs w:val="24"/>
          <w:lang w:val="en-GB"/>
        </w:rPr>
        <w:t xml:space="preserve">the </w:t>
      </w:r>
      <w:r w:rsidR="00AA5FD4" w:rsidRPr="00725966">
        <w:rPr>
          <w:sz w:val="24"/>
          <w:szCs w:val="24"/>
          <w:lang w:val="en-GB"/>
        </w:rPr>
        <w:t xml:space="preserve">location dimension contains </w:t>
      </w:r>
      <w:r w:rsidR="00AA5FD4" w:rsidRPr="00725966">
        <w:rPr>
          <w:sz w:val="24"/>
          <w:szCs w:val="24"/>
          <w:lang w:val="en-GB"/>
        </w:rPr>
        <w:lastRenderedPageBreak/>
        <w:t xml:space="preserve">the details of the location where the branches exist. Region </w:t>
      </w:r>
      <w:r w:rsidR="00EF756E" w:rsidRPr="00725966">
        <w:rPr>
          <w:sz w:val="24"/>
          <w:szCs w:val="24"/>
          <w:lang w:val="en-GB"/>
        </w:rPr>
        <w:t>dimension</w:t>
      </w:r>
      <w:r w:rsidR="00AA5FD4" w:rsidRPr="00725966">
        <w:rPr>
          <w:sz w:val="24"/>
          <w:szCs w:val="24"/>
          <w:lang w:val="en-GB"/>
        </w:rPr>
        <w:t xml:space="preserve"> ha</w:t>
      </w:r>
      <w:r w:rsidR="00EE48C5">
        <w:rPr>
          <w:sz w:val="24"/>
          <w:szCs w:val="24"/>
          <w:lang w:val="en-GB"/>
        </w:rPr>
        <w:t>s</w:t>
      </w:r>
      <w:r w:rsidR="00AA5FD4" w:rsidRPr="00725966">
        <w:rPr>
          <w:sz w:val="24"/>
          <w:szCs w:val="24"/>
          <w:lang w:val="en-GB"/>
        </w:rPr>
        <w:t xml:space="preserve"> the name of Region and </w:t>
      </w:r>
      <w:r w:rsidR="00EE48C5">
        <w:rPr>
          <w:sz w:val="24"/>
          <w:szCs w:val="24"/>
          <w:lang w:val="en-GB"/>
        </w:rPr>
        <w:t xml:space="preserve">the </w:t>
      </w:r>
      <w:r w:rsidR="00AA5FD4" w:rsidRPr="00725966">
        <w:rPr>
          <w:sz w:val="24"/>
          <w:szCs w:val="24"/>
          <w:lang w:val="en-GB"/>
        </w:rPr>
        <w:t xml:space="preserve">time dimension contains the details </w:t>
      </w:r>
      <w:r w:rsidR="00EF756E" w:rsidRPr="00725966">
        <w:rPr>
          <w:sz w:val="24"/>
          <w:szCs w:val="24"/>
          <w:lang w:val="en-GB"/>
        </w:rPr>
        <w:t>of year</w:t>
      </w:r>
      <w:r w:rsidR="00AA5FD4" w:rsidRPr="00725966">
        <w:rPr>
          <w:sz w:val="24"/>
          <w:szCs w:val="24"/>
          <w:lang w:val="en-GB"/>
        </w:rPr>
        <w:t>, month</w:t>
      </w:r>
      <w:r w:rsidR="00EE48C5">
        <w:rPr>
          <w:sz w:val="24"/>
          <w:szCs w:val="24"/>
          <w:lang w:val="en-GB"/>
        </w:rPr>
        <w:t>,</w:t>
      </w:r>
      <w:r w:rsidR="00AA5FD4" w:rsidRPr="00725966">
        <w:rPr>
          <w:sz w:val="24"/>
          <w:szCs w:val="24"/>
          <w:lang w:val="en-GB"/>
        </w:rPr>
        <w:t xml:space="preserve"> and quarter details.</w:t>
      </w:r>
    </w:p>
    <w:p w14:paraId="59EE08D7" w14:textId="062DC402" w:rsidR="000E4E1D" w:rsidRDefault="000E4E1D" w:rsidP="0011288A">
      <w:pPr>
        <w:rPr>
          <w:lang w:val="en-GB"/>
        </w:rPr>
      </w:pPr>
    </w:p>
    <w:tbl>
      <w:tblPr>
        <w:tblStyle w:val="TableGrid"/>
        <w:tblW w:w="0" w:type="auto"/>
        <w:tblLook w:val="04A0" w:firstRow="1" w:lastRow="0" w:firstColumn="1" w:lastColumn="0" w:noHBand="0" w:noVBand="1"/>
      </w:tblPr>
      <w:tblGrid>
        <w:gridCol w:w="9350"/>
      </w:tblGrid>
      <w:tr w:rsidR="009E6A37" w14:paraId="7087F210" w14:textId="77777777" w:rsidTr="009E6A37">
        <w:tc>
          <w:tcPr>
            <w:tcW w:w="9350" w:type="dxa"/>
          </w:tcPr>
          <w:p w14:paraId="2DB91396" w14:textId="77777777" w:rsidR="009E6A37" w:rsidRDefault="009E6A37" w:rsidP="00725966">
            <w:pPr>
              <w:jc w:val="center"/>
            </w:pPr>
            <w:r>
              <w:object w:dxaOrig="9015" w:dyaOrig="2670" w14:anchorId="6C2BF4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33.5pt" o:ole="">
                  <v:imagedata r:id="rId9" o:title=""/>
                </v:shape>
                <o:OLEObject Type="Embed" ProgID="PBrush" ShapeID="_x0000_i1025" DrawAspect="Content" ObjectID="_1670954152" r:id="rId10"/>
              </w:object>
            </w:r>
          </w:p>
          <w:p w14:paraId="7C6C9070" w14:textId="77777777" w:rsidR="00986A6A" w:rsidRDefault="00986A6A" w:rsidP="009E6A37">
            <w:pPr>
              <w:jc w:val="center"/>
              <w:rPr>
                <w:b/>
                <w:bCs/>
                <w:lang w:val="en-GB"/>
              </w:rPr>
            </w:pPr>
          </w:p>
          <w:p w14:paraId="0A9F9A58" w14:textId="231875D1" w:rsidR="009E6A37" w:rsidRPr="00725966" w:rsidRDefault="009E6A37" w:rsidP="00725966">
            <w:pPr>
              <w:jc w:val="center"/>
              <w:rPr>
                <w:b/>
                <w:bCs/>
                <w:sz w:val="20"/>
                <w:szCs w:val="20"/>
                <w:lang w:val="en-GB"/>
              </w:rPr>
            </w:pPr>
            <w:r w:rsidRPr="00725966">
              <w:rPr>
                <w:b/>
                <w:bCs/>
                <w:sz w:val="20"/>
                <w:szCs w:val="20"/>
                <w:lang w:val="en-GB"/>
              </w:rPr>
              <w:t>Figure 5: dimensions populated in Pentaho BI interface</w:t>
            </w:r>
          </w:p>
          <w:p w14:paraId="0CDF608E" w14:textId="2F56BDB8" w:rsidR="009E6A37" w:rsidRDefault="009E6A37" w:rsidP="0011288A">
            <w:pPr>
              <w:rPr>
                <w:lang w:val="en-GB"/>
              </w:rPr>
            </w:pPr>
          </w:p>
        </w:tc>
      </w:tr>
    </w:tbl>
    <w:p w14:paraId="24C52C56" w14:textId="77777777" w:rsidR="009E6A37" w:rsidRDefault="009E6A37" w:rsidP="0011288A">
      <w:pPr>
        <w:rPr>
          <w:lang w:val="en-GB"/>
        </w:rPr>
      </w:pPr>
    </w:p>
    <w:p w14:paraId="37560AE5" w14:textId="11B8C251" w:rsidR="00973E70" w:rsidRPr="00725966" w:rsidRDefault="00973E70" w:rsidP="00520D1D">
      <w:pPr>
        <w:rPr>
          <w:sz w:val="24"/>
          <w:szCs w:val="24"/>
          <w:lang w:val="en-GB"/>
        </w:rPr>
      </w:pPr>
      <w:r w:rsidRPr="00725966">
        <w:rPr>
          <w:sz w:val="24"/>
          <w:szCs w:val="24"/>
          <w:lang w:val="en-GB"/>
        </w:rPr>
        <w:t xml:space="preserve">Figure 5 </w:t>
      </w:r>
      <w:r w:rsidR="00941557" w:rsidRPr="00725966">
        <w:rPr>
          <w:sz w:val="24"/>
          <w:szCs w:val="24"/>
          <w:lang w:val="en-GB"/>
        </w:rPr>
        <w:t>helps to identi</w:t>
      </w:r>
      <w:r w:rsidR="00511771" w:rsidRPr="00725966">
        <w:rPr>
          <w:sz w:val="24"/>
          <w:szCs w:val="24"/>
          <w:lang w:val="en-GB"/>
        </w:rPr>
        <w:t>f</w:t>
      </w:r>
      <w:r w:rsidR="00941557" w:rsidRPr="00725966">
        <w:rPr>
          <w:sz w:val="24"/>
          <w:szCs w:val="24"/>
          <w:lang w:val="en-GB"/>
        </w:rPr>
        <w:t xml:space="preserve">y the </w:t>
      </w:r>
      <w:r w:rsidRPr="00725966">
        <w:rPr>
          <w:sz w:val="24"/>
          <w:szCs w:val="24"/>
          <w:lang w:val="en-GB"/>
        </w:rPr>
        <w:t>dimensions included in the reporting tool</w:t>
      </w:r>
      <w:r w:rsidR="00941557" w:rsidRPr="00725966">
        <w:rPr>
          <w:sz w:val="24"/>
          <w:szCs w:val="24"/>
          <w:lang w:val="en-GB"/>
        </w:rPr>
        <w:t xml:space="preserve"> and the measures</w:t>
      </w:r>
    </w:p>
    <w:tbl>
      <w:tblPr>
        <w:tblStyle w:val="TableGrid"/>
        <w:tblW w:w="0" w:type="auto"/>
        <w:tblLook w:val="04A0" w:firstRow="1" w:lastRow="0" w:firstColumn="1" w:lastColumn="0" w:noHBand="0" w:noVBand="1"/>
      </w:tblPr>
      <w:tblGrid>
        <w:gridCol w:w="9350"/>
      </w:tblGrid>
      <w:tr w:rsidR="0083520E" w14:paraId="11EA86CF" w14:textId="77777777" w:rsidTr="0083520E">
        <w:tc>
          <w:tcPr>
            <w:tcW w:w="9350" w:type="dxa"/>
          </w:tcPr>
          <w:p w14:paraId="1DFD1A66" w14:textId="35EACD6B" w:rsidR="0083520E" w:rsidRDefault="00A57EC3" w:rsidP="00CF35D2">
            <w:pPr>
              <w:jc w:val="center"/>
              <w:rPr>
                <w:lang w:val="en-GB"/>
              </w:rPr>
            </w:pPr>
            <w:r>
              <w:object w:dxaOrig="9390" w:dyaOrig="7905" w14:anchorId="68ED0F1F">
                <v:shape id="_x0000_i1026" type="#_x0000_t75" style="width:378.75pt;height:320.25pt" o:ole="">
                  <v:imagedata r:id="rId11" o:title=""/>
                </v:shape>
                <o:OLEObject Type="Embed" ProgID="PBrush" ShapeID="_x0000_i1026" DrawAspect="Content" ObjectID="_1670954153" r:id="rId12"/>
              </w:object>
            </w:r>
          </w:p>
        </w:tc>
      </w:tr>
      <w:tr w:rsidR="0083520E" w14:paraId="2A46205F" w14:textId="77777777" w:rsidTr="0083520E">
        <w:tc>
          <w:tcPr>
            <w:tcW w:w="9350" w:type="dxa"/>
          </w:tcPr>
          <w:p w14:paraId="4B1343D9" w14:textId="77777777" w:rsidR="0083520E" w:rsidRDefault="0083520E" w:rsidP="0011288A"/>
          <w:p w14:paraId="24CEBD6F" w14:textId="56EC7043" w:rsidR="0083520E" w:rsidRPr="00A57EC3" w:rsidRDefault="0083520E" w:rsidP="00A57EC3">
            <w:pPr>
              <w:jc w:val="center"/>
              <w:rPr>
                <w:b/>
                <w:bCs/>
                <w:sz w:val="20"/>
                <w:szCs w:val="20"/>
                <w:lang w:val="en-GB"/>
              </w:rPr>
            </w:pPr>
            <w:r w:rsidRPr="00CF35D2">
              <w:rPr>
                <w:b/>
                <w:bCs/>
                <w:sz w:val="20"/>
                <w:szCs w:val="20"/>
                <w:lang w:val="en-GB"/>
              </w:rPr>
              <w:t xml:space="preserve">Figure 6: graph generated on </w:t>
            </w:r>
            <w:r w:rsidR="00511771" w:rsidRPr="00CF35D2">
              <w:rPr>
                <w:b/>
                <w:bCs/>
                <w:sz w:val="20"/>
                <w:szCs w:val="20"/>
                <w:lang w:val="en-GB"/>
              </w:rPr>
              <w:t xml:space="preserve">the </w:t>
            </w:r>
            <w:r w:rsidR="001738C4" w:rsidRPr="00CF35D2">
              <w:rPr>
                <w:b/>
                <w:bCs/>
                <w:sz w:val="20"/>
                <w:szCs w:val="20"/>
                <w:lang w:val="en-GB"/>
              </w:rPr>
              <w:t xml:space="preserve">total number of branch locations for </w:t>
            </w:r>
            <w:r w:rsidRPr="00CF35D2">
              <w:rPr>
                <w:b/>
                <w:bCs/>
                <w:sz w:val="20"/>
                <w:szCs w:val="20"/>
                <w:lang w:val="en-GB"/>
              </w:rPr>
              <w:t xml:space="preserve">All customer </w:t>
            </w:r>
            <w:r w:rsidR="000C1F49" w:rsidRPr="00CF35D2">
              <w:rPr>
                <w:b/>
                <w:bCs/>
                <w:sz w:val="20"/>
                <w:szCs w:val="20"/>
                <w:lang w:val="en-GB"/>
              </w:rPr>
              <w:t xml:space="preserve">in </w:t>
            </w:r>
            <w:r w:rsidRPr="00CF35D2">
              <w:rPr>
                <w:b/>
                <w:bCs/>
                <w:sz w:val="20"/>
                <w:szCs w:val="20"/>
                <w:lang w:val="en-GB"/>
              </w:rPr>
              <w:t>all branch</w:t>
            </w:r>
            <w:r w:rsidR="000C1F49" w:rsidRPr="00CF35D2">
              <w:rPr>
                <w:b/>
                <w:bCs/>
                <w:sz w:val="20"/>
                <w:szCs w:val="20"/>
                <w:lang w:val="en-GB"/>
              </w:rPr>
              <w:t xml:space="preserve"> an in</w:t>
            </w:r>
            <w:r w:rsidRPr="00CF35D2">
              <w:rPr>
                <w:b/>
                <w:bCs/>
                <w:sz w:val="20"/>
                <w:szCs w:val="20"/>
                <w:lang w:val="en-GB"/>
              </w:rPr>
              <w:t xml:space="preserve"> All</w:t>
            </w:r>
            <w:r w:rsidR="00511771" w:rsidRPr="00CF35D2">
              <w:rPr>
                <w:b/>
                <w:bCs/>
                <w:sz w:val="20"/>
                <w:szCs w:val="20"/>
                <w:lang w:val="en-GB"/>
              </w:rPr>
              <w:t>-</w:t>
            </w:r>
            <w:r w:rsidRPr="00CF35D2">
              <w:rPr>
                <w:b/>
                <w:bCs/>
                <w:sz w:val="20"/>
                <w:szCs w:val="20"/>
                <w:lang w:val="en-GB"/>
              </w:rPr>
              <w:t>time</w:t>
            </w:r>
            <w:r w:rsidR="004D151F" w:rsidRPr="00CF35D2">
              <w:rPr>
                <w:b/>
                <w:bCs/>
                <w:sz w:val="20"/>
                <w:szCs w:val="20"/>
                <w:lang w:val="en-GB"/>
              </w:rPr>
              <w:t xml:space="preserve"> range</w:t>
            </w:r>
          </w:p>
        </w:tc>
      </w:tr>
    </w:tbl>
    <w:p w14:paraId="66419414" w14:textId="7CDAB12F" w:rsidR="0083520E" w:rsidRDefault="0083520E" w:rsidP="0011288A">
      <w:pPr>
        <w:rPr>
          <w:lang w:val="en-GB"/>
        </w:rPr>
      </w:pPr>
    </w:p>
    <w:p w14:paraId="6CCC43D2" w14:textId="0E7F632B" w:rsidR="0083520E" w:rsidRPr="00CF35D2" w:rsidRDefault="009A704E" w:rsidP="00520D1D">
      <w:pPr>
        <w:jc w:val="both"/>
        <w:rPr>
          <w:sz w:val="24"/>
          <w:szCs w:val="24"/>
          <w:lang w:val="en-GB"/>
        </w:rPr>
      </w:pPr>
      <w:r w:rsidRPr="00CF35D2">
        <w:rPr>
          <w:sz w:val="24"/>
          <w:szCs w:val="24"/>
          <w:lang w:val="en-GB"/>
        </w:rPr>
        <w:t xml:space="preserve">Figure 6 displays </w:t>
      </w:r>
      <w:r w:rsidR="00511771" w:rsidRPr="00CF35D2">
        <w:rPr>
          <w:sz w:val="24"/>
          <w:szCs w:val="24"/>
          <w:lang w:val="en-GB"/>
        </w:rPr>
        <w:t xml:space="preserve">a </w:t>
      </w:r>
      <w:r w:rsidR="00C66FE4" w:rsidRPr="00CF35D2">
        <w:rPr>
          <w:sz w:val="24"/>
          <w:szCs w:val="24"/>
          <w:lang w:val="en-GB"/>
        </w:rPr>
        <w:t>horizontal bar rep</w:t>
      </w:r>
      <w:r w:rsidR="006B707B" w:rsidRPr="00CF35D2">
        <w:rPr>
          <w:sz w:val="24"/>
          <w:szCs w:val="24"/>
          <w:lang w:val="en-GB"/>
        </w:rPr>
        <w:t>re</w:t>
      </w:r>
      <w:r w:rsidR="00C66FE4" w:rsidRPr="00CF35D2">
        <w:rPr>
          <w:sz w:val="24"/>
          <w:szCs w:val="24"/>
          <w:lang w:val="en-GB"/>
        </w:rPr>
        <w:t xml:space="preserve">sentation of </w:t>
      </w:r>
      <w:r w:rsidR="00511771" w:rsidRPr="00CF35D2">
        <w:rPr>
          <w:sz w:val="24"/>
          <w:szCs w:val="24"/>
          <w:lang w:val="en-GB"/>
        </w:rPr>
        <w:t xml:space="preserve">the </w:t>
      </w:r>
      <w:r w:rsidR="00C66FE4" w:rsidRPr="00CF35D2">
        <w:rPr>
          <w:sz w:val="24"/>
          <w:szCs w:val="24"/>
          <w:lang w:val="en-GB"/>
        </w:rPr>
        <w:t>total number of branch locations included</w:t>
      </w:r>
      <w:r w:rsidR="004E6C71" w:rsidRPr="00CF35D2">
        <w:rPr>
          <w:sz w:val="24"/>
          <w:szCs w:val="24"/>
          <w:lang w:val="en-GB"/>
        </w:rPr>
        <w:t xml:space="preserve">. This includes all customer details of all branch and </w:t>
      </w:r>
      <w:r w:rsidR="00010CC2" w:rsidRPr="00CF35D2">
        <w:rPr>
          <w:sz w:val="24"/>
          <w:szCs w:val="24"/>
          <w:lang w:val="en-GB"/>
        </w:rPr>
        <w:t>all-time</w:t>
      </w:r>
      <w:r w:rsidR="004E6C71" w:rsidRPr="00CF35D2">
        <w:rPr>
          <w:sz w:val="24"/>
          <w:szCs w:val="24"/>
          <w:lang w:val="en-GB"/>
        </w:rPr>
        <w:t xml:space="preserve"> dimensions</w:t>
      </w:r>
    </w:p>
    <w:p w14:paraId="584AD33F" w14:textId="77777777" w:rsidR="001738C4" w:rsidRDefault="001738C4" w:rsidP="0011288A">
      <w:pPr>
        <w:rPr>
          <w:lang w:val="en-GB"/>
        </w:rPr>
      </w:pPr>
    </w:p>
    <w:tbl>
      <w:tblPr>
        <w:tblStyle w:val="TableGrid"/>
        <w:tblW w:w="0" w:type="auto"/>
        <w:tblLook w:val="04A0" w:firstRow="1" w:lastRow="0" w:firstColumn="1" w:lastColumn="0" w:noHBand="0" w:noVBand="1"/>
      </w:tblPr>
      <w:tblGrid>
        <w:gridCol w:w="9350"/>
      </w:tblGrid>
      <w:tr w:rsidR="001738C4" w14:paraId="4A4DB858" w14:textId="77777777" w:rsidTr="001738C4">
        <w:tc>
          <w:tcPr>
            <w:tcW w:w="9350" w:type="dxa"/>
          </w:tcPr>
          <w:p w14:paraId="2E94D06E" w14:textId="77777777" w:rsidR="001738C4" w:rsidRDefault="001738C4" w:rsidP="00323859">
            <w:r>
              <w:object w:dxaOrig="14010" w:dyaOrig="8205" w14:anchorId="232852CF">
                <v:shape id="_x0000_i1027" type="#_x0000_t75" style="width:468pt;height:274.5pt" o:ole="">
                  <v:imagedata r:id="rId13" o:title=""/>
                </v:shape>
                <o:OLEObject Type="Embed" ProgID="PBrush" ShapeID="_x0000_i1027" DrawAspect="Content" ObjectID="_1670954154" r:id="rId14"/>
              </w:object>
            </w:r>
          </w:p>
          <w:p w14:paraId="6C18A656" w14:textId="77777777" w:rsidR="001738C4" w:rsidRDefault="001738C4" w:rsidP="0011288A"/>
          <w:p w14:paraId="4860F2C1" w14:textId="1CA9EBF7" w:rsidR="001738C4" w:rsidRPr="00195C66" w:rsidRDefault="001738C4" w:rsidP="00323859">
            <w:pPr>
              <w:jc w:val="center"/>
              <w:rPr>
                <w:b/>
                <w:bCs/>
                <w:sz w:val="20"/>
                <w:szCs w:val="20"/>
                <w:lang w:val="en-GB"/>
              </w:rPr>
            </w:pPr>
            <w:r w:rsidRPr="00195C66">
              <w:rPr>
                <w:b/>
                <w:bCs/>
                <w:sz w:val="20"/>
                <w:szCs w:val="20"/>
              </w:rPr>
              <w:t xml:space="preserve">Figure </w:t>
            </w:r>
            <w:r w:rsidR="0075225A" w:rsidRPr="00195C66">
              <w:rPr>
                <w:b/>
                <w:bCs/>
                <w:sz w:val="20"/>
                <w:szCs w:val="20"/>
              </w:rPr>
              <w:t>7</w:t>
            </w:r>
            <w:r w:rsidRPr="00195C66">
              <w:rPr>
                <w:b/>
                <w:bCs/>
                <w:sz w:val="20"/>
                <w:szCs w:val="20"/>
              </w:rPr>
              <w:t>: Total volume of All branch location all customers all accounts and all times</w:t>
            </w:r>
          </w:p>
        </w:tc>
      </w:tr>
    </w:tbl>
    <w:p w14:paraId="18AA5AF2" w14:textId="77777777" w:rsidR="001738C4" w:rsidRDefault="001738C4" w:rsidP="0011288A">
      <w:pPr>
        <w:rPr>
          <w:lang w:val="en-GB"/>
        </w:rPr>
      </w:pPr>
    </w:p>
    <w:p w14:paraId="026C78CE" w14:textId="297EE1B8" w:rsidR="00867EEB" w:rsidRDefault="00867EEB" w:rsidP="0011288A">
      <w:pPr>
        <w:rPr>
          <w:lang w:val="en-GB"/>
        </w:rPr>
      </w:pPr>
    </w:p>
    <w:p w14:paraId="03A617C7" w14:textId="15EAEF28" w:rsidR="00A57EC3" w:rsidRDefault="00A57EC3" w:rsidP="0011288A">
      <w:pPr>
        <w:rPr>
          <w:lang w:val="en-GB"/>
        </w:rPr>
      </w:pPr>
    </w:p>
    <w:p w14:paraId="70E59E68" w14:textId="77777777" w:rsidR="00A57EC3" w:rsidRDefault="00A57EC3" w:rsidP="0011288A">
      <w:pPr>
        <w:rPr>
          <w:lang w:val="en-GB"/>
        </w:rPr>
      </w:pPr>
    </w:p>
    <w:p w14:paraId="41655D76" w14:textId="71746E75" w:rsidR="004E58A2" w:rsidRDefault="00867EEB" w:rsidP="0011288A">
      <w:pPr>
        <w:rPr>
          <w:rFonts w:eastAsiaTheme="minorEastAsia" w:hAnsi="Trebuchet MS"/>
          <w:b/>
          <w:bCs/>
          <w:color w:val="404040" w:themeColor="text1" w:themeTint="BF"/>
          <w:kern w:val="24"/>
          <w:sz w:val="28"/>
          <w:szCs w:val="28"/>
          <w:lang w:val="en-GB"/>
        </w:rPr>
      </w:pPr>
      <w:r w:rsidRPr="00CF35D2">
        <w:rPr>
          <w:rFonts w:cstheme="minorHAnsi"/>
          <w:sz w:val="24"/>
          <w:szCs w:val="24"/>
          <w:lang w:val="en-GB"/>
        </w:rPr>
        <w:t xml:space="preserve">Figure </w:t>
      </w:r>
      <w:r w:rsidR="0075225A" w:rsidRPr="00CF35D2">
        <w:rPr>
          <w:rFonts w:cstheme="minorHAnsi"/>
          <w:sz w:val="24"/>
          <w:szCs w:val="24"/>
          <w:lang w:val="en-GB"/>
        </w:rPr>
        <w:t>7</w:t>
      </w:r>
      <w:r w:rsidRPr="00CF35D2">
        <w:rPr>
          <w:rFonts w:cstheme="minorHAnsi"/>
          <w:sz w:val="24"/>
          <w:szCs w:val="24"/>
          <w:lang w:val="en-GB"/>
        </w:rPr>
        <w:t>:</w:t>
      </w:r>
      <w:r w:rsidR="000C1F49" w:rsidRPr="00CF35D2">
        <w:rPr>
          <w:rFonts w:eastAsiaTheme="minorEastAsia" w:cstheme="minorHAnsi"/>
          <w:color w:val="404040" w:themeColor="text1" w:themeTint="BF"/>
          <w:kern w:val="24"/>
          <w:sz w:val="24"/>
          <w:szCs w:val="24"/>
          <w:lang w:val="en-GB"/>
        </w:rPr>
        <w:t xml:space="preserve"> di</w:t>
      </w:r>
      <w:r w:rsidR="00511771" w:rsidRPr="00CF35D2">
        <w:rPr>
          <w:rFonts w:eastAsiaTheme="minorEastAsia" w:cstheme="minorHAnsi"/>
          <w:color w:val="404040" w:themeColor="text1" w:themeTint="BF"/>
          <w:kern w:val="24"/>
          <w:sz w:val="24"/>
          <w:szCs w:val="24"/>
          <w:lang w:val="en-GB"/>
        </w:rPr>
        <w:t>s</w:t>
      </w:r>
      <w:r w:rsidR="000C1F49" w:rsidRPr="00CF35D2">
        <w:rPr>
          <w:rFonts w:eastAsiaTheme="minorEastAsia" w:cstheme="minorHAnsi"/>
          <w:color w:val="404040" w:themeColor="text1" w:themeTint="BF"/>
          <w:kern w:val="24"/>
          <w:sz w:val="24"/>
          <w:szCs w:val="24"/>
          <w:lang w:val="en-GB"/>
        </w:rPr>
        <w:t>plays the total number of records included for all customers in all branch location and all</w:t>
      </w:r>
      <w:r w:rsidR="00511771" w:rsidRPr="00CF35D2">
        <w:rPr>
          <w:rFonts w:eastAsiaTheme="minorEastAsia" w:cstheme="minorHAnsi"/>
          <w:color w:val="404040" w:themeColor="text1" w:themeTint="BF"/>
          <w:kern w:val="24"/>
          <w:sz w:val="24"/>
          <w:szCs w:val="24"/>
          <w:lang w:val="en-GB"/>
        </w:rPr>
        <w:t>-</w:t>
      </w:r>
      <w:r w:rsidR="000C1F49" w:rsidRPr="00CF35D2">
        <w:rPr>
          <w:rFonts w:eastAsiaTheme="minorEastAsia" w:cstheme="minorHAnsi"/>
          <w:color w:val="404040" w:themeColor="text1" w:themeTint="BF"/>
          <w:kern w:val="24"/>
          <w:sz w:val="24"/>
          <w:szCs w:val="24"/>
          <w:lang w:val="en-GB"/>
        </w:rPr>
        <w:t>time dimension</w:t>
      </w:r>
    </w:p>
    <w:tbl>
      <w:tblPr>
        <w:tblStyle w:val="TableGrid"/>
        <w:tblW w:w="9649" w:type="dxa"/>
        <w:tblLook w:val="04A0" w:firstRow="1" w:lastRow="0" w:firstColumn="1" w:lastColumn="0" w:noHBand="0" w:noVBand="1"/>
      </w:tblPr>
      <w:tblGrid>
        <w:gridCol w:w="9649"/>
      </w:tblGrid>
      <w:tr w:rsidR="004E58A2" w14:paraId="0CEC739F" w14:textId="77777777" w:rsidTr="004E58A2">
        <w:trPr>
          <w:trHeight w:val="5698"/>
        </w:trPr>
        <w:tc>
          <w:tcPr>
            <w:tcW w:w="9649" w:type="dxa"/>
          </w:tcPr>
          <w:p w14:paraId="496BF206" w14:textId="77777777" w:rsidR="004E58A2" w:rsidRDefault="004E58A2" w:rsidP="00A57EC3">
            <w:pPr>
              <w:jc w:val="center"/>
              <w:rPr>
                <w:b/>
                <w:bCs/>
                <w:sz w:val="28"/>
                <w:szCs w:val="28"/>
              </w:rPr>
            </w:pPr>
            <w:r>
              <w:rPr>
                <w:noProof/>
              </w:rPr>
              <w:lastRenderedPageBreak/>
              <w:drawing>
                <wp:inline distT="0" distB="0" distL="0" distR="0" wp14:anchorId="408B36E0" wp14:editId="7BE3E927">
                  <wp:extent cx="501512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739" cy="2824243"/>
                          </a:xfrm>
                          <a:prstGeom prst="rect">
                            <a:avLst/>
                          </a:prstGeom>
                        </pic:spPr>
                      </pic:pic>
                    </a:graphicData>
                  </a:graphic>
                </wp:inline>
              </w:drawing>
            </w:r>
          </w:p>
          <w:p w14:paraId="3AACA96C" w14:textId="0FCB40D6" w:rsidR="004E58A2" w:rsidRPr="00195C66" w:rsidRDefault="004E58A2" w:rsidP="00A57EC3">
            <w:pPr>
              <w:jc w:val="center"/>
              <w:rPr>
                <w:rFonts w:cstheme="minorHAnsi"/>
                <w:b/>
                <w:bCs/>
                <w:sz w:val="20"/>
                <w:szCs w:val="20"/>
              </w:rPr>
            </w:pPr>
            <w:r w:rsidRPr="00195C66">
              <w:rPr>
                <w:rFonts w:cstheme="minorHAnsi"/>
                <w:b/>
                <w:bCs/>
                <w:sz w:val="20"/>
                <w:szCs w:val="20"/>
              </w:rPr>
              <w:t xml:space="preserve">Figure </w:t>
            </w:r>
            <w:r w:rsidR="004614DC" w:rsidRPr="00195C66">
              <w:rPr>
                <w:rFonts w:cstheme="minorHAnsi"/>
                <w:b/>
                <w:bCs/>
                <w:sz w:val="20"/>
                <w:szCs w:val="20"/>
              </w:rPr>
              <w:t>8:</w:t>
            </w:r>
            <w:r w:rsidRPr="00195C66">
              <w:rPr>
                <w:rFonts w:cstheme="minorHAnsi"/>
                <w:b/>
                <w:bCs/>
                <w:sz w:val="20"/>
                <w:szCs w:val="20"/>
              </w:rPr>
              <w:t xml:space="preserve"> Total Volume in all account type</w:t>
            </w:r>
          </w:p>
        </w:tc>
      </w:tr>
    </w:tbl>
    <w:p w14:paraId="0E160549" w14:textId="41DF29F1" w:rsidR="004E58A2" w:rsidRDefault="004E58A2" w:rsidP="0011288A">
      <w:pPr>
        <w:rPr>
          <w:b/>
          <w:bCs/>
          <w:sz w:val="28"/>
          <w:szCs w:val="28"/>
        </w:rPr>
      </w:pPr>
    </w:p>
    <w:p w14:paraId="750CB018" w14:textId="3D694B1B" w:rsidR="0011163C" w:rsidRPr="00DF73CA" w:rsidRDefault="00091978" w:rsidP="00DF73CA">
      <w:pPr>
        <w:jc w:val="both"/>
        <w:rPr>
          <w:rFonts w:cstheme="minorHAnsi"/>
          <w:sz w:val="24"/>
          <w:szCs w:val="24"/>
        </w:rPr>
      </w:pPr>
      <w:r w:rsidRPr="00DF73CA">
        <w:rPr>
          <w:rFonts w:cstheme="minorHAnsi"/>
          <w:sz w:val="24"/>
          <w:szCs w:val="24"/>
        </w:rPr>
        <w:t xml:space="preserve">Figure 8 </w:t>
      </w:r>
      <w:r w:rsidR="008924E6" w:rsidRPr="00DF73CA">
        <w:rPr>
          <w:rFonts w:cstheme="minorHAnsi"/>
          <w:sz w:val="24"/>
          <w:szCs w:val="24"/>
        </w:rPr>
        <w:t xml:space="preserve">displays </w:t>
      </w:r>
      <w:r w:rsidR="00511771" w:rsidRPr="00DF73CA">
        <w:rPr>
          <w:rFonts w:cstheme="minorHAnsi"/>
          <w:sz w:val="24"/>
          <w:szCs w:val="24"/>
        </w:rPr>
        <w:t xml:space="preserve">a </w:t>
      </w:r>
      <w:r w:rsidR="008924E6" w:rsidRPr="00DF73CA">
        <w:rPr>
          <w:rFonts w:cstheme="minorHAnsi"/>
          <w:sz w:val="24"/>
          <w:szCs w:val="24"/>
        </w:rPr>
        <w:t>vertical area view of the total number of records found in all account type</w:t>
      </w:r>
    </w:p>
    <w:p w14:paraId="2958CAB5" w14:textId="37E02E47" w:rsidR="00091978" w:rsidRDefault="008924E6" w:rsidP="0011288A">
      <w:pPr>
        <w:rPr>
          <w:rFonts w:cstheme="minorHAnsi"/>
        </w:rPr>
      </w:pPr>
      <w:r>
        <w:rPr>
          <w:rFonts w:cstheme="minorHAnsi"/>
        </w:rPr>
        <w:t xml:space="preserve"> </w:t>
      </w:r>
    </w:p>
    <w:tbl>
      <w:tblPr>
        <w:tblStyle w:val="TableGrid"/>
        <w:tblW w:w="0" w:type="auto"/>
        <w:tblLook w:val="04A0" w:firstRow="1" w:lastRow="0" w:firstColumn="1" w:lastColumn="0" w:noHBand="0" w:noVBand="1"/>
      </w:tblPr>
      <w:tblGrid>
        <w:gridCol w:w="9350"/>
      </w:tblGrid>
      <w:tr w:rsidR="0011163C" w14:paraId="5B838729" w14:textId="77777777" w:rsidTr="0011163C">
        <w:tc>
          <w:tcPr>
            <w:tcW w:w="9350" w:type="dxa"/>
          </w:tcPr>
          <w:p w14:paraId="0C6C74D0" w14:textId="77777777" w:rsidR="0011163C" w:rsidRDefault="0011163C" w:rsidP="00195C66">
            <w:pPr>
              <w:jc w:val="center"/>
              <w:rPr>
                <w:rFonts w:cstheme="minorHAnsi"/>
              </w:rPr>
            </w:pPr>
            <w:r>
              <w:rPr>
                <w:noProof/>
              </w:rPr>
              <w:drawing>
                <wp:inline distT="0" distB="0" distL="0" distR="0" wp14:anchorId="728D8DA1" wp14:editId="41D8ED07">
                  <wp:extent cx="3924300" cy="266449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477" cy="2670724"/>
                          </a:xfrm>
                          <a:prstGeom prst="rect">
                            <a:avLst/>
                          </a:prstGeom>
                          <a:noFill/>
                          <a:ln>
                            <a:noFill/>
                          </a:ln>
                        </pic:spPr>
                      </pic:pic>
                    </a:graphicData>
                  </a:graphic>
                </wp:inline>
              </w:drawing>
            </w:r>
          </w:p>
          <w:p w14:paraId="5ABE357F" w14:textId="77777777" w:rsidR="0011163C" w:rsidRDefault="0011163C" w:rsidP="0011288A">
            <w:pPr>
              <w:rPr>
                <w:rFonts w:cstheme="minorHAnsi"/>
              </w:rPr>
            </w:pPr>
          </w:p>
          <w:p w14:paraId="33298942" w14:textId="59442D07" w:rsidR="0011163C" w:rsidRPr="0011163C" w:rsidRDefault="0011163C" w:rsidP="0011163C">
            <w:pPr>
              <w:jc w:val="center"/>
              <w:rPr>
                <w:rFonts w:cstheme="minorHAnsi"/>
                <w:b/>
                <w:bCs/>
              </w:rPr>
            </w:pPr>
            <w:r w:rsidRPr="0011163C">
              <w:rPr>
                <w:rFonts w:cstheme="minorHAnsi"/>
                <w:b/>
                <w:bCs/>
              </w:rPr>
              <w:t>Figure 9 Total number of Regions</w:t>
            </w:r>
          </w:p>
        </w:tc>
      </w:tr>
    </w:tbl>
    <w:p w14:paraId="2E5C1F7A" w14:textId="1679A7FB" w:rsidR="0011163C" w:rsidRDefault="0011163C" w:rsidP="0011288A">
      <w:pPr>
        <w:rPr>
          <w:rFonts w:cstheme="minorHAnsi"/>
        </w:rPr>
      </w:pPr>
    </w:p>
    <w:p w14:paraId="7BA43443" w14:textId="2A68695B" w:rsidR="009773B8" w:rsidRPr="00195C66" w:rsidRDefault="0011163C" w:rsidP="00195C66">
      <w:pPr>
        <w:jc w:val="both"/>
        <w:rPr>
          <w:sz w:val="24"/>
          <w:szCs w:val="24"/>
          <w:lang w:val="en-GB"/>
        </w:rPr>
      </w:pPr>
      <w:r w:rsidRPr="00195C66">
        <w:rPr>
          <w:rFonts w:cstheme="minorHAnsi"/>
          <w:sz w:val="24"/>
          <w:szCs w:val="24"/>
        </w:rPr>
        <w:lastRenderedPageBreak/>
        <w:t>Figure 9 displays the total number of regions and following is the MDX</w:t>
      </w:r>
      <w:r w:rsidR="009773B8" w:rsidRPr="00195C66">
        <w:rPr>
          <w:sz w:val="24"/>
          <w:szCs w:val="24"/>
          <w:lang w:val="en-GB"/>
        </w:rPr>
        <w:t xml:space="preserve"> query generated on total count of Regions</w:t>
      </w:r>
    </w:p>
    <w:p w14:paraId="11FD0020" w14:textId="7F8B3C2A" w:rsidR="00B61900" w:rsidRPr="00195C66" w:rsidRDefault="00B61900" w:rsidP="00195C66">
      <w:pPr>
        <w:jc w:val="both"/>
        <w:rPr>
          <w:b/>
          <w:bCs/>
          <w:sz w:val="24"/>
          <w:szCs w:val="24"/>
          <w:lang w:val="en-GB"/>
        </w:rPr>
      </w:pPr>
      <w:r w:rsidRPr="00195C66">
        <w:rPr>
          <w:b/>
          <w:bCs/>
          <w:sz w:val="24"/>
          <w:szCs w:val="24"/>
          <w:lang w:val="en-GB"/>
        </w:rPr>
        <w:t xml:space="preserve">MDX Query </w:t>
      </w:r>
    </w:p>
    <w:p w14:paraId="3E158DAC" w14:textId="45D2E9FA" w:rsidR="00B61900" w:rsidRPr="00195C66" w:rsidRDefault="00B61900" w:rsidP="00195C66">
      <w:pPr>
        <w:jc w:val="both"/>
        <w:rPr>
          <w:sz w:val="24"/>
          <w:szCs w:val="24"/>
          <w:lang w:val="en-GB"/>
        </w:rPr>
      </w:pPr>
      <w:r w:rsidRPr="00195C66">
        <w:rPr>
          <w:sz w:val="24"/>
          <w:szCs w:val="24"/>
          <w:lang w:val="en-GB"/>
        </w:rPr>
        <w:t>select NON EMPTY {[Measures].[CountofRegion]} ON COLUMNS,</w:t>
      </w:r>
      <w:r w:rsidR="007203A4" w:rsidRPr="00195C66">
        <w:rPr>
          <w:sz w:val="24"/>
          <w:szCs w:val="24"/>
          <w:lang w:val="en-GB"/>
        </w:rPr>
        <w:t xml:space="preserve"> </w:t>
      </w:r>
      <w:r w:rsidRPr="00195C66">
        <w:rPr>
          <w:sz w:val="24"/>
          <w:szCs w:val="24"/>
          <w:lang w:val="en-GB"/>
        </w:rPr>
        <w:t>NON EMPTY {([Customer].[All Customers], [BranchLocation].[All BranchLocations], [Region].[All Regions], [New Dimension 4].[All New Dimension 4s])} ON ROWS</w:t>
      </w:r>
      <w:r w:rsidR="006E433F" w:rsidRPr="00195C66">
        <w:rPr>
          <w:sz w:val="24"/>
          <w:szCs w:val="24"/>
          <w:lang w:val="en-GB"/>
        </w:rPr>
        <w:t xml:space="preserve"> </w:t>
      </w:r>
      <w:r w:rsidRPr="00195C66">
        <w:rPr>
          <w:sz w:val="24"/>
          <w:szCs w:val="24"/>
          <w:lang w:val="en-GB"/>
        </w:rPr>
        <w:t>from [BankData_Cube1]</w:t>
      </w:r>
    </w:p>
    <w:p w14:paraId="5B1178FF" w14:textId="6DFA24EE" w:rsidR="00951CD5" w:rsidRDefault="00951CD5" w:rsidP="00B61900">
      <w:pPr>
        <w:rPr>
          <w:lang w:val="en-GB"/>
        </w:rPr>
      </w:pPr>
    </w:p>
    <w:tbl>
      <w:tblPr>
        <w:tblStyle w:val="TableGrid"/>
        <w:tblW w:w="0" w:type="auto"/>
        <w:tblLook w:val="04A0" w:firstRow="1" w:lastRow="0" w:firstColumn="1" w:lastColumn="0" w:noHBand="0" w:noVBand="1"/>
      </w:tblPr>
      <w:tblGrid>
        <w:gridCol w:w="9350"/>
      </w:tblGrid>
      <w:tr w:rsidR="00A34146" w14:paraId="756202E2" w14:textId="77777777" w:rsidTr="00A34146">
        <w:tc>
          <w:tcPr>
            <w:tcW w:w="9350" w:type="dxa"/>
          </w:tcPr>
          <w:p w14:paraId="7829C470" w14:textId="4C157E3A" w:rsidR="00A34146" w:rsidRDefault="00A34146" w:rsidP="008231B4">
            <w:pPr>
              <w:jc w:val="center"/>
              <w:rPr>
                <w:lang w:val="en-GB"/>
              </w:rPr>
            </w:pPr>
            <w:r>
              <w:rPr>
                <w:noProof/>
              </w:rPr>
              <w:drawing>
                <wp:inline distT="0" distB="0" distL="0" distR="0" wp14:anchorId="6F986716" wp14:editId="44B7A609">
                  <wp:extent cx="5934075" cy="3152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tc>
      </w:tr>
      <w:tr w:rsidR="00A34146" w14:paraId="7461F4EC" w14:textId="77777777" w:rsidTr="00A34146">
        <w:tc>
          <w:tcPr>
            <w:tcW w:w="9350" w:type="dxa"/>
          </w:tcPr>
          <w:p w14:paraId="65BFFB67" w14:textId="77777777" w:rsidR="00A34146" w:rsidRDefault="00A34146" w:rsidP="00B61900">
            <w:pPr>
              <w:rPr>
                <w:noProof/>
              </w:rPr>
            </w:pPr>
          </w:p>
          <w:p w14:paraId="3FD85EEC" w14:textId="07CBF512" w:rsidR="00A34146" w:rsidRPr="008231B4" w:rsidRDefault="00A34146" w:rsidP="00A34146">
            <w:pPr>
              <w:jc w:val="center"/>
              <w:rPr>
                <w:b/>
                <w:bCs/>
                <w:sz w:val="20"/>
                <w:szCs w:val="20"/>
                <w:lang w:val="en-GB"/>
              </w:rPr>
            </w:pPr>
            <w:r w:rsidRPr="008231B4">
              <w:rPr>
                <w:b/>
                <w:bCs/>
                <w:sz w:val="20"/>
                <w:szCs w:val="20"/>
                <w:lang w:val="en-GB"/>
              </w:rPr>
              <w:t>Figure 10: Graph generated on All customer on selected/distinct branch location plus</w:t>
            </w:r>
            <w:r w:rsidRPr="008231B4">
              <w:rPr>
                <w:b/>
                <w:bCs/>
                <w:sz w:val="20"/>
                <w:szCs w:val="20"/>
                <w:lang w:val="en-GB"/>
              </w:rPr>
              <w:br/>
              <w:t>All customer in Selected Region</w:t>
            </w:r>
          </w:p>
          <w:p w14:paraId="6FAA53E9" w14:textId="6CFDF57F" w:rsidR="00A34146" w:rsidRDefault="00A34146" w:rsidP="00A34146">
            <w:pPr>
              <w:jc w:val="center"/>
              <w:rPr>
                <w:noProof/>
              </w:rPr>
            </w:pPr>
          </w:p>
        </w:tc>
      </w:tr>
    </w:tbl>
    <w:p w14:paraId="14DA66CE" w14:textId="6EE01849" w:rsidR="00C97BE6" w:rsidRDefault="00C97BE6" w:rsidP="00B61900">
      <w:pPr>
        <w:rPr>
          <w:lang w:val="en-GB"/>
        </w:rPr>
      </w:pPr>
    </w:p>
    <w:p w14:paraId="26108B34" w14:textId="3CEAE331" w:rsidR="0069794A" w:rsidRPr="008231B4" w:rsidRDefault="0069794A" w:rsidP="008231B4">
      <w:pPr>
        <w:jc w:val="both"/>
        <w:rPr>
          <w:sz w:val="24"/>
          <w:szCs w:val="24"/>
          <w:lang w:val="en-GB"/>
        </w:rPr>
      </w:pPr>
      <w:r w:rsidRPr="008231B4">
        <w:rPr>
          <w:sz w:val="24"/>
          <w:szCs w:val="24"/>
          <w:lang w:val="en-GB"/>
        </w:rPr>
        <w:t xml:space="preserve">Figure 10 displays the pie chart representation of </w:t>
      </w:r>
      <w:r w:rsidR="00511771" w:rsidRPr="008231B4">
        <w:rPr>
          <w:sz w:val="24"/>
          <w:szCs w:val="24"/>
          <w:lang w:val="en-GB"/>
        </w:rPr>
        <w:t xml:space="preserve">the </w:t>
      </w:r>
      <w:r w:rsidRPr="008231B4">
        <w:rPr>
          <w:sz w:val="24"/>
          <w:szCs w:val="24"/>
          <w:lang w:val="en-GB"/>
        </w:rPr>
        <w:t xml:space="preserve">total number </w:t>
      </w:r>
      <w:r w:rsidR="00511771" w:rsidRPr="008231B4">
        <w:rPr>
          <w:sz w:val="24"/>
          <w:szCs w:val="24"/>
          <w:lang w:val="en-GB"/>
        </w:rPr>
        <w:t xml:space="preserve">of </w:t>
      </w:r>
      <w:r w:rsidRPr="008231B4">
        <w:rPr>
          <w:sz w:val="24"/>
          <w:szCs w:val="24"/>
          <w:lang w:val="en-GB"/>
        </w:rPr>
        <w:t>branch location</w:t>
      </w:r>
      <w:r w:rsidR="00511771" w:rsidRPr="008231B4">
        <w:rPr>
          <w:sz w:val="24"/>
          <w:szCs w:val="24"/>
          <w:lang w:val="en-GB"/>
        </w:rPr>
        <w:t>s</w:t>
      </w:r>
      <w:r w:rsidRPr="008231B4">
        <w:rPr>
          <w:sz w:val="24"/>
          <w:szCs w:val="24"/>
          <w:lang w:val="en-GB"/>
        </w:rPr>
        <w:t xml:space="preserve"> for all customer</w:t>
      </w:r>
      <w:r w:rsidR="00511771" w:rsidRPr="008231B4">
        <w:rPr>
          <w:sz w:val="24"/>
          <w:szCs w:val="24"/>
          <w:lang w:val="en-GB"/>
        </w:rPr>
        <w:t>s</w:t>
      </w:r>
      <w:r w:rsidRPr="008231B4">
        <w:rPr>
          <w:sz w:val="24"/>
          <w:szCs w:val="24"/>
          <w:lang w:val="en-GB"/>
        </w:rPr>
        <w:t xml:space="preserve"> and </w:t>
      </w:r>
      <w:r w:rsidR="00511771" w:rsidRPr="008231B4">
        <w:rPr>
          <w:sz w:val="24"/>
          <w:szCs w:val="24"/>
          <w:lang w:val="en-GB"/>
        </w:rPr>
        <w:t xml:space="preserve">the </w:t>
      </w:r>
      <w:r w:rsidRPr="008231B4">
        <w:rPr>
          <w:sz w:val="24"/>
          <w:szCs w:val="24"/>
          <w:lang w:val="en-GB"/>
        </w:rPr>
        <w:t xml:space="preserve">total number of  Regions for all the customers. And here is the </w:t>
      </w:r>
      <w:r w:rsidR="00511771" w:rsidRPr="008231B4">
        <w:rPr>
          <w:sz w:val="24"/>
          <w:szCs w:val="24"/>
          <w:lang w:val="en-GB"/>
        </w:rPr>
        <w:t>MDX</w:t>
      </w:r>
      <w:r w:rsidRPr="008231B4">
        <w:rPr>
          <w:sz w:val="24"/>
          <w:szCs w:val="24"/>
          <w:lang w:val="en-GB"/>
        </w:rPr>
        <w:t xml:space="preserve"> query generated for the same.</w:t>
      </w:r>
    </w:p>
    <w:p w14:paraId="21078248" w14:textId="4E3E634C" w:rsidR="001F34B7" w:rsidRPr="008231B4" w:rsidRDefault="001F34B7" w:rsidP="008231B4">
      <w:pPr>
        <w:jc w:val="both"/>
        <w:rPr>
          <w:b/>
          <w:bCs/>
          <w:sz w:val="24"/>
          <w:szCs w:val="24"/>
          <w:lang w:val="en-GB"/>
        </w:rPr>
      </w:pPr>
      <w:r w:rsidRPr="008231B4">
        <w:rPr>
          <w:b/>
          <w:bCs/>
          <w:sz w:val="24"/>
          <w:szCs w:val="24"/>
          <w:lang w:val="en-GB"/>
        </w:rPr>
        <w:t>MDX Query</w:t>
      </w:r>
    </w:p>
    <w:p w14:paraId="4A7431E7" w14:textId="77777777" w:rsidR="00B74E30" w:rsidRPr="008231B4" w:rsidRDefault="00B74E30" w:rsidP="008231B4">
      <w:pPr>
        <w:jc w:val="both"/>
        <w:rPr>
          <w:b/>
          <w:bCs/>
          <w:sz w:val="24"/>
          <w:szCs w:val="24"/>
          <w:lang w:val="en-GB"/>
        </w:rPr>
      </w:pPr>
    </w:p>
    <w:p w14:paraId="2821B195" w14:textId="6C5FD3E8" w:rsidR="00C97BE6" w:rsidRPr="008231B4" w:rsidRDefault="008231B4" w:rsidP="008231B4">
      <w:pPr>
        <w:jc w:val="both"/>
        <w:rPr>
          <w:sz w:val="24"/>
          <w:szCs w:val="24"/>
          <w:lang w:val="en-GB"/>
        </w:rPr>
      </w:pPr>
      <w:r w:rsidRPr="008231B4">
        <w:rPr>
          <w:sz w:val="24"/>
          <w:szCs w:val="24"/>
          <w:lang w:val="en-GB"/>
        </w:rPr>
        <w:t>S</w:t>
      </w:r>
      <w:r w:rsidR="00C97BE6" w:rsidRPr="008231B4">
        <w:rPr>
          <w:sz w:val="24"/>
          <w:szCs w:val="24"/>
          <w:lang w:val="en-GB"/>
        </w:rPr>
        <w:t>elect</w:t>
      </w:r>
      <w:r>
        <w:rPr>
          <w:sz w:val="24"/>
          <w:szCs w:val="24"/>
          <w:lang w:val="en-GB"/>
        </w:rPr>
        <w:t xml:space="preserve"> </w:t>
      </w:r>
      <w:r w:rsidR="00C97BE6" w:rsidRPr="008231B4">
        <w:rPr>
          <w:sz w:val="24"/>
          <w:szCs w:val="24"/>
          <w:lang w:val="en-GB"/>
        </w:rPr>
        <w:t>NON EMPTY Crossjoin({[Measures].[CountofBranchlocation], [Measures].[CountofRegion]}, {[Customer].[All Customers]}) ON COLUMNS,NON EMPTY {([BranchLocation].[All BranchLocations], [Region].[All Regions], [Time].[All Times], [New Dimension 4].[All New Dimension 4s])} ON ROWS</w:t>
      </w:r>
      <w:r w:rsidR="00D05D09" w:rsidRPr="008231B4">
        <w:rPr>
          <w:sz w:val="24"/>
          <w:szCs w:val="24"/>
          <w:lang w:val="en-GB"/>
        </w:rPr>
        <w:t xml:space="preserve"> </w:t>
      </w:r>
      <w:r w:rsidR="00C97BE6" w:rsidRPr="008231B4">
        <w:rPr>
          <w:sz w:val="24"/>
          <w:szCs w:val="24"/>
          <w:lang w:val="en-GB"/>
        </w:rPr>
        <w:t>from [BankData_Cube1]</w:t>
      </w:r>
    </w:p>
    <w:p w14:paraId="05067203" w14:textId="44EEF1C1" w:rsidR="00C97BE6" w:rsidRPr="008231B4" w:rsidRDefault="00C97BE6" w:rsidP="008231B4">
      <w:pPr>
        <w:jc w:val="both"/>
        <w:rPr>
          <w:sz w:val="24"/>
          <w:szCs w:val="24"/>
          <w:lang w:val="en-GB"/>
        </w:rPr>
      </w:pPr>
    </w:p>
    <w:tbl>
      <w:tblPr>
        <w:tblStyle w:val="TableGrid"/>
        <w:tblW w:w="0" w:type="auto"/>
        <w:tblLook w:val="04A0" w:firstRow="1" w:lastRow="0" w:firstColumn="1" w:lastColumn="0" w:noHBand="0" w:noVBand="1"/>
      </w:tblPr>
      <w:tblGrid>
        <w:gridCol w:w="9350"/>
      </w:tblGrid>
      <w:tr w:rsidR="00D363CD" w14:paraId="6B3E9DEA" w14:textId="77777777" w:rsidTr="00D363CD">
        <w:tc>
          <w:tcPr>
            <w:tcW w:w="9350" w:type="dxa"/>
          </w:tcPr>
          <w:p w14:paraId="33F7A6E1" w14:textId="77777777" w:rsidR="00D363CD" w:rsidRDefault="00D363CD" w:rsidP="006F0AE6">
            <w:pPr>
              <w:jc w:val="center"/>
              <w:rPr>
                <w:lang w:val="en-GB"/>
              </w:rPr>
            </w:pPr>
            <w:r>
              <w:rPr>
                <w:noProof/>
              </w:rPr>
              <w:drawing>
                <wp:inline distT="0" distB="0" distL="0" distR="0" wp14:anchorId="2CDBD58B" wp14:editId="4A086EB4">
                  <wp:extent cx="5564221"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6906" cy="2100277"/>
                          </a:xfrm>
                          <a:prstGeom prst="rect">
                            <a:avLst/>
                          </a:prstGeom>
                          <a:noFill/>
                          <a:ln>
                            <a:noFill/>
                          </a:ln>
                        </pic:spPr>
                      </pic:pic>
                    </a:graphicData>
                  </a:graphic>
                </wp:inline>
              </w:drawing>
            </w:r>
          </w:p>
          <w:p w14:paraId="5FB0182A" w14:textId="77777777" w:rsidR="00D363CD" w:rsidRDefault="00D363CD" w:rsidP="00C97BE6">
            <w:pPr>
              <w:rPr>
                <w:lang w:val="en-GB"/>
              </w:rPr>
            </w:pPr>
          </w:p>
          <w:p w14:paraId="73E7D4F1" w14:textId="1A1A9097" w:rsidR="00D363CD" w:rsidRPr="008F6979" w:rsidRDefault="00D363CD" w:rsidP="00D363CD">
            <w:pPr>
              <w:jc w:val="center"/>
              <w:rPr>
                <w:b/>
                <w:bCs/>
                <w:sz w:val="20"/>
                <w:szCs w:val="20"/>
                <w:lang w:val="en-GB"/>
              </w:rPr>
            </w:pPr>
            <w:r w:rsidRPr="008F6979">
              <w:rPr>
                <w:b/>
                <w:bCs/>
                <w:sz w:val="20"/>
                <w:szCs w:val="20"/>
                <w:lang w:val="en-GB"/>
              </w:rPr>
              <w:t>Figure 11: Graph generated on All customer on selected/distinct branch location plus</w:t>
            </w:r>
            <w:r w:rsidRPr="008F6979">
              <w:rPr>
                <w:b/>
                <w:bCs/>
                <w:sz w:val="20"/>
                <w:szCs w:val="20"/>
                <w:lang w:val="en-GB"/>
              </w:rPr>
              <w:br/>
              <w:t>All customer in Selected Region</w:t>
            </w:r>
          </w:p>
          <w:p w14:paraId="1E137365" w14:textId="1FE104FC" w:rsidR="00D363CD" w:rsidRDefault="00D363CD" w:rsidP="00C97BE6">
            <w:pPr>
              <w:rPr>
                <w:lang w:val="en-GB"/>
              </w:rPr>
            </w:pPr>
          </w:p>
        </w:tc>
      </w:tr>
    </w:tbl>
    <w:p w14:paraId="60BE4321" w14:textId="7E22413F" w:rsidR="00B5183D" w:rsidRDefault="00B5183D" w:rsidP="00C97BE6">
      <w:pPr>
        <w:rPr>
          <w:lang w:val="en-GB"/>
        </w:rPr>
      </w:pPr>
    </w:p>
    <w:p w14:paraId="5FEF0614" w14:textId="77777777" w:rsidR="00A57EC3" w:rsidRDefault="00A57EC3" w:rsidP="006634BE">
      <w:pPr>
        <w:jc w:val="both"/>
        <w:rPr>
          <w:sz w:val="24"/>
          <w:szCs w:val="24"/>
          <w:lang w:val="en-GB"/>
        </w:rPr>
      </w:pPr>
    </w:p>
    <w:p w14:paraId="13388DE6" w14:textId="77777777" w:rsidR="00A57EC3" w:rsidRDefault="00A57EC3" w:rsidP="006634BE">
      <w:pPr>
        <w:jc w:val="both"/>
        <w:rPr>
          <w:sz w:val="24"/>
          <w:szCs w:val="24"/>
          <w:lang w:val="en-GB"/>
        </w:rPr>
      </w:pPr>
    </w:p>
    <w:p w14:paraId="2145B046" w14:textId="50275B00" w:rsidR="00C97BE6" w:rsidRDefault="00D363CD" w:rsidP="006634BE">
      <w:pPr>
        <w:jc w:val="both"/>
        <w:rPr>
          <w:sz w:val="24"/>
          <w:szCs w:val="24"/>
          <w:lang w:val="en-GB"/>
        </w:rPr>
      </w:pPr>
      <w:r w:rsidRPr="001F6ECF">
        <w:rPr>
          <w:sz w:val="24"/>
          <w:szCs w:val="24"/>
          <w:lang w:val="en-GB"/>
        </w:rPr>
        <w:t xml:space="preserve">Figure 11 displays the horizontal bar representation of </w:t>
      </w:r>
      <w:r w:rsidR="00511771" w:rsidRPr="001F6ECF">
        <w:rPr>
          <w:sz w:val="24"/>
          <w:szCs w:val="24"/>
          <w:lang w:val="en-GB"/>
        </w:rPr>
        <w:t xml:space="preserve">the </w:t>
      </w:r>
      <w:r w:rsidRPr="001F6ECF">
        <w:rPr>
          <w:sz w:val="24"/>
          <w:szCs w:val="24"/>
          <w:lang w:val="en-GB"/>
        </w:rPr>
        <w:t>total number of branch location</w:t>
      </w:r>
      <w:r w:rsidR="00511771" w:rsidRPr="001F6ECF">
        <w:rPr>
          <w:sz w:val="24"/>
          <w:szCs w:val="24"/>
          <w:lang w:val="en-GB"/>
        </w:rPr>
        <w:t>s</w:t>
      </w:r>
      <w:r w:rsidRPr="001F6ECF">
        <w:rPr>
          <w:sz w:val="24"/>
          <w:szCs w:val="24"/>
          <w:lang w:val="en-GB"/>
        </w:rPr>
        <w:t xml:space="preserve"> and </w:t>
      </w:r>
      <w:r w:rsidR="00511771" w:rsidRPr="001F6ECF">
        <w:rPr>
          <w:sz w:val="24"/>
          <w:szCs w:val="24"/>
          <w:lang w:val="en-GB"/>
        </w:rPr>
        <w:t xml:space="preserve">the </w:t>
      </w:r>
      <w:r w:rsidRPr="001F6ECF">
        <w:rPr>
          <w:sz w:val="24"/>
          <w:szCs w:val="24"/>
          <w:lang w:val="en-GB"/>
        </w:rPr>
        <w:t xml:space="preserve">total number of regions for all the customers. And here is the </w:t>
      </w:r>
      <w:r w:rsidR="00511771" w:rsidRPr="001F6ECF">
        <w:rPr>
          <w:sz w:val="24"/>
          <w:szCs w:val="24"/>
          <w:lang w:val="en-GB"/>
        </w:rPr>
        <w:t>MDX</w:t>
      </w:r>
      <w:r w:rsidRPr="001F6ECF">
        <w:rPr>
          <w:sz w:val="24"/>
          <w:szCs w:val="24"/>
          <w:lang w:val="en-GB"/>
        </w:rPr>
        <w:t xml:space="preserve"> generated for the same.</w:t>
      </w:r>
    </w:p>
    <w:p w14:paraId="10DAF91A" w14:textId="3B9315B7" w:rsidR="00A57EC3" w:rsidRDefault="00A57EC3" w:rsidP="006634BE">
      <w:pPr>
        <w:jc w:val="both"/>
        <w:rPr>
          <w:sz w:val="24"/>
          <w:szCs w:val="24"/>
          <w:lang w:val="en-GB"/>
        </w:rPr>
      </w:pPr>
    </w:p>
    <w:p w14:paraId="14B4DAF6" w14:textId="77777777" w:rsidR="00A57EC3" w:rsidRPr="001F6ECF" w:rsidRDefault="00A57EC3" w:rsidP="006634BE">
      <w:pPr>
        <w:jc w:val="both"/>
        <w:rPr>
          <w:sz w:val="24"/>
          <w:szCs w:val="24"/>
          <w:lang w:val="en-GB"/>
        </w:rPr>
      </w:pPr>
    </w:p>
    <w:p w14:paraId="6B9E4493" w14:textId="7393F49B" w:rsidR="002D368C" w:rsidRDefault="002D368C" w:rsidP="006634BE">
      <w:pPr>
        <w:jc w:val="both"/>
        <w:rPr>
          <w:sz w:val="24"/>
          <w:szCs w:val="24"/>
          <w:lang w:val="en-GB"/>
        </w:rPr>
      </w:pPr>
      <w:r w:rsidRPr="001F6ECF">
        <w:rPr>
          <w:sz w:val="24"/>
          <w:szCs w:val="24"/>
          <w:lang w:val="en-GB"/>
        </w:rPr>
        <w:t>select NON EMPTY Hierarchize({([Measures].[CountofBranchlocation], [Customer].[All Customers]), ([Measures].[CountofRegion], [Customer].[All Customers])}) ON COLUMNS,</w:t>
      </w:r>
      <w:r w:rsidR="00D363CD" w:rsidRPr="001F6ECF">
        <w:rPr>
          <w:sz w:val="24"/>
          <w:szCs w:val="24"/>
          <w:lang w:val="en-GB"/>
        </w:rPr>
        <w:t xml:space="preserve"> </w:t>
      </w:r>
      <w:r w:rsidRPr="001F6ECF">
        <w:rPr>
          <w:sz w:val="24"/>
          <w:szCs w:val="24"/>
          <w:lang w:val="en-GB"/>
        </w:rPr>
        <w:t>NON EMPTY Hierarchize(Union({([BranchLocation].[All BranchLocations], [Region].[All Regions], [Time].[All Times], [New Dimension 4].[All New Dimension 4s])}, Crossjoin([BranchLocation].[All BranchLocations].Children, {([Region].[All Regions], [Time].[All Times], [New Dimension 4].[All New Dimension 4s])}))) ON ROWS</w:t>
      </w:r>
      <w:r w:rsidR="00C4631C" w:rsidRPr="001F6ECF">
        <w:rPr>
          <w:sz w:val="24"/>
          <w:szCs w:val="24"/>
          <w:lang w:val="en-GB"/>
        </w:rPr>
        <w:t xml:space="preserve"> </w:t>
      </w:r>
      <w:r w:rsidRPr="001F6ECF">
        <w:rPr>
          <w:sz w:val="24"/>
          <w:szCs w:val="24"/>
          <w:lang w:val="en-GB"/>
        </w:rPr>
        <w:t>from [BankData_Cube1]</w:t>
      </w:r>
    </w:p>
    <w:tbl>
      <w:tblPr>
        <w:tblStyle w:val="TableGrid"/>
        <w:tblW w:w="0" w:type="auto"/>
        <w:tblLook w:val="04A0" w:firstRow="1" w:lastRow="0" w:firstColumn="1" w:lastColumn="0" w:noHBand="0" w:noVBand="1"/>
      </w:tblPr>
      <w:tblGrid>
        <w:gridCol w:w="8331"/>
      </w:tblGrid>
      <w:tr w:rsidR="005574B3" w14:paraId="4437F0C8" w14:textId="77777777" w:rsidTr="00A57EC3">
        <w:trPr>
          <w:trHeight w:val="5538"/>
        </w:trPr>
        <w:tc>
          <w:tcPr>
            <w:tcW w:w="8331" w:type="dxa"/>
          </w:tcPr>
          <w:p w14:paraId="41461030" w14:textId="1AF01836" w:rsidR="005574B3" w:rsidRDefault="00A57EC3" w:rsidP="006634BE">
            <w:pPr>
              <w:jc w:val="center"/>
            </w:pPr>
            <w:r>
              <w:object w:dxaOrig="7530" w:dyaOrig="7935" w14:anchorId="782AB93C">
                <v:shape id="_x0000_i1144" type="#_x0000_t75" style="width:342pt;height:330.75pt" o:ole="">
                  <v:imagedata r:id="rId19" o:title=""/>
                </v:shape>
                <o:OLEObject Type="Embed" ProgID="PBrush" ShapeID="_x0000_i1144" DrawAspect="Content" ObjectID="_1670954155" r:id="rId20"/>
              </w:object>
            </w:r>
          </w:p>
          <w:p w14:paraId="60C6C37C" w14:textId="77777777" w:rsidR="00A57EC3" w:rsidRDefault="00A57EC3" w:rsidP="00A57EC3">
            <w:pPr>
              <w:jc w:val="center"/>
              <w:rPr>
                <w:b/>
                <w:bCs/>
                <w:sz w:val="20"/>
                <w:szCs w:val="20"/>
              </w:rPr>
            </w:pPr>
          </w:p>
          <w:p w14:paraId="5AF8F8D6" w14:textId="77777777" w:rsidR="00A57EC3" w:rsidRDefault="00A57EC3" w:rsidP="00A57EC3">
            <w:pPr>
              <w:jc w:val="center"/>
              <w:rPr>
                <w:b/>
                <w:bCs/>
                <w:sz w:val="20"/>
                <w:szCs w:val="20"/>
              </w:rPr>
            </w:pPr>
          </w:p>
          <w:p w14:paraId="6CF7199F" w14:textId="77777777" w:rsidR="00A57EC3" w:rsidRDefault="00A57EC3" w:rsidP="00A57EC3">
            <w:pPr>
              <w:jc w:val="center"/>
              <w:rPr>
                <w:b/>
                <w:bCs/>
                <w:sz w:val="20"/>
                <w:szCs w:val="20"/>
              </w:rPr>
            </w:pPr>
          </w:p>
          <w:p w14:paraId="116BB148" w14:textId="1C6F17F7" w:rsidR="005574B3" w:rsidRPr="006634BE" w:rsidRDefault="005574B3" w:rsidP="00A57EC3">
            <w:pPr>
              <w:jc w:val="center"/>
              <w:rPr>
                <w:b/>
                <w:bCs/>
                <w:sz w:val="20"/>
                <w:szCs w:val="20"/>
                <w:lang w:val="en-GB"/>
              </w:rPr>
            </w:pPr>
            <w:r w:rsidRPr="006634BE">
              <w:rPr>
                <w:b/>
                <w:bCs/>
                <w:sz w:val="20"/>
                <w:szCs w:val="20"/>
              </w:rPr>
              <w:t>Figure 11: All customer in all branch locations</w:t>
            </w:r>
          </w:p>
          <w:p w14:paraId="374DF189" w14:textId="311D0498" w:rsidR="005574B3" w:rsidRDefault="005574B3" w:rsidP="00C97BE6">
            <w:pPr>
              <w:rPr>
                <w:sz w:val="28"/>
                <w:szCs w:val="28"/>
                <w:lang w:val="en-GB"/>
              </w:rPr>
            </w:pPr>
          </w:p>
        </w:tc>
      </w:tr>
    </w:tbl>
    <w:p w14:paraId="69475495" w14:textId="07DD887E" w:rsidR="00895C90" w:rsidRDefault="00895C90" w:rsidP="00A57EC3">
      <w:pPr>
        <w:jc w:val="center"/>
        <w:rPr>
          <w:sz w:val="28"/>
          <w:szCs w:val="28"/>
          <w:lang w:val="en-GB"/>
        </w:rPr>
      </w:pPr>
    </w:p>
    <w:p w14:paraId="58C9F814" w14:textId="573EFAD8" w:rsidR="00A57EC3" w:rsidRDefault="00A57EC3" w:rsidP="00A57EC3">
      <w:pPr>
        <w:jc w:val="center"/>
        <w:rPr>
          <w:sz w:val="28"/>
          <w:szCs w:val="28"/>
          <w:lang w:val="en-GB"/>
        </w:rPr>
      </w:pPr>
    </w:p>
    <w:p w14:paraId="262A19AC" w14:textId="77777777" w:rsidR="00A57EC3" w:rsidRPr="00907D3A" w:rsidRDefault="00A57EC3" w:rsidP="00A57EC3">
      <w:pPr>
        <w:jc w:val="center"/>
        <w:rPr>
          <w:sz w:val="28"/>
          <w:szCs w:val="28"/>
          <w:lang w:val="en-GB"/>
        </w:rPr>
      </w:pPr>
    </w:p>
    <w:p w14:paraId="322A1509" w14:textId="1FB17411" w:rsidR="00895C90" w:rsidRPr="006634BE" w:rsidRDefault="00895C90" w:rsidP="006634BE">
      <w:pPr>
        <w:jc w:val="both"/>
        <w:rPr>
          <w:sz w:val="24"/>
          <w:szCs w:val="24"/>
          <w:lang w:val="en-GB"/>
        </w:rPr>
      </w:pPr>
      <w:r w:rsidRPr="006634BE">
        <w:rPr>
          <w:sz w:val="24"/>
          <w:szCs w:val="24"/>
          <w:lang w:val="en-GB"/>
        </w:rPr>
        <w:t>Figure 1</w:t>
      </w:r>
      <w:r w:rsidR="005574B3" w:rsidRPr="006634BE">
        <w:rPr>
          <w:sz w:val="24"/>
          <w:szCs w:val="24"/>
          <w:lang w:val="en-GB"/>
        </w:rPr>
        <w:t xml:space="preserve">1 displays the pie chart representation of all the customer of all branch locations.  And here is the mdx query </w:t>
      </w:r>
      <w:r w:rsidR="005530CF" w:rsidRPr="006634BE">
        <w:rPr>
          <w:sz w:val="24"/>
          <w:szCs w:val="24"/>
          <w:lang w:val="en-GB"/>
        </w:rPr>
        <w:t>generated</w:t>
      </w:r>
    </w:p>
    <w:p w14:paraId="7DB856E3" w14:textId="5CC3F983" w:rsidR="005574B3" w:rsidRPr="006634BE" w:rsidRDefault="005574B3" w:rsidP="006634BE">
      <w:pPr>
        <w:jc w:val="both"/>
        <w:rPr>
          <w:sz w:val="24"/>
          <w:szCs w:val="24"/>
          <w:lang w:val="en-GB"/>
        </w:rPr>
      </w:pPr>
      <w:r w:rsidRPr="006634BE">
        <w:rPr>
          <w:sz w:val="24"/>
          <w:szCs w:val="24"/>
          <w:lang w:val="en-GB"/>
        </w:rPr>
        <w:t>select NON EMPTY {([Measures].[TotalVolume], [Time].[All Times], [AccountType].[All AccountTypes])} ON COLUMNS, NON EMPTY {([Customer].[All Customers], [BranchLocation].[All BranchLocations])} ON ROWS from [bankdataCube]</w:t>
      </w:r>
    </w:p>
    <w:p w14:paraId="6547FD17" w14:textId="15C547C8" w:rsidR="00F11196" w:rsidRDefault="00F11196" w:rsidP="005574B3">
      <w:pPr>
        <w:rPr>
          <w:sz w:val="28"/>
          <w:szCs w:val="28"/>
          <w:lang w:val="en-GB"/>
        </w:rPr>
      </w:pPr>
    </w:p>
    <w:p w14:paraId="4C5F70C3" w14:textId="0475D005" w:rsidR="00F11196" w:rsidRDefault="00F11196" w:rsidP="005574B3">
      <w:pPr>
        <w:rPr>
          <w:sz w:val="28"/>
          <w:szCs w:val="28"/>
          <w:lang w:val="en-GB"/>
        </w:rPr>
      </w:pPr>
    </w:p>
    <w:tbl>
      <w:tblPr>
        <w:tblStyle w:val="TableGrid"/>
        <w:tblW w:w="0" w:type="auto"/>
        <w:tblLook w:val="04A0" w:firstRow="1" w:lastRow="0" w:firstColumn="1" w:lastColumn="0" w:noHBand="0" w:noVBand="1"/>
      </w:tblPr>
      <w:tblGrid>
        <w:gridCol w:w="9350"/>
      </w:tblGrid>
      <w:tr w:rsidR="00F11196" w14:paraId="4972CBDE" w14:textId="77777777" w:rsidTr="00F11196">
        <w:tc>
          <w:tcPr>
            <w:tcW w:w="9350" w:type="dxa"/>
          </w:tcPr>
          <w:p w14:paraId="33C2112B" w14:textId="02BBBC2D" w:rsidR="00F11196" w:rsidRDefault="00F11196" w:rsidP="007B499C">
            <w:pPr>
              <w:jc w:val="center"/>
              <w:rPr>
                <w:sz w:val="28"/>
                <w:szCs w:val="28"/>
                <w:lang w:val="en-GB"/>
              </w:rPr>
            </w:pPr>
            <w:r>
              <w:rPr>
                <w:noProof/>
              </w:rPr>
              <w:lastRenderedPageBreak/>
              <w:drawing>
                <wp:inline distT="0" distB="0" distL="0" distR="0" wp14:anchorId="66A51EBF" wp14:editId="679964C5">
                  <wp:extent cx="5937885" cy="319468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14:paraId="1008ECBE" w14:textId="77777777" w:rsidR="00A57EC3" w:rsidRDefault="00A57EC3" w:rsidP="007B499C">
            <w:pPr>
              <w:jc w:val="center"/>
              <w:rPr>
                <w:b/>
                <w:bCs/>
                <w:sz w:val="20"/>
                <w:szCs w:val="20"/>
                <w:lang w:val="en-GB"/>
              </w:rPr>
            </w:pPr>
          </w:p>
          <w:p w14:paraId="55F73263" w14:textId="77777777" w:rsidR="00A57EC3" w:rsidRDefault="00A57EC3" w:rsidP="007B499C">
            <w:pPr>
              <w:jc w:val="center"/>
              <w:rPr>
                <w:b/>
                <w:bCs/>
                <w:sz w:val="20"/>
                <w:szCs w:val="20"/>
                <w:lang w:val="en-GB"/>
              </w:rPr>
            </w:pPr>
          </w:p>
          <w:p w14:paraId="772EBF52" w14:textId="416EE295" w:rsidR="00F11196" w:rsidRPr="007B499C" w:rsidRDefault="00F11196" w:rsidP="007B499C">
            <w:pPr>
              <w:jc w:val="center"/>
              <w:rPr>
                <w:b/>
                <w:bCs/>
                <w:sz w:val="20"/>
                <w:szCs w:val="20"/>
                <w:lang w:val="en-GB"/>
              </w:rPr>
            </w:pPr>
            <w:r w:rsidRPr="007B499C">
              <w:rPr>
                <w:b/>
                <w:bCs/>
                <w:sz w:val="20"/>
                <w:szCs w:val="20"/>
                <w:lang w:val="en-GB"/>
              </w:rPr>
              <w:t>Figure 12: Drill through table screen</w:t>
            </w:r>
          </w:p>
          <w:p w14:paraId="749313FD" w14:textId="5403E055" w:rsidR="00F11196" w:rsidRDefault="00F11196" w:rsidP="005574B3">
            <w:pPr>
              <w:rPr>
                <w:sz w:val="28"/>
                <w:szCs w:val="28"/>
                <w:lang w:val="en-GB"/>
              </w:rPr>
            </w:pPr>
          </w:p>
        </w:tc>
      </w:tr>
    </w:tbl>
    <w:p w14:paraId="36BA07DD" w14:textId="77777777" w:rsidR="00F11196" w:rsidRPr="00907D3A" w:rsidRDefault="00F11196" w:rsidP="00DF73CA">
      <w:pPr>
        <w:jc w:val="center"/>
        <w:rPr>
          <w:sz w:val="28"/>
          <w:szCs w:val="28"/>
          <w:lang w:val="en-GB"/>
        </w:rPr>
      </w:pPr>
    </w:p>
    <w:p w14:paraId="3A0E40B5" w14:textId="77777777" w:rsidR="002D368C" w:rsidRDefault="002D368C" w:rsidP="00C97BE6">
      <w:pPr>
        <w:rPr>
          <w:lang w:val="en-GB"/>
        </w:rPr>
      </w:pPr>
    </w:p>
    <w:p w14:paraId="4D34245E" w14:textId="08B4A827" w:rsidR="00C97BE6" w:rsidRPr="004A7C5B" w:rsidRDefault="00910EBA" w:rsidP="004A7C5B">
      <w:pPr>
        <w:jc w:val="both"/>
        <w:rPr>
          <w:sz w:val="24"/>
          <w:szCs w:val="24"/>
          <w:lang w:val="en-GB"/>
        </w:rPr>
      </w:pPr>
      <w:r w:rsidRPr="004A7C5B">
        <w:rPr>
          <w:sz w:val="24"/>
          <w:szCs w:val="24"/>
          <w:lang w:val="en-GB"/>
        </w:rPr>
        <w:t xml:space="preserve">Figure 12 displays the total number of branch location and </w:t>
      </w:r>
      <w:r w:rsidR="00511771" w:rsidRPr="004A7C5B">
        <w:rPr>
          <w:sz w:val="24"/>
          <w:szCs w:val="24"/>
          <w:lang w:val="en-GB"/>
        </w:rPr>
        <w:t xml:space="preserve">the </w:t>
      </w:r>
      <w:r w:rsidRPr="004A7C5B">
        <w:rPr>
          <w:sz w:val="24"/>
          <w:szCs w:val="24"/>
          <w:lang w:val="en-GB"/>
        </w:rPr>
        <w:t xml:space="preserve">total number of </w:t>
      </w:r>
      <w:r w:rsidR="00511771" w:rsidRPr="004A7C5B">
        <w:rPr>
          <w:sz w:val="24"/>
          <w:szCs w:val="24"/>
          <w:lang w:val="en-GB"/>
        </w:rPr>
        <w:t xml:space="preserve">the </w:t>
      </w:r>
      <w:r w:rsidRPr="004A7C5B">
        <w:rPr>
          <w:sz w:val="24"/>
          <w:szCs w:val="24"/>
          <w:lang w:val="en-GB"/>
        </w:rPr>
        <w:t xml:space="preserve">region in </w:t>
      </w:r>
      <w:r w:rsidR="006400C5" w:rsidRPr="004A7C5B">
        <w:rPr>
          <w:sz w:val="24"/>
          <w:szCs w:val="24"/>
          <w:lang w:val="en-GB"/>
        </w:rPr>
        <w:t>vertical</w:t>
      </w:r>
      <w:r w:rsidRPr="004A7C5B">
        <w:rPr>
          <w:sz w:val="24"/>
          <w:szCs w:val="24"/>
          <w:lang w:val="en-GB"/>
        </w:rPr>
        <w:t xml:space="preserve"> bar </w:t>
      </w:r>
      <w:r w:rsidR="006400C5" w:rsidRPr="004A7C5B">
        <w:rPr>
          <w:sz w:val="24"/>
          <w:szCs w:val="24"/>
          <w:lang w:val="en-GB"/>
        </w:rPr>
        <w:t>representation</w:t>
      </w:r>
    </w:p>
    <w:p w14:paraId="07381273" w14:textId="05ECCA35" w:rsidR="00D80DF2" w:rsidRDefault="00D80DF2" w:rsidP="00C97BE6">
      <w:pPr>
        <w:rPr>
          <w:lang w:val="en-GB"/>
        </w:rPr>
      </w:pPr>
    </w:p>
    <w:p w14:paraId="54B29188" w14:textId="20FD323E" w:rsidR="003601C9" w:rsidRDefault="003601C9" w:rsidP="00C97BE6">
      <w:pPr>
        <w:rPr>
          <w:lang w:val="en-GB"/>
        </w:rPr>
      </w:pPr>
    </w:p>
    <w:p w14:paraId="28ECD9DC" w14:textId="797E8087" w:rsidR="007E6630" w:rsidRPr="004A7C5B" w:rsidRDefault="007E6630">
      <w:pPr>
        <w:rPr>
          <w:b/>
          <w:bCs/>
          <w:sz w:val="26"/>
          <w:szCs w:val="26"/>
          <w:lang w:val="en-GB"/>
        </w:rPr>
      </w:pPr>
      <w:r w:rsidRPr="004A7C5B">
        <w:rPr>
          <w:b/>
          <w:bCs/>
          <w:sz w:val="26"/>
          <w:szCs w:val="26"/>
          <w:lang w:val="en-GB"/>
        </w:rPr>
        <w:t>Conclusion</w:t>
      </w:r>
    </w:p>
    <w:p w14:paraId="2F997462" w14:textId="60D0D9D3" w:rsidR="007A117F" w:rsidRPr="00BA177E" w:rsidRDefault="00A45D63" w:rsidP="004A7C5B">
      <w:pPr>
        <w:jc w:val="both"/>
        <w:rPr>
          <w:rFonts w:cstheme="minorHAnsi"/>
          <w:sz w:val="24"/>
          <w:szCs w:val="24"/>
          <w:lang w:val="en-GB"/>
        </w:rPr>
      </w:pPr>
      <w:r w:rsidRPr="00BA177E">
        <w:rPr>
          <w:rFonts w:cstheme="minorHAnsi"/>
          <w:sz w:val="24"/>
          <w:szCs w:val="24"/>
          <w:lang w:val="en-GB"/>
        </w:rPr>
        <w:t>The d</w:t>
      </w:r>
      <w:r w:rsidR="00EB422C" w:rsidRPr="00BA177E">
        <w:rPr>
          <w:rFonts w:cstheme="minorHAnsi"/>
          <w:sz w:val="24"/>
          <w:szCs w:val="24"/>
          <w:lang w:val="en-GB"/>
        </w:rPr>
        <w:t>ata warehouse is useful for decision</w:t>
      </w:r>
      <w:r w:rsidRPr="00BA177E">
        <w:rPr>
          <w:rFonts w:cstheme="minorHAnsi"/>
          <w:sz w:val="24"/>
          <w:szCs w:val="24"/>
          <w:lang w:val="en-GB"/>
        </w:rPr>
        <w:t>-</w:t>
      </w:r>
      <w:r w:rsidR="00EB422C" w:rsidRPr="00BA177E">
        <w:rPr>
          <w:rFonts w:cstheme="minorHAnsi"/>
          <w:sz w:val="24"/>
          <w:szCs w:val="24"/>
          <w:lang w:val="en-GB"/>
        </w:rPr>
        <w:t>maker</w:t>
      </w:r>
      <w:r w:rsidR="0088258C" w:rsidRPr="00BA177E">
        <w:rPr>
          <w:rFonts w:cstheme="minorHAnsi"/>
          <w:sz w:val="24"/>
          <w:szCs w:val="24"/>
          <w:lang w:val="en-GB"/>
        </w:rPr>
        <w:t>s</w:t>
      </w:r>
      <w:r w:rsidR="00EB422C" w:rsidRPr="00BA177E">
        <w:rPr>
          <w:rFonts w:cstheme="minorHAnsi"/>
          <w:sz w:val="24"/>
          <w:szCs w:val="24"/>
          <w:lang w:val="en-GB"/>
        </w:rPr>
        <w:t xml:space="preserve"> to </w:t>
      </w:r>
      <w:r w:rsidR="0088258C" w:rsidRPr="00BA177E">
        <w:rPr>
          <w:rFonts w:cstheme="minorHAnsi"/>
          <w:sz w:val="24"/>
          <w:szCs w:val="24"/>
          <w:lang w:val="en-GB"/>
        </w:rPr>
        <w:t>gain</w:t>
      </w:r>
      <w:r w:rsidR="00EB422C" w:rsidRPr="00BA177E">
        <w:rPr>
          <w:rFonts w:cstheme="minorHAnsi"/>
          <w:sz w:val="24"/>
          <w:szCs w:val="24"/>
          <w:lang w:val="en-GB"/>
        </w:rPr>
        <w:t xml:space="preserve"> insights by accessing different data sets. Building</w:t>
      </w:r>
      <w:r w:rsidR="0088258C" w:rsidRPr="00BA177E">
        <w:rPr>
          <w:rFonts w:cstheme="minorHAnsi"/>
          <w:sz w:val="24"/>
          <w:szCs w:val="24"/>
          <w:lang w:val="en-GB"/>
        </w:rPr>
        <w:t xml:space="preserve"> a</w:t>
      </w:r>
      <w:r w:rsidR="00EB422C" w:rsidRPr="00BA177E">
        <w:rPr>
          <w:rFonts w:cstheme="minorHAnsi"/>
          <w:sz w:val="24"/>
          <w:szCs w:val="24"/>
          <w:lang w:val="en-GB"/>
        </w:rPr>
        <w:t xml:space="preserve"> data warehouse </w:t>
      </w:r>
      <w:r w:rsidR="0088258C" w:rsidRPr="00BA177E">
        <w:rPr>
          <w:rFonts w:cstheme="minorHAnsi"/>
          <w:sz w:val="24"/>
          <w:szCs w:val="24"/>
          <w:lang w:val="en-GB"/>
        </w:rPr>
        <w:t xml:space="preserve">is </w:t>
      </w:r>
      <w:r w:rsidR="00EB422C" w:rsidRPr="00BA177E">
        <w:rPr>
          <w:rFonts w:cstheme="minorHAnsi"/>
          <w:sz w:val="24"/>
          <w:szCs w:val="24"/>
          <w:lang w:val="en-GB"/>
        </w:rPr>
        <w:t>required an effort. The efficient tools available in the market help</w:t>
      </w:r>
      <w:r w:rsidR="0088258C" w:rsidRPr="00BA177E">
        <w:rPr>
          <w:rFonts w:cstheme="minorHAnsi"/>
          <w:sz w:val="24"/>
          <w:szCs w:val="24"/>
          <w:lang w:val="en-GB"/>
        </w:rPr>
        <w:t>s</w:t>
      </w:r>
      <w:r w:rsidR="00EB422C" w:rsidRPr="00BA177E">
        <w:rPr>
          <w:rFonts w:cstheme="minorHAnsi"/>
          <w:sz w:val="24"/>
          <w:szCs w:val="24"/>
          <w:lang w:val="en-GB"/>
        </w:rPr>
        <w:t xml:space="preserve"> to build the</w:t>
      </w:r>
      <w:r w:rsidR="0088258C" w:rsidRPr="00BA177E">
        <w:rPr>
          <w:rFonts w:cstheme="minorHAnsi"/>
          <w:sz w:val="24"/>
          <w:szCs w:val="24"/>
          <w:lang w:val="en-GB"/>
        </w:rPr>
        <w:t xml:space="preserve"> report inefficient way and on the user requirement. Multi-dimensional </w:t>
      </w:r>
      <w:r w:rsidR="00261E5D" w:rsidRPr="00BA177E">
        <w:rPr>
          <w:rFonts w:cstheme="minorHAnsi"/>
          <w:sz w:val="24"/>
          <w:szCs w:val="24"/>
          <w:lang w:val="en-GB"/>
        </w:rPr>
        <w:t>modeling</w:t>
      </w:r>
      <w:r w:rsidR="0088258C" w:rsidRPr="00BA177E">
        <w:rPr>
          <w:rFonts w:cstheme="minorHAnsi"/>
          <w:sz w:val="24"/>
          <w:szCs w:val="24"/>
          <w:lang w:val="en-GB"/>
        </w:rPr>
        <w:t xml:space="preserve"> </w:t>
      </w:r>
      <w:r w:rsidR="00081203">
        <w:rPr>
          <w:rFonts w:cstheme="minorHAnsi"/>
          <w:sz w:val="24"/>
          <w:szCs w:val="24"/>
          <w:lang w:val="en-GB"/>
        </w:rPr>
        <w:t xml:space="preserve">is </w:t>
      </w:r>
      <w:r w:rsidR="0088258C" w:rsidRPr="00BA177E">
        <w:rPr>
          <w:rFonts w:cstheme="minorHAnsi"/>
          <w:sz w:val="24"/>
          <w:szCs w:val="24"/>
          <w:lang w:val="en-GB"/>
        </w:rPr>
        <w:t>one of the most popular and effective technique</w:t>
      </w:r>
      <w:r w:rsidRPr="00BA177E">
        <w:rPr>
          <w:rFonts w:cstheme="minorHAnsi"/>
          <w:sz w:val="24"/>
          <w:szCs w:val="24"/>
          <w:lang w:val="en-GB"/>
        </w:rPr>
        <w:t>s</w:t>
      </w:r>
      <w:r w:rsidR="0088258C" w:rsidRPr="00BA177E">
        <w:rPr>
          <w:rFonts w:cstheme="minorHAnsi"/>
          <w:sz w:val="24"/>
          <w:szCs w:val="24"/>
          <w:lang w:val="en-GB"/>
        </w:rPr>
        <w:t xml:space="preserve"> in data warehousing.</w:t>
      </w:r>
      <w:r w:rsidR="002F231B" w:rsidRPr="00BA177E">
        <w:rPr>
          <w:rFonts w:cstheme="minorHAnsi"/>
          <w:sz w:val="24"/>
          <w:szCs w:val="24"/>
          <w:lang w:val="en-GB"/>
        </w:rPr>
        <w:t xml:space="preserve"> </w:t>
      </w:r>
      <w:r w:rsidR="00AD0FAE" w:rsidRPr="00BA177E">
        <w:rPr>
          <w:rFonts w:cstheme="minorHAnsi"/>
          <w:sz w:val="24"/>
          <w:szCs w:val="24"/>
          <w:lang w:val="en-GB"/>
        </w:rPr>
        <w:t xml:space="preserve">the design presented here proves that star schema can be used in </w:t>
      </w:r>
      <w:r w:rsidRPr="00BA177E">
        <w:rPr>
          <w:rFonts w:cstheme="minorHAnsi"/>
          <w:sz w:val="24"/>
          <w:szCs w:val="24"/>
          <w:lang w:val="en-GB"/>
        </w:rPr>
        <w:t xml:space="preserve">a </w:t>
      </w:r>
      <w:r w:rsidR="00AD0FAE" w:rsidRPr="00BA177E">
        <w:rPr>
          <w:rFonts w:cstheme="minorHAnsi"/>
          <w:sz w:val="24"/>
          <w:szCs w:val="24"/>
          <w:lang w:val="en-GB"/>
        </w:rPr>
        <w:t xml:space="preserve">large </w:t>
      </w:r>
      <w:r w:rsidR="002124E6" w:rsidRPr="00BA177E">
        <w:rPr>
          <w:rFonts w:cstheme="minorHAnsi"/>
          <w:sz w:val="24"/>
          <w:szCs w:val="24"/>
          <w:lang w:val="en-GB"/>
        </w:rPr>
        <w:t>amount</w:t>
      </w:r>
      <w:r w:rsidR="00AD0FAE" w:rsidRPr="00BA177E">
        <w:rPr>
          <w:rFonts w:cstheme="minorHAnsi"/>
          <w:sz w:val="24"/>
          <w:szCs w:val="24"/>
          <w:lang w:val="en-GB"/>
        </w:rPr>
        <w:t xml:space="preserve"> of data. </w:t>
      </w:r>
      <w:r w:rsidR="002F231B" w:rsidRPr="00BA177E">
        <w:rPr>
          <w:rFonts w:cstheme="minorHAnsi"/>
          <w:sz w:val="24"/>
          <w:szCs w:val="24"/>
          <w:lang w:val="en-GB"/>
        </w:rPr>
        <w:t xml:space="preserve">The reports generated using the </w:t>
      </w:r>
      <w:r w:rsidRPr="00BA177E">
        <w:rPr>
          <w:rFonts w:cstheme="minorHAnsi"/>
          <w:sz w:val="24"/>
          <w:szCs w:val="24"/>
          <w:lang w:val="en-GB"/>
        </w:rPr>
        <w:t>P</w:t>
      </w:r>
      <w:r w:rsidR="002F231B" w:rsidRPr="00BA177E">
        <w:rPr>
          <w:rFonts w:cstheme="minorHAnsi"/>
          <w:sz w:val="24"/>
          <w:szCs w:val="24"/>
          <w:lang w:val="en-GB"/>
        </w:rPr>
        <w:t xml:space="preserve">entaho BI give a detailed view </w:t>
      </w:r>
      <w:r w:rsidRPr="00BA177E">
        <w:rPr>
          <w:rFonts w:cstheme="minorHAnsi"/>
          <w:sz w:val="24"/>
          <w:szCs w:val="24"/>
          <w:lang w:val="en-GB"/>
        </w:rPr>
        <w:t>of</w:t>
      </w:r>
      <w:r w:rsidR="002F231B" w:rsidRPr="00BA177E">
        <w:rPr>
          <w:rFonts w:cstheme="minorHAnsi"/>
          <w:sz w:val="24"/>
          <w:szCs w:val="24"/>
          <w:lang w:val="en-GB"/>
        </w:rPr>
        <w:t xml:space="preserve"> the available statistics.</w:t>
      </w:r>
      <w:r w:rsidR="00511771">
        <w:rPr>
          <w:rStyle w:val="CommentReference"/>
          <w:rFonts w:cstheme="minorHAnsi"/>
          <w:sz w:val="24"/>
          <w:szCs w:val="24"/>
        </w:rPr>
        <w:t xml:space="preserve"> </w:t>
      </w:r>
      <w:r w:rsidR="007A117F">
        <w:rPr>
          <w:rFonts w:cstheme="minorHAnsi"/>
          <w:sz w:val="24"/>
          <w:szCs w:val="24"/>
          <w:lang w:val="en-GB"/>
        </w:rPr>
        <w:t xml:space="preserve">using the report generated in </w:t>
      </w:r>
      <w:r w:rsidR="00511771">
        <w:rPr>
          <w:rFonts w:cstheme="minorHAnsi"/>
          <w:sz w:val="24"/>
          <w:szCs w:val="24"/>
          <w:lang w:val="en-GB"/>
        </w:rPr>
        <w:t xml:space="preserve">the </w:t>
      </w:r>
      <w:r w:rsidR="007A117F">
        <w:rPr>
          <w:rFonts w:cstheme="minorHAnsi"/>
          <w:sz w:val="24"/>
          <w:szCs w:val="24"/>
          <w:lang w:val="en-GB"/>
        </w:rPr>
        <w:t xml:space="preserve">BI tool helps to see the current volume of each region and use a reference to the management to </w:t>
      </w:r>
      <w:r w:rsidR="00511771">
        <w:rPr>
          <w:rFonts w:cstheme="minorHAnsi"/>
          <w:sz w:val="24"/>
          <w:szCs w:val="24"/>
          <w:lang w:val="en-GB"/>
        </w:rPr>
        <w:t>decide</w:t>
      </w:r>
      <w:r w:rsidR="007A117F">
        <w:rPr>
          <w:rFonts w:cstheme="minorHAnsi"/>
          <w:sz w:val="24"/>
          <w:szCs w:val="24"/>
          <w:lang w:val="en-GB"/>
        </w:rPr>
        <w:t xml:space="preserve"> if there is a problem with the business results.</w:t>
      </w:r>
      <w:r w:rsidR="003A50FF">
        <w:rPr>
          <w:rFonts w:cstheme="minorHAnsi"/>
          <w:sz w:val="24"/>
          <w:szCs w:val="24"/>
          <w:lang w:val="en-GB"/>
        </w:rPr>
        <w:t xml:space="preserve"> The process of making </w:t>
      </w:r>
      <w:r w:rsidR="00511771">
        <w:rPr>
          <w:rFonts w:cstheme="minorHAnsi"/>
          <w:sz w:val="24"/>
          <w:szCs w:val="24"/>
          <w:lang w:val="en-GB"/>
        </w:rPr>
        <w:t xml:space="preserve">a </w:t>
      </w:r>
      <w:r w:rsidR="003A50FF">
        <w:rPr>
          <w:rFonts w:cstheme="minorHAnsi"/>
          <w:sz w:val="24"/>
          <w:szCs w:val="24"/>
          <w:lang w:val="en-GB"/>
        </w:rPr>
        <w:t xml:space="preserve">report using the </w:t>
      </w:r>
      <w:r w:rsidR="00511771">
        <w:rPr>
          <w:rFonts w:cstheme="minorHAnsi"/>
          <w:sz w:val="24"/>
          <w:szCs w:val="24"/>
          <w:lang w:val="en-GB"/>
        </w:rPr>
        <w:t>P</w:t>
      </w:r>
      <w:r w:rsidR="003A50FF">
        <w:rPr>
          <w:rFonts w:cstheme="minorHAnsi"/>
          <w:sz w:val="24"/>
          <w:szCs w:val="24"/>
          <w:lang w:val="en-GB"/>
        </w:rPr>
        <w:t xml:space="preserve">entaho BI is quite easy and available in formats such as </w:t>
      </w:r>
      <w:r w:rsidR="00511771">
        <w:rPr>
          <w:rFonts w:cstheme="minorHAnsi"/>
          <w:sz w:val="24"/>
          <w:szCs w:val="24"/>
          <w:lang w:val="en-GB"/>
        </w:rPr>
        <w:t>E</w:t>
      </w:r>
      <w:r w:rsidR="003A50FF">
        <w:rPr>
          <w:rFonts w:cstheme="minorHAnsi"/>
          <w:sz w:val="24"/>
          <w:szCs w:val="24"/>
          <w:lang w:val="en-GB"/>
        </w:rPr>
        <w:t>xcel, PDF.</w:t>
      </w:r>
      <w:r w:rsidR="006F442B">
        <w:rPr>
          <w:rFonts w:cstheme="minorHAnsi"/>
          <w:sz w:val="24"/>
          <w:szCs w:val="24"/>
          <w:lang w:val="en-GB"/>
        </w:rPr>
        <w:t xml:space="preserve"> The design of the data warehouse included in this paper can be used to analy</w:t>
      </w:r>
      <w:r w:rsidR="00511771">
        <w:rPr>
          <w:rFonts w:cstheme="minorHAnsi"/>
          <w:sz w:val="24"/>
          <w:szCs w:val="24"/>
          <w:lang w:val="en-GB"/>
        </w:rPr>
        <w:t>z</w:t>
      </w:r>
      <w:r w:rsidR="006F442B">
        <w:rPr>
          <w:rFonts w:cstheme="minorHAnsi"/>
          <w:sz w:val="24"/>
          <w:szCs w:val="24"/>
          <w:lang w:val="en-GB"/>
        </w:rPr>
        <w:t>e the growth of the business.</w:t>
      </w:r>
    </w:p>
    <w:p w14:paraId="14299E52" w14:textId="22C24832" w:rsidR="00077C62" w:rsidRDefault="007E6630" w:rsidP="00C97BE6">
      <w:pPr>
        <w:rPr>
          <w:lang w:val="en-GB"/>
        </w:rPr>
      </w:pPr>
      <w:r w:rsidRPr="007E6630">
        <w:rPr>
          <w:b/>
          <w:bCs/>
          <w:sz w:val="36"/>
          <w:szCs w:val="36"/>
          <w:lang w:val="en-GB"/>
        </w:rPr>
        <w:br w:type="page"/>
      </w:r>
    </w:p>
    <w:p w14:paraId="6F80697E" w14:textId="474169E4" w:rsidR="00077C62" w:rsidRPr="00361221" w:rsidRDefault="006666B6" w:rsidP="00361221">
      <w:pPr>
        <w:ind w:firstLine="360"/>
        <w:rPr>
          <w:b/>
          <w:bCs/>
          <w:sz w:val="32"/>
          <w:szCs w:val="32"/>
          <w:lang w:val="en-GB"/>
        </w:rPr>
      </w:pPr>
      <w:r w:rsidRPr="004B36BE">
        <w:rPr>
          <w:b/>
          <w:bCs/>
          <w:sz w:val="26"/>
          <w:szCs w:val="26"/>
          <w:lang w:val="en-GB"/>
        </w:rPr>
        <w:lastRenderedPageBreak/>
        <w:t>References</w:t>
      </w:r>
    </w:p>
    <w:p w14:paraId="0FA6FB09" w14:textId="48A3A14E" w:rsidR="006666B6" w:rsidRPr="004B36BE" w:rsidRDefault="00A57EC3" w:rsidP="00425BFB">
      <w:pPr>
        <w:pStyle w:val="ListParagraph"/>
        <w:numPr>
          <w:ilvl w:val="0"/>
          <w:numId w:val="7"/>
        </w:numPr>
        <w:rPr>
          <w:sz w:val="24"/>
          <w:szCs w:val="24"/>
          <w:lang w:val="en-GB"/>
        </w:rPr>
      </w:pPr>
      <w:hyperlink r:id="rId22" w:history="1">
        <w:r w:rsidR="006666B6" w:rsidRPr="004B36BE">
          <w:rPr>
            <w:rStyle w:val="Hyperlink"/>
            <w:sz w:val="24"/>
            <w:szCs w:val="24"/>
            <w:lang w:val="en-GB"/>
          </w:rPr>
          <w:t>https://www.researchgate.net/publication/224353129_Banking_Intelligence_Application_of_data_warehouse_in_bank_operations</w:t>
        </w:r>
      </w:hyperlink>
    </w:p>
    <w:p w14:paraId="068C03A9" w14:textId="4CDCC520" w:rsidR="006666B6" w:rsidRPr="004B36BE" w:rsidRDefault="00A57EC3" w:rsidP="00425BFB">
      <w:pPr>
        <w:pStyle w:val="ListParagraph"/>
        <w:numPr>
          <w:ilvl w:val="0"/>
          <w:numId w:val="7"/>
        </w:numPr>
        <w:rPr>
          <w:sz w:val="24"/>
          <w:szCs w:val="24"/>
        </w:rPr>
      </w:pPr>
      <w:hyperlink r:id="rId23" w:history="1">
        <w:r w:rsidR="00D53CF5" w:rsidRPr="004B36BE">
          <w:rPr>
            <w:rStyle w:val="Hyperlink"/>
            <w:sz w:val="24"/>
            <w:szCs w:val="24"/>
          </w:rPr>
          <w:t>Bank of America Case Study: The Information Currency Advantage (vldb.org)</w:t>
        </w:r>
      </w:hyperlink>
      <w:r w:rsidR="00433E27" w:rsidRPr="004B36BE">
        <w:rPr>
          <w:sz w:val="24"/>
          <w:szCs w:val="24"/>
        </w:rPr>
        <w:t xml:space="preserve"> </w:t>
      </w:r>
      <w:hyperlink r:id="rId24" w:history="1">
        <w:r w:rsidR="00433E27" w:rsidRPr="004B36BE">
          <w:rPr>
            <w:rStyle w:val="Hyperlink"/>
            <w:sz w:val="24"/>
            <w:szCs w:val="24"/>
          </w:rPr>
          <w:t>http://www.vldb.org/conf/1998/p641.pdf</w:t>
        </w:r>
      </w:hyperlink>
    </w:p>
    <w:p w14:paraId="080926B4" w14:textId="09B99B4A" w:rsidR="00433E27" w:rsidRPr="004B36BE" w:rsidRDefault="00A57EC3" w:rsidP="00425BFB">
      <w:pPr>
        <w:pStyle w:val="ListParagraph"/>
        <w:numPr>
          <w:ilvl w:val="0"/>
          <w:numId w:val="7"/>
        </w:numPr>
        <w:rPr>
          <w:sz w:val="24"/>
          <w:szCs w:val="24"/>
          <w:lang w:val="en-GB"/>
        </w:rPr>
      </w:pPr>
      <w:hyperlink r:id="rId25" w:history="1">
        <w:r w:rsidR="00433E27" w:rsidRPr="004B36BE">
          <w:rPr>
            <w:rStyle w:val="Hyperlink"/>
            <w:sz w:val="24"/>
            <w:szCs w:val="24"/>
            <w:lang w:val="en-GB"/>
          </w:rPr>
          <w:t>https://www.inetsoft.com/company/banking_business_intelligence_case_study/</w:t>
        </w:r>
      </w:hyperlink>
    </w:p>
    <w:p w14:paraId="7D097C49" w14:textId="4A368D0C" w:rsidR="00433E27" w:rsidRPr="004B36BE" w:rsidRDefault="00A57EC3" w:rsidP="00425BFB">
      <w:pPr>
        <w:pStyle w:val="ListParagraph"/>
        <w:numPr>
          <w:ilvl w:val="0"/>
          <w:numId w:val="7"/>
        </w:numPr>
        <w:rPr>
          <w:sz w:val="24"/>
          <w:szCs w:val="24"/>
          <w:lang w:val="en-GB"/>
        </w:rPr>
      </w:pPr>
      <w:hyperlink r:id="rId26" w:history="1">
        <w:r w:rsidR="00425BFB" w:rsidRPr="004B36BE">
          <w:rPr>
            <w:rStyle w:val="Hyperlink"/>
            <w:sz w:val="24"/>
            <w:szCs w:val="24"/>
            <w:lang w:val="en-GB"/>
          </w:rPr>
          <w:t>https://www.researchgate.net/publication/228922190_LITERATURE_REVIEW_ON_DATA_WAREHOUSE_DEVELOPMENT</w:t>
        </w:r>
      </w:hyperlink>
    </w:p>
    <w:p w14:paraId="29CDE7E4" w14:textId="0BEED6E8" w:rsidR="00AD338D" w:rsidRPr="004B36BE" w:rsidRDefault="00A57EC3" w:rsidP="00425BFB">
      <w:pPr>
        <w:pStyle w:val="ListParagraph"/>
        <w:numPr>
          <w:ilvl w:val="0"/>
          <w:numId w:val="7"/>
        </w:numPr>
        <w:rPr>
          <w:sz w:val="24"/>
          <w:szCs w:val="24"/>
          <w:lang w:val="en-GB"/>
        </w:rPr>
      </w:pPr>
      <w:hyperlink r:id="rId27" w:history="1">
        <w:r w:rsidR="002C174E" w:rsidRPr="004B36BE">
          <w:rPr>
            <w:rStyle w:val="Hyperlink"/>
            <w:sz w:val="24"/>
            <w:szCs w:val="24"/>
            <w:lang w:val="en-GB"/>
          </w:rPr>
          <w:t>https://www.researchgate.net/publication/320148512_Data_warehouse_conceptual_design-a_literature_survey</w:t>
        </w:r>
      </w:hyperlink>
    </w:p>
    <w:p w14:paraId="1ED6DE95" w14:textId="3D247A2D" w:rsidR="00B01587" w:rsidRPr="004B36BE" w:rsidRDefault="00A57EC3" w:rsidP="00B01587">
      <w:pPr>
        <w:pStyle w:val="ListParagraph"/>
        <w:numPr>
          <w:ilvl w:val="0"/>
          <w:numId w:val="7"/>
        </w:numPr>
        <w:rPr>
          <w:sz w:val="24"/>
          <w:szCs w:val="24"/>
          <w:lang w:val="en-GB"/>
        </w:rPr>
      </w:pPr>
      <w:hyperlink r:id="rId28" w:history="1">
        <w:r w:rsidR="00B01587" w:rsidRPr="004B36BE">
          <w:rPr>
            <w:rStyle w:val="Hyperlink"/>
            <w:sz w:val="24"/>
            <w:szCs w:val="24"/>
            <w:lang w:val="en-GB"/>
          </w:rPr>
          <w:t>https://silo.tips/download/31-data-warehouse-methodology-literature-review-on-data-warehouse</w:t>
        </w:r>
      </w:hyperlink>
    </w:p>
    <w:p w14:paraId="6C343FB9" w14:textId="679FB533" w:rsidR="002C174E" w:rsidRPr="004B36BE" w:rsidRDefault="00A57EC3" w:rsidP="00600AB4">
      <w:pPr>
        <w:pStyle w:val="ListParagraph"/>
        <w:numPr>
          <w:ilvl w:val="0"/>
          <w:numId w:val="7"/>
        </w:numPr>
        <w:rPr>
          <w:rStyle w:val="Hyperlink"/>
          <w:color w:val="auto"/>
          <w:sz w:val="24"/>
          <w:szCs w:val="24"/>
          <w:u w:val="none"/>
          <w:lang w:val="en-GB"/>
        </w:rPr>
      </w:pPr>
      <w:hyperlink r:id="rId29" w:history="1">
        <w:r w:rsidR="00600AB4" w:rsidRPr="004B36BE">
          <w:rPr>
            <w:rStyle w:val="Hyperlink"/>
            <w:sz w:val="24"/>
            <w:szCs w:val="24"/>
            <w:lang w:val="en-GB"/>
          </w:rPr>
          <w:t>http://docsdrive.com/pdfs/medwelljournals/jeasci/2017/4208-4214.pdf</w:t>
        </w:r>
      </w:hyperlink>
    </w:p>
    <w:p w14:paraId="74F7577E" w14:textId="06EDE6F4" w:rsidR="009B41A2" w:rsidRPr="004B36BE" w:rsidRDefault="00A57EC3" w:rsidP="00600AB4">
      <w:pPr>
        <w:pStyle w:val="ListParagraph"/>
        <w:numPr>
          <w:ilvl w:val="0"/>
          <w:numId w:val="7"/>
        </w:numPr>
        <w:rPr>
          <w:sz w:val="24"/>
          <w:szCs w:val="24"/>
          <w:lang w:val="en-GB"/>
        </w:rPr>
      </w:pPr>
      <w:hyperlink r:id="rId30" w:history="1">
        <w:r w:rsidR="003B0151" w:rsidRPr="004B36BE">
          <w:rPr>
            <w:rStyle w:val="Hyperlink"/>
            <w:sz w:val="24"/>
            <w:szCs w:val="24"/>
            <w:lang w:val="en-GB"/>
          </w:rPr>
          <w:t>https://www.sciencedirect.com/science/article/pii/S1877050919314097</w:t>
        </w:r>
      </w:hyperlink>
    </w:p>
    <w:p w14:paraId="56000FD8" w14:textId="52A5772D" w:rsidR="003B0151" w:rsidRPr="004B36BE" w:rsidRDefault="00A57EC3" w:rsidP="00600AB4">
      <w:pPr>
        <w:pStyle w:val="ListParagraph"/>
        <w:numPr>
          <w:ilvl w:val="0"/>
          <w:numId w:val="7"/>
        </w:numPr>
        <w:rPr>
          <w:sz w:val="24"/>
          <w:szCs w:val="24"/>
          <w:lang w:val="en-GB"/>
        </w:rPr>
      </w:pPr>
      <w:hyperlink r:id="rId31" w:history="1">
        <w:r w:rsidR="00083F3C" w:rsidRPr="004B36BE">
          <w:rPr>
            <w:rStyle w:val="Hyperlink"/>
            <w:sz w:val="24"/>
            <w:szCs w:val="24"/>
            <w:lang w:val="en-GB"/>
          </w:rPr>
          <w:t>https://www.researchgate.net/publication/290787413_Star_Schema_Advantages_on_Data_Warehouse_Using_Bitmap_Index_and_Partitioned_Fact_Tables</w:t>
        </w:r>
      </w:hyperlink>
    </w:p>
    <w:p w14:paraId="55EB1529" w14:textId="6E91A055" w:rsidR="00083F3C" w:rsidRPr="004B36BE" w:rsidRDefault="00A57EC3" w:rsidP="00600AB4">
      <w:pPr>
        <w:pStyle w:val="ListParagraph"/>
        <w:numPr>
          <w:ilvl w:val="0"/>
          <w:numId w:val="7"/>
        </w:numPr>
        <w:rPr>
          <w:sz w:val="24"/>
          <w:szCs w:val="24"/>
          <w:lang w:val="en-GB"/>
        </w:rPr>
      </w:pPr>
      <w:hyperlink r:id="rId32" w:history="1">
        <w:r w:rsidR="006436D2" w:rsidRPr="004B36BE">
          <w:rPr>
            <w:rStyle w:val="Hyperlink"/>
            <w:sz w:val="24"/>
            <w:szCs w:val="24"/>
            <w:lang w:val="en-GB"/>
          </w:rPr>
          <w:t>https://www.researchgate.net/publication/322410950_Dimensional_Modeling_Using_Star_Schema_for_Data_Warehouse_Creation</w:t>
        </w:r>
      </w:hyperlink>
    </w:p>
    <w:p w14:paraId="67F3F180" w14:textId="42AA8F34" w:rsidR="006436D2" w:rsidRPr="004B36BE" w:rsidRDefault="00A57EC3" w:rsidP="00600AB4">
      <w:pPr>
        <w:pStyle w:val="ListParagraph"/>
        <w:numPr>
          <w:ilvl w:val="0"/>
          <w:numId w:val="7"/>
        </w:numPr>
        <w:rPr>
          <w:sz w:val="24"/>
          <w:szCs w:val="24"/>
          <w:lang w:val="en-GB"/>
        </w:rPr>
      </w:pPr>
      <w:hyperlink r:id="rId33" w:history="1">
        <w:r w:rsidR="0091492D" w:rsidRPr="004B36BE">
          <w:rPr>
            <w:rStyle w:val="Hyperlink"/>
            <w:sz w:val="24"/>
            <w:szCs w:val="24"/>
            <w:lang w:val="en-GB"/>
          </w:rPr>
          <w:t>https://link.springer.com/chapter/10.1007/978-3-642-36926-1_14</w:t>
        </w:r>
      </w:hyperlink>
    </w:p>
    <w:p w14:paraId="270FBBAA" w14:textId="3499EBE0" w:rsidR="0091492D" w:rsidRPr="004B36BE" w:rsidRDefault="00A57EC3" w:rsidP="00600AB4">
      <w:pPr>
        <w:pStyle w:val="ListParagraph"/>
        <w:numPr>
          <w:ilvl w:val="0"/>
          <w:numId w:val="7"/>
        </w:numPr>
        <w:rPr>
          <w:sz w:val="24"/>
          <w:szCs w:val="24"/>
          <w:lang w:val="en-GB"/>
        </w:rPr>
      </w:pPr>
      <w:hyperlink r:id="rId34" w:history="1">
        <w:r w:rsidR="000755B0" w:rsidRPr="004B36BE">
          <w:rPr>
            <w:rStyle w:val="Hyperlink"/>
            <w:sz w:val="24"/>
            <w:szCs w:val="24"/>
            <w:lang w:val="en-GB"/>
          </w:rPr>
          <w:t>http://www.ijsrp.org/research-paper-0313/ijsrp-p1597.pdf</w:t>
        </w:r>
      </w:hyperlink>
    </w:p>
    <w:p w14:paraId="2571F597" w14:textId="3D97E7C3" w:rsidR="000755B0" w:rsidRPr="004B36BE" w:rsidRDefault="00A57EC3" w:rsidP="00600AB4">
      <w:pPr>
        <w:pStyle w:val="ListParagraph"/>
        <w:numPr>
          <w:ilvl w:val="0"/>
          <w:numId w:val="7"/>
        </w:numPr>
        <w:rPr>
          <w:sz w:val="24"/>
          <w:szCs w:val="24"/>
          <w:lang w:val="en-GB"/>
        </w:rPr>
      </w:pPr>
      <w:hyperlink r:id="rId35" w:history="1">
        <w:r w:rsidR="0039726B" w:rsidRPr="004B36BE">
          <w:rPr>
            <w:rStyle w:val="Hyperlink"/>
            <w:sz w:val="24"/>
            <w:szCs w:val="24"/>
            <w:lang w:val="en-GB"/>
          </w:rPr>
          <w:t>https://ieeexplore.ieee.org/abstract/document/8749017</w:t>
        </w:r>
      </w:hyperlink>
    </w:p>
    <w:p w14:paraId="2779C571" w14:textId="1D40C0E5" w:rsidR="00C215ED" w:rsidRPr="004B36BE" w:rsidRDefault="00A57EC3" w:rsidP="00C215ED">
      <w:pPr>
        <w:pStyle w:val="ListParagraph"/>
        <w:numPr>
          <w:ilvl w:val="0"/>
          <w:numId w:val="7"/>
        </w:numPr>
        <w:rPr>
          <w:sz w:val="24"/>
          <w:szCs w:val="24"/>
          <w:lang w:val="en-GB"/>
        </w:rPr>
      </w:pPr>
      <w:hyperlink r:id="rId36" w:history="1">
        <w:r w:rsidR="0009345D" w:rsidRPr="004B36BE">
          <w:rPr>
            <w:rStyle w:val="Hyperlink"/>
            <w:sz w:val="24"/>
            <w:szCs w:val="24"/>
            <w:lang w:val="en-GB"/>
          </w:rPr>
          <w:t>https://www.irjet.net/archives/V3/i11/IRJET-V3I1158.pdf</w:t>
        </w:r>
      </w:hyperlink>
    </w:p>
    <w:p w14:paraId="0C1F3FB9" w14:textId="4EB9590B" w:rsidR="0009345D" w:rsidRPr="004B36BE" w:rsidRDefault="00A57EC3" w:rsidP="00C215ED">
      <w:pPr>
        <w:pStyle w:val="ListParagraph"/>
        <w:numPr>
          <w:ilvl w:val="0"/>
          <w:numId w:val="7"/>
        </w:numPr>
        <w:rPr>
          <w:sz w:val="24"/>
          <w:szCs w:val="24"/>
          <w:lang w:val="en-GB"/>
        </w:rPr>
      </w:pPr>
      <w:hyperlink r:id="rId37" w:history="1">
        <w:r w:rsidR="00036131" w:rsidRPr="004B36BE">
          <w:rPr>
            <w:rStyle w:val="Hyperlink"/>
            <w:sz w:val="24"/>
            <w:szCs w:val="24"/>
            <w:lang w:val="en-GB"/>
          </w:rPr>
          <w:t>https://www.researchgate.net/publication/226951406_Online_Analytical_Processing_OLAP_for_Decision_Support</w:t>
        </w:r>
      </w:hyperlink>
    </w:p>
    <w:p w14:paraId="3799D715" w14:textId="520AAC13" w:rsidR="00F5272D" w:rsidRPr="004B36BE" w:rsidRDefault="00A57EC3" w:rsidP="00C215ED">
      <w:pPr>
        <w:pStyle w:val="ListParagraph"/>
        <w:numPr>
          <w:ilvl w:val="0"/>
          <w:numId w:val="7"/>
        </w:numPr>
        <w:rPr>
          <w:sz w:val="24"/>
          <w:szCs w:val="24"/>
          <w:lang w:val="en-GB"/>
        </w:rPr>
      </w:pPr>
      <w:hyperlink r:id="rId38" w:history="1">
        <w:r w:rsidR="00C36A94" w:rsidRPr="004B36BE">
          <w:rPr>
            <w:rStyle w:val="Hyperlink"/>
            <w:sz w:val="24"/>
            <w:szCs w:val="24"/>
            <w:lang w:val="en-GB"/>
          </w:rPr>
          <w:t>https://link.springer.com/chapter/10.1007/978-3-642-57681-2_8</w:t>
        </w:r>
      </w:hyperlink>
    </w:p>
    <w:p w14:paraId="7ED13897" w14:textId="77777777" w:rsidR="00C36A94" w:rsidRDefault="00C36A94" w:rsidP="00C80404">
      <w:pPr>
        <w:pStyle w:val="ListParagraph"/>
        <w:rPr>
          <w:lang w:val="en-GB"/>
        </w:rPr>
      </w:pPr>
    </w:p>
    <w:p w14:paraId="568D536C" w14:textId="77777777" w:rsidR="00036131" w:rsidRDefault="00036131" w:rsidP="00CA4CBB">
      <w:pPr>
        <w:pStyle w:val="ListParagraph"/>
        <w:rPr>
          <w:lang w:val="en-GB"/>
        </w:rPr>
      </w:pPr>
    </w:p>
    <w:p w14:paraId="72CE2662" w14:textId="2987F972" w:rsidR="00600AB4" w:rsidRPr="00B01587" w:rsidRDefault="00600AB4" w:rsidP="00B01587">
      <w:pPr>
        <w:rPr>
          <w:lang w:val="en-GB"/>
        </w:rPr>
      </w:pPr>
    </w:p>
    <w:p w14:paraId="63EF7A50" w14:textId="77777777" w:rsidR="00425BFB" w:rsidRPr="0011288A" w:rsidRDefault="00425BFB" w:rsidP="00C97BE6">
      <w:pPr>
        <w:rPr>
          <w:lang w:val="en-GB"/>
        </w:rPr>
      </w:pPr>
    </w:p>
    <w:sectPr w:rsidR="00425BFB" w:rsidRPr="00112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E3BF3"/>
    <w:multiLevelType w:val="hybridMultilevel"/>
    <w:tmpl w:val="13FCF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B40A8"/>
    <w:multiLevelType w:val="hybridMultilevel"/>
    <w:tmpl w:val="3D66E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A200C"/>
    <w:multiLevelType w:val="hybridMultilevel"/>
    <w:tmpl w:val="83720F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5211C"/>
    <w:multiLevelType w:val="hybridMultilevel"/>
    <w:tmpl w:val="EDF4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573FC"/>
    <w:multiLevelType w:val="hybridMultilevel"/>
    <w:tmpl w:val="CFBC0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0304D0"/>
    <w:multiLevelType w:val="hybridMultilevel"/>
    <w:tmpl w:val="9D36C2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40874"/>
    <w:multiLevelType w:val="hybridMultilevel"/>
    <w:tmpl w:val="02B2D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xNbcwNjA0MTU1NzdX0lEKTi0uzszPAykwqQUA7cYJzywAAAA="/>
  </w:docVars>
  <w:rsids>
    <w:rsidRoot w:val="0011288A"/>
    <w:rsid w:val="000046D4"/>
    <w:rsid w:val="00010CC2"/>
    <w:rsid w:val="00036131"/>
    <w:rsid w:val="00047640"/>
    <w:rsid w:val="00070176"/>
    <w:rsid w:val="00074DE4"/>
    <w:rsid w:val="000755B0"/>
    <w:rsid w:val="00077C62"/>
    <w:rsid w:val="00081203"/>
    <w:rsid w:val="00083F3C"/>
    <w:rsid w:val="00087424"/>
    <w:rsid w:val="00091978"/>
    <w:rsid w:val="0009345D"/>
    <w:rsid w:val="000A3D94"/>
    <w:rsid w:val="000A5ECA"/>
    <w:rsid w:val="000B1CA0"/>
    <w:rsid w:val="000B3257"/>
    <w:rsid w:val="000B4EA8"/>
    <w:rsid w:val="000C1F49"/>
    <w:rsid w:val="000C2193"/>
    <w:rsid w:val="000C4B4E"/>
    <w:rsid w:val="000D56EB"/>
    <w:rsid w:val="000E4E1D"/>
    <w:rsid w:val="0011163C"/>
    <w:rsid w:val="00111C04"/>
    <w:rsid w:val="0011288A"/>
    <w:rsid w:val="00113DF8"/>
    <w:rsid w:val="001226FA"/>
    <w:rsid w:val="00126064"/>
    <w:rsid w:val="001274E3"/>
    <w:rsid w:val="00141690"/>
    <w:rsid w:val="00151DA6"/>
    <w:rsid w:val="00160C22"/>
    <w:rsid w:val="00163404"/>
    <w:rsid w:val="00166277"/>
    <w:rsid w:val="001663DD"/>
    <w:rsid w:val="001738C4"/>
    <w:rsid w:val="00195C66"/>
    <w:rsid w:val="001C5568"/>
    <w:rsid w:val="001E0F50"/>
    <w:rsid w:val="001F34B7"/>
    <w:rsid w:val="001F6C22"/>
    <w:rsid w:val="001F6ECF"/>
    <w:rsid w:val="00202A05"/>
    <w:rsid w:val="002124E6"/>
    <w:rsid w:val="00215BE6"/>
    <w:rsid w:val="00223BB9"/>
    <w:rsid w:val="00233BD9"/>
    <w:rsid w:val="00235126"/>
    <w:rsid w:val="00247165"/>
    <w:rsid w:val="002520B1"/>
    <w:rsid w:val="00261E5D"/>
    <w:rsid w:val="0027568F"/>
    <w:rsid w:val="00281B46"/>
    <w:rsid w:val="00283333"/>
    <w:rsid w:val="002A27C0"/>
    <w:rsid w:val="002C174E"/>
    <w:rsid w:val="002C62C9"/>
    <w:rsid w:val="002D368C"/>
    <w:rsid w:val="002E0FE5"/>
    <w:rsid w:val="002F231B"/>
    <w:rsid w:val="002F3941"/>
    <w:rsid w:val="002F6836"/>
    <w:rsid w:val="00316C4A"/>
    <w:rsid w:val="003216F2"/>
    <w:rsid w:val="00323859"/>
    <w:rsid w:val="003326AB"/>
    <w:rsid w:val="00332849"/>
    <w:rsid w:val="00334B3D"/>
    <w:rsid w:val="0035107A"/>
    <w:rsid w:val="003601C9"/>
    <w:rsid w:val="00361221"/>
    <w:rsid w:val="0037056A"/>
    <w:rsid w:val="0038284A"/>
    <w:rsid w:val="003846BC"/>
    <w:rsid w:val="0039726B"/>
    <w:rsid w:val="003A1B33"/>
    <w:rsid w:val="003A3AD8"/>
    <w:rsid w:val="003A50FF"/>
    <w:rsid w:val="003B0151"/>
    <w:rsid w:val="003C1CCD"/>
    <w:rsid w:val="003D2B84"/>
    <w:rsid w:val="003F2215"/>
    <w:rsid w:val="004019BB"/>
    <w:rsid w:val="00401ED3"/>
    <w:rsid w:val="00417726"/>
    <w:rsid w:val="00421F7E"/>
    <w:rsid w:val="00425BFB"/>
    <w:rsid w:val="00427BF2"/>
    <w:rsid w:val="00433E27"/>
    <w:rsid w:val="0044255F"/>
    <w:rsid w:val="00453386"/>
    <w:rsid w:val="004614DC"/>
    <w:rsid w:val="00465902"/>
    <w:rsid w:val="00470EC2"/>
    <w:rsid w:val="004870A6"/>
    <w:rsid w:val="004A3E34"/>
    <w:rsid w:val="004A5171"/>
    <w:rsid w:val="004A7C5B"/>
    <w:rsid w:val="004B2813"/>
    <w:rsid w:val="004B36BE"/>
    <w:rsid w:val="004C0131"/>
    <w:rsid w:val="004C1580"/>
    <w:rsid w:val="004C2935"/>
    <w:rsid w:val="004C358F"/>
    <w:rsid w:val="004C49BE"/>
    <w:rsid w:val="004D151F"/>
    <w:rsid w:val="004D2B31"/>
    <w:rsid w:val="004D48B9"/>
    <w:rsid w:val="004E4F2F"/>
    <w:rsid w:val="004E58A2"/>
    <w:rsid w:val="004E6C71"/>
    <w:rsid w:val="004F69A5"/>
    <w:rsid w:val="005026CD"/>
    <w:rsid w:val="00511771"/>
    <w:rsid w:val="00520D1D"/>
    <w:rsid w:val="0052121C"/>
    <w:rsid w:val="00525B1B"/>
    <w:rsid w:val="00537843"/>
    <w:rsid w:val="005530CF"/>
    <w:rsid w:val="0055588B"/>
    <w:rsid w:val="00556BE7"/>
    <w:rsid w:val="005574B3"/>
    <w:rsid w:val="00562D85"/>
    <w:rsid w:val="00571382"/>
    <w:rsid w:val="00592407"/>
    <w:rsid w:val="005A6EC9"/>
    <w:rsid w:val="005B50D1"/>
    <w:rsid w:val="005B536C"/>
    <w:rsid w:val="005C3704"/>
    <w:rsid w:val="005C3BE8"/>
    <w:rsid w:val="005E301A"/>
    <w:rsid w:val="00600AB4"/>
    <w:rsid w:val="00606B7E"/>
    <w:rsid w:val="006212E5"/>
    <w:rsid w:val="006242FB"/>
    <w:rsid w:val="0062434C"/>
    <w:rsid w:val="00625835"/>
    <w:rsid w:val="006324E3"/>
    <w:rsid w:val="00634366"/>
    <w:rsid w:val="006400C5"/>
    <w:rsid w:val="00641C24"/>
    <w:rsid w:val="006436D2"/>
    <w:rsid w:val="006634BE"/>
    <w:rsid w:val="006666B6"/>
    <w:rsid w:val="00674546"/>
    <w:rsid w:val="006779E8"/>
    <w:rsid w:val="00692DFE"/>
    <w:rsid w:val="0069794A"/>
    <w:rsid w:val="006A2161"/>
    <w:rsid w:val="006A76FF"/>
    <w:rsid w:val="006B707B"/>
    <w:rsid w:val="006C77C2"/>
    <w:rsid w:val="006D0EBF"/>
    <w:rsid w:val="006E433F"/>
    <w:rsid w:val="006F0AE6"/>
    <w:rsid w:val="006F442B"/>
    <w:rsid w:val="00715407"/>
    <w:rsid w:val="007164E1"/>
    <w:rsid w:val="0072035C"/>
    <w:rsid w:val="007203A4"/>
    <w:rsid w:val="00725966"/>
    <w:rsid w:val="00732E23"/>
    <w:rsid w:val="0075225A"/>
    <w:rsid w:val="00754437"/>
    <w:rsid w:val="00761A2F"/>
    <w:rsid w:val="0078217B"/>
    <w:rsid w:val="00782EBB"/>
    <w:rsid w:val="007846AA"/>
    <w:rsid w:val="007A117F"/>
    <w:rsid w:val="007B499C"/>
    <w:rsid w:val="007B5115"/>
    <w:rsid w:val="007C43C1"/>
    <w:rsid w:val="007D101C"/>
    <w:rsid w:val="007E21F9"/>
    <w:rsid w:val="007E6630"/>
    <w:rsid w:val="008231B4"/>
    <w:rsid w:val="0082586A"/>
    <w:rsid w:val="0083520E"/>
    <w:rsid w:val="00850BCB"/>
    <w:rsid w:val="0086012F"/>
    <w:rsid w:val="00867EEB"/>
    <w:rsid w:val="00876378"/>
    <w:rsid w:val="00876E1E"/>
    <w:rsid w:val="0088258C"/>
    <w:rsid w:val="008924E6"/>
    <w:rsid w:val="008938F1"/>
    <w:rsid w:val="00895C90"/>
    <w:rsid w:val="008A3162"/>
    <w:rsid w:val="008A3BA5"/>
    <w:rsid w:val="008C6DCB"/>
    <w:rsid w:val="008E274C"/>
    <w:rsid w:val="008F5051"/>
    <w:rsid w:val="008F6979"/>
    <w:rsid w:val="00907D3A"/>
    <w:rsid w:val="00910EBA"/>
    <w:rsid w:val="0091492D"/>
    <w:rsid w:val="00923F45"/>
    <w:rsid w:val="00930491"/>
    <w:rsid w:val="00941557"/>
    <w:rsid w:val="00951CD5"/>
    <w:rsid w:val="009600B5"/>
    <w:rsid w:val="00973E70"/>
    <w:rsid w:val="009773B8"/>
    <w:rsid w:val="0098176F"/>
    <w:rsid w:val="00986A6A"/>
    <w:rsid w:val="00995F21"/>
    <w:rsid w:val="00996939"/>
    <w:rsid w:val="009A704E"/>
    <w:rsid w:val="009A7459"/>
    <w:rsid w:val="009A7C64"/>
    <w:rsid w:val="009B41A2"/>
    <w:rsid w:val="009C1744"/>
    <w:rsid w:val="009C1E61"/>
    <w:rsid w:val="009C6AAC"/>
    <w:rsid w:val="009E1989"/>
    <w:rsid w:val="009E1AE4"/>
    <w:rsid w:val="009E3663"/>
    <w:rsid w:val="009E6A37"/>
    <w:rsid w:val="00A014C2"/>
    <w:rsid w:val="00A0375D"/>
    <w:rsid w:val="00A07C9A"/>
    <w:rsid w:val="00A1374B"/>
    <w:rsid w:val="00A22EB7"/>
    <w:rsid w:val="00A2604D"/>
    <w:rsid w:val="00A31761"/>
    <w:rsid w:val="00A34146"/>
    <w:rsid w:val="00A3642E"/>
    <w:rsid w:val="00A45D63"/>
    <w:rsid w:val="00A47CD9"/>
    <w:rsid w:val="00A57EC3"/>
    <w:rsid w:val="00A64307"/>
    <w:rsid w:val="00A65268"/>
    <w:rsid w:val="00A7160C"/>
    <w:rsid w:val="00A96622"/>
    <w:rsid w:val="00AA11DC"/>
    <w:rsid w:val="00AA5FD4"/>
    <w:rsid w:val="00AB068F"/>
    <w:rsid w:val="00AB7191"/>
    <w:rsid w:val="00AC1408"/>
    <w:rsid w:val="00AD02F3"/>
    <w:rsid w:val="00AD0FAE"/>
    <w:rsid w:val="00AD338D"/>
    <w:rsid w:val="00AD4F1B"/>
    <w:rsid w:val="00AF5D59"/>
    <w:rsid w:val="00B01587"/>
    <w:rsid w:val="00B06FCA"/>
    <w:rsid w:val="00B275B5"/>
    <w:rsid w:val="00B475D1"/>
    <w:rsid w:val="00B5183D"/>
    <w:rsid w:val="00B52D5D"/>
    <w:rsid w:val="00B560C0"/>
    <w:rsid w:val="00B61900"/>
    <w:rsid w:val="00B61D27"/>
    <w:rsid w:val="00B702FF"/>
    <w:rsid w:val="00B74E30"/>
    <w:rsid w:val="00B84F3F"/>
    <w:rsid w:val="00BA177E"/>
    <w:rsid w:val="00BA507D"/>
    <w:rsid w:val="00BB3BB4"/>
    <w:rsid w:val="00BC399D"/>
    <w:rsid w:val="00BD69A4"/>
    <w:rsid w:val="00BE12DD"/>
    <w:rsid w:val="00BF3A86"/>
    <w:rsid w:val="00C16FEA"/>
    <w:rsid w:val="00C17D03"/>
    <w:rsid w:val="00C215ED"/>
    <w:rsid w:val="00C21BB6"/>
    <w:rsid w:val="00C21EEB"/>
    <w:rsid w:val="00C33CE7"/>
    <w:rsid w:val="00C36A94"/>
    <w:rsid w:val="00C37422"/>
    <w:rsid w:val="00C4199D"/>
    <w:rsid w:val="00C4389E"/>
    <w:rsid w:val="00C46103"/>
    <w:rsid w:val="00C4631C"/>
    <w:rsid w:val="00C503D2"/>
    <w:rsid w:val="00C57F5C"/>
    <w:rsid w:val="00C61929"/>
    <w:rsid w:val="00C66FE4"/>
    <w:rsid w:val="00C72BF9"/>
    <w:rsid w:val="00C779B8"/>
    <w:rsid w:val="00C80404"/>
    <w:rsid w:val="00C97BE6"/>
    <w:rsid w:val="00CA4CBB"/>
    <w:rsid w:val="00CC62C2"/>
    <w:rsid w:val="00CE725D"/>
    <w:rsid w:val="00CF2754"/>
    <w:rsid w:val="00CF35D2"/>
    <w:rsid w:val="00CF5FBD"/>
    <w:rsid w:val="00D04EAE"/>
    <w:rsid w:val="00D05BD1"/>
    <w:rsid w:val="00D05D09"/>
    <w:rsid w:val="00D076E5"/>
    <w:rsid w:val="00D12720"/>
    <w:rsid w:val="00D27F6C"/>
    <w:rsid w:val="00D35115"/>
    <w:rsid w:val="00D363CD"/>
    <w:rsid w:val="00D53CF5"/>
    <w:rsid w:val="00D551E4"/>
    <w:rsid w:val="00D6283A"/>
    <w:rsid w:val="00D76A91"/>
    <w:rsid w:val="00D80DF2"/>
    <w:rsid w:val="00D85A3D"/>
    <w:rsid w:val="00DA0DD4"/>
    <w:rsid w:val="00DA53BC"/>
    <w:rsid w:val="00DA7536"/>
    <w:rsid w:val="00DD40DC"/>
    <w:rsid w:val="00DE5B1E"/>
    <w:rsid w:val="00DF0B95"/>
    <w:rsid w:val="00DF4166"/>
    <w:rsid w:val="00DF73CA"/>
    <w:rsid w:val="00E1603E"/>
    <w:rsid w:val="00E23C96"/>
    <w:rsid w:val="00E24B4E"/>
    <w:rsid w:val="00E33C1E"/>
    <w:rsid w:val="00E72FCE"/>
    <w:rsid w:val="00E7568D"/>
    <w:rsid w:val="00E820E9"/>
    <w:rsid w:val="00E84ECD"/>
    <w:rsid w:val="00E84F36"/>
    <w:rsid w:val="00E96A57"/>
    <w:rsid w:val="00E96B4E"/>
    <w:rsid w:val="00EA1392"/>
    <w:rsid w:val="00EA50A9"/>
    <w:rsid w:val="00EB422C"/>
    <w:rsid w:val="00EC515F"/>
    <w:rsid w:val="00EE48C5"/>
    <w:rsid w:val="00EF756E"/>
    <w:rsid w:val="00EF7C74"/>
    <w:rsid w:val="00EF7F98"/>
    <w:rsid w:val="00F11196"/>
    <w:rsid w:val="00F132B2"/>
    <w:rsid w:val="00F17FEF"/>
    <w:rsid w:val="00F50596"/>
    <w:rsid w:val="00F5272D"/>
    <w:rsid w:val="00F706B9"/>
    <w:rsid w:val="00F71D6A"/>
    <w:rsid w:val="00FA3777"/>
    <w:rsid w:val="00FD5AC8"/>
    <w:rsid w:val="00FE404C"/>
    <w:rsid w:val="00FE411F"/>
    <w:rsid w:val="00FE5AFA"/>
    <w:rsid w:val="00FF4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17AB"/>
  <w15:chartTrackingRefBased/>
  <w15:docId w15:val="{E5537FB6-781F-489D-9C01-AFEAE11F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2DD"/>
    <w:pPr>
      <w:ind w:left="720"/>
      <w:contextualSpacing/>
    </w:pPr>
  </w:style>
  <w:style w:type="character" w:styleId="CommentReference">
    <w:name w:val="annotation reference"/>
    <w:basedOn w:val="DefaultParagraphFont"/>
    <w:uiPriority w:val="99"/>
    <w:semiHidden/>
    <w:unhideWhenUsed/>
    <w:rsid w:val="004019BB"/>
    <w:rPr>
      <w:sz w:val="16"/>
      <w:szCs w:val="16"/>
    </w:rPr>
  </w:style>
  <w:style w:type="paragraph" w:styleId="CommentText">
    <w:name w:val="annotation text"/>
    <w:basedOn w:val="Normal"/>
    <w:link w:val="CommentTextChar"/>
    <w:uiPriority w:val="99"/>
    <w:unhideWhenUsed/>
    <w:rsid w:val="004019BB"/>
    <w:pPr>
      <w:spacing w:line="240" w:lineRule="auto"/>
    </w:pPr>
    <w:rPr>
      <w:sz w:val="20"/>
      <w:szCs w:val="20"/>
    </w:rPr>
  </w:style>
  <w:style w:type="character" w:customStyle="1" w:styleId="CommentTextChar">
    <w:name w:val="Comment Text Char"/>
    <w:basedOn w:val="DefaultParagraphFont"/>
    <w:link w:val="CommentText"/>
    <w:uiPriority w:val="99"/>
    <w:rsid w:val="004019BB"/>
    <w:rPr>
      <w:sz w:val="20"/>
      <w:szCs w:val="20"/>
    </w:rPr>
  </w:style>
  <w:style w:type="paragraph" w:styleId="CommentSubject">
    <w:name w:val="annotation subject"/>
    <w:basedOn w:val="CommentText"/>
    <w:next w:val="CommentText"/>
    <w:link w:val="CommentSubjectChar"/>
    <w:uiPriority w:val="99"/>
    <w:semiHidden/>
    <w:unhideWhenUsed/>
    <w:rsid w:val="004019BB"/>
    <w:rPr>
      <w:b/>
      <w:bCs/>
    </w:rPr>
  </w:style>
  <w:style w:type="character" w:customStyle="1" w:styleId="CommentSubjectChar">
    <w:name w:val="Comment Subject Char"/>
    <w:basedOn w:val="CommentTextChar"/>
    <w:link w:val="CommentSubject"/>
    <w:uiPriority w:val="99"/>
    <w:semiHidden/>
    <w:rsid w:val="004019BB"/>
    <w:rPr>
      <w:b/>
      <w:bCs/>
      <w:sz w:val="20"/>
      <w:szCs w:val="20"/>
    </w:rPr>
  </w:style>
  <w:style w:type="paragraph" w:styleId="BalloonText">
    <w:name w:val="Balloon Text"/>
    <w:basedOn w:val="Normal"/>
    <w:link w:val="BalloonTextChar"/>
    <w:uiPriority w:val="99"/>
    <w:semiHidden/>
    <w:unhideWhenUsed/>
    <w:rsid w:val="004019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9BB"/>
    <w:rPr>
      <w:rFonts w:ascii="Segoe UI" w:hAnsi="Segoe UI" w:cs="Segoe UI"/>
      <w:sz w:val="18"/>
      <w:szCs w:val="18"/>
    </w:rPr>
  </w:style>
  <w:style w:type="character" w:styleId="Hyperlink">
    <w:name w:val="Hyperlink"/>
    <w:basedOn w:val="DefaultParagraphFont"/>
    <w:uiPriority w:val="99"/>
    <w:unhideWhenUsed/>
    <w:rsid w:val="006666B6"/>
    <w:rPr>
      <w:color w:val="0563C1" w:themeColor="hyperlink"/>
      <w:u w:val="single"/>
    </w:rPr>
  </w:style>
  <w:style w:type="character" w:customStyle="1" w:styleId="UnresolvedMention1">
    <w:name w:val="Unresolved Mention1"/>
    <w:basedOn w:val="DefaultParagraphFont"/>
    <w:uiPriority w:val="99"/>
    <w:semiHidden/>
    <w:unhideWhenUsed/>
    <w:rsid w:val="006666B6"/>
    <w:rPr>
      <w:color w:val="605E5C"/>
      <w:shd w:val="clear" w:color="auto" w:fill="E1DFDD"/>
    </w:rPr>
  </w:style>
  <w:style w:type="character" w:styleId="FollowedHyperlink">
    <w:name w:val="FollowedHyperlink"/>
    <w:basedOn w:val="DefaultParagraphFont"/>
    <w:uiPriority w:val="99"/>
    <w:semiHidden/>
    <w:unhideWhenUsed/>
    <w:rsid w:val="00EB422C"/>
    <w:rPr>
      <w:color w:val="954F72" w:themeColor="followedHyperlink"/>
      <w:u w:val="single"/>
    </w:rPr>
  </w:style>
  <w:style w:type="table" w:styleId="TableGrid">
    <w:name w:val="Table Grid"/>
    <w:basedOn w:val="TableNormal"/>
    <w:uiPriority w:val="39"/>
    <w:rsid w:val="009E6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researchgate.net/publication/228922190_LITERATURE_REVIEW_ON_DATA_WAREHOUSE_DEVELOPMENT"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ijsrp.org/research-paper-0313/ijsrp-p1597.pdf" TargetMode="External"/><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hyperlink" Target="https://www.inetsoft.com/company/banking_business_intelligence_case_study/" TargetMode="External"/><Relationship Id="rId33" Type="http://schemas.openxmlformats.org/officeDocument/2006/relationships/hyperlink" Target="https://link.springer.com/chapter/10.1007/978-3-642-36926-1_14" TargetMode="External"/><Relationship Id="rId38" Type="http://schemas.openxmlformats.org/officeDocument/2006/relationships/hyperlink" Target="https://link.springer.com/chapter/10.1007/978-3-642-57681-2_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4.bin"/><Relationship Id="rId29" Type="http://schemas.openxmlformats.org/officeDocument/2006/relationships/hyperlink" Target="http://docsdrive.com/pdfs/medwelljournals/jeasci/2017/4208-4214.pdf"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hyperlink" Target="http://www.vldb.org/conf/1998/p641.pdf" TargetMode="External"/><Relationship Id="rId32" Type="http://schemas.openxmlformats.org/officeDocument/2006/relationships/hyperlink" Target="https://www.researchgate.net/publication/322410950_Dimensional_Modeling_Using_Star_Schema_for_Data_Warehouse_Creation" TargetMode="External"/><Relationship Id="rId37" Type="http://schemas.openxmlformats.org/officeDocument/2006/relationships/hyperlink" Target="https://www.researchgate.net/publication/226951406_Online_Analytical_Processing_OLAP_for_Decision_Support"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www.vldb.org/conf/1998/p641.pdf" TargetMode="External"/><Relationship Id="rId28" Type="http://schemas.openxmlformats.org/officeDocument/2006/relationships/hyperlink" Target="https://silo.tips/download/31-data-warehouse-methodology-literature-review-on-data-warehouse" TargetMode="External"/><Relationship Id="rId36" Type="http://schemas.openxmlformats.org/officeDocument/2006/relationships/hyperlink" Target="https://www.irjet.net/archives/V3/i11/IRJET-V3I1158.pdf" TargetMode="Externa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hyperlink" Target="https://www.researchgate.net/publication/290787413_Star_Schema_Advantages_on_Data_Warehouse_Using_Bitmap_Index_and_Partitioned_Fact_Tab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3.bin"/><Relationship Id="rId22" Type="http://schemas.openxmlformats.org/officeDocument/2006/relationships/hyperlink" Target="https://www.researchgate.net/publication/224353129_Banking_Intelligence_Application_of_data_warehouse_in_bank_operations" TargetMode="External"/><Relationship Id="rId27" Type="http://schemas.openxmlformats.org/officeDocument/2006/relationships/hyperlink" Target="https://www.researchgate.net/publication/320148512_Data_warehouse_conceptual_design-a_literature_survey" TargetMode="External"/><Relationship Id="rId30" Type="http://schemas.openxmlformats.org/officeDocument/2006/relationships/hyperlink" Target="https://www.sciencedirect.com/science/article/pii/S1877050919314097" TargetMode="External"/><Relationship Id="rId35" Type="http://schemas.openxmlformats.org/officeDocument/2006/relationships/hyperlink" Target="https://ieeexplore.ieee.org/abstract/document/8749017"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3446</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 Gopal</dc:creator>
  <cp:keywords/>
  <dc:description/>
  <cp:lastModifiedBy>Lisha Gopal</cp:lastModifiedBy>
  <cp:revision>2</cp:revision>
  <dcterms:created xsi:type="dcterms:W3CDTF">2020-12-31T17:09:00Z</dcterms:created>
  <dcterms:modified xsi:type="dcterms:W3CDTF">2020-12-31T17:09:00Z</dcterms:modified>
</cp:coreProperties>
</file>