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png" ContentType="image/png"/>
  <Override PartName="/word/media/image35.png" ContentType="image/png"/>
  <Override PartName="/word/media/image5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 w:val="clear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19/12/2022</w:t>
      </w:r>
    </w:p>
    <w:p>
      <w:pPr>
        <w:pStyle w:val="Normal"/>
        <w:bidi w:val="0"/>
        <w:jc w:val="left"/>
        <w:rPr/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/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/>
      </w:pPr>
      <w:r>
        <w:rPr/>
        <w:t>To make it clear, in python:</w:t>
      </w:r>
    </w:p>
    <w:p>
      <w:pPr>
        <w:pStyle w:val="Normal"/>
        <w:bidi w:val="0"/>
        <w:jc w:val="left"/>
        <w:rPr/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/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236220</wp:posOffset>
            </wp:positionH>
            <wp:positionV relativeFrom="paragraph">
              <wp:posOffset>47625</wp:posOffset>
            </wp:positionV>
            <wp:extent cx="2638425" cy="3705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2931795</wp:posOffset>
            </wp:positionH>
            <wp:positionV relativeFrom="paragraph">
              <wp:posOffset>85725</wp:posOffset>
            </wp:positionV>
            <wp:extent cx="3267075" cy="31527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we will try again with exactly the same parameters but using DDPG. The result is much worse.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69215</wp:posOffset>
            </wp:positionH>
            <wp:positionV relativeFrom="paragraph">
              <wp:posOffset>123825</wp:posOffset>
            </wp:positionV>
            <wp:extent cx="3238500" cy="3057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3429635</wp:posOffset>
            </wp:positionH>
            <wp:positionV relativeFrom="paragraph">
              <wp:posOffset>60960</wp:posOffset>
            </wp:positionV>
            <wp:extent cx="2714625" cy="51911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1000000 epochs, the result doesn’t look good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34290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constant learning rate, 2000000 epochs, it reached a high level (-75) reward but then dropped, worth to test out the result. Success rate is 25.88%,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42900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2000000 epochs, looks pretty good but still have room to be better. Success rate is 19.2%,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1374140</wp:posOffset>
            </wp:positionH>
            <wp:positionV relativeFrom="paragraph">
              <wp:posOffset>138430</wp:posOffset>
            </wp:positionV>
            <wp:extent cx="3600450" cy="34004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70485</wp:posOffset>
            </wp:positionH>
            <wp:positionV relativeFrom="paragraph">
              <wp:posOffset>29845</wp:posOffset>
            </wp:positionV>
            <wp:extent cx="5826760" cy="439483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-2 -18  success rate: 0.4668534080298786%, average reward is -455.2869967537434</w:t>
      </w:r>
    </w:p>
    <w:p>
      <w:pPr>
        <w:pStyle w:val="Normal"/>
        <w:bidi w:val="0"/>
        <w:jc w:val="left"/>
        <w:rPr/>
      </w:pPr>
      <w:r>
        <w:rPr/>
        <w:t>-4 -16  success rate: 4.351073762838468%, average reward is -302.2751323751208</w:t>
      </w:r>
    </w:p>
    <w:p>
      <w:pPr>
        <w:pStyle w:val="Normal"/>
        <w:bidi w:val="0"/>
        <w:jc w:val="left"/>
        <w:rPr/>
      </w:pPr>
      <w:r>
        <w:rPr/>
        <w:t>-6 -14</w:t>
        <w:tab/>
        <w:t xml:space="preserve">  success rate: 9.635854341736696%, average reward is -286.1891138334624</w:t>
      </w:r>
    </w:p>
    <w:p>
      <w:pPr>
        <w:pStyle w:val="Normal"/>
        <w:bidi w:val="0"/>
        <w:jc w:val="left"/>
        <w:rPr/>
      </w:pPr>
      <w:r>
        <w:rPr/>
        <w:t>-8 -12</w:t>
        <w:tab/>
        <w:t>success rate: 13.781512605042018%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, average reward is -240.84631621568812</w:t>
      </w:r>
    </w:p>
    <w:p>
      <w:pPr>
        <w:pStyle w:val="Normal"/>
        <w:bidi w:val="0"/>
        <w:jc w:val="left"/>
        <w:rPr/>
      </w:pPr>
      <w:r>
        <w:rPr/>
        <w:t>-10 -10  success rate: 16.171802054154995%, average reward is -222.59895995879262</w:t>
      </w:r>
    </w:p>
    <w:p>
      <w:pPr>
        <w:pStyle w:val="Normal"/>
        <w:bidi w:val="0"/>
        <w:jc w:val="left"/>
        <w:rPr/>
      </w:pPr>
      <w:r>
        <w:rPr/>
        <w:t>-12 -8  success rate: 8.739495798319327%, average reward is -265.7386547912069</w:t>
      </w:r>
    </w:p>
    <w:p>
      <w:pPr>
        <w:pStyle w:val="Normal"/>
        <w:bidi w:val="0"/>
        <w:jc w:val="left"/>
        <w:rPr/>
      </w:pPr>
      <w:r>
        <w:rPr/>
        <w:t>-14 -6  success rate: 36.993464052287585%, average reward is -169.86961873618662</w:t>
      </w:r>
    </w:p>
    <w:p>
      <w:pPr>
        <w:pStyle w:val="Normal"/>
        <w:bidi w:val="0"/>
        <w:jc w:val="left"/>
        <w:rPr/>
      </w:pPr>
      <w:r>
        <w:rPr/>
        <w:t>-16 -4  success rate:  5.042016806722689%, average reward is -352.92426083775797</w:t>
      </w:r>
    </w:p>
    <w:p>
      <w:pPr>
        <w:pStyle w:val="Normal"/>
        <w:bidi w:val="0"/>
        <w:jc w:val="left"/>
        <w:rPr/>
      </w:pPr>
      <w:r>
        <w:rPr/>
        <w:t>-18 -2  success rate: 17.53501400560224%, average reward is -259.8938780821032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tried to train with joint regulation, result not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good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enough after 1.5M steps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2540</wp:posOffset>
            </wp:positionH>
            <wp:positionV relativeFrom="paragraph">
              <wp:posOffset>70485</wp:posOffset>
            </wp:positionV>
            <wp:extent cx="2571750" cy="371475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2820035</wp:posOffset>
            </wp:positionH>
            <wp:positionV relativeFrom="paragraph">
              <wp:posOffset>99060</wp:posOffset>
            </wp:positionV>
            <wp:extent cx="3629025" cy="3400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 xml:space="preserve">Other things we can try: </w:t>
      </w:r>
    </w:p>
    <w:p>
      <w:pPr>
        <w:pStyle w:val="Normal"/>
        <w:bidi w:val="0"/>
        <w:jc w:val="left"/>
        <w:rPr/>
      </w:pPr>
      <w:r>
        <w:rPr/>
        <w:t>increase the HER buffer size</w:t>
      </w:r>
    </w:p>
    <w:p>
      <w:pPr>
        <w:pStyle w:val="Normal"/>
        <w:bidi w:val="0"/>
        <w:jc w:val="left"/>
        <w:rPr/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/>
      </w:pPr>
      <w:r>
        <w:rPr/>
        <w:t>increase the number of training epochs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/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reduce the distance threshold from 5cm to 0.5cm, 5cm is too large for robot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to train the robot to learn orientation only, see how hard it 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 for position control only, success margin 5mm. It can reach 100% success rate but just taking a longer training time.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40640</wp:posOffset>
            </wp:positionH>
            <wp:positionV relativeFrom="paragraph">
              <wp:posOffset>69215</wp:posOffset>
            </wp:positionV>
            <wp:extent cx="3638550" cy="3457575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 the robot for 1M steps, used learning rate 1e-4, buffer size 1e7. The result is better than before, during training time, the success rate reachs around 80%. On out test set, success rate is 49%. If we train it for longer time, we may get a better result but I doubt it can reach 100%.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173990</wp:posOffset>
            </wp:positionH>
            <wp:positionV relativeFrom="paragraph">
              <wp:posOffset>114300</wp:posOffset>
            </wp:positionV>
            <wp:extent cx="3619500" cy="3419475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7766</TotalTime>
  <Application>LibreOffice/6.4.7.2$Linux_X86_64 LibreOffice_project/40$Build-2</Application>
  <Pages>12</Pages>
  <Words>1193</Words>
  <Characters>6227</Characters>
  <CharactersWithSpaces>7371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2023-05-13T16:41:43Z</dcterms:modified>
  <cp:revision>40</cp:revision>
  <dc:subject/>
  <dc:title/>
</cp:coreProperties>
</file>