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 Success rate is 25.88%,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better. Success rate is 19.2%,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70485</wp:posOffset>
            </wp:positionH>
            <wp:positionV relativeFrom="paragraph">
              <wp:posOffset>29845</wp:posOffset>
            </wp:positionV>
            <wp:extent cx="5826760" cy="439483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-2 -18  success rate: 0.4668534080298786%, average reward is -455.2869967537434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-4 -16  success rate: 4.351073762838468%, average reward is -302.2751323751208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-6 -14</w:t>
        <w:tab/>
        <w:t xml:space="preserve">  success rate: 9.635854341736696%, average reward is -286.1891138334624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-8 -12</w:t>
        <w:tab/>
        <w:t>success rate: 13.781512605042018%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, average reward is -240.84631621568812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-10 -10  success rate: 16.171802054154995%, average reward is -222.59895995879262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-12 -8  success rate: 8.739495798319327%, average reward is -265.7386547912069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-14 -6  success rate: 36.993464052287585%, average reward is -169.86961873618662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-16 -4  success rate:  5.042016806722689%, average reward is -352.92426083775797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-18 -2  success rate: 17.53501400560224%, average reward is -259.8938780821032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6500</TotalTime>
  <Application>LibreOffice/6.4.7.2$Linux_X86_64 LibreOffice_project/40$Build-2</Application>
  <Pages>11</Pages>
  <Words>1074</Words>
  <Characters>5702</Characters>
  <CharactersWithSpaces>6732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2023-01-18T13:36:30Z</dcterms:modified>
  <cp:revision>37</cp:revision>
  <dc:subject/>
  <dc:title/>
</cp:coreProperties>
</file>