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41284" w14:textId="1F1DDC79" w:rsidR="009555AF" w:rsidRDefault="00BE1042" w:rsidP="002C65DF">
      <w:pPr>
        <w:tabs>
          <w:tab w:val="left" w:pos="1426"/>
        </w:tabs>
        <w:spacing w:before="149"/>
        <w:ind w:right="17"/>
        <w:jc w:val="center"/>
      </w:pPr>
      <w:bookmarkStart w:id="0" w:name="_Hlk519350796"/>
      <w:bookmarkEnd w:id="0"/>
      <w:r>
        <w:rPr>
          <w:b/>
          <w:sz w:val="32"/>
        </w:rPr>
        <w:tab/>
      </w:r>
      <w:r w:rsidR="009555AF" w:rsidRPr="002B5762">
        <w:rPr>
          <w:rFonts w:hint="eastAsia"/>
          <w:b/>
          <w:sz w:val="32"/>
        </w:rPr>
        <w:t>实验</w:t>
      </w:r>
      <w:r w:rsidR="00C86BE5">
        <w:rPr>
          <w:rFonts w:hint="eastAsia"/>
          <w:b/>
          <w:sz w:val="32"/>
        </w:rPr>
        <w:t>6</w:t>
      </w:r>
      <w:r w:rsidR="009555AF" w:rsidRPr="002B5762">
        <w:rPr>
          <w:b/>
          <w:sz w:val="32"/>
        </w:rPr>
        <w:t xml:space="preserve"> </w:t>
      </w:r>
      <w:r w:rsidR="00C86BE5" w:rsidRPr="00C86BE5">
        <w:rPr>
          <w:b/>
          <w:sz w:val="32"/>
        </w:rPr>
        <w:t>ArcGIS 矢量空间分析基础</w:t>
      </w:r>
      <w:bookmarkStart w:id="1" w:name="_GoBack"/>
      <w:bookmarkEnd w:id="1"/>
    </w:p>
    <w:p w14:paraId="7097E60C" w14:textId="6ACAE41C" w:rsidR="009555AF" w:rsidRDefault="009555AF" w:rsidP="009555AF">
      <w:pPr>
        <w:jc w:val="right"/>
      </w:pPr>
      <w:r>
        <w:rPr>
          <w:rFonts w:hint="eastAsia"/>
        </w:rPr>
        <w:t>专业：地理信息科学</w:t>
      </w:r>
    </w:p>
    <w:p w14:paraId="27DE9B9F" w14:textId="77777777" w:rsidR="009555AF" w:rsidRDefault="00F47030" w:rsidP="009555AF">
      <w:pPr>
        <w:pStyle w:val="a7"/>
        <w:spacing w:before="40"/>
        <w:ind w:left="242"/>
        <w:jc w:val="both"/>
        <w:rPr>
          <w:rFonts w:ascii="Calibri" w:eastAsia="Calibri"/>
          <w:lang w:eastAsia="zh-CN"/>
        </w:rPr>
      </w:pPr>
      <w:hyperlink w:anchor="_bookmark0" w:history="1">
        <w:r w:rsidR="009555AF" w:rsidRPr="002B5762">
          <w:rPr>
            <w:rFonts w:hint="eastAsia"/>
            <w:lang w:eastAsia="zh-CN"/>
          </w:rPr>
          <w:t>地理空间数据的转换与处理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...........................................................................................- 1 -</w:t>
        </w:r>
      </w:hyperlink>
    </w:p>
    <w:p w14:paraId="2204E6CD" w14:textId="77777777" w:rsidR="009555AF" w:rsidRDefault="00F47030" w:rsidP="009555AF">
      <w:pPr>
        <w:pStyle w:val="a7"/>
        <w:spacing w:before="14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"_bookmark1" </w:instrText>
      </w:r>
      <w:r>
        <w:fldChar w:fldCharType="separate"/>
      </w:r>
      <w:r w:rsidR="009555AF">
        <w:rPr>
          <w:lang w:eastAsia="zh-CN"/>
        </w:rPr>
        <w:t>一、实验目的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...........................................................................................................- 1 -</w:t>
      </w:r>
      <w:r>
        <w:rPr>
          <w:rFonts w:ascii="Calibri" w:eastAsia="Calibri"/>
          <w:lang w:eastAsia="zh-CN"/>
        </w:rPr>
        <w:fldChar w:fldCharType="end"/>
      </w:r>
    </w:p>
    <w:p w14:paraId="4F3E4C09" w14:textId="35F36DD6" w:rsidR="009555AF" w:rsidRPr="0007115A" w:rsidRDefault="00F47030" w:rsidP="0007115A">
      <w:pPr>
        <w:pStyle w:val="a7"/>
        <w:spacing w:before="13" w:line="301" w:lineRule="exact"/>
        <w:ind w:left="663"/>
        <w:rPr>
          <w:rFonts w:ascii="Calibri" w:eastAsiaTheme="minorEastAsia"/>
          <w:lang w:eastAsia="zh-CN"/>
        </w:rPr>
      </w:pPr>
      <w:r>
        <w:fldChar w:fldCharType="begin"/>
      </w:r>
      <w:r>
        <w:rPr>
          <w:lang w:eastAsia="zh-CN"/>
        </w:rPr>
        <w:instrText xml:space="preserve"> HYPERLI</w:instrText>
      </w:r>
      <w:r>
        <w:rPr>
          <w:lang w:eastAsia="zh-CN"/>
        </w:rPr>
        <w:instrText xml:space="preserve">NK \l "_bookmark2" </w:instrText>
      </w:r>
      <w:r>
        <w:fldChar w:fldCharType="separate"/>
      </w:r>
      <w:r w:rsidR="009555AF">
        <w:rPr>
          <w:lang w:eastAsia="zh-CN"/>
        </w:rPr>
        <w:t>二、数据和软件准备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...............................................................................................- 1 -</w:t>
      </w:r>
      <w:r>
        <w:rPr>
          <w:rFonts w:ascii="Calibri" w:eastAsia="Calibri"/>
          <w:lang w:eastAsia="zh-CN"/>
        </w:rPr>
        <w:fldChar w:fldCharType="end"/>
      </w:r>
    </w:p>
    <w:p w14:paraId="23F7DC4C" w14:textId="180ADF5B" w:rsidR="009555AF" w:rsidRDefault="00F47030" w:rsidP="009555AF">
      <w:pPr>
        <w:pStyle w:val="a7"/>
        <w:spacing w:before="13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"_bookmark5" </w:instrText>
      </w:r>
      <w:r>
        <w:fldChar w:fldCharType="separate"/>
      </w:r>
      <w:r w:rsidR="0007115A">
        <w:rPr>
          <w:rFonts w:hint="eastAsia"/>
          <w:lang w:eastAsia="zh-CN"/>
        </w:rPr>
        <w:t>三</w:t>
      </w:r>
      <w:r w:rsidR="009555AF">
        <w:rPr>
          <w:rFonts w:ascii="黑体" w:eastAsia="黑体" w:hint="eastAsia"/>
          <w:lang w:eastAsia="zh-CN"/>
        </w:rPr>
        <w:t xml:space="preserve">、 </w:t>
      </w:r>
      <w:r w:rsidR="009555AF">
        <w:rPr>
          <w:lang w:eastAsia="zh-CN"/>
        </w:rPr>
        <w:t>实验内容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.........................................................................................................- 3 -</w:t>
      </w:r>
      <w:r>
        <w:rPr>
          <w:rFonts w:ascii="Calibri" w:eastAsia="Calibri"/>
          <w:lang w:eastAsia="zh-CN"/>
        </w:rPr>
        <w:fldChar w:fldCharType="end"/>
      </w:r>
    </w:p>
    <w:p w14:paraId="76CB2014" w14:textId="60656159" w:rsidR="009555AF" w:rsidRDefault="00F47030" w:rsidP="009555AF">
      <w:pPr>
        <w:pStyle w:val="a7"/>
        <w:spacing w:before="14"/>
        <w:ind w:left="108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"_bookmark6" </w:instrText>
      </w:r>
      <w:r>
        <w:fldChar w:fldCharType="separate"/>
      </w:r>
      <w:r w:rsidR="009555AF">
        <w:rPr>
          <w:rFonts w:ascii="Calibri" w:eastAsia="Calibri"/>
          <w:lang w:eastAsia="zh-CN"/>
        </w:rPr>
        <w:t xml:space="preserve">1. </w:t>
      </w:r>
      <w:r w:rsidR="0007115A">
        <w:rPr>
          <w:rFonts w:hint="eastAsia"/>
          <w:lang w:eastAsia="zh-CN"/>
        </w:rPr>
        <w:t>提取河网分级</w:t>
      </w:r>
      <w:r w:rsidR="009555AF">
        <w:rPr>
          <w:rFonts w:ascii="Calibri" w:eastAsia="Calibri"/>
          <w:spacing w:val="7"/>
          <w:lang w:eastAsia="zh-CN"/>
        </w:rPr>
        <w:t>..............</w:t>
      </w:r>
      <w:r w:rsidR="0007115A">
        <w:rPr>
          <w:rFonts w:ascii="Calibri" w:eastAsia="Calibri"/>
          <w:spacing w:val="7"/>
          <w:lang w:eastAsia="zh-CN"/>
        </w:rPr>
        <w:t>..........</w:t>
      </w:r>
      <w:r w:rsidR="009555AF">
        <w:rPr>
          <w:rFonts w:ascii="Calibri" w:eastAsia="Calibri"/>
          <w:spacing w:val="7"/>
          <w:lang w:eastAsia="zh-CN"/>
        </w:rPr>
        <w:t>...</w:t>
      </w:r>
      <w:r w:rsidR="00BA1489">
        <w:rPr>
          <w:rFonts w:ascii="Calibri" w:eastAsia="Calibri"/>
          <w:spacing w:val="7"/>
          <w:lang w:eastAsia="zh-CN"/>
        </w:rPr>
        <w:t>.......</w:t>
      </w:r>
      <w:r w:rsidR="009555AF">
        <w:rPr>
          <w:rFonts w:ascii="Calibri" w:eastAsia="Calibri"/>
          <w:spacing w:val="7"/>
          <w:lang w:eastAsia="zh-CN"/>
        </w:rPr>
        <w:t xml:space="preserve">.................................................- </w:t>
      </w:r>
      <w:r w:rsidR="009555AF">
        <w:rPr>
          <w:rFonts w:ascii="Calibri" w:eastAsia="Calibri"/>
          <w:lang w:eastAsia="zh-CN"/>
        </w:rPr>
        <w:t>3 -</w:t>
      </w:r>
      <w:r>
        <w:rPr>
          <w:rFonts w:ascii="Calibri" w:eastAsia="Calibri"/>
          <w:lang w:eastAsia="zh-CN"/>
        </w:rPr>
        <w:fldChar w:fldCharType="end"/>
      </w:r>
    </w:p>
    <w:p w14:paraId="699AA29D" w14:textId="0EC8F7A8" w:rsidR="009555AF" w:rsidRDefault="00F47030" w:rsidP="009555AF">
      <w:pPr>
        <w:pStyle w:val="a7"/>
        <w:spacing w:before="13" w:line="301" w:lineRule="exact"/>
        <w:ind w:left="108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"_bookmark7" </w:instrText>
      </w:r>
      <w:r>
        <w:fldChar w:fldCharType="separate"/>
      </w:r>
      <w:r w:rsidR="009555AF">
        <w:rPr>
          <w:rFonts w:ascii="Calibri" w:eastAsia="Calibri"/>
          <w:lang w:eastAsia="zh-CN"/>
        </w:rPr>
        <w:t xml:space="preserve">2. </w:t>
      </w:r>
      <w:r w:rsidR="0007115A">
        <w:rPr>
          <w:rFonts w:hint="eastAsia"/>
          <w:lang w:eastAsia="zh-CN"/>
        </w:rPr>
        <w:t>提取山脊线与山谷线</w:t>
      </w:r>
      <w:r w:rsidR="009555AF">
        <w:rPr>
          <w:rFonts w:ascii="Calibri" w:eastAsia="Calibri"/>
          <w:lang w:eastAsia="zh-CN"/>
        </w:rPr>
        <w:t>.............</w:t>
      </w:r>
      <w:r w:rsidR="0007115A">
        <w:rPr>
          <w:rFonts w:ascii="Calibri" w:eastAsia="Calibri"/>
          <w:lang w:eastAsia="zh-CN"/>
        </w:rPr>
        <w:t>...........</w:t>
      </w:r>
      <w:r w:rsidR="009555AF">
        <w:rPr>
          <w:rFonts w:ascii="Calibri" w:eastAsia="Calibri"/>
          <w:lang w:eastAsia="zh-CN"/>
        </w:rPr>
        <w:t>..........................................................- 5 -</w:t>
      </w:r>
      <w:r>
        <w:rPr>
          <w:rFonts w:ascii="Calibri" w:eastAsia="Calibri"/>
          <w:lang w:eastAsia="zh-CN"/>
        </w:rPr>
        <w:fldChar w:fldCharType="end"/>
      </w:r>
    </w:p>
    <w:p w14:paraId="2E5D6DD8" w14:textId="7EAA83D9" w:rsidR="001D307F" w:rsidRDefault="00F47030" w:rsidP="001D307F">
      <w:pPr>
        <w:pStyle w:val="a7"/>
        <w:spacing w:before="13" w:line="301" w:lineRule="exact"/>
        <w:ind w:left="108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"_bookmark8" </w:instrText>
      </w:r>
      <w:r>
        <w:fldChar w:fldCharType="separate"/>
      </w:r>
      <w:r w:rsidR="009555AF">
        <w:rPr>
          <w:rFonts w:ascii="Calibri" w:eastAsia="Calibri" w:hAnsi="Calibri"/>
          <w:lang w:eastAsia="zh-CN"/>
        </w:rPr>
        <w:t xml:space="preserve">3. </w:t>
      </w:r>
      <w:r w:rsidR="0007115A">
        <w:rPr>
          <w:rFonts w:hint="eastAsia"/>
          <w:lang w:eastAsia="zh-CN"/>
        </w:rPr>
        <w:t>提取地形鞍部</w:t>
      </w:r>
      <w:r w:rsidR="009555AF">
        <w:rPr>
          <w:rFonts w:ascii="Calibri" w:eastAsia="Calibri" w:hAnsi="Calibri"/>
          <w:spacing w:val="4"/>
          <w:lang w:eastAsia="zh-CN"/>
        </w:rPr>
        <w:t>........................</w:t>
      </w:r>
      <w:r w:rsidR="0007115A">
        <w:rPr>
          <w:rFonts w:ascii="Calibri" w:eastAsia="Calibri" w:hAnsi="Calibri"/>
          <w:spacing w:val="4"/>
          <w:lang w:eastAsia="zh-CN"/>
        </w:rPr>
        <w:t>.........................</w:t>
      </w:r>
      <w:r w:rsidR="009555AF">
        <w:rPr>
          <w:rFonts w:ascii="Calibri" w:eastAsia="Calibri" w:hAnsi="Calibri"/>
          <w:spacing w:val="4"/>
          <w:lang w:eastAsia="zh-CN"/>
        </w:rPr>
        <w:t xml:space="preserve">......................................- </w:t>
      </w:r>
      <w:r w:rsidR="009555AF">
        <w:rPr>
          <w:rFonts w:ascii="Calibri" w:eastAsia="Calibri" w:hAnsi="Calibri"/>
          <w:lang w:eastAsia="zh-CN"/>
        </w:rPr>
        <w:t>7 -</w:t>
      </w:r>
      <w:r>
        <w:rPr>
          <w:rFonts w:ascii="Calibri" w:eastAsia="Calibri" w:hAnsi="Calibri"/>
          <w:lang w:eastAsia="zh-CN"/>
        </w:rPr>
        <w:fldChar w:fldCharType="end"/>
      </w:r>
    </w:p>
    <w:p w14:paraId="1E20CA9A" w14:textId="536DF77B" w:rsidR="00C86BE5" w:rsidRPr="001D307F" w:rsidRDefault="00F47030" w:rsidP="0007115A">
      <w:pPr>
        <w:pStyle w:val="a7"/>
        <w:spacing w:line="301" w:lineRule="exact"/>
        <w:ind w:left="1083"/>
        <w:rPr>
          <w:rFonts w:ascii="Calibri" w:eastAsiaTheme="minorEastAsia" w:hAnsi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"_bookmark8" </w:instrText>
      </w:r>
      <w:r>
        <w:fldChar w:fldCharType="separate"/>
      </w:r>
      <w:r w:rsidR="001D307F">
        <w:rPr>
          <w:rFonts w:ascii="Calibri" w:eastAsia="Calibri" w:hAnsi="Calibri"/>
          <w:lang w:eastAsia="zh-CN"/>
        </w:rPr>
        <w:t xml:space="preserve">4. </w:t>
      </w:r>
      <w:r w:rsidR="0007115A">
        <w:rPr>
          <w:rFonts w:hint="eastAsia"/>
          <w:lang w:eastAsia="zh-CN"/>
        </w:rPr>
        <w:t>提取集水区域</w:t>
      </w:r>
      <w:r w:rsidR="001D307F">
        <w:rPr>
          <w:rFonts w:ascii="Calibri" w:eastAsia="Calibri" w:hAnsi="Calibri"/>
          <w:spacing w:val="4"/>
          <w:lang w:eastAsia="zh-CN"/>
        </w:rPr>
        <w:t>......................</w:t>
      </w:r>
      <w:r w:rsidR="0007115A">
        <w:rPr>
          <w:rFonts w:ascii="Calibri" w:eastAsia="Calibri" w:hAnsi="Calibri"/>
          <w:spacing w:val="4"/>
          <w:lang w:eastAsia="zh-CN"/>
        </w:rPr>
        <w:t>......................</w:t>
      </w:r>
      <w:r w:rsidR="001D307F">
        <w:rPr>
          <w:rFonts w:ascii="Calibri" w:eastAsia="Calibri" w:hAnsi="Calibri"/>
          <w:spacing w:val="4"/>
          <w:lang w:eastAsia="zh-CN"/>
        </w:rPr>
        <w:t>....</w:t>
      </w:r>
      <w:r w:rsidR="00BA1489">
        <w:rPr>
          <w:rFonts w:ascii="Calibri" w:eastAsia="Calibri" w:hAnsi="Calibri"/>
          <w:spacing w:val="4"/>
          <w:lang w:eastAsia="zh-CN"/>
        </w:rPr>
        <w:t>.................................</w:t>
      </w:r>
      <w:r w:rsidR="001D307F">
        <w:rPr>
          <w:rFonts w:ascii="Calibri" w:eastAsia="Calibri" w:hAnsi="Calibri"/>
          <w:spacing w:val="4"/>
          <w:lang w:eastAsia="zh-CN"/>
        </w:rPr>
        <w:t xml:space="preserve">.......- </w:t>
      </w:r>
      <w:r w:rsidR="001D307F">
        <w:rPr>
          <w:rFonts w:ascii="Calibri" w:eastAsia="Calibri" w:hAnsi="Calibri"/>
          <w:lang w:eastAsia="zh-CN"/>
        </w:rPr>
        <w:t xml:space="preserve">7 </w:t>
      </w:r>
      <w:r w:rsidR="00C86BE5">
        <w:rPr>
          <w:rFonts w:ascii="Calibri" w:eastAsia="Calibri" w:hAnsi="Calibri"/>
          <w:lang w:eastAsia="zh-CN"/>
        </w:rPr>
        <w:t>–</w:t>
      </w:r>
      <w:r>
        <w:rPr>
          <w:rFonts w:ascii="Calibri" w:eastAsia="Calibri" w:hAnsi="Calibri"/>
          <w:lang w:eastAsia="zh-CN"/>
        </w:rPr>
        <w:fldChar w:fldCharType="end"/>
      </w:r>
    </w:p>
    <w:p w14:paraId="71958889" w14:textId="77777777" w:rsidR="009555AF" w:rsidRDefault="00F47030" w:rsidP="009555AF">
      <w:pPr>
        <w:pStyle w:val="a7"/>
        <w:spacing w:line="301" w:lineRule="exact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"_bookmark13" </w:instrText>
      </w:r>
      <w:r>
        <w:fldChar w:fldCharType="separate"/>
      </w:r>
      <w:r w:rsidR="009555AF">
        <w:rPr>
          <w:lang w:eastAsia="zh-CN"/>
        </w:rPr>
        <w:t>六、实验结果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........................................................................................................... - 15 -</w:t>
      </w:r>
      <w:r>
        <w:rPr>
          <w:rFonts w:ascii="Calibri" w:eastAsia="Calibri"/>
          <w:lang w:eastAsia="zh-CN"/>
        </w:rPr>
        <w:fldChar w:fldCharType="end"/>
      </w:r>
    </w:p>
    <w:p w14:paraId="049DF3DF" w14:textId="04A68395" w:rsidR="009555AF" w:rsidRDefault="00F47030" w:rsidP="00F97677">
      <w:pPr>
        <w:ind w:firstLineChars="300" w:firstLine="630"/>
        <w:jc w:val="left"/>
        <w:rPr>
          <w:rFonts w:ascii="Calibri" w:eastAsia="Calibri"/>
        </w:rPr>
      </w:pPr>
      <w:hyperlink w:anchor="_bookmark14" w:history="1">
        <w:r w:rsidR="009555AF" w:rsidRPr="00F97677">
          <w:rPr>
            <w:rFonts w:ascii="宋体" w:eastAsia="宋体" w:hAnsi="宋体"/>
          </w:rPr>
          <w:t>七、实验体会</w:t>
        </w:r>
        <w:r w:rsidR="009555AF">
          <w:rPr>
            <w:rFonts w:ascii="Calibri" w:eastAsia="Calibri"/>
          </w:rPr>
          <w:t>...........................................................................................</w:t>
        </w:r>
        <w:r w:rsidR="00BA1489">
          <w:rPr>
            <w:rFonts w:ascii="Calibri" w:eastAsia="Calibri"/>
          </w:rPr>
          <w:t>.</w:t>
        </w:r>
        <w:r w:rsidR="009555AF">
          <w:rPr>
            <w:rFonts w:ascii="Calibri" w:eastAsia="Calibri"/>
          </w:rPr>
          <w:t>...</w:t>
        </w:r>
        <w:r w:rsidR="00F97677">
          <w:rPr>
            <w:rFonts w:ascii="Calibri" w:eastAsia="Calibri"/>
          </w:rPr>
          <w:t>.</w:t>
        </w:r>
        <w:r w:rsidR="009555AF">
          <w:rPr>
            <w:rFonts w:ascii="Calibri" w:eastAsia="Calibri"/>
          </w:rPr>
          <w:t xml:space="preserve">............ - 19 </w:t>
        </w:r>
        <w:r w:rsidR="009555AF">
          <w:rPr>
            <w:rFonts w:ascii="Calibri" w:eastAsia="Calibri"/>
          </w:rPr>
          <w:t>–</w:t>
        </w:r>
      </w:hyperlink>
    </w:p>
    <w:p w14:paraId="31DC7DC5" w14:textId="72D1C435" w:rsidR="009555AF" w:rsidRDefault="009555AF" w:rsidP="00BA1489">
      <w:pPr>
        <w:jc w:val="left"/>
      </w:pPr>
    </w:p>
    <w:p w14:paraId="53D7ADAD" w14:textId="77777777" w:rsidR="009555AF" w:rsidRDefault="009555AF" w:rsidP="009555AF">
      <w:pPr>
        <w:jc w:val="left"/>
      </w:pPr>
    </w:p>
    <w:p w14:paraId="5D54A1BA" w14:textId="114A7D59" w:rsidR="009555AF" w:rsidRPr="009555AF" w:rsidRDefault="009555AF" w:rsidP="009555AF">
      <w:pPr>
        <w:jc w:val="left"/>
        <w:rPr>
          <w:rFonts w:ascii="黑体" w:eastAsia="黑体" w:hAnsi="黑体"/>
          <w:b/>
          <w:sz w:val="28"/>
        </w:rPr>
      </w:pPr>
      <w:r w:rsidRPr="009555AF">
        <w:rPr>
          <w:rFonts w:ascii="黑体" w:eastAsia="黑体" w:hAnsi="黑体" w:hint="eastAsia"/>
          <w:b/>
          <w:sz w:val="28"/>
        </w:rPr>
        <w:t>一、实验目的</w:t>
      </w:r>
    </w:p>
    <w:p w14:paraId="676D97A4" w14:textId="697366CB" w:rsidR="009555AF" w:rsidRDefault="00FE0BD2" w:rsidP="009555AF">
      <w:pPr>
        <w:jc w:val="left"/>
        <w:rPr>
          <w:sz w:val="22"/>
        </w:rPr>
      </w:pPr>
      <w:r>
        <w:rPr>
          <w:rFonts w:hint="eastAsia"/>
          <w:sz w:val="22"/>
        </w:rPr>
        <w:t>理解水文分析理论与方法，熟悉水文分析基本操作，并能将其用于提取山脊线、山谷线、河网、流域</w:t>
      </w:r>
    </w:p>
    <w:p w14:paraId="67068522" w14:textId="77777777" w:rsidR="00C86BE5" w:rsidRDefault="00C86BE5" w:rsidP="009555AF">
      <w:pPr>
        <w:jc w:val="left"/>
      </w:pPr>
    </w:p>
    <w:p w14:paraId="4DBD3348" w14:textId="571C6E49" w:rsidR="009555AF" w:rsidRDefault="009555AF" w:rsidP="009555AF">
      <w:pPr>
        <w:jc w:val="left"/>
      </w:pPr>
      <w:r w:rsidRPr="009555AF">
        <w:rPr>
          <w:rFonts w:ascii="黑体" w:eastAsia="黑体" w:hAnsi="黑体" w:hint="eastAsia"/>
          <w:b/>
          <w:sz w:val="28"/>
        </w:rPr>
        <w:t>二、数据和软件准备</w:t>
      </w:r>
    </w:p>
    <w:p w14:paraId="6E6536FB" w14:textId="1985AA76" w:rsidR="009555AF" w:rsidRPr="00CC532C" w:rsidRDefault="009555AF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>1.</w:t>
      </w:r>
      <w:r w:rsidRPr="00CC532C">
        <w:rPr>
          <w:sz w:val="22"/>
        </w:rPr>
        <w:tab/>
        <w:t>数据</w:t>
      </w:r>
      <w:r w:rsidR="00FE0BD2" w:rsidRPr="00CC532C">
        <w:rPr>
          <w:sz w:val="22"/>
        </w:rPr>
        <w:t xml:space="preserve"> </w:t>
      </w:r>
    </w:p>
    <w:p w14:paraId="3BFB359E" w14:textId="77777777" w:rsidR="009555AF" w:rsidRPr="00CC532C" w:rsidRDefault="009555AF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>2.</w:t>
      </w:r>
      <w:r w:rsidRPr="00CC532C">
        <w:rPr>
          <w:sz w:val="22"/>
        </w:rPr>
        <w:tab/>
        <w:t>软件：Arcmap10.2 和 Catalog10.2；</w:t>
      </w:r>
    </w:p>
    <w:p w14:paraId="746116B1" w14:textId="0271BCFB" w:rsidR="009555AF" w:rsidRDefault="009555AF" w:rsidP="00CC532C">
      <w:pPr>
        <w:spacing w:line="276" w:lineRule="auto"/>
        <w:jc w:val="left"/>
      </w:pPr>
      <w:r w:rsidRPr="00CC532C">
        <w:rPr>
          <w:sz w:val="22"/>
        </w:rPr>
        <w:t>3.</w:t>
      </w:r>
      <w:r w:rsidRPr="00CC532C">
        <w:rPr>
          <w:sz w:val="22"/>
        </w:rPr>
        <w:tab/>
        <w:t>实验平台：Windows 10。</w:t>
      </w:r>
    </w:p>
    <w:p w14:paraId="606BA114" w14:textId="1C0F6971" w:rsidR="009555AF" w:rsidRDefault="009555AF" w:rsidP="009555AF">
      <w:pPr>
        <w:jc w:val="left"/>
      </w:pPr>
    </w:p>
    <w:p w14:paraId="1D777713" w14:textId="2947EDD1" w:rsidR="009555AF" w:rsidRPr="009555AF" w:rsidRDefault="009555AF" w:rsidP="009555AF">
      <w:pPr>
        <w:jc w:val="left"/>
        <w:rPr>
          <w:rFonts w:ascii="黑体" w:eastAsia="黑体" w:hAnsi="黑体"/>
          <w:b/>
          <w:sz w:val="28"/>
        </w:rPr>
      </w:pPr>
      <w:r w:rsidRPr="009555AF">
        <w:rPr>
          <w:rFonts w:ascii="黑体" w:eastAsia="黑体" w:hAnsi="黑体" w:hint="eastAsia"/>
          <w:b/>
          <w:sz w:val="28"/>
        </w:rPr>
        <w:t>五、实验内容</w:t>
      </w:r>
    </w:p>
    <w:p w14:paraId="7C30EE3B" w14:textId="707A2125" w:rsidR="009555AF" w:rsidRDefault="009555AF" w:rsidP="009555AF">
      <w:pPr>
        <w:jc w:val="left"/>
        <w:rPr>
          <w:b/>
          <w:sz w:val="24"/>
        </w:rPr>
      </w:pPr>
      <w:r w:rsidRPr="009555AF">
        <w:rPr>
          <w:b/>
          <w:sz w:val="24"/>
        </w:rPr>
        <w:t xml:space="preserve">1. </w:t>
      </w:r>
      <w:r w:rsidR="00FD6D4D">
        <w:rPr>
          <w:rFonts w:hint="eastAsia"/>
          <w:b/>
          <w:sz w:val="24"/>
        </w:rPr>
        <w:t>提取河网分级</w:t>
      </w:r>
    </w:p>
    <w:p w14:paraId="5B4B4E8F" w14:textId="3DD5C2A1" w:rsidR="0024327C" w:rsidRDefault="00FD6D4D" w:rsidP="00FD6D4D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1.导入D</w:t>
      </w:r>
      <w:r>
        <w:rPr>
          <w:sz w:val="22"/>
          <w:szCs w:val="24"/>
        </w:rPr>
        <w:t>EM</w:t>
      </w:r>
      <w:r>
        <w:rPr>
          <w:rFonts w:hint="eastAsia"/>
          <w:sz w:val="22"/>
          <w:szCs w:val="24"/>
        </w:rPr>
        <w:t>，利用流向工具确定水流方向</w:t>
      </w:r>
      <w:r w:rsidR="00566903">
        <w:rPr>
          <w:sz w:val="22"/>
          <w:szCs w:val="24"/>
        </w:rPr>
        <w:t xml:space="preserve"> </w:t>
      </w:r>
    </w:p>
    <w:p w14:paraId="55736B0E" w14:textId="470C4A64" w:rsidR="00D51980" w:rsidRDefault="00FD6D4D" w:rsidP="009555AF">
      <w:pPr>
        <w:jc w:val="left"/>
        <w:rPr>
          <w:noProof/>
        </w:rPr>
      </w:pPr>
      <w:r>
        <w:rPr>
          <w:noProof/>
        </w:rPr>
        <w:tab/>
      </w:r>
      <w:r>
        <w:rPr>
          <w:noProof/>
        </w:rPr>
        <w:lastRenderedPageBreak/>
        <w:drawing>
          <wp:inline distT="0" distB="0" distL="0" distR="0" wp14:anchorId="33AE55BB" wp14:editId="752C7EE0">
            <wp:extent cx="5274310" cy="55175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B146" w14:textId="79FDE183" w:rsidR="00FD6D4D" w:rsidRDefault="00FD6D4D" w:rsidP="009555AF">
      <w:pPr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2.提取洼地，并用分水岭工具计算洼地的贡献区域</w:t>
      </w:r>
      <w:r w:rsidR="007461AC">
        <w:rPr>
          <w:rFonts w:hint="eastAsia"/>
          <w:noProof/>
        </w:rPr>
        <w:t>，再计算其高程，利用区域填充工具计算每个洼地出水口的高程，经计算得到洼地深度</w:t>
      </w:r>
    </w:p>
    <w:p w14:paraId="1BC14CD0" w14:textId="082DE78A" w:rsidR="007461AC" w:rsidRDefault="007461AC" w:rsidP="009555AF">
      <w:pPr>
        <w:jc w:val="left"/>
        <w:rPr>
          <w:noProof/>
        </w:rPr>
      </w:pPr>
      <w:r>
        <w:rPr>
          <w:noProof/>
        </w:rPr>
        <w:tab/>
      </w:r>
      <w:r>
        <w:rPr>
          <w:noProof/>
        </w:rPr>
        <w:lastRenderedPageBreak/>
        <w:drawing>
          <wp:inline distT="0" distB="0" distL="0" distR="0" wp14:anchorId="6F0EE6CA" wp14:editId="51F03BAB">
            <wp:extent cx="5274310" cy="40544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97F" w14:textId="6E5ABA43" w:rsidR="007461AC" w:rsidRDefault="007461AC" w:rsidP="009555AF">
      <w:pPr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3.填充洼地</w:t>
      </w:r>
    </w:p>
    <w:p w14:paraId="29A898DF" w14:textId="6D4A223F" w:rsidR="007461AC" w:rsidRDefault="007461AC" w:rsidP="009555AF">
      <w:pPr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4.计算汇流累积量，以1000作为阈值提取河网</w:t>
      </w:r>
    </w:p>
    <w:p w14:paraId="5010B2BD" w14:textId="1C325F99" w:rsidR="007461AC" w:rsidRDefault="007461AC" w:rsidP="009555AF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E91E95D" wp14:editId="2EF4F735">
            <wp:extent cx="5274310" cy="4054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30F2" w14:textId="724435DB" w:rsidR="007461AC" w:rsidRDefault="007461AC" w:rsidP="009555AF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AE7B8B2" wp14:editId="7FA4D9CB">
            <wp:extent cx="5274310" cy="40544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0F2A" w14:textId="3B1F18D8" w:rsidR="007461AC" w:rsidRDefault="007461AC" w:rsidP="009555AF">
      <w:pPr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5.生成Stream</w:t>
      </w:r>
      <w:r>
        <w:rPr>
          <w:noProof/>
        </w:rPr>
        <w:t xml:space="preserve"> </w:t>
      </w:r>
      <w:r>
        <w:rPr>
          <w:rFonts w:hint="eastAsia"/>
          <w:noProof/>
        </w:rPr>
        <w:t>Link</w:t>
      </w:r>
    </w:p>
    <w:p w14:paraId="3308D915" w14:textId="7CBD2C90" w:rsidR="007461AC" w:rsidRDefault="007461AC" w:rsidP="009555AF">
      <w:pPr>
        <w:jc w:val="left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4615E11A" wp14:editId="50698FC4">
            <wp:extent cx="4286250" cy="2857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92C4" w14:textId="4C442FDB" w:rsidR="007461AC" w:rsidRDefault="007461AC" w:rsidP="009555AF">
      <w:pPr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6.利用两种分级方式对河网进行分级</w:t>
      </w:r>
    </w:p>
    <w:p w14:paraId="27348A2A" w14:textId="77777777" w:rsidR="007461AC" w:rsidRDefault="007461AC" w:rsidP="009555AF">
      <w:pPr>
        <w:jc w:val="left"/>
        <w:rPr>
          <w:noProof/>
        </w:rPr>
      </w:pPr>
    </w:p>
    <w:p w14:paraId="6EECB434" w14:textId="25970EA2" w:rsidR="007461AC" w:rsidRDefault="007461AC" w:rsidP="009555AF">
      <w:pPr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FA420D" wp14:editId="0DB64C3A">
                <wp:simplePos x="0" y="0"/>
                <wp:positionH relativeFrom="column">
                  <wp:posOffset>3041106</wp:posOffset>
                </wp:positionH>
                <wp:positionV relativeFrom="paragraph">
                  <wp:posOffset>481330</wp:posOffset>
                </wp:positionV>
                <wp:extent cx="2360930" cy="1404620"/>
                <wp:effectExtent l="0" t="0" r="24130" b="2159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8A9C7" w14:textId="54F2CB41" w:rsidR="007461AC" w:rsidRDefault="007461AC">
                            <w:r>
                              <w:t>Strahler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FA420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39.45pt;margin-top:37.9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">
                <v:textbox style="mso-fit-shape-to-text:t">
                  <w:txbxContent>
                    <w:p w14:paraId="64A8A9C7" w14:textId="54F2CB41" w:rsidR="007461AC" w:rsidRDefault="007461AC">
                      <w:r>
                        <w:t>Strahler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DCBC34" wp14:editId="7545AE1F">
            <wp:extent cx="5268685" cy="513262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282" t="14859" r="10564" b="5109"/>
                    <a:stretch/>
                  </pic:blipFill>
                  <pic:spPr bwMode="auto">
                    <a:xfrm>
                      <a:off x="0" y="0"/>
                      <a:ext cx="5283391" cy="514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F70FE" w14:textId="77777777" w:rsidR="00AF3D8D" w:rsidRDefault="00AF3D8D" w:rsidP="009555AF">
      <w:pPr>
        <w:jc w:val="left"/>
        <w:rPr>
          <w:noProof/>
        </w:rPr>
      </w:pPr>
    </w:p>
    <w:p w14:paraId="2F193438" w14:textId="2CDCFB56" w:rsidR="007461AC" w:rsidRDefault="00AF3D8D" w:rsidP="009555AF">
      <w:pPr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4A2D8E7" wp14:editId="4E8A708A">
                <wp:simplePos x="0" y="0"/>
                <wp:positionH relativeFrom="column">
                  <wp:posOffset>3472089</wp:posOffset>
                </wp:positionH>
                <wp:positionV relativeFrom="paragraph">
                  <wp:posOffset>536575</wp:posOffset>
                </wp:positionV>
                <wp:extent cx="2360930" cy="1404620"/>
                <wp:effectExtent l="0" t="0" r="24130" b="2159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62E20" w14:textId="6345ABA0" w:rsidR="00AF3D8D" w:rsidRDefault="00AF3D8D" w:rsidP="00AF3D8D">
                            <w:r>
                              <w:t>Shreve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A2D8E7" id="_x0000_s1027" type="#_x0000_t202" style="position:absolute;margin-left:273.4pt;margin-top:42.2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">
                <v:textbox style="mso-fit-shape-to-text:t">
                  <w:txbxContent>
                    <w:p w14:paraId="3B862E20" w14:textId="6345ABA0" w:rsidR="00AF3D8D" w:rsidRDefault="00AF3D8D" w:rsidP="00AF3D8D">
                      <w:r>
                        <w:t>Shreve</w:t>
                      </w:r>
                    </w:p>
                  </w:txbxContent>
                </v:textbox>
              </v:shape>
            </w:pict>
          </mc:Fallback>
        </mc:AlternateContent>
      </w:r>
      <w:r w:rsidR="007461AC">
        <w:rPr>
          <w:noProof/>
        </w:rPr>
        <w:drawing>
          <wp:inline distT="0" distB="0" distL="0" distR="0" wp14:anchorId="7955BF62" wp14:editId="16906245">
            <wp:extent cx="5268595" cy="5495587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55" t="16291" r="16884" b="5468"/>
                    <a:stretch/>
                  </pic:blipFill>
                  <pic:spPr bwMode="auto">
                    <a:xfrm>
                      <a:off x="0" y="0"/>
                      <a:ext cx="5278991" cy="550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C11FA" w14:textId="4211AF58" w:rsidR="00CD402A" w:rsidRPr="0024327C" w:rsidRDefault="00CD402A" w:rsidP="009555AF">
      <w:pPr>
        <w:jc w:val="left"/>
        <w:rPr>
          <w:sz w:val="22"/>
          <w:szCs w:val="24"/>
        </w:rPr>
      </w:pPr>
    </w:p>
    <w:p w14:paraId="31E0D538" w14:textId="04E7E673" w:rsidR="00CC532C" w:rsidRDefault="009555AF" w:rsidP="00CC532C">
      <w:pPr>
        <w:jc w:val="left"/>
        <w:rPr>
          <w:b/>
          <w:sz w:val="24"/>
        </w:rPr>
      </w:pPr>
      <w:r w:rsidRPr="009555AF">
        <w:rPr>
          <w:b/>
          <w:sz w:val="24"/>
        </w:rPr>
        <w:t>2.</w:t>
      </w:r>
      <w:r w:rsidR="001D307F">
        <w:rPr>
          <w:rFonts w:hint="eastAsia"/>
          <w:b/>
          <w:sz w:val="24"/>
        </w:rPr>
        <w:t xml:space="preserve"> </w:t>
      </w:r>
      <w:r w:rsidR="00AF3D8D">
        <w:rPr>
          <w:rFonts w:hint="eastAsia"/>
          <w:b/>
          <w:sz w:val="24"/>
        </w:rPr>
        <w:t>提取山脊线和山谷线</w:t>
      </w:r>
    </w:p>
    <w:p w14:paraId="1EDA79B0" w14:textId="7C2D0549" w:rsidR="00930ADC" w:rsidRDefault="00AF3D8D" w:rsidP="00930ADC">
      <w:pPr>
        <w:ind w:firstLine="420"/>
        <w:jc w:val="left"/>
        <w:rPr>
          <w:sz w:val="22"/>
        </w:rPr>
      </w:pPr>
      <w:r>
        <w:rPr>
          <w:rFonts w:hint="eastAsia"/>
          <w:sz w:val="22"/>
        </w:rPr>
        <w:t>1.通过焦点统计计算平均D</w:t>
      </w:r>
      <w:r>
        <w:rPr>
          <w:sz w:val="22"/>
        </w:rPr>
        <w:t>EM</w:t>
      </w:r>
      <w:r>
        <w:rPr>
          <w:rFonts w:hint="eastAsia"/>
          <w:sz w:val="22"/>
        </w:rPr>
        <w:t>，再通过栅格计算器和重分类工具生成正地形和负地形，</w:t>
      </w:r>
    </w:p>
    <w:p w14:paraId="133CEACC" w14:textId="77777777" w:rsidR="000E11C9" w:rsidRDefault="00AF3D8D" w:rsidP="00930ADC">
      <w:pPr>
        <w:ind w:firstLine="420"/>
        <w:jc w:val="left"/>
        <w:rPr>
          <w:sz w:val="22"/>
        </w:rPr>
      </w:pPr>
      <w:r>
        <w:rPr>
          <w:rFonts w:hint="eastAsia"/>
          <w:sz w:val="22"/>
        </w:rPr>
        <w:t>2.对原始D</w:t>
      </w:r>
      <w:r>
        <w:rPr>
          <w:sz w:val="22"/>
        </w:rPr>
        <w:t>EM</w:t>
      </w:r>
      <w:r>
        <w:rPr>
          <w:rFonts w:hint="eastAsia"/>
          <w:sz w:val="22"/>
        </w:rPr>
        <w:t>进行洼地填充、水流方向计算、汇流累积量计算后，使用栅格计算器将汇流累积量为0的点提取</w:t>
      </w:r>
      <w:r w:rsidR="000E11C9">
        <w:rPr>
          <w:rFonts w:hint="eastAsia"/>
          <w:sz w:val="22"/>
        </w:rPr>
        <w:t>，再通</w:t>
      </w:r>
      <w:proofErr w:type="gramStart"/>
      <w:r w:rsidR="000E11C9">
        <w:rPr>
          <w:rFonts w:hint="eastAsia"/>
          <w:sz w:val="22"/>
        </w:rPr>
        <w:t>过领域</w:t>
      </w:r>
      <w:proofErr w:type="gramEnd"/>
      <w:r w:rsidR="000E11C9">
        <w:rPr>
          <w:rFonts w:hint="eastAsia"/>
          <w:sz w:val="22"/>
        </w:rPr>
        <w:t>分析取平均值后生成原始的山脊线。将原始山脊线重新分级为两级，对照山体阴影图和等值线图调整分界阈值，在进行重分类二值化，赋山脊线为1，其他部分为0</w:t>
      </w:r>
    </w:p>
    <w:p w14:paraId="0A77C1A6" w14:textId="77777777" w:rsidR="000E11C9" w:rsidRDefault="000E11C9" w:rsidP="00930ADC">
      <w:pPr>
        <w:ind w:firstLine="420"/>
        <w:jc w:val="left"/>
        <w:rPr>
          <w:sz w:val="22"/>
        </w:rPr>
      </w:pPr>
      <w:r>
        <w:rPr>
          <w:rFonts w:hint="eastAsia"/>
          <w:sz w:val="22"/>
        </w:rPr>
        <w:t>3.将二</w:t>
      </w:r>
      <w:proofErr w:type="gramStart"/>
      <w:r>
        <w:rPr>
          <w:rFonts w:hint="eastAsia"/>
          <w:sz w:val="22"/>
        </w:rPr>
        <w:t>值化重</w:t>
      </w:r>
      <w:proofErr w:type="gramEnd"/>
      <w:r>
        <w:rPr>
          <w:rFonts w:hint="eastAsia"/>
          <w:sz w:val="22"/>
        </w:rPr>
        <w:t>分类的</w:t>
      </w:r>
      <w:proofErr w:type="gramStart"/>
      <w:r>
        <w:rPr>
          <w:rFonts w:hint="eastAsia"/>
          <w:sz w:val="22"/>
        </w:rPr>
        <w:t>山脊线图层与</w:t>
      </w:r>
      <w:proofErr w:type="gramEnd"/>
      <w:r>
        <w:rPr>
          <w:rFonts w:hint="eastAsia"/>
          <w:sz w:val="22"/>
        </w:rPr>
        <w:t>真地形相乘得到新图层，并对其进行重分类，将属性值不为1的设置为No</w:t>
      </w:r>
      <w:r>
        <w:rPr>
          <w:sz w:val="22"/>
        </w:rPr>
        <w:t>Data</w:t>
      </w:r>
      <w:r>
        <w:rPr>
          <w:rFonts w:hint="eastAsia"/>
          <w:sz w:val="22"/>
        </w:rPr>
        <w:t>，得到山脊线</w:t>
      </w:r>
    </w:p>
    <w:p w14:paraId="665ECB7B" w14:textId="77777777" w:rsidR="000E11C9" w:rsidRDefault="000E11C9" w:rsidP="00930ADC">
      <w:pPr>
        <w:ind w:firstLine="420"/>
        <w:jc w:val="left"/>
        <w:rPr>
          <w:noProof/>
        </w:rPr>
      </w:pPr>
    </w:p>
    <w:p w14:paraId="1C095204" w14:textId="1ACFC237" w:rsidR="009555AF" w:rsidRDefault="000E11C9" w:rsidP="000E11C9">
      <w:pPr>
        <w:ind w:firstLine="420"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D296EB1" wp14:editId="0C0444CA">
            <wp:extent cx="4992914" cy="503828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05" t="11815" r="13863" b="9251"/>
                    <a:stretch/>
                  </pic:blipFill>
                  <pic:spPr bwMode="auto">
                    <a:xfrm>
                      <a:off x="0" y="0"/>
                      <a:ext cx="5004661" cy="505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3D8D">
        <w:rPr>
          <w:sz w:val="22"/>
        </w:rPr>
        <w:t xml:space="preserve"> </w:t>
      </w:r>
    </w:p>
    <w:p w14:paraId="2123DE20" w14:textId="772FFBDB" w:rsidR="008925A8" w:rsidRDefault="008925A8" w:rsidP="00CC532C">
      <w:pPr>
        <w:spacing w:line="276" w:lineRule="auto"/>
        <w:jc w:val="left"/>
        <w:rPr>
          <w:sz w:val="22"/>
        </w:rPr>
      </w:pPr>
      <w:r>
        <w:rPr>
          <w:sz w:val="22"/>
        </w:rPr>
        <w:tab/>
      </w:r>
      <w:r w:rsidR="000E11C9">
        <w:rPr>
          <w:rFonts w:hint="eastAsia"/>
          <w:sz w:val="22"/>
        </w:rPr>
        <w:t>4类似地，取反地形之后可以得到山谷线.</w:t>
      </w:r>
    </w:p>
    <w:p w14:paraId="06DDF719" w14:textId="47092C82" w:rsidR="000E11C9" w:rsidRDefault="000E11C9" w:rsidP="000E11C9">
      <w:pPr>
        <w:spacing w:line="276" w:lineRule="auto"/>
        <w:ind w:firstLine="420"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5FD40CE" wp14:editId="2EBE65A4">
            <wp:extent cx="4597042" cy="4717143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5260" cy="47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F2D5" w14:textId="423F0083" w:rsidR="009555AF" w:rsidRDefault="00393D02" w:rsidP="00393D02">
      <w:pPr>
        <w:jc w:val="left"/>
        <w:rPr>
          <w:b/>
          <w:sz w:val="24"/>
        </w:rPr>
      </w:pPr>
      <w:r w:rsidRPr="008925A8">
        <w:rPr>
          <w:rFonts w:hint="eastAsia"/>
          <w:b/>
          <w:sz w:val="24"/>
        </w:rPr>
        <w:t>3</w:t>
      </w:r>
      <w:r w:rsidRPr="008925A8">
        <w:rPr>
          <w:b/>
          <w:sz w:val="24"/>
        </w:rPr>
        <w:t xml:space="preserve"> </w:t>
      </w:r>
      <w:r w:rsidR="00645D99">
        <w:rPr>
          <w:rFonts w:hint="eastAsia"/>
          <w:b/>
          <w:sz w:val="24"/>
        </w:rPr>
        <w:t>提取鞍部</w:t>
      </w:r>
    </w:p>
    <w:p w14:paraId="5F20B111" w14:textId="3E8AD302" w:rsidR="000C2655" w:rsidRPr="000C2655" w:rsidRDefault="000C2655" w:rsidP="00393D02">
      <w:pPr>
        <w:jc w:val="left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sz w:val="22"/>
        </w:rPr>
        <w:t>使用“联合”工具进行合并</w:t>
      </w:r>
    </w:p>
    <w:p w14:paraId="1748EEA0" w14:textId="6F81D39B" w:rsidR="009555AF" w:rsidRPr="0034343E" w:rsidRDefault="00645D99" w:rsidP="009555AF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629FD4B2" wp14:editId="450743A0">
            <wp:extent cx="5274310" cy="31019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F501" w14:textId="68F694BF" w:rsidR="009555AF" w:rsidRDefault="009555AF" w:rsidP="009555AF">
      <w:pPr>
        <w:jc w:val="left"/>
        <w:rPr>
          <w:b/>
          <w:sz w:val="24"/>
        </w:rPr>
      </w:pPr>
      <w:r w:rsidRPr="009555AF">
        <w:rPr>
          <w:b/>
          <w:sz w:val="24"/>
        </w:rPr>
        <w:t xml:space="preserve">4. </w:t>
      </w:r>
      <w:r w:rsidR="003A4608">
        <w:rPr>
          <w:rFonts w:hint="eastAsia"/>
          <w:b/>
          <w:sz w:val="24"/>
        </w:rPr>
        <w:t>提取集水</w:t>
      </w:r>
    </w:p>
    <w:p w14:paraId="65FD8B5B" w14:textId="4CAC7802" w:rsidR="00B766A0" w:rsidRDefault="00FE0BD2" w:rsidP="00FE0BD2">
      <w:pPr>
        <w:spacing w:line="276" w:lineRule="auto"/>
        <w:ind w:firstLine="420"/>
        <w:jc w:val="left"/>
        <w:rPr>
          <w:sz w:val="22"/>
        </w:rPr>
      </w:pPr>
      <w:r>
        <w:rPr>
          <w:rFonts w:ascii="宋体" w:eastAsia="宋体" w:hAnsi="宋体" w:hint="eastAsia"/>
        </w:rPr>
        <w:lastRenderedPageBreak/>
        <w:t>1.用分水岭工具处理水流方向和流域出水口，得到集水区域</w:t>
      </w:r>
    </w:p>
    <w:p w14:paraId="498B8C07" w14:textId="398D238C" w:rsidR="00212F50" w:rsidRDefault="00FE0BD2" w:rsidP="00CC532C">
      <w:pPr>
        <w:spacing w:line="276" w:lineRule="auto"/>
        <w:jc w:val="left"/>
        <w:rPr>
          <w:sz w:val="22"/>
        </w:rPr>
      </w:pPr>
      <w:r>
        <w:rPr>
          <w:noProof/>
        </w:rPr>
        <w:drawing>
          <wp:inline distT="0" distB="0" distL="0" distR="0" wp14:anchorId="76998301" wp14:editId="2E727DAF">
            <wp:extent cx="5274310" cy="49949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F636" w14:textId="77777777" w:rsidR="000C2655" w:rsidRPr="000C2655" w:rsidRDefault="000C2655" w:rsidP="000C2655">
      <w:pPr>
        <w:pStyle w:val="a9"/>
        <w:spacing w:line="276" w:lineRule="auto"/>
        <w:ind w:left="360" w:firstLineChars="0" w:firstLine="0"/>
        <w:jc w:val="left"/>
        <w:rPr>
          <w:sz w:val="22"/>
        </w:rPr>
      </w:pPr>
    </w:p>
    <w:p w14:paraId="6D2BDDDC" w14:textId="03207218" w:rsidR="000E1465" w:rsidRPr="000E1465" w:rsidRDefault="009555AF" w:rsidP="000E1465">
      <w:pPr>
        <w:jc w:val="left"/>
        <w:rPr>
          <w:rFonts w:ascii="黑体" w:eastAsia="黑体" w:hAnsi="黑体"/>
          <w:b/>
          <w:sz w:val="28"/>
        </w:rPr>
      </w:pPr>
      <w:r w:rsidRPr="000E1465">
        <w:rPr>
          <w:rFonts w:ascii="黑体" w:eastAsia="黑体" w:hAnsi="黑体"/>
          <w:b/>
          <w:sz w:val="28"/>
        </w:rPr>
        <w:t> </w:t>
      </w:r>
      <w:r w:rsidR="000E1465" w:rsidRPr="000E1465">
        <w:rPr>
          <w:rFonts w:ascii="黑体" w:eastAsia="黑体" w:hAnsi="黑体" w:hint="eastAsia"/>
          <w:b/>
          <w:sz w:val="28"/>
        </w:rPr>
        <w:t>六、实验结果</w:t>
      </w:r>
    </w:p>
    <w:p w14:paraId="026FC579" w14:textId="7E226B34" w:rsidR="000E1465" w:rsidRDefault="000E1465" w:rsidP="00CC532C">
      <w:pPr>
        <w:spacing w:line="276" w:lineRule="auto"/>
        <w:ind w:firstLine="420"/>
        <w:jc w:val="left"/>
        <w:rPr>
          <w:sz w:val="22"/>
        </w:rPr>
      </w:pPr>
      <w:r w:rsidRPr="00CC532C">
        <w:rPr>
          <w:sz w:val="22"/>
        </w:rPr>
        <w:t xml:space="preserve">1. </w:t>
      </w:r>
      <w:r w:rsidR="00FE0BD2">
        <w:rPr>
          <w:rFonts w:hint="eastAsia"/>
          <w:sz w:val="22"/>
        </w:rPr>
        <w:t>提取得到了建德七镇的：</w:t>
      </w:r>
    </w:p>
    <w:p w14:paraId="0977A3E1" w14:textId="1386C34D" w:rsidR="00FE0BD2" w:rsidRDefault="00FE0BD2" w:rsidP="00CC532C">
      <w:pPr>
        <w:spacing w:line="276" w:lineRule="auto"/>
        <w:ind w:firstLine="420"/>
        <w:jc w:val="left"/>
        <w:rPr>
          <w:sz w:val="22"/>
        </w:rPr>
      </w:pPr>
      <w:r>
        <w:rPr>
          <w:sz w:val="22"/>
        </w:rPr>
        <w:t xml:space="preserve">a) </w:t>
      </w:r>
      <w:r>
        <w:rPr>
          <w:rFonts w:hint="eastAsia"/>
          <w:sz w:val="22"/>
        </w:rPr>
        <w:t>河网分级</w:t>
      </w:r>
    </w:p>
    <w:p w14:paraId="33FF2708" w14:textId="1EB8272E" w:rsidR="00FE0BD2" w:rsidRDefault="00FE0BD2" w:rsidP="00CC532C">
      <w:pPr>
        <w:spacing w:line="276" w:lineRule="auto"/>
        <w:ind w:firstLine="420"/>
        <w:jc w:val="left"/>
        <w:rPr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 xml:space="preserve">) </w:t>
      </w:r>
      <w:r>
        <w:rPr>
          <w:rFonts w:hint="eastAsia"/>
          <w:sz w:val="22"/>
        </w:rPr>
        <w:t>山脊线</w:t>
      </w:r>
    </w:p>
    <w:p w14:paraId="19C3CE94" w14:textId="10494266" w:rsidR="00FE0BD2" w:rsidRDefault="00FE0BD2" w:rsidP="00CC532C">
      <w:pPr>
        <w:spacing w:line="276" w:lineRule="auto"/>
        <w:ind w:firstLine="420"/>
        <w:jc w:val="left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) </w:t>
      </w:r>
      <w:r>
        <w:rPr>
          <w:rFonts w:hint="eastAsia"/>
          <w:sz w:val="22"/>
        </w:rPr>
        <w:t>山谷线</w:t>
      </w:r>
    </w:p>
    <w:p w14:paraId="6584EC7D" w14:textId="1F88D14A" w:rsidR="00FE0BD2" w:rsidRDefault="00FE0BD2" w:rsidP="00CC532C">
      <w:pPr>
        <w:spacing w:line="276" w:lineRule="auto"/>
        <w:ind w:firstLine="420"/>
        <w:jc w:val="left"/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 xml:space="preserve">) </w:t>
      </w:r>
      <w:r>
        <w:rPr>
          <w:rFonts w:hint="eastAsia"/>
          <w:sz w:val="22"/>
        </w:rPr>
        <w:t>地形鞍部</w:t>
      </w:r>
    </w:p>
    <w:p w14:paraId="734413C1" w14:textId="34244FC6" w:rsidR="00FD47AF" w:rsidRPr="00CC532C" w:rsidRDefault="00FE0BD2" w:rsidP="00FE0BD2">
      <w:pPr>
        <w:spacing w:line="276" w:lineRule="auto"/>
        <w:ind w:firstLine="420"/>
        <w:jc w:val="left"/>
        <w:rPr>
          <w:sz w:val="22"/>
        </w:rPr>
      </w:pPr>
      <w:r>
        <w:rPr>
          <w:rFonts w:hint="eastAsia"/>
          <w:sz w:val="22"/>
        </w:rPr>
        <w:t>e</w:t>
      </w:r>
      <w:r>
        <w:rPr>
          <w:sz w:val="22"/>
        </w:rPr>
        <w:t xml:space="preserve">) </w:t>
      </w:r>
      <w:r>
        <w:rPr>
          <w:rFonts w:hint="eastAsia"/>
          <w:sz w:val="22"/>
        </w:rPr>
        <w:t>集水区域</w:t>
      </w:r>
    </w:p>
    <w:p w14:paraId="4319C379" w14:textId="77777777" w:rsidR="00F97677" w:rsidRPr="00CC532C" w:rsidRDefault="00F97677" w:rsidP="00CC532C">
      <w:pPr>
        <w:spacing w:line="276" w:lineRule="auto"/>
        <w:jc w:val="left"/>
        <w:rPr>
          <w:sz w:val="22"/>
        </w:rPr>
      </w:pPr>
    </w:p>
    <w:p w14:paraId="7C25568E" w14:textId="77777777" w:rsidR="000E1465" w:rsidRPr="000E1465" w:rsidRDefault="000E1465" w:rsidP="000E1465">
      <w:pPr>
        <w:jc w:val="left"/>
        <w:rPr>
          <w:rFonts w:ascii="黑体" w:eastAsia="黑体" w:hAnsi="黑体"/>
          <w:b/>
          <w:sz w:val="28"/>
        </w:rPr>
      </w:pPr>
      <w:r w:rsidRPr="000E1465">
        <w:rPr>
          <w:rFonts w:ascii="黑体" w:eastAsia="黑体" w:hAnsi="黑体" w:hint="eastAsia"/>
          <w:b/>
          <w:sz w:val="28"/>
        </w:rPr>
        <w:t>七、实验感想</w:t>
      </w:r>
    </w:p>
    <w:p w14:paraId="3F767F7F" w14:textId="4A478F7C" w:rsidR="000E1465" w:rsidRPr="00CC532C" w:rsidRDefault="000E1465" w:rsidP="00CC532C">
      <w:pPr>
        <w:spacing w:line="276" w:lineRule="auto"/>
        <w:jc w:val="left"/>
        <w:rPr>
          <w:sz w:val="22"/>
        </w:rPr>
      </w:pPr>
      <w:r>
        <w:tab/>
      </w:r>
      <w:r w:rsidRPr="00CC532C">
        <w:rPr>
          <w:sz w:val="22"/>
        </w:rPr>
        <w:t xml:space="preserve">1. </w:t>
      </w:r>
      <w:r w:rsidR="00FE0BD2">
        <w:rPr>
          <w:rFonts w:hint="eastAsia"/>
          <w:sz w:val="22"/>
        </w:rPr>
        <w:t>水分分析比较复杂</w:t>
      </w:r>
    </w:p>
    <w:p w14:paraId="4005F2FE" w14:textId="0DEE1983" w:rsidR="000E1465" w:rsidRPr="00CC532C" w:rsidRDefault="000E1465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ab/>
        <w:t xml:space="preserve">2. </w:t>
      </w:r>
      <w:r w:rsidR="00FE0BD2">
        <w:rPr>
          <w:rFonts w:hint="eastAsia"/>
          <w:sz w:val="22"/>
        </w:rPr>
        <w:t>Arctoolbox</w:t>
      </w:r>
      <w:proofErr w:type="gramStart"/>
      <w:r w:rsidR="00FE0BD2">
        <w:rPr>
          <w:sz w:val="22"/>
        </w:rPr>
        <w:t>’</w:t>
      </w:r>
      <w:proofErr w:type="gramEnd"/>
      <w:r w:rsidR="00FE0BD2">
        <w:rPr>
          <w:rFonts w:hint="eastAsia"/>
          <w:sz w:val="22"/>
        </w:rPr>
        <w:t>出问题的时候可以换个工作路径（全英文路径也会出问题）</w:t>
      </w:r>
    </w:p>
    <w:p w14:paraId="506FE999" w14:textId="3B795A73" w:rsidR="00F97677" w:rsidRPr="00CC532C" w:rsidRDefault="000E1465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ab/>
        <w:t xml:space="preserve">3. </w:t>
      </w:r>
      <w:r w:rsidR="00FE0BD2">
        <w:rPr>
          <w:rFonts w:hint="eastAsia"/>
          <w:sz w:val="22"/>
        </w:rPr>
        <w:t>栅格计算器还是很强大的</w:t>
      </w:r>
    </w:p>
    <w:sectPr w:rsidR="00F97677" w:rsidRPr="00CC53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F40082" w14:textId="77777777" w:rsidR="00F47030" w:rsidRDefault="00F47030" w:rsidP="009555AF">
      <w:r>
        <w:separator/>
      </w:r>
    </w:p>
  </w:endnote>
  <w:endnote w:type="continuationSeparator" w:id="0">
    <w:p w14:paraId="7B36B0E1" w14:textId="77777777" w:rsidR="00F47030" w:rsidRDefault="00F47030" w:rsidP="00955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E64B0B" w14:textId="77777777" w:rsidR="00F47030" w:rsidRDefault="00F47030" w:rsidP="009555AF">
      <w:r>
        <w:separator/>
      </w:r>
    </w:p>
  </w:footnote>
  <w:footnote w:type="continuationSeparator" w:id="0">
    <w:p w14:paraId="73A3D5A4" w14:textId="77777777" w:rsidR="00F47030" w:rsidRDefault="00F47030" w:rsidP="009555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43948"/>
    <w:multiLevelType w:val="hybridMultilevel"/>
    <w:tmpl w:val="2DF09FDC"/>
    <w:lvl w:ilvl="0" w:tplc="17E623C8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A33521"/>
    <w:multiLevelType w:val="hybridMultilevel"/>
    <w:tmpl w:val="D556BF44"/>
    <w:lvl w:ilvl="0" w:tplc="F74CD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3DA"/>
    <w:rsid w:val="0007115A"/>
    <w:rsid w:val="000C2655"/>
    <w:rsid w:val="000E11C9"/>
    <w:rsid w:val="000E1385"/>
    <w:rsid w:val="000E13ED"/>
    <w:rsid w:val="000E1465"/>
    <w:rsid w:val="000F4C97"/>
    <w:rsid w:val="001D307F"/>
    <w:rsid w:val="00212F50"/>
    <w:rsid w:val="00222605"/>
    <w:rsid w:val="0024327C"/>
    <w:rsid w:val="002A4011"/>
    <w:rsid w:val="002C65DF"/>
    <w:rsid w:val="002F0FF4"/>
    <w:rsid w:val="0034343E"/>
    <w:rsid w:val="00365387"/>
    <w:rsid w:val="00393D02"/>
    <w:rsid w:val="003A033E"/>
    <w:rsid w:val="003A4608"/>
    <w:rsid w:val="004136EA"/>
    <w:rsid w:val="00461693"/>
    <w:rsid w:val="004E1D5F"/>
    <w:rsid w:val="00547CBF"/>
    <w:rsid w:val="00566903"/>
    <w:rsid w:val="005722F0"/>
    <w:rsid w:val="00645D99"/>
    <w:rsid w:val="006F4131"/>
    <w:rsid w:val="007461AC"/>
    <w:rsid w:val="007A2905"/>
    <w:rsid w:val="008925A8"/>
    <w:rsid w:val="00923312"/>
    <w:rsid w:val="00930ADC"/>
    <w:rsid w:val="009555AF"/>
    <w:rsid w:val="00955B77"/>
    <w:rsid w:val="00955C88"/>
    <w:rsid w:val="00990797"/>
    <w:rsid w:val="00A24AC4"/>
    <w:rsid w:val="00A4658A"/>
    <w:rsid w:val="00A53921"/>
    <w:rsid w:val="00AF3D8D"/>
    <w:rsid w:val="00B06650"/>
    <w:rsid w:val="00B47040"/>
    <w:rsid w:val="00B53F92"/>
    <w:rsid w:val="00B564F5"/>
    <w:rsid w:val="00B766A0"/>
    <w:rsid w:val="00B947BD"/>
    <w:rsid w:val="00BA1489"/>
    <w:rsid w:val="00BB755E"/>
    <w:rsid w:val="00BE1042"/>
    <w:rsid w:val="00BE53FF"/>
    <w:rsid w:val="00C1318B"/>
    <w:rsid w:val="00C704FF"/>
    <w:rsid w:val="00C86BE5"/>
    <w:rsid w:val="00CC532C"/>
    <w:rsid w:val="00CD402A"/>
    <w:rsid w:val="00CE3A2E"/>
    <w:rsid w:val="00CF768A"/>
    <w:rsid w:val="00D3611D"/>
    <w:rsid w:val="00D51980"/>
    <w:rsid w:val="00DC33DA"/>
    <w:rsid w:val="00EF17F2"/>
    <w:rsid w:val="00F05C33"/>
    <w:rsid w:val="00F06B46"/>
    <w:rsid w:val="00F47030"/>
    <w:rsid w:val="00F97677"/>
    <w:rsid w:val="00FD47AF"/>
    <w:rsid w:val="00FD6D4D"/>
    <w:rsid w:val="00FE0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2AFC1"/>
  <w15:chartTrackingRefBased/>
  <w15:docId w15:val="{09639285-1509-4319-BD6F-9E1B0414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5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55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5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55AF"/>
    <w:rPr>
      <w:sz w:val="18"/>
      <w:szCs w:val="18"/>
    </w:rPr>
  </w:style>
  <w:style w:type="paragraph" w:styleId="a7">
    <w:name w:val="Body Text"/>
    <w:basedOn w:val="a"/>
    <w:link w:val="a8"/>
    <w:uiPriority w:val="1"/>
    <w:qFormat/>
    <w:rsid w:val="009555AF"/>
    <w:pPr>
      <w:autoSpaceDE w:val="0"/>
      <w:autoSpaceDN w:val="0"/>
      <w:jc w:val="left"/>
    </w:pPr>
    <w:rPr>
      <w:rFonts w:ascii="宋体" w:eastAsia="宋体" w:hAnsi="宋体" w:cs="宋体"/>
      <w:kern w:val="0"/>
      <w:szCs w:val="21"/>
      <w:lang w:eastAsia="en-US"/>
    </w:rPr>
  </w:style>
  <w:style w:type="character" w:customStyle="1" w:styleId="a8">
    <w:name w:val="正文文本 字符"/>
    <w:basedOn w:val="a0"/>
    <w:link w:val="a7"/>
    <w:uiPriority w:val="1"/>
    <w:rsid w:val="009555AF"/>
    <w:rPr>
      <w:rFonts w:ascii="宋体" w:eastAsia="宋体" w:hAnsi="宋体" w:cs="宋体"/>
      <w:kern w:val="0"/>
      <w:szCs w:val="21"/>
      <w:lang w:eastAsia="en-US"/>
    </w:rPr>
  </w:style>
  <w:style w:type="paragraph" w:styleId="a9">
    <w:name w:val="List Paragraph"/>
    <w:basedOn w:val="a"/>
    <w:uiPriority w:val="34"/>
    <w:qFormat/>
    <w:rsid w:val="00B947BD"/>
    <w:pPr>
      <w:ind w:firstLineChars="200" w:firstLine="420"/>
    </w:pPr>
  </w:style>
  <w:style w:type="table" w:styleId="aa">
    <w:name w:val="Table Grid"/>
    <w:basedOn w:val="a1"/>
    <w:uiPriority w:val="39"/>
    <w:rsid w:val="00393D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77D06-8059-4151-8D06-87241017D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9</Pages>
  <Words>332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Yorktown</dc:creator>
  <cp:keywords/>
  <dc:description/>
  <cp:lastModifiedBy>Yorktown Ting</cp:lastModifiedBy>
  <cp:revision>15</cp:revision>
  <dcterms:created xsi:type="dcterms:W3CDTF">2018-07-13T11:56:00Z</dcterms:created>
  <dcterms:modified xsi:type="dcterms:W3CDTF">2019-06-24T08:07:00Z</dcterms:modified>
</cp:coreProperties>
</file>