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41284" w14:textId="36313635" w:rsidR="009555AF" w:rsidRDefault="00BE1042" w:rsidP="00151E7B">
      <w:pPr>
        <w:tabs>
          <w:tab w:val="left" w:pos="1426"/>
        </w:tabs>
        <w:spacing w:before="149"/>
        <w:ind w:right="17"/>
        <w:jc w:val="center"/>
      </w:pPr>
      <w:bookmarkStart w:id="0" w:name="_Hlk519350796"/>
      <w:bookmarkEnd w:id="0"/>
      <w:r>
        <w:rPr>
          <w:b/>
          <w:sz w:val="32"/>
        </w:rPr>
        <w:tab/>
      </w:r>
      <w:r w:rsidR="009555AF" w:rsidRPr="002B5762">
        <w:rPr>
          <w:rFonts w:hint="eastAsia"/>
          <w:b/>
          <w:sz w:val="32"/>
        </w:rPr>
        <w:t>实验</w:t>
      </w:r>
      <w:r w:rsidR="00C86BE5">
        <w:rPr>
          <w:rFonts w:hint="eastAsia"/>
          <w:b/>
          <w:sz w:val="32"/>
        </w:rPr>
        <w:t>6</w:t>
      </w:r>
      <w:r w:rsidR="009555AF" w:rsidRPr="002B5762">
        <w:rPr>
          <w:b/>
          <w:sz w:val="32"/>
        </w:rPr>
        <w:t xml:space="preserve"> </w:t>
      </w:r>
      <w:r w:rsidR="00C86BE5" w:rsidRPr="00C86BE5">
        <w:rPr>
          <w:b/>
          <w:sz w:val="32"/>
        </w:rPr>
        <w:t>ArcGIS 矢量空间分析基础</w:t>
      </w:r>
      <w:bookmarkStart w:id="1" w:name="_GoBack"/>
      <w:bookmarkEnd w:id="1"/>
    </w:p>
    <w:p w14:paraId="7097E60C" w14:textId="6ACAE41C" w:rsidR="009555AF" w:rsidRDefault="009555AF" w:rsidP="009555AF">
      <w:pPr>
        <w:jc w:val="right"/>
      </w:pPr>
      <w:r>
        <w:rPr>
          <w:rFonts w:hint="eastAsia"/>
        </w:rPr>
        <w:t>专业：地理信息科学</w:t>
      </w:r>
    </w:p>
    <w:p w14:paraId="27DE9B9F" w14:textId="77777777" w:rsidR="009555AF" w:rsidRDefault="00BD44C0" w:rsidP="009555AF">
      <w:pPr>
        <w:pStyle w:val="a7"/>
        <w:spacing w:before="40"/>
        <w:ind w:left="242"/>
        <w:jc w:val="both"/>
        <w:rPr>
          <w:rFonts w:ascii="Calibri" w:eastAsia="Calibri"/>
          <w:lang w:eastAsia="zh-CN"/>
        </w:rPr>
      </w:pPr>
      <w:hyperlink w:anchor="_bookmark0" w:history="1">
        <w:r w:rsidR="009555AF" w:rsidRPr="002B5762">
          <w:rPr>
            <w:rFonts w:hint="eastAsia"/>
            <w:lang w:eastAsia="zh-CN"/>
          </w:rPr>
          <w:t>地理空间数据的转换与处理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...........................................................................................- 1 -</w:t>
        </w:r>
      </w:hyperlink>
    </w:p>
    <w:p w14:paraId="2204E6CD" w14:textId="77777777" w:rsidR="009555AF" w:rsidRDefault="00BD44C0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"_bookmark1" </w:instrText>
      </w:r>
      <w:r>
        <w:fldChar w:fldCharType="separate"/>
      </w:r>
      <w:r w:rsidR="009555AF">
        <w:rPr>
          <w:lang w:eastAsia="zh-CN"/>
        </w:rPr>
        <w:t>一、实验目的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...........................................................................................................- 1 -</w:t>
      </w:r>
      <w:r>
        <w:rPr>
          <w:rFonts w:ascii="Calibri" w:eastAsia="Calibri"/>
          <w:lang w:eastAsia="zh-CN"/>
        </w:rPr>
        <w:fldChar w:fldCharType="end"/>
      </w:r>
    </w:p>
    <w:p w14:paraId="31170E41" w14:textId="77777777" w:rsidR="009555AF" w:rsidRDefault="00BD44C0" w:rsidP="009555AF">
      <w:pPr>
        <w:pStyle w:val="a7"/>
        <w:spacing w:before="13" w:line="301" w:lineRule="exact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</w:instrText>
      </w:r>
      <w:r>
        <w:rPr>
          <w:lang w:eastAsia="zh-CN"/>
        </w:rPr>
        <w:instrText xml:space="preserve">NK \l "_bookmark2" </w:instrText>
      </w:r>
      <w:r>
        <w:fldChar w:fldCharType="separate"/>
      </w:r>
      <w:r w:rsidR="009555AF">
        <w:rPr>
          <w:lang w:eastAsia="zh-CN"/>
        </w:rPr>
        <w:t>二、数据和软件准备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...............................................................................................- 1 -</w:t>
      </w:r>
      <w:r>
        <w:rPr>
          <w:rFonts w:ascii="Calibri" w:eastAsia="Calibri"/>
          <w:lang w:eastAsia="zh-CN"/>
        </w:rPr>
        <w:fldChar w:fldCharType="end"/>
      </w:r>
    </w:p>
    <w:p w14:paraId="23F7DC4C" w14:textId="02CB358C" w:rsidR="009555AF" w:rsidRDefault="00BD44C0" w:rsidP="009555AF">
      <w:pPr>
        <w:pStyle w:val="a7"/>
        <w:spacing w:before="13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"_bookmark5" </w:instrText>
      </w:r>
      <w:r>
        <w:fldChar w:fldCharType="separate"/>
      </w:r>
      <w:r w:rsidR="00E14C9B">
        <w:rPr>
          <w:rFonts w:hint="eastAsia"/>
          <w:lang w:eastAsia="zh-CN"/>
        </w:rPr>
        <w:t>三</w:t>
      </w:r>
      <w:r w:rsidR="009555AF">
        <w:rPr>
          <w:rFonts w:ascii="黑体" w:eastAsia="黑体" w:hint="eastAsia"/>
          <w:lang w:eastAsia="zh-CN"/>
        </w:rPr>
        <w:t xml:space="preserve">、 </w:t>
      </w:r>
      <w:r w:rsidR="009555AF">
        <w:rPr>
          <w:lang w:eastAsia="zh-CN"/>
        </w:rPr>
        <w:t>实验内容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.........................................................................................................- 3 -</w:t>
      </w:r>
      <w:r>
        <w:rPr>
          <w:rFonts w:ascii="Calibri" w:eastAsia="Calibri"/>
          <w:lang w:eastAsia="zh-CN"/>
        </w:rPr>
        <w:fldChar w:fldCharType="end"/>
      </w:r>
    </w:p>
    <w:p w14:paraId="71958889" w14:textId="3342BC3E" w:rsidR="009555AF" w:rsidRDefault="00BD44C0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"_bookmark13" </w:instrText>
      </w:r>
      <w:r>
        <w:fldChar w:fldCharType="separate"/>
      </w:r>
      <w:r w:rsidR="00E14C9B">
        <w:rPr>
          <w:rFonts w:hint="eastAsia"/>
          <w:lang w:eastAsia="zh-CN"/>
        </w:rPr>
        <w:t>四</w:t>
      </w:r>
      <w:r w:rsidR="009555AF">
        <w:rPr>
          <w:lang w:eastAsia="zh-CN"/>
        </w:rPr>
        <w:t>、实验结果</w:t>
      </w:r>
      <w:r w:rsidR="009555AF">
        <w:rPr>
          <w:rFonts w:ascii="Calibri" w:eastAsia="Calibri"/>
          <w:lang w:eastAsia="zh-CN"/>
        </w:rPr>
        <w:t>........................................................................................................... - 15 -</w:t>
      </w:r>
      <w:r>
        <w:rPr>
          <w:rFonts w:ascii="Calibri" w:eastAsia="Calibri"/>
          <w:lang w:eastAsia="zh-CN"/>
        </w:rPr>
        <w:fldChar w:fldCharType="end"/>
      </w:r>
    </w:p>
    <w:p w14:paraId="049DF3DF" w14:textId="15E7901E" w:rsidR="009555AF" w:rsidRDefault="00BD44C0" w:rsidP="00F97677">
      <w:pPr>
        <w:ind w:firstLineChars="300" w:firstLine="630"/>
        <w:jc w:val="left"/>
        <w:rPr>
          <w:rFonts w:ascii="Calibri" w:eastAsia="Calibri"/>
        </w:rPr>
      </w:pPr>
      <w:hyperlink w:anchor="_bookmark14" w:history="1">
        <w:r w:rsidR="00E14C9B">
          <w:rPr>
            <w:rFonts w:ascii="宋体" w:eastAsia="宋体" w:hAnsi="宋体" w:hint="eastAsia"/>
          </w:rPr>
          <w:t>五</w:t>
        </w:r>
        <w:r w:rsidR="009555AF" w:rsidRPr="00F97677">
          <w:rPr>
            <w:rFonts w:ascii="宋体" w:eastAsia="宋体" w:hAnsi="宋体"/>
          </w:rPr>
          <w:t>、实验体会</w:t>
        </w:r>
        <w:r w:rsidR="009555AF">
          <w:rPr>
            <w:rFonts w:ascii="Calibri" w:eastAsia="Calibri"/>
          </w:rPr>
          <w:t>...........................................................................................</w:t>
        </w:r>
        <w:r w:rsidR="00BA1489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>...</w:t>
        </w:r>
        <w:r w:rsidR="00F97677">
          <w:rPr>
            <w:rFonts w:ascii="Calibri" w:eastAsia="Calibri"/>
          </w:rPr>
          <w:t>.</w:t>
        </w:r>
        <w:r w:rsidR="009555AF">
          <w:rPr>
            <w:rFonts w:ascii="Calibri" w:eastAsia="Calibri"/>
          </w:rPr>
          <w:t xml:space="preserve">............ - 19 </w:t>
        </w:r>
        <w:r w:rsidR="009555AF">
          <w:rPr>
            <w:rFonts w:ascii="Calibri" w:eastAsia="Calibri"/>
          </w:rPr>
          <w:t>–</w:t>
        </w:r>
      </w:hyperlink>
    </w:p>
    <w:p w14:paraId="31DC7DC5" w14:textId="72D1C435" w:rsidR="009555AF" w:rsidRDefault="009555AF" w:rsidP="00BA1489">
      <w:pPr>
        <w:jc w:val="left"/>
      </w:pPr>
    </w:p>
    <w:p w14:paraId="53D7ADAD" w14:textId="77777777" w:rsidR="009555AF" w:rsidRDefault="009555AF" w:rsidP="009555AF">
      <w:pPr>
        <w:jc w:val="left"/>
      </w:pPr>
    </w:p>
    <w:p w14:paraId="5D54A1BA" w14:textId="114A7D59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一、实验目的</w:t>
      </w:r>
    </w:p>
    <w:p w14:paraId="676D97A4" w14:textId="181E8CA6" w:rsidR="009555AF" w:rsidRDefault="00C86BE5" w:rsidP="009555AF">
      <w:pPr>
        <w:jc w:val="left"/>
        <w:rPr>
          <w:sz w:val="22"/>
        </w:rPr>
      </w:pPr>
      <w:r w:rsidRPr="00C86BE5">
        <w:rPr>
          <w:rFonts w:hint="eastAsia"/>
          <w:sz w:val="22"/>
        </w:rPr>
        <w:t>掌握</w:t>
      </w:r>
      <w:r w:rsidRPr="00C86BE5">
        <w:rPr>
          <w:sz w:val="22"/>
        </w:rPr>
        <w:t>ArcGIS空间分析基础操作</w:t>
      </w:r>
    </w:p>
    <w:p w14:paraId="67068522" w14:textId="77777777" w:rsidR="00C86BE5" w:rsidRDefault="00C86BE5" w:rsidP="009555AF">
      <w:pPr>
        <w:jc w:val="left"/>
      </w:pPr>
    </w:p>
    <w:p w14:paraId="4DBD3348" w14:textId="571C6E49" w:rsidR="009555AF" w:rsidRDefault="009555AF" w:rsidP="009555AF">
      <w:pPr>
        <w:jc w:val="left"/>
      </w:pPr>
      <w:r w:rsidRPr="009555AF">
        <w:rPr>
          <w:rFonts w:ascii="黑体" w:eastAsia="黑体" w:hAnsi="黑体" w:hint="eastAsia"/>
          <w:b/>
          <w:sz w:val="28"/>
        </w:rPr>
        <w:t>二、数据和软件准备</w:t>
      </w:r>
    </w:p>
    <w:p w14:paraId="6E6536FB" w14:textId="2FE50311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1.</w:t>
      </w:r>
      <w:r w:rsidRPr="00CC532C">
        <w:rPr>
          <w:sz w:val="22"/>
        </w:rPr>
        <w:tab/>
        <w:t>数据：本项目需要准备好要素文件： “七镇</w:t>
      </w:r>
      <w:r w:rsidR="007338E8">
        <w:rPr>
          <w:rFonts w:hint="eastAsia"/>
          <w:sz w:val="22"/>
        </w:rPr>
        <w:t>边界</w:t>
      </w:r>
      <w:r w:rsidRPr="00CC532C">
        <w:rPr>
          <w:sz w:val="22"/>
        </w:rPr>
        <w:t>”、“河流水面”、“土地利用二级分类”</w:t>
      </w:r>
      <w:r w:rsidR="00BE1042">
        <w:rPr>
          <w:rFonts w:hint="eastAsia"/>
          <w:sz w:val="22"/>
        </w:rPr>
        <w:t>、“七镇</w:t>
      </w:r>
      <w:r w:rsidR="007338E8">
        <w:rPr>
          <w:rFonts w:hint="eastAsia"/>
          <w:sz w:val="22"/>
        </w:rPr>
        <w:t>风景点</w:t>
      </w:r>
      <w:r w:rsidR="00BE1042">
        <w:rPr>
          <w:rFonts w:hint="eastAsia"/>
          <w:sz w:val="22"/>
        </w:rPr>
        <w:t>”、“</w:t>
      </w:r>
      <w:r w:rsidR="007338E8">
        <w:rPr>
          <w:rFonts w:hint="eastAsia"/>
          <w:sz w:val="22"/>
        </w:rPr>
        <w:t>七镇T</w:t>
      </w:r>
      <w:r w:rsidR="007338E8">
        <w:rPr>
          <w:sz w:val="22"/>
        </w:rPr>
        <w:t>IN</w:t>
      </w:r>
      <w:r w:rsidR="00BE1042">
        <w:rPr>
          <w:rFonts w:hint="eastAsia"/>
          <w:sz w:val="22"/>
        </w:rPr>
        <w:t>”。</w:t>
      </w:r>
      <w:r w:rsidRPr="00CC532C">
        <w:rPr>
          <w:sz w:val="22"/>
        </w:rPr>
        <w:t>以及</w:t>
      </w:r>
      <w:r w:rsidR="00BE1042">
        <w:rPr>
          <w:rFonts w:hint="eastAsia"/>
          <w:sz w:val="22"/>
        </w:rPr>
        <w:t>栅格数据“七镇</w:t>
      </w:r>
      <w:r w:rsidR="007338E8">
        <w:rPr>
          <w:sz w:val="22"/>
        </w:rPr>
        <w:t>land</w:t>
      </w:r>
      <w:r w:rsidR="00EC2E69">
        <w:rPr>
          <w:rFonts w:hint="eastAsia"/>
          <w:sz w:val="22"/>
        </w:rPr>
        <w:t>set</w:t>
      </w:r>
      <w:r w:rsidR="00EC2E69">
        <w:rPr>
          <w:sz w:val="22"/>
        </w:rPr>
        <w:t xml:space="preserve"> TM</w:t>
      </w:r>
      <w:r w:rsidR="00EC2E69">
        <w:rPr>
          <w:rFonts w:hint="eastAsia"/>
          <w:sz w:val="22"/>
        </w:rPr>
        <w:t>影像</w:t>
      </w:r>
      <w:r w:rsidR="00BE1042">
        <w:rPr>
          <w:rFonts w:hint="eastAsia"/>
          <w:sz w:val="22"/>
        </w:rPr>
        <w:t>”</w:t>
      </w:r>
    </w:p>
    <w:p w14:paraId="3BFB359E" w14:textId="12C055A8" w:rsidR="009555AF" w:rsidRPr="00CC532C" w:rsidRDefault="009555AF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>2.</w:t>
      </w:r>
      <w:r w:rsidRPr="00CC532C">
        <w:rPr>
          <w:sz w:val="22"/>
        </w:rPr>
        <w:tab/>
        <w:t>软件：Arc</w:t>
      </w:r>
      <w:r w:rsidR="00EC2E69">
        <w:rPr>
          <w:rFonts w:hint="eastAsia"/>
          <w:sz w:val="22"/>
        </w:rPr>
        <w:t>Scene</w:t>
      </w:r>
      <w:r w:rsidR="00EC2E69">
        <w:rPr>
          <w:sz w:val="22"/>
        </w:rPr>
        <w:t xml:space="preserve"> </w:t>
      </w:r>
      <w:r w:rsidR="00EC2E69">
        <w:rPr>
          <w:rFonts w:hint="eastAsia"/>
          <w:sz w:val="22"/>
        </w:rPr>
        <w:t>10.2</w:t>
      </w:r>
      <w:r w:rsidRPr="00CC532C">
        <w:rPr>
          <w:sz w:val="22"/>
        </w:rPr>
        <w:t>；</w:t>
      </w:r>
    </w:p>
    <w:p w14:paraId="746116B1" w14:textId="0271BCFB" w:rsidR="009555AF" w:rsidRDefault="009555AF" w:rsidP="00CC532C">
      <w:pPr>
        <w:spacing w:line="276" w:lineRule="auto"/>
        <w:jc w:val="left"/>
      </w:pPr>
      <w:r w:rsidRPr="00CC532C">
        <w:rPr>
          <w:sz w:val="22"/>
        </w:rPr>
        <w:t>3.</w:t>
      </w:r>
      <w:r w:rsidRPr="00CC532C">
        <w:rPr>
          <w:sz w:val="22"/>
        </w:rPr>
        <w:tab/>
        <w:t>实验平台：Windows 10。</w:t>
      </w:r>
    </w:p>
    <w:p w14:paraId="606BA114" w14:textId="1C0F6971" w:rsidR="009555AF" w:rsidRDefault="009555AF" w:rsidP="009555AF">
      <w:pPr>
        <w:jc w:val="left"/>
      </w:pPr>
    </w:p>
    <w:p w14:paraId="743B2126" w14:textId="77A2BAE9" w:rsidR="007A2905" w:rsidRPr="00B53F92" w:rsidRDefault="007A2905" w:rsidP="007A2905">
      <w:pPr>
        <w:pStyle w:val="a9"/>
        <w:spacing w:line="276" w:lineRule="auto"/>
        <w:ind w:left="360" w:firstLineChars="0" w:firstLine="0"/>
        <w:jc w:val="left"/>
      </w:pPr>
    </w:p>
    <w:p w14:paraId="1D777713" w14:textId="53280304" w:rsidR="009555AF" w:rsidRPr="009555AF" w:rsidRDefault="00EC2E69" w:rsidP="009555AF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t>三</w:t>
      </w:r>
      <w:r w:rsidR="009555AF" w:rsidRPr="009555AF">
        <w:rPr>
          <w:rFonts w:ascii="黑体" w:eastAsia="黑体" w:hAnsi="黑体" w:hint="eastAsia"/>
          <w:b/>
          <w:sz w:val="28"/>
        </w:rPr>
        <w:t>、实验内容</w:t>
      </w:r>
    </w:p>
    <w:p w14:paraId="13D62EAA" w14:textId="1ACEFDEB" w:rsidR="006739D1" w:rsidRDefault="00EC2E69" w:rsidP="00CC532C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1. 将相应的数据全部导入，并用按属性筛选从土地利用二级分类图层中提取城镇村及工矿用地</w:t>
      </w:r>
      <w:r w:rsidR="008F49A3">
        <w:rPr>
          <w:rFonts w:hint="eastAsia"/>
          <w:sz w:val="22"/>
        </w:rPr>
        <w:t>建立新图层</w:t>
      </w:r>
    </w:p>
    <w:p w14:paraId="6ECB83A6" w14:textId="33558712" w:rsidR="008F49A3" w:rsidRDefault="008F49A3" w:rsidP="00CC532C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2.</w:t>
      </w:r>
      <w:r>
        <w:rPr>
          <w:sz w:val="22"/>
        </w:rPr>
        <w:t xml:space="preserve"> </w:t>
      </w:r>
      <w:r>
        <w:rPr>
          <w:rFonts w:hint="eastAsia"/>
          <w:sz w:val="22"/>
        </w:rPr>
        <w:t>将</w:t>
      </w:r>
      <w:proofErr w:type="gramStart"/>
      <w:r>
        <w:rPr>
          <w:rFonts w:hint="eastAsia"/>
          <w:sz w:val="22"/>
        </w:rPr>
        <w:t>各图层的</w:t>
      </w:r>
      <w:proofErr w:type="gramEnd"/>
      <w:r>
        <w:rPr>
          <w:rFonts w:hint="eastAsia"/>
          <w:sz w:val="22"/>
        </w:rPr>
        <w:t>基本高度设定为在T</w:t>
      </w:r>
      <w:r>
        <w:rPr>
          <w:sz w:val="22"/>
        </w:rPr>
        <w:t>IN</w:t>
      </w:r>
      <w:r>
        <w:rPr>
          <w:rFonts w:hint="eastAsia"/>
          <w:sz w:val="22"/>
        </w:rPr>
        <w:t>表面上浮动，并将转换系数设为2（T</w:t>
      </w:r>
      <w:r>
        <w:rPr>
          <w:sz w:val="22"/>
        </w:rPr>
        <w:t>IN</w:t>
      </w:r>
      <w:r>
        <w:rPr>
          <w:rFonts w:hint="eastAsia"/>
          <w:sz w:val="22"/>
        </w:rPr>
        <w:t>的系数采用了1.8，水面采用了2.2）</w:t>
      </w:r>
    </w:p>
    <w:p w14:paraId="732B8E4F" w14:textId="662EEFD4" w:rsidR="00D60D08" w:rsidRDefault="00D60D08" w:rsidP="00CC532C">
      <w:pPr>
        <w:spacing w:line="276" w:lineRule="auto"/>
        <w:ind w:firstLine="420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1B38A22" wp14:editId="7B13F30B">
            <wp:extent cx="5274310" cy="473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31D" w14:textId="475FDE70" w:rsidR="008F49A3" w:rsidRDefault="008F49A3" w:rsidP="00CC532C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3.</w:t>
      </w:r>
      <w:r>
        <w:rPr>
          <w:sz w:val="22"/>
        </w:rPr>
        <w:t xml:space="preserve"> </w:t>
      </w:r>
      <w:r>
        <w:rPr>
          <w:rFonts w:hint="eastAsia"/>
          <w:sz w:val="22"/>
        </w:rPr>
        <w:t>将城镇村及工矿用地的</w:t>
      </w:r>
      <w:proofErr w:type="gramStart"/>
      <w:r>
        <w:rPr>
          <w:rFonts w:hint="eastAsia"/>
          <w:sz w:val="22"/>
        </w:rPr>
        <w:t>拉伸值</w:t>
      </w:r>
      <w:proofErr w:type="gramEnd"/>
      <w:r>
        <w:rPr>
          <w:rFonts w:hint="eastAsia"/>
          <w:sz w:val="22"/>
        </w:rPr>
        <w:t>设为15，拉伸方式设为添加到各要素的基本高度</w:t>
      </w:r>
      <w:r w:rsidR="00D60D08">
        <w:rPr>
          <w:rFonts w:hint="eastAsia"/>
          <w:sz w:val="22"/>
        </w:rPr>
        <w:t>，使其具有一定的立体感</w:t>
      </w:r>
    </w:p>
    <w:p w14:paraId="7496D6FF" w14:textId="22743527" w:rsidR="008F49A3" w:rsidRDefault="00D60D08" w:rsidP="00D60D08">
      <w:pPr>
        <w:spacing w:line="276" w:lineRule="auto"/>
        <w:ind w:firstLine="420"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FE1D623" wp14:editId="72C0AF10">
            <wp:extent cx="5274310" cy="4733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E299" w14:textId="3EFB8D96" w:rsidR="00D60D08" w:rsidRDefault="00D60D08" w:rsidP="00D60D08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4.</w:t>
      </w:r>
      <w:r>
        <w:rPr>
          <w:sz w:val="22"/>
        </w:rPr>
        <w:t xml:space="preserve"> </w:t>
      </w:r>
      <w:r>
        <w:rPr>
          <w:rFonts w:hint="eastAsia"/>
          <w:sz w:val="22"/>
        </w:rPr>
        <w:t>调整遥感影像的透明度，模型建立完成</w:t>
      </w:r>
    </w:p>
    <w:p w14:paraId="2471ADB9" w14:textId="5373847D" w:rsidR="008F49A3" w:rsidRDefault="008F49A3" w:rsidP="00D60D08">
      <w:pPr>
        <w:spacing w:line="276" w:lineRule="auto"/>
        <w:ind w:firstLine="420"/>
        <w:jc w:val="left"/>
        <w:rPr>
          <w:sz w:val="22"/>
        </w:rPr>
      </w:pPr>
      <w:r>
        <w:rPr>
          <w:noProof/>
        </w:rPr>
        <w:drawing>
          <wp:inline distT="0" distB="0" distL="0" distR="0" wp14:anchorId="464CD154" wp14:editId="5FA2838E">
            <wp:extent cx="5274310" cy="280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96D0" w14:textId="48B382FC" w:rsidR="00D60D08" w:rsidRDefault="00D60D08" w:rsidP="00D60D08">
      <w:pPr>
        <w:spacing w:line="276" w:lineRule="auto"/>
        <w:ind w:firstLine="420"/>
        <w:jc w:val="left"/>
        <w:rPr>
          <w:sz w:val="22"/>
        </w:rPr>
      </w:pPr>
      <w:r>
        <w:rPr>
          <w:rFonts w:hint="eastAsia"/>
          <w:sz w:val="22"/>
        </w:rPr>
        <w:t>5.</w:t>
      </w:r>
      <w:r>
        <w:rPr>
          <w:sz w:val="22"/>
        </w:rPr>
        <w:t xml:space="preserve"> </w:t>
      </w:r>
      <w:r>
        <w:rPr>
          <w:rFonts w:hint="eastAsia"/>
          <w:sz w:val="22"/>
        </w:rPr>
        <w:t>利用“飞行”工具录制动画并导出</w:t>
      </w:r>
    </w:p>
    <w:p w14:paraId="005366BA" w14:textId="44B18289" w:rsidR="00D60D08" w:rsidRPr="00CC532C" w:rsidRDefault="00D60D08" w:rsidP="00D60D08">
      <w:pPr>
        <w:spacing w:line="276" w:lineRule="auto"/>
        <w:ind w:firstLine="420"/>
        <w:jc w:val="left"/>
        <w:rPr>
          <w:sz w:val="22"/>
        </w:rPr>
      </w:pPr>
      <w:r>
        <w:rPr>
          <w:noProof/>
        </w:rPr>
        <w:drawing>
          <wp:inline distT="0" distB="0" distL="0" distR="0" wp14:anchorId="68E99C81" wp14:editId="6525FFCA">
            <wp:extent cx="4519052" cy="39627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8A6D" w14:textId="0E40688D" w:rsidR="00E14C9B" w:rsidRPr="000E1465" w:rsidRDefault="00E14C9B" w:rsidP="00E14C9B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lastRenderedPageBreak/>
        <w:t>四</w:t>
      </w:r>
      <w:r w:rsidRPr="000E1465">
        <w:rPr>
          <w:rFonts w:ascii="黑体" w:eastAsia="黑体" w:hAnsi="黑体" w:hint="eastAsia"/>
          <w:b/>
          <w:sz w:val="28"/>
        </w:rPr>
        <w:t>、实验</w:t>
      </w:r>
      <w:r>
        <w:rPr>
          <w:rFonts w:ascii="黑体" w:eastAsia="黑体" w:hAnsi="黑体" w:hint="eastAsia"/>
          <w:b/>
          <w:sz w:val="28"/>
        </w:rPr>
        <w:t>结果</w:t>
      </w:r>
    </w:p>
    <w:p w14:paraId="56F98CE1" w14:textId="3B9EC3EE" w:rsidR="00E14C9B" w:rsidRDefault="00E14C9B" w:rsidP="000E1465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/>
          <w:b/>
          <w:sz w:val="28"/>
        </w:rPr>
        <w:tab/>
      </w:r>
      <w:r>
        <w:rPr>
          <w:rFonts w:hint="eastAsia"/>
          <w:sz w:val="22"/>
        </w:rPr>
        <w:t>一个视频</w:t>
      </w:r>
    </w:p>
    <w:p w14:paraId="7C25568E" w14:textId="24CFE7BA" w:rsidR="000E1465" w:rsidRPr="000E1465" w:rsidRDefault="00E14C9B" w:rsidP="000E1465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t>五</w:t>
      </w:r>
      <w:r w:rsidR="000E1465" w:rsidRPr="000E1465">
        <w:rPr>
          <w:rFonts w:ascii="黑体" w:eastAsia="黑体" w:hAnsi="黑体" w:hint="eastAsia"/>
          <w:b/>
          <w:sz w:val="28"/>
        </w:rPr>
        <w:t>、实验感想</w:t>
      </w:r>
    </w:p>
    <w:p w14:paraId="3F767F7F" w14:textId="3C6F7562" w:rsidR="000E1465" w:rsidRPr="00CC532C" w:rsidRDefault="000E1465" w:rsidP="00CC532C">
      <w:pPr>
        <w:spacing w:line="276" w:lineRule="auto"/>
        <w:jc w:val="left"/>
        <w:rPr>
          <w:sz w:val="22"/>
        </w:rPr>
      </w:pPr>
      <w:r>
        <w:tab/>
      </w:r>
      <w:r w:rsidRPr="00CC532C">
        <w:rPr>
          <w:sz w:val="22"/>
        </w:rPr>
        <w:t>1.</w:t>
      </w:r>
      <w:r w:rsidR="006739D1">
        <w:rPr>
          <w:sz w:val="22"/>
        </w:rPr>
        <w:t xml:space="preserve"> </w:t>
      </w:r>
      <w:r w:rsidR="00D60D08">
        <w:rPr>
          <w:rFonts w:hint="eastAsia"/>
          <w:sz w:val="22"/>
        </w:rPr>
        <w:t>做一步保存一次是一个好习惯</w:t>
      </w:r>
    </w:p>
    <w:p w14:paraId="4005F2FE" w14:textId="2AC7053C" w:rsidR="000E1465" w:rsidRPr="00CC532C" w:rsidRDefault="000E1465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ab/>
        <w:t xml:space="preserve">2. </w:t>
      </w:r>
      <w:r w:rsidR="005B009B">
        <w:rPr>
          <w:rFonts w:hint="eastAsia"/>
          <w:sz w:val="22"/>
        </w:rPr>
        <w:t>水面和</w:t>
      </w:r>
      <w:r w:rsidR="005B009B">
        <w:rPr>
          <w:sz w:val="22"/>
        </w:rPr>
        <w:t>TIN</w:t>
      </w:r>
      <w:r w:rsidR="005B009B">
        <w:rPr>
          <w:rFonts w:hint="eastAsia"/>
          <w:sz w:val="22"/>
        </w:rPr>
        <w:t>的吻合度还是不够，</w:t>
      </w:r>
      <w:proofErr w:type="gramStart"/>
      <w:r w:rsidR="005B009B">
        <w:rPr>
          <w:rFonts w:hint="eastAsia"/>
          <w:sz w:val="22"/>
        </w:rPr>
        <w:t>有穿模的</w:t>
      </w:r>
      <w:proofErr w:type="gramEnd"/>
      <w:r w:rsidR="005B009B">
        <w:rPr>
          <w:rFonts w:hint="eastAsia"/>
          <w:sz w:val="22"/>
        </w:rPr>
        <w:t>情况</w:t>
      </w:r>
    </w:p>
    <w:p w14:paraId="4097134E" w14:textId="41AECE7A" w:rsidR="000E1465" w:rsidRPr="00CC532C" w:rsidRDefault="000E1465" w:rsidP="00CC532C">
      <w:pPr>
        <w:spacing w:line="276" w:lineRule="auto"/>
        <w:jc w:val="left"/>
        <w:rPr>
          <w:sz w:val="22"/>
        </w:rPr>
      </w:pPr>
      <w:r w:rsidRPr="00CC532C">
        <w:rPr>
          <w:sz w:val="22"/>
        </w:rPr>
        <w:tab/>
        <w:t xml:space="preserve">3. </w:t>
      </w:r>
      <w:r w:rsidR="005B009B">
        <w:rPr>
          <w:rFonts w:hint="eastAsia"/>
          <w:sz w:val="22"/>
        </w:rPr>
        <w:t>要有点耐心</w:t>
      </w:r>
    </w:p>
    <w:p w14:paraId="506FE999" w14:textId="3D050A74" w:rsidR="00F97677" w:rsidRPr="00CC532C" w:rsidRDefault="00F97677" w:rsidP="00CC532C">
      <w:pPr>
        <w:spacing w:line="276" w:lineRule="auto"/>
        <w:jc w:val="left"/>
        <w:rPr>
          <w:sz w:val="22"/>
        </w:rPr>
      </w:pPr>
      <w:r w:rsidRPr="00CC532C">
        <w:rPr>
          <w:rFonts w:hint="eastAsia"/>
          <w:sz w:val="22"/>
        </w:rPr>
        <w:t xml:space="preserve"> </w:t>
      </w:r>
      <w:r w:rsidRPr="00CC532C">
        <w:rPr>
          <w:sz w:val="22"/>
        </w:rPr>
        <w:t xml:space="preserve">   </w:t>
      </w:r>
    </w:p>
    <w:sectPr w:rsidR="00F97677" w:rsidRPr="00CC5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3EF9B" w14:textId="77777777" w:rsidR="00BD44C0" w:rsidRDefault="00BD44C0" w:rsidP="009555AF">
      <w:r>
        <w:separator/>
      </w:r>
    </w:p>
  </w:endnote>
  <w:endnote w:type="continuationSeparator" w:id="0">
    <w:p w14:paraId="79154318" w14:textId="77777777" w:rsidR="00BD44C0" w:rsidRDefault="00BD44C0" w:rsidP="0095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61135" w14:textId="77777777" w:rsidR="00BD44C0" w:rsidRDefault="00BD44C0" w:rsidP="009555AF">
      <w:r>
        <w:separator/>
      </w:r>
    </w:p>
  </w:footnote>
  <w:footnote w:type="continuationSeparator" w:id="0">
    <w:p w14:paraId="0F31453D" w14:textId="77777777" w:rsidR="00BD44C0" w:rsidRDefault="00BD44C0" w:rsidP="00955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43948"/>
    <w:multiLevelType w:val="hybridMultilevel"/>
    <w:tmpl w:val="2DF09FDC"/>
    <w:lvl w:ilvl="0" w:tplc="17E623C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A33521"/>
    <w:multiLevelType w:val="hybridMultilevel"/>
    <w:tmpl w:val="D556BF44"/>
    <w:lvl w:ilvl="0" w:tplc="F74CD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DA"/>
    <w:rsid w:val="00025333"/>
    <w:rsid w:val="00051B06"/>
    <w:rsid w:val="000C2655"/>
    <w:rsid w:val="000E1385"/>
    <w:rsid w:val="000E13ED"/>
    <w:rsid w:val="000E1465"/>
    <w:rsid w:val="000E1771"/>
    <w:rsid w:val="000F4C97"/>
    <w:rsid w:val="00151E7B"/>
    <w:rsid w:val="001C2626"/>
    <w:rsid w:val="001D307F"/>
    <w:rsid w:val="00212F50"/>
    <w:rsid w:val="00222605"/>
    <w:rsid w:val="0024327C"/>
    <w:rsid w:val="002A4011"/>
    <w:rsid w:val="002E6811"/>
    <w:rsid w:val="002F066E"/>
    <w:rsid w:val="002F0FF4"/>
    <w:rsid w:val="0034343E"/>
    <w:rsid w:val="00393D02"/>
    <w:rsid w:val="003A033E"/>
    <w:rsid w:val="004136EA"/>
    <w:rsid w:val="00461693"/>
    <w:rsid w:val="004C70CF"/>
    <w:rsid w:val="004E1D5F"/>
    <w:rsid w:val="00540045"/>
    <w:rsid w:val="00547CBF"/>
    <w:rsid w:val="00566903"/>
    <w:rsid w:val="005722F0"/>
    <w:rsid w:val="005B009B"/>
    <w:rsid w:val="006739D1"/>
    <w:rsid w:val="006E0573"/>
    <w:rsid w:val="006F4131"/>
    <w:rsid w:val="007338E8"/>
    <w:rsid w:val="007A2905"/>
    <w:rsid w:val="00856973"/>
    <w:rsid w:val="008925A8"/>
    <w:rsid w:val="008973A4"/>
    <w:rsid w:val="008B5173"/>
    <w:rsid w:val="008F49A3"/>
    <w:rsid w:val="00923312"/>
    <w:rsid w:val="00930ADC"/>
    <w:rsid w:val="00944BB5"/>
    <w:rsid w:val="009555AF"/>
    <w:rsid w:val="00955B77"/>
    <w:rsid w:val="00955C88"/>
    <w:rsid w:val="00990797"/>
    <w:rsid w:val="009F62C8"/>
    <w:rsid w:val="00A24AC4"/>
    <w:rsid w:val="00A25360"/>
    <w:rsid w:val="00A4658A"/>
    <w:rsid w:val="00A53921"/>
    <w:rsid w:val="00B0061E"/>
    <w:rsid w:val="00B06650"/>
    <w:rsid w:val="00B47040"/>
    <w:rsid w:val="00B53F92"/>
    <w:rsid w:val="00B564F5"/>
    <w:rsid w:val="00B766A0"/>
    <w:rsid w:val="00B947BD"/>
    <w:rsid w:val="00BA1489"/>
    <w:rsid w:val="00BB01AB"/>
    <w:rsid w:val="00BB755E"/>
    <w:rsid w:val="00BB7D1A"/>
    <w:rsid w:val="00BD44C0"/>
    <w:rsid w:val="00BE1042"/>
    <w:rsid w:val="00BE53FF"/>
    <w:rsid w:val="00C1318B"/>
    <w:rsid w:val="00C704FF"/>
    <w:rsid w:val="00C86BE5"/>
    <w:rsid w:val="00CC215F"/>
    <w:rsid w:val="00CC532C"/>
    <w:rsid w:val="00CD402A"/>
    <w:rsid w:val="00CE3A2E"/>
    <w:rsid w:val="00CF768A"/>
    <w:rsid w:val="00D3611D"/>
    <w:rsid w:val="00D51980"/>
    <w:rsid w:val="00D60D08"/>
    <w:rsid w:val="00DC33DA"/>
    <w:rsid w:val="00E14C9B"/>
    <w:rsid w:val="00EC2E69"/>
    <w:rsid w:val="00EF17F2"/>
    <w:rsid w:val="00F05C33"/>
    <w:rsid w:val="00F06B46"/>
    <w:rsid w:val="00F97677"/>
    <w:rsid w:val="00FD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2AFC1"/>
  <w15:chartTrackingRefBased/>
  <w15:docId w15:val="{09639285-1509-4319-BD6F-9E1B0414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5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5AF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9555AF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9555AF"/>
    <w:rPr>
      <w:rFonts w:ascii="宋体" w:eastAsia="宋体" w:hAnsi="宋体" w:cs="宋体"/>
      <w:kern w:val="0"/>
      <w:szCs w:val="21"/>
      <w:lang w:eastAsia="en-US"/>
    </w:rPr>
  </w:style>
  <w:style w:type="paragraph" w:styleId="a9">
    <w:name w:val="List Paragraph"/>
    <w:basedOn w:val="a"/>
    <w:uiPriority w:val="34"/>
    <w:qFormat/>
    <w:rsid w:val="00B947BD"/>
    <w:pPr>
      <w:ind w:firstLineChars="200" w:firstLine="420"/>
    </w:pPr>
  </w:style>
  <w:style w:type="table" w:styleId="aa">
    <w:name w:val="Table Grid"/>
    <w:basedOn w:val="a1"/>
    <w:uiPriority w:val="39"/>
    <w:rsid w:val="00393D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81C5D-DE80-40FD-BD0F-8E64052A7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4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Yorktown</dc:creator>
  <cp:keywords/>
  <dc:description/>
  <cp:lastModifiedBy>Yorktown Ting</cp:lastModifiedBy>
  <cp:revision>22</cp:revision>
  <dcterms:created xsi:type="dcterms:W3CDTF">2018-07-13T11:56:00Z</dcterms:created>
  <dcterms:modified xsi:type="dcterms:W3CDTF">2019-06-24T08:07:00Z</dcterms:modified>
</cp:coreProperties>
</file>