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8F" w:rsidRPr="00E31BCC" w:rsidRDefault="00DF6E68" w:rsidP="00A41593">
      <w:pPr>
        <w:ind w:left="168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</w:t>
      </w:r>
      <w:r>
        <w:rPr>
          <w:b/>
          <w:sz w:val="28"/>
          <w:szCs w:val="28"/>
        </w:rPr>
        <w:t>1</w:t>
      </w:r>
      <w:r w:rsidR="00FB7C8F" w:rsidRPr="00E31BCC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综合支撑室上半年</w:t>
      </w:r>
      <w:r w:rsidR="00FB7C8F" w:rsidRPr="00E31BCC">
        <w:rPr>
          <w:rFonts w:hint="eastAsia"/>
          <w:b/>
          <w:sz w:val="28"/>
          <w:szCs w:val="28"/>
        </w:rPr>
        <w:t>工作小结</w:t>
      </w:r>
      <w:bookmarkStart w:id="0" w:name="_GoBack"/>
      <w:bookmarkEnd w:id="0"/>
    </w:p>
    <w:p w:rsidR="00FB7C8F" w:rsidRPr="0074583A" w:rsidRDefault="00FB7C8F" w:rsidP="00FB7C8F"/>
    <w:p w:rsidR="00EB34CF" w:rsidRPr="00DF6E68" w:rsidRDefault="00DF6E68" w:rsidP="00DF6E68">
      <w:pPr>
        <w:pStyle w:val="a3"/>
        <w:numPr>
          <w:ilvl w:val="0"/>
          <w:numId w:val="3"/>
        </w:numPr>
        <w:ind w:firstLineChars="0"/>
        <w:outlineLvl w:val="0"/>
        <w:rPr>
          <w:b/>
        </w:rPr>
      </w:pPr>
      <w:r>
        <w:rPr>
          <w:rFonts w:hint="eastAsia"/>
          <w:b/>
        </w:rPr>
        <w:t>完成的主要任务</w:t>
      </w:r>
    </w:p>
    <w:p w:rsidR="00D837C8" w:rsidRDefault="00A930E7" w:rsidP="00D837C8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负责完成</w:t>
      </w:r>
      <w:r w:rsidRPr="00A930E7">
        <w:rPr>
          <w:rFonts w:hint="eastAsia"/>
        </w:rPr>
        <w:t>端到端的集成测试工作</w:t>
      </w:r>
    </w:p>
    <w:p w:rsidR="00D837C8" w:rsidRDefault="00D837C8" w:rsidP="00D837C8">
      <w:pPr>
        <w:ind w:firstLine="315"/>
        <w:outlineLvl w:val="1"/>
      </w:pPr>
      <w:r>
        <w:t>每周二都会得到需求室的需求列表，是用于统计下周上仿真，再下周上线的需求。而在得到相关负责人的确认后，确定需要在下周上仿真且需要测试，则根据该需求的需求文档，提取测试点，撰写并执行测试用例，在测试发现的过程中会根据错误或者缺陷所在的系统，寻找相关人员解决，并进行复测，直到在上仿真前，所有测试都完成，并完成测试报告，交由仿真团队继续进行后续测试。</w:t>
      </w:r>
    </w:p>
    <w:p w:rsidR="00FB7C8F" w:rsidRDefault="006C6FB3" w:rsidP="00D837C8">
      <w:pPr>
        <w:ind w:firstLineChars="150" w:firstLine="315"/>
      </w:pPr>
      <w:r>
        <w:rPr>
          <w:rFonts w:hint="eastAsia"/>
        </w:rPr>
        <w:t>在端到端集成测试工作中，在这半年</w:t>
      </w:r>
      <w:r w:rsidRPr="006C6FB3">
        <w:rPr>
          <w:rFonts w:hint="eastAsia"/>
        </w:rPr>
        <w:t>年间总共测试了</w:t>
      </w:r>
      <w:r>
        <w:rPr>
          <w:rFonts w:hint="eastAsia"/>
        </w:rPr>
        <w:t>19</w:t>
      </w:r>
      <w:r>
        <w:rPr>
          <w:rFonts w:hint="eastAsia"/>
        </w:rPr>
        <w:t>个需求，所测需求有：</w:t>
      </w:r>
    </w:p>
    <w:p w:rsidR="006C6FB3" w:rsidRDefault="006C6FB3" w:rsidP="00D837C8">
      <w:pPr>
        <w:ind w:firstLineChars="150" w:firstLine="315"/>
      </w:pPr>
      <w:r>
        <w:rPr>
          <w:rFonts w:hint="eastAsia"/>
        </w:rPr>
        <w:t xml:space="preserve">195962769 </w:t>
      </w:r>
      <w:r>
        <w:rPr>
          <w:rFonts w:hint="eastAsia"/>
        </w:rPr>
        <w:t>云主机人工工位开发需求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195665795 </w:t>
      </w:r>
      <w:r>
        <w:rPr>
          <w:rFonts w:hint="eastAsia"/>
        </w:rPr>
        <w:t>配合固网华为</w:t>
      </w:r>
      <w:r>
        <w:rPr>
          <w:rFonts w:hint="eastAsia"/>
        </w:rPr>
        <w:t>vIMS</w:t>
      </w:r>
      <w:r>
        <w:rPr>
          <w:rFonts w:hint="eastAsia"/>
        </w:rPr>
        <w:t>网络建设，请进行业务开通、资源、计费等方面的开发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206295976 </w:t>
      </w:r>
      <w:r>
        <w:rPr>
          <w:rFonts w:hint="eastAsia"/>
        </w:rPr>
        <w:t>宽带</w:t>
      </w:r>
      <w:r>
        <w:rPr>
          <w:rFonts w:hint="eastAsia"/>
        </w:rPr>
        <w:t>IPOE</w:t>
      </w:r>
      <w:r>
        <w:rPr>
          <w:rFonts w:hint="eastAsia"/>
        </w:rPr>
        <w:t>通道子产品配置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206296147 </w:t>
      </w:r>
      <w:r>
        <w:rPr>
          <w:rFonts w:hint="eastAsia"/>
        </w:rPr>
        <w:t>新增</w:t>
      </w:r>
      <w:r>
        <w:rPr>
          <w:rFonts w:hint="eastAsia"/>
        </w:rPr>
        <w:t>AI</w:t>
      </w:r>
      <w:r>
        <w:rPr>
          <w:rFonts w:hint="eastAsia"/>
        </w:rPr>
        <w:t>智能语音根产品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206296201 </w:t>
      </w:r>
      <w:r>
        <w:rPr>
          <w:rFonts w:hint="eastAsia"/>
        </w:rPr>
        <w:t>新增</w:t>
      </w:r>
      <w:r>
        <w:rPr>
          <w:rFonts w:hint="eastAsia"/>
        </w:rPr>
        <w:t>AI</w:t>
      </w:r>
      <w:r>
        <w:rPr>
          <w:rFonts w:hint="eastAsia"/>
        </w:rPr>
        <w:t>智能质检产品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196215088 </w:t>
      </w:r>
      <w:r>
        <w:rPr>
          <w:rFonts w:hint="eastAsia"/>
        </w:rPr>
        <w:t>增加停机用户资源释放后，复机时支持新装光的流程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206322063 </w:t>
      </w:r>
      <w:r>
        <w:rPr>
          <w:rFonts w:hint="eastAsia"/>
        </w:rPr>
        <w:t>鹏博士合作宽带根产品开发需求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206391135 </w:t>
      </w:r>
      <w:r>
        <w:rPr>
          <w:rFonts w:hint="eastAsia"/>
        </w:rPr>
        <w:t>支持移机场景下，从贝尔</w:t>
      </w:r>
      <w:r>
        <w:rPr>
          <w:rFonts w:hint="eastAsia"/>
        </w:rPr>
        <w:t>IMS</w:t>
      </w:r>
      <w:r>
        <w:rPr>
          <w:rFonts w:hint="eastAsia"/>
        </w:rPr>
        <w:t>到华为</w:t>
      </w:r>
      <w:r>
        <w:rPr>
          <w:rFonts w:hint="eastAsia"/>
        </w:rPr>
        <w:t>IMS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206242766 </w:t>
      </w:r>
      <w:r>
        <w:rPr>
          <w:rFonts w:hint="eastAsia"/>
        </w:rPr>
        <w:t>互联网专线新增路由模式和交换模式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206394063 </w:t>
      </w:r>
      <w:r>
        <w:rPr>
          <w:rFonts w:hint="eastAsia"/>
        </w:rPr>
        <w:t>需要综资支持</w:t>
      </w:r>
      <w:r>
        <w:rPr>
          <w:rFonts w:hint="eastAsia"/>
        </w:rPr>
        <w:t>VIMS</w:t>
      </w:r>
      <w:r>
        <w:rPr>
          <w:rFonts w:hint="eastAsia"/>
        </w:rPr>
        <w:t>割接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206446724 </w:t>
      </w:r>
      <w:r>
        <w:rPr>
          <w:rFonts w:hint="eastAsia"/>
        </w:rPr>
        <w:t>鹏博士合作宽带根产品补充开发需求</w:t>
      </w:r>
      <w:r w:rsidR="00D837C8">
        <w:rPr>
          <w:rFonts w:hint="eastAsia"/>
        </w:rPr>
        <w:t>，</w:t>
      </w:r>
      <w:r>
        <w:rPr>
          <w:rFonts w:hint="eastAsia"/>
        </w:rPr>
        <w:t>206500803</w:t>
      </w:r>
      <w:r>
        <w:rPr>
          <w:rFonts w:hint="eastAsia"/>
        </w:rPr>
        <w:t>“无线播播宝盒”业务</w:t>
      </w:r>
      <w:r>
        <w:rPr>
          <w:rFonts w:hint="eastAsia"/>
        </w:rPr>
        <w:t>-</w:t>
      </w:r>
      <w:r>
        <w:rPr>
          <w:rFonts w:hint="eastAsia"/>
        </w:rPr>
        <w:t>新增</w:t>
      </w:r>
      <w:r>
        <w:rPr>
          <w:rFonts w:hint="eastAsia"/>
        </w:rPr>
        <w:t>iptv</w:t>
      </w:r>
      <w:r>
        <w:rPr>
          <w:rFonts w:hint="eastAsia"/>
        </w:rPr>
        <w:t>机顶盒类型配置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206440738 </w:t>
      </w:r>
      <w:r>
        <w:rPr>
          <w:rFonts w:hint="eastAsia"/>
        </w:rPr>
        <w:t>叠加网光网用户</w:t>
      </w:r>
      <w:r w:rsidR="00D837C8">
        <w:rPr>
          <w:rFonts w:hint="eastAsia"/>
        </w:rPr>
        <w:t>，</w:t>
      </w:r>
      <w:r w:rsidR="00E24029">
        <w:rPr>
          <w:rFonts w:hint="eastAsia"/>
        </w:rPr>
        <w:t xml:space="preserve">196167337 </w:t>
      </w:r>
      <w:r w:rsidR="00E24029">
        <w:rPr>
          <w:rFonts w:hint="eastAsia"/>
        </w:rPr>
        <w:t>关于请</w:t>
      </w:r>
      <w:r w:rsidR="00E24029">
        <w:rPr>
          <w:rFonts w:hint="eastAsia"/>
        </w:rPr>
        <w:t>IT</w:t>
      </w:r>
      <w:r w:rsidR="00E24029">
        <w:rPr>
          <w:rFonts w:hint="eastAsia"/>
        </w:rPr>
        <w:t>部开发</w:t>
      </w:r>
      <w:r w:rsidR="00E24029">
        <w:rPr>
          <w:rFonts w:hint="eastAsia"/>
        </w:rPr>
        <w:t>IPRAN</w:t>
      </w:r>
      <w:r w:rsidR="00E24029">
        <w:rPr>
          <w:rFonts w:hint="eastAsia"/>
        </w:rPr>
        <w:t>改性能的需求测试设计</w:t>
      </w:r>
      <w:r w:rsidR="00D837C8">
        <w:rPr>
          <w:rFonts w:hint="eastAsia"/>
        </w:rPr>
        <w:t>，</w:t>
      </w:r>
      <w:r>
        <w:rPr>
          <w:rFonts w:hint="eastAsia"/>
        </w:rPr>
        <w:t>196001326 ONU</w:t>
      </w:r>
      <w:r>
        <w:rPr>
          <w:rFonts w:hint="eastAsia"/>
        </w:rPr>
        <w:t>一贯通和虚中继管理</w:t>
      </w:r>
      <w:r>
        <w:rPr>
          <w:rFonts w:hint="eastAsia"/>
        </w:rPr>
        <w:t xml:space="preserve"> </w:t>
      </w:r>
      <w:r>
        <w:rPr>
          <w:rFonts w:hint="eastAsia"/>
        </w:rPr>
        <w:t>定单模板增加字段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195992429 </w:t>
      </w:r>
      <w:r>
        <w:rPr>
          <w:rFonts w:hint="eastAsia"/>
        </w:rPr>
        <w:t>从</w:t>
      </w:r>
      <w:r>
        <w:rPr>
          <w:rFonts w:hint="eastAsia"/>
        </w:rPr>
        <w:t>CRM</w:t>
      </w:r>
      <w:r>
        <w:rPr>
          <w:rFonts w:hint="eastAsia"/>
        </w:rPr>
        <w:t>到客保拆机单的用户要求完成时间有误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196004279 </w:t>
      </w:r>
      <w:r>
        <w:rPr>
          <w:rFonts w:hint="eastAsia"/>
        </w:rPr>
        <w:t>客保缺少字段需</w:t>
      </w:r>
      <w:r>
        <w:rPr>
          <w:rFonts w:hint="eastAsia"/>
        </w:rPr>
        <w:t>IBP</w:t>
      </w:r>
      <w:r>
        <w:rPr>
          <w:rFonts w:hint="eastAsia"/>
        </w:rPr>
        <w:t>提供</w:t>
      </w:r>
      <w:r w:rsidR="00D837C8">
        <w:rPr>
          <w:rFonts w:hint="eastAsia"/>
        </w:rPr>
        <w:t>，</w:t>
      </w:r>
      <w:r>
        <w:rPr>
          <w:rFonts w:hint="eastAsia"/>
        </w:rPr>
        <w:t>196038100 CRM</w:t>
      </w:r>
      <w:r>
        <w:rPr>
          <w:rFonts w:hint="eastAsia"/>
        </w:rPr>
        <w:t>中</w:t>
      </w:r>
      <w:r>
        <w:rPr>
          <w:rFonts w:hint="eastAsia"/>
        </w:rPr>
        <w:t>SD-WAN</w:t>
      </w:r>
      <w:r>
        <w:rPr>
          <w:rFonts w:hint="eastAsia"/>
        </w:rPr>
        <w:t>国内组网（</w:t>
      </w:r>
      <w:r>
        <w:rPr>
          <w:rFonts w:hint="eastAsia"/>
        </w:rPr>
        <w:t>679</w:t>
      </w:r>
      <w:r>
        <w:rPr>
          <w:rFonts w:hint="eastAsia"/>
        </w:rPr>
        <w:t>）正装流程开发需求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196116238 </w:t>
      </w:r>
      <w:r>
        <w:rPr>
          <w:rFonts w:hint="eastAsia"/>
        </w:rPr>
        <w:t>关于新产品集群音证的开发需求</w:t>
      </w:r>
    </w:p>
    <w:p w:rsidR="006C6FB3" w:rsidRDefault="006C6FB3" w:rsidP="006C6FB3">
      <w:pPr>
        <w:ind w:firstLineChars="200" w:firstLine="420"/>
      </w:pPr>
    </w:p>
    <w:p w:rsidR="006C6FB3" w:rsidRDefault="006C6FB3" w:rsidP="006C6FB3">
      <w:pPr>
        <w:ind w:firstLineChars="200" w:firstLine="420"/>
      </w:pPr>
      <w:r>
        <w:rPr>
          <w:rFonts w:hint="eastAsia"/>
        </w:rPr>
        <w:t>总共涉及到的需求，测试用例总数为</w:t>
      </w:r>
      <w:r>
        <w:rPr>
          <w:rFonts w:hint="eastAsia"/>
        </w:rPr>
        <w:t>75</w:t>
      </w:r>
      <w:r>
        <w:rPr>
          <w:rFonts w:hint="eastAsia"/>
        </w:rPr>
        <w:t>个。总计发现的缺陷为</w:t>
      </w:r>
      <w:r>
        <w:rPr>
          <w:rFonts w:hint="eastAsia"/>
        </w:rPr>
        <w:t>45</w:t>
      </w:r>
      <w:r>
        <w:rPr>
          <w:rFonts w:hint="eastAsia"/>
        </w:rPr>
        <w:t>个，其中在客户关系管理系统（</w:t>
      </w:r>
      <w:r>
        <w:rPr>
          <w:rFonts w:hint="eastAsia"/>
        </w:rPr>
        <w:t>CRM</w:t>
      </w:r>
      <w:r>
        <w:rPr>
          <w:rFonts w:hint="eastAsia"/>
        </w:rPr>
        <w:t>）中发现</w:t>
      </w:r>
      <w:r>
        <w:rPr>
          <w:rFonts w:hint="eastAsia"/>
        </w:rPr>
        <w:t>25</w:t>
      </w:r>
      <w:r>
        <w:rPr>
          <w:rFonts w:hint="eastAsia"/>
        </w:rPr>
        <w:t>个，为最多；在综合资源管理系统中发现</w:t>
      </w:r>
      <w:r>
        <w:rPr>
          <w:rFonts w:hint="eastAsia"/>
        </w:rPr>
        <w:t>14</w:t>
      </w:r>
      <w:r>
        <w:rPr>
          <w:rFonts w:hint="eastAsia"/>
        </w:rPr>
        <w:t>个；在服务开通系统（</w:t>
      </w:r>
      <w:r>
        <w:rPr>
          <w:rFonts w:hint="eastAsia"/>
        </w:rPr>
        <w:t>IBP</w:t>
      </w:r>
      <w:r>
        <w:rPr>
          <w:rFonts w:hint="eastAsia"/>
        </w:rPr>
        <w:t>）中发现</w:t>
      </w:r>
      <w:r>
        <w:rPr>
          <w:rFonts w:hint="eastAsia"/>
        </w:rPr>
        <w:t>5</w:t>
      </w:r>
      <w:r>
        <w:rPr>
          <w:rFonts w:hint="eastAsia"/>
        </w:rPr>
        <w:t>个，为最少。有效缺陷率根据总缺陷数除以总用例数的计算方式即</w:t>
      </w:r>
      <w:r>
        <w:rPr>
          <w:rFonts w:hint="eastAsia"/>
        </w:rPr>
        <w:t>45/75</w:t>
      </w:r>
      <w:r>
        <w:rPr>
          <w:rFonts w:hint="eastAsia"/>
        </w:rPr>
        <w:t>为</w:t>
      </w:r>
      <w:r>
        <w:rPr>
          <w:rFonts w:hint="eastAsia"/>
        </w:rPr>
        <w:t xml:space="preserve"> 60%</w:t>
      </w:r>
      <w:r>
        <w:rPr>
          <w:rFonts w:hint="eastAsia"/>
        </w:rPr>
        <w:t>。</w:t>
      </w:r>
    </w:p>
    <w:p w:rsidR="006C6FB3" w:rsidRPr="006C6FB3" w:rsidRDefault="006C6FB3" w:rsidP="006C6FB3">
      <w:pPr>
        <w:ind w:firstLineChars="200" w:firstLine="420"/>
      </w:pPr>
      <w:r>
        <w:rPr>
          <w:rFonts w:hint="eastAsia"/>
        </w:rPr>
        <w:t>在发现的缺陷中可细分为低级功能缺陷和因环境问题造成的缺陷。其中低级功能缺陷有</w:t>
      </w:r>
      <w:r>
        <w:rPr>
          <w:rFonts w:hint="eastAsia"/>
        </w:rPr>
        <w:t>43</w:t>
      </w:r>
      <w:r>
        <w:rPr>
          <w:rFonts w:hint="eastAsia"/>
        </w:rPr>
        <w:t>个，而因环境问题造成的缺陷只有</w:t>
      </w:r>
      <w:r>
        <w:rPr>
          <w:rFonts w:hint="eastAsia"/>
        </w:rPr>
        <w:t>2</w:t>
      </w:r>
      <w:r>
        <w:rPr>
          <w:rFonts w:hint="eastAsia"/>
        </w:rPr>
        <w:t>个，分别属于服务开通系统（</w:t>
      </w:r>
      <w:r>
        <w:rPr>
          <w:rFonts w:hint="eastAsia"/>
        </w:rPr>
        <w:t>IBP</w:t>
      </w:r>
      <w:r>
        <w:rPr>
          <w:rFonts w:hint="eastAsia"/>
        </w:rPr>
        <w:t>）和综合资源管理系统各占一个，缺陷率占比均为</w:t>
      </w:r>
      <w:r>
        <w:rPr>
          <w:rFonts w:hint="eastAsia"/>
        </w:rPr>
        <w:t>50%</w:t>
      </w:r>
      <w:r>
        <w:rPr>
          <w:rFonts w:hint="eastAsia"/>
        </w:rPr>
        <w:t>。在低级功能缺陷的</w:t>
      </w:r>
      <w:r>
        <w:rPr>
          <w:rFonts w:hint="eastAsia"/>
        </w:rPr>
        <w:t>43</w:t>
      </w:r>
      <w:r>
        <w:rPr>
          <w:rFonts w:hint="eastAsia"/>
        </w:rPr>
        <w:t>个缺陷中，在客户关系管理系统（</w:t>
      </w:r>
      <w:r>
        <w:rPr>
          <w:rFonts w:hint="eastAsia"/>
        </w:rPr>
        <w:t>CRM</w:t>
      </w:r>
      <w:r>
        <w:rPr>
          <w:rFonts w:hint="eastAsia"/>
        </w:rPr>
        <w:t>）中占</w:t>
      </w:r>
      <w:r>
        <w:rPr>
          <w:rFonts w:hint="eastAsia"/>
        </w:rPr>
        <w:t>25</w:t>
      </w:r>
      <w:r>
        <w:rPr>
          <w:rFonts w:hint="eastAsia"/>
        </w:rPr>
        <w:t>个，缺陷率占比为</w:t>
      </w:r>
      <w:r>
        <w:rPr>
          <w:rFonts w:hint="eastAsia"/>
        </w:rPr>
        <w:t>25/43 = 58.13%</w:t>
      </w:r>
      <w:r>
        <w:rPr>
          <w:rFonts w:hint="eastAsia"/>
        </w:rPr>
        <w:t>，为最多；综合资源管理系统占</w:t>
      </w:r>
      <w:r>
        <w:rPr>
          <w:rFonts w:hint="eastAsia"/>
        </w:rPr>
        <w:t>14</w:t>
      </w:r>
      <w:r>
        <w:rPr>
          <w:rFonts w:hint="eastAsia"/>
        </w:rPr>
        <w:t>个，缺陷率占比为</w:t>
      </w:r>
      <w:r>
        <w:rPr>
          <w:rFonts w:hint="eastAsia"/>
        </w:rPr>
        <w:t>14/43 = 32.56%</w:t>
      </w:r>
      <w:r>
        <w:rPr>
          <w:rFonts w:hint="eastAsia"/>
        </w:rPr>
        <w:t>；服务开通系统（</w:t>
      </w:r>
      <w:r>
        <w:rPr>
          <w:rFonts w:hint="eastAsia"/>
        </w:rPr>
        <w:t>IBP</w:t>
      </w:r>
      <w:r>
        <w:rPr>
          <w:rFonts w:hint="eastAsia"/>
        </w:rPr>
        <w:t>）占</w:t>
      </w:r>
      <w:r>
        <w:rPr>
          <w:rFonts w:hint="eastAsia"/>
        </w:rPr>
        <w:t>5</w:t>
      </w:r>
      <w:r>
        <w:rPr>
          <w:rFonts w:hint="eastAsia"/>
        </w:rPr>
        <w:t>个，缺陷率占比为</w:t>
      </w:r>
      <w:r>
        <w:rPr>
          <w:rFonts w:hint="eastAsia"/>
        </w:rPr>
        <w:t>5/43 = 11.63%</w:t>
      </w:r>
      <w:r>
        <w:rPr>
          <w:rFonts w:hint="eastAsia"/>
        </w:rPr>
        <w:t>，为最少。</w:t>
      </w:r>
    </w:p>
    <w:p w:rsidR="00E24029" w:rsidRDefault="00E24029" w:rsidP="00E24029">
      <w:pPr>
        <w:ind w:firstLineChars="200" w:firstLine="420"/>
      </w:pPr>
      <w:r>
        <w:rPr>
          <w:rFonts w:hint="eastAsia"/>
        </w:rPr>
        <w:lastRenderedPageBreak/>
        <w:t>缺陷最长解决时间为</w:t>
      </w:r>
      <w:r>
        <w:rPr>
          <w:rFonts w:hint="eastAsia"/>
        </w:rPr>
        <w:t>6</w:t>
      </w:r>
      <w:r>
        <w:rPr>
          <w:rFonts w:hint="eastAsia"/>
        </w:rPr>
        <w:t>天，涉及的系统是客户关系管理系统（</w:t>
      </w:r>
      <w:r>
        <w:rPr>
          <w:rFonts w:hint="eastAsia"/>
        </w:rPr>
        <w:t>CRM</w:t>
      </w:r>
      <w:r>
        <w:rPr>
          <w:rFonts w:hint="eastAsia"/>
        </w:rPr>
        <w:t>），所测需求为</w:t>
      </w:r>
      <w:r>
        <w:rPr>
          <w:rFonts w:hint="eastAsia"/>
        </w:rPr>
        <w:t xml:space="preserve">196167337 </w:t>
      </w:r>
      <w:r>
        <w:rPr>
          <w:rFonts w:hint="eastAsia"/>
        </w:rPr>
        <w:t>关于请</w:t>
      </w:r>
      <w:r>
        <w:rPr>
          <w:rFonts w:hint="eastAsia"/>
        </w:rPr>
        <w:t>IT</w:t>
      </w:r>
      <w:r>
        <w:rPr>
          <w:rFonts w:hint="eastAsia"/>
        </w:rPr>
        <w:t>部开发</w:t>
      </w:r>
      <w:r>
        <w:rPr>
          <w:rFonts w:hint="eastAsia"/>
        </w:rPr>
        <w:t>IPRAN</w:t>
      </w:r>
      <w:r>
        <w:rPr>
          <w:rFonts w:hint="eastAsia"/>
        </w:rPr>
        <w:t>改性能的需求测试设计；发现的缺陷最多为</w:t>
      </w:r>
      <w:r>
        <w:rPr>
          <w:rFonts w:hint="eastAsia"/>
        </w:rPr>
        <w:t>9</w:t>
      </w:r>
      <w:r>
        <w:rPr>
          <w:rFonts w:hint="eastAsia"/>
        </w:rPr>
        <w:t>个，所测需求也是</w:t>
      </w:r>
      <w:r>
        <w:rPr>
          <w:rFonts w:hint="eastAsia"/>
        </w:rPr>
        <w:t xml:space="preserve">196167337 </w:t>
      </w:r>
      <w:r>
        <w:rPr>
          <w:rFonts w:hint="eastAsia"/>
        </w:rPr>
        <w:t>关于请</w:t>
      </w:r>
      <w:r>
        <w:rPr>
          <w:rFonts w:hint="eastAsia"/>
        </w:rPr>
        <w:t>IT</w:t>
      </w:r>
      <w:r>
        <w:rPr>
          <w:rFonts w:hint="eastAsia"/>
        </w:rPr>
        <w:t>部开发</w:t>
      </w:r>
      <w:r>
        <w:rPr>
          <w:rFonts w:hint="eastAsia"/>
        </w:rPr>
        <w:t>IPRAN</w:t>
      </w:r>
      <w:r>
        <w:rPr>
          <w:rFonts w:hint="eastAsia"/>
        </w:rPr>
        <w:t>改性能的需求测试设计。</w:t>
      </w:r>
    </w:p>
    <w:p w:rsidR="006C6FB3" w:rsidRPr="00E24029" w:rsidRDefault="006C6FB3" w:rsidP="00DF6E68">
      <w:pPr>
        <w:ind w:firstLine="420"/>
      </w:pPr>
    </w:p>
    <w:p w:rsidR="00FB7C8F" w:rsidRDefault="00FB7C8F" w:rsidP="00FB7C8F"/>
    <w:p w:rsidR="00174BE3" w:rsidRDefault="00A930E7" w:rsidP="00174BE3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负责每周的业务需求统计上线的工作</w:t>
      </w:r>
    </w:p>
    <w:p w:rsidR="00174BE3" w:rsidRDefault="00174BE3" w:rsidP="00174BE3">
      <w:pPr>
        <w:ind w:firstLine="360"/>
        <w:outlineLvl w:val="1"/>
      </w:pPr>
      <w:r>
        <w:t>每周二都会得到需求室的需求列表，是用于统计下周上仿真，再下周上线的需求。而根据列表中的需求，会去询问需求负责人，需求是否要上线，得到反馈后，将需求变更情况写在列表中，在每周五统计完毕并交给需求室。</w:t>
      </w:r>
    </w:p>
    <w:p w:rsidR="00DF6E68" w:rsidRPr="00BA3FF8" w:rsidRDefault="00E24029" w:rsidP="00174BE3">
      <w:pPr>
        <w:ind w:firstLine="420"/>
      </w:pPr>
      <w:r w:rsidRPr="00E24029">
        <w:rPr>
          <w:rFonts w:hint="eastAsia"/>
        </w:rPr>
        <w:t>在负责业务需求统计上线的工作，</w:t>
      </w:r>
      <w:r w:rsidR="00174BE3">
        <w:rPr>
          <w:rFonts w:hint="eastAsia"/>
        </w:rPr>
        <w:t>继续保证保量的完成每周的工作。由于</w:t>
      </w:r>
      <w:r w:rsidRPr="00E24029">
        <w:rPr>
          <w:rFonts w:hint="eastAsia"/>
        </w:rPr>
        <w:t>统计的需求是需要在每周五交给需求室的同事，所以在询问需求相关对口人的时候还是能在规定时间前得到答复，从而保证准时准点的完成这项任务，做好需求管控的工作。</w:t>
      </w:r>
    </w:p>
    <w:p w:rsidR="00FB7C8F" w:rsidRPr="00202AFC" w:rsidRDefault="00FB7C8F" w:rsidP="00FB7C8F"/>
    <w:p w:rsidR="00FB7C8F" w:rsidRPr="00F0359F" w:rsidRDefault="00FB7C8F" w:rsidP="00FB7C8F">
      <w:pPr>
        <w:outlineLvl w:val="0"/>
        <w:rPr>
          <w:b/>
        </w:rPr>
      </w:pPr>
      <w:r>
        <w:rPr>
          <w:rFonts w:hint="eastAsia"/>
          <w:b/>
        </w:rPr>
        <w:t>二、</w:t>
      </w:r>
      <w:r w:rsidRPr="009C436E">
        <w:rPr>
          <w:rFonts w:hint="eastAsia"/>
          <w:b/>
        </w:rPr>
        <w:t>存在问题及建议</w:t>
      </w:r>
    </w:p>
    <w:p w:rsidR="00E24029" w:rsidRDefault="00E24029" w:rsidP="00E24029">
      <w:pPr>
        <w:pStyle w:val="a3"/>
        <w:ind w:left="420"/>
      </w:pPr>
      <w:r>
        <w:rPr>
          <w:rFonts w:hint="eastAsia"/>
        </w:rPr>
        <w:t>在端到端的集成测试过程中，根据上述情况，在客户关系管理系统（</w:t>
      </w:r>
      <w:r>
        <w:rPr>
          <w:rFonts w:hint="eastAsia"/>
        </w:rPr>
        <w:t>CRM</w:t>
      </w:r>
      <w:r>
        <w:rPr>
          <w:rFonts w:hint="eastAsia"/>
        </w:rPr>
        <w:t>）发现的缺陷数往往是最多的。因为</w:t>
      </w:r>
      <w:r>
        <w:rPr>
          <w:rFonts w:hint="eastAsia"/>
        </w:rPr>
        <w:t>CRM</w:t>
      </w:r>
      <w:r>
        <w:rPr>
          <w:rFonts w:hint="eastAsia"/>
        </w:rPr>
        <w:t>系统分为多个引擎，诸如客户，</w:t>
      </w:r>
      <w:r>
        <w:rPr>
          <w:rFonts w:hint="eastAsia"/>
        </w:rPr>
        <w:t>CPC</w:t>
      </w:r>
      <w:r>
        <w:rPr>
          <w:rFonts w:hint="eastAsia"/>
        </w:rPr>
        <w:t>（产品），基础，营销资源，规则，政企等。在发布过后，可能因为缺少有效的集成测试，会造成一些低级缺陷，针对这些情况，希望各引擎可以在发布过后，在内部先进行测试，以保证环境的可用。而各引擎各自发布版本的时候，也会造成环境暂时的不可用的错误，针对此情况，希望各引擎负责人可以能够提前说明告知，那么再次期间就不再测试以避免错误。</w:t>
      </w:r>
    </w:p>
    <w:p w:rsidR="00BB3F60" w:rsidRDefault="00E24029" w:rsidP="00E24029">
      <w:pPr>
        <w:pStyle w:val="a3"/>
        <w:ind w:left="420" w:firstLineChars="0"/>
      </w:pPr>
      <w:r>
        <w:rPr>
          <w:rFonts w:hint="eastAsia"/>
        </w:rPr>
        <w:t>而在负责业务需求统计上线时候，遇到的问题是对口人会因不注意查看我发出的确认邮件，往往会在截止日前没多久才回复确认情况，偶尔出现过未回复需求确认信息，这样的情况会延误需求室同事统计需求的进度。针对此情况，我以后会在邮件中写明截止日前多久为最终的统计时间，超过此时间回复或者未回复，告知需求室后，再由需求室的同事联系需求负责人，以保证统计的完成度。</w:t>
      </w:r>
    </w:p>
    <w:p w:rsidR="00FB7C8F" w:rsidRPr="00ED3849" w:rsidRDefault="00FB7C8F" w:rsidP="00FB7C8F"/>
    <w:p w:rsidR="00FB7C8F" w:rsidRPr="00F0359F" w:rsidRDefault="00FB7C8F" w:rsidP="00FB7C8F">
      <w:pPr>
        <w:outlineLvl w:val="0"/>
        <w:rPr>
          <w:b/>
        </w:rPr>
      </w:pPr>
      <w:r>
        <w:rPr>
          <w:rFonts w:hint="eastAsia"/>
          <w:b/>
        </w:rPr>
        <w:t>三、</w:t>
      </w:r>
      <w:r w:rsidR="00DF6E68">
        <w:rPr>
          <w:rFonts w:hint="eastAsia"/>
          <w:b/>
        </w:rPr>
        <w:t>下半年</w:t>
      </w:r>
      <w:r w:rsidRPr="009C436E">
        <w:rPr>
          <w:rFonts w:hint="eastAsia"/>
          <w:b/>
        </w:rPr>
        <w:t>工作思路和重点工作举措</w:t>
      </w:r>
    </w:p>
    <w:p w:rsidR="0097571F" w:rsidRDefault="0097571F" w:rsidP="0097571F">
      <w:pPr>
        <w:pStyle w:val="a3"/>
        <w:ind w:left="420"/>
      </w:pPr>
      <w:r>
        <w:rPr>
          <w:rFonts w:hint="eastAsia"/>
        </w:rPr>
        <w:t>在下半年的工作中，还将继续负责并完成端到端的集成测试和业务需求统计上线工作。</w:t>
      </w:r>
    </w:p>
    <w:p w:rsidR="0097571F" w:rsidRDefault="0097571F" w:rsidP="0097571F">
      <w:pPr>
        <w:pStyle w:val="a3"/>
        <w:ind w:left="420"/>
      </w:pPr>
      <w:r>
        <w:rPr>
          <w:rFonts w:hint="eastAsia"/>
        </w:rPr>
        <w:t>在端到端的集成测试中，根据所负责测试的需求，</w:t>
      </w:r>
      <w:r w:rsidR="002E194E">
        <w:rPr>
          <w:rFonts w:hint="eastAsia"/>
        </w:rPr>
        <w:t>更需要</w:t>
      </w:r>
      <w:r>
        <w:rPr>
          <w:rFonts w:hint="eastAsia"/>
        </w:rPr>
        <w:t>与测试需求涉及的相关系统的人员加强联系，确认是否开发完成等，发现问题及时沟通解决。并编写测试</w:t>
      </w:r>
      <w:r w:rsidR="00A930E7">
        <w:rPr>
          <w:rFonts w:hint="eastAsia"/>
        </w:rPr>
        <w:t>案例，编写</w:t>
      </w:r>
      <w:r>
        <w:rPr>
          <w:rFonts w:hint="eastAsia"/>
        </w:rPr>
        <w:t>测试报告，保证产品质量</w:t>
      </w:r>
      <w:r w:rsidR="00A930E7">
        <w:rPr>
          <w:rFonts w:hint="eastAsia"/>
        </w:rPr>
        <w:t>的同时，也要保证所测需求可以</w:t>
      </w:r>
      <w:r>
        <w:rPr>
          <w:rFonts w:hint="eastAsia"/>
        </w:rPr>
        <w:t>按时上线。</w:t>
      </w:r>
    </w:p>
    <w:p w:rsidR="00DF6E68" w:rsidRDefault="0097571F" w:rsidP="0097571F">
      <w:pPr>
        <w:pStyle w:val="a3"/>
        <w:ind w:left="420" w:firstLineChars="0"/>
      </w:pPr>
      <w:r>
        <w:rPr>
          <w:rFonts w:hint="eastAsia"/>
        </w:rPr>
        <w:lastRenderedPageBreak/>
        <w:t>在每周的业务需求统计上线工作中，还将继续与需求负责对口人紧密联系，能够准时准点的得到确认需求的回复，并在截止日期前，</w:t>
      </w:r>
      <w:r w:rsidR="002C5A52">
        <w:rPr>
          <w:rFonts w:hint="eastAsia"/>
        </w:rPr>
        <w:t>将统计完成的需求定稿文档，发送给业务需求室的同事进行后续的工作，保证需求可以准时上线和发布。</w:t>
      </w:r>
    </w:p>
    <w:sectPr w:rsidR="00DF6E68" w:rsidSect="001175E5">
      <w:headerReference w:type="even" r:id="rId8"/>
      <w:headerReference w:type="default" r:id="rId9"/>
      <w:pgSz w:w="11906" w:h="16838" w:code="9"/>
      <w:pgMar w:top="1440" w:right="1797" w:bottom="1440" w:left="1797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17" w:charSpace="6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611" w:rsidRDefault="00124611">
      <w:pPr>
        <w:spacing w:line="240" w:lineRule="auto"/>
      </w:pPr>
      <w:r>
        <w:separator/>
      </w:r>
    </w:p>
  </w:endnote>
  <w:endnote w:type="continuationSeparator" w:id="0">
    <w:p w:rsidR="00124611" w:rsidRDefault="00124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611" w:rsidRDefault="00124611">
      <w:pPr>
        <w:spacing w:line="240" w:lineRule="auto"/>
      </w:pPr>
      <w:r>
        <w:separator/>
      </w:r>
    </w:p>
  </w:footnote>
  <w:footnote w:type="continuationSeparator" w:id="0">
    <w:p w:rsidR="00124611" w:rsidRDefault="001246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5E5" w:rsidRDefault="00124611" w:rsidP="001175E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5E5" w:rsidRDefault="00124611" w:rsidP="001175E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43A21"/>
    <w:multiLevelType w:val="hybridMultilevel"/>
    <w:tmpl w:val="941A26FA"/>
    <w:lvl w:ilvl="0" w:tplc="C590B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9079C"/>
    <w:multiLevelType w:val="hybridMultilevel"/>
    <w:tmpl w:val="1A4670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235F4A"/>
    <w:multiLevelType w:val="hybridMultilevel"/>
    <w:tmpl w:val="2134448E"/>
    <w:lvl w:ilvl="0" w:tplc="DBB64F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3153B2"/>
    <w:multiLevelType w:val="hybridMultilevel"/>
    <w:tmpl w:val="1A4670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8F"/>
    <w:rsid w:val="0006071D"/>
    <w:rsid w:val="00061298"/>
    <w:rsid w:val="00124611"/>
    <w:rsid w:val="001714AB"/>
    <w:rsid w:val="00174BE3"/>
    <w:rsid w:val="001804A4"/>
    <w:rsid w:val="0018678C"/>
    <w:rsid w:val="001B46DE"/>
    <w:rsid w:val="00213637"/>
    <w:rsid w:val="002C5A52"/>
    <w:rsid w:val="002D7BC0"/>
    <w:rsid w:val="002E194E"/>
    <w:rsid w:val="003B13C7"/>
    <w:rsid w:val="00507DFF"/>
    <w:rsid w:val="00567999"/>
    <w:rsid w:val="00666AE7"/>
    <w:rsid w:val="00696C00"/>
    <w:rsid w:val="006C6FB3"/>
    <w:rsid w:val="007676DC"/>
    <w:rsid w:val="008B05A4"/>
    <w:rsid w:val="008C2A52"/>
    <w:rsid w:val="009342A4"/>
    <w:rsid w:val="0097571F"/>
    <w:rsid w:val="00A41593"/>
    <w:rsid w:val="00A930E7"/>
    <w:rsid w:val="00AA6D8E"/>
    <w:rsid w:val="00BA32EF"/>
    <w:rsid w:val="00BB3F60"/>
    <w:rsid w:val="00C56B5D"/>
    <w:rsid w:val="00CB2E3C"/>
    <w:rsid w:val="00D32970"/>
    <w:rsid w:val="00D837C8"/>
    <w:rsid w:val="00DF6E68"/>
    <w:rsid w:val="00E24029"/>
    <w:rsid w:val="00EA3A80"/>
    <w:rsid w:val="00EB34CF"/>
    <w:rsid w:val="00F97084"/>
    <w:rsid w:val="00FB7C8F"/>
    <w:rsid w:val="00F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8F"/>
    <w:pPr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8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C8F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A4159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415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04A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04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8F"/>
    <w:pPr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8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C8F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A4159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415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04A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0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Eason</cp:lastModifiedBy>
  <cp:revision>27</cp:revision>
  <dcterms:created xsi:type="dcterms:W3CDTF">2020-10-30T12:00:00Z</dcterms:created>
  <dcterms:modified xsi:type="dcterms:W3CDTF">2021-12-01T07:02:00Z</dcterms:modified>
</cp:coreProperties>
</file>