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131" w:rsidRPr="003610B7" w:rsidRDefault="003215E3" w:rsidP="003610B7">
      <w:pPr>
        <w:snapToGrid w:val="0"/>
        <w:spacing w:line="360" w:lineRule="auto"/>
        <w:jc w:val="center"/>
        <w:rPr>
          <w:rFonts w:asciiTheme="minorEastAsia" w:hAnsiTheme="minorEastAsia" w:cs="仿宋_GB2312"/>
          <w:b/>
          <w:kern w:val="0"/>
          <w:sz w:val="30"/>
          <w:szCs w:val="30"/>
        </w:rPr>
      </w:pPr>
      <w:r w:rsidRPr="003610B7">
        <w:rPr>
          <w:rFonts w:asciiTheme="minorEastAsia" w:hAnsiTheme="minorEastAsia" w:cs="仿宋_GB2312" w:hint="eastAsia"/>
          <w:b/>
          <w:kern w:val="0"/>
          <w:sz w:val="30"/>
          <w:szCs w:val="30"/>
        </w:rPr>
        <w:t>网络与信息安全基本常识</w:t>
      </w:r>
      <w:r w:rsidR="000F1A5B">
        <w:rPr>
          <w:rFonts w:asciiTheme="minorEastAsia" w:hAnsiTheme="minorEastAsia" w:cs="仿宋_GB2312" w:hint="eastAsia"/>
          <w:b/>
          <w:kern w:val="0"/>
          <w:sz w:val="30"/>
          <w:szCs w:val="30"/>
        </w:rPr>
        <w:t>测试题</w:t>
      </w:r>
    </w:p>
    <w:p w:rsidR="003215E3" w:rsidRPr="003610B7" w:rsidRDefault="003215E3" w:rsidP="003610B7">
      <w:pPr>
        <w:snapToGrid w:val="0"/>
        <w:spacing w:line="360" w:lineRule="auto"/>
        <w:jc w:val="left"/>
        <w:rPr>
          <w:rFonts w:asciiTheme="minorEastAsia" w:hAnsiTheme="minorEastAsia"/>
          <w:b/>
          <w:color w:val="000000" w:themeColor="text1"/>
          <w:sz w:val="30"/>
          <w:szCs w:val="30"/>
        </w:rPr>
      </w:pPr>
    </w:p>
    <w:p w:rsidR="0096610D" w:rsidRPr="003610B7" w:rsidRDefault="0096610D" w:rsidP="003610B7">
      <w:pPr>
        <w:widowControl/>
        <w:shd w:val="clear" w:color="auto" w:fill="FFFFFF"/>
        <w:snapToGrid w:val="0"/>
        <w:spacing w:line="360" w:lineRule="auto"/>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一、是非题</w:t>
      </w:r>
    </w:p>
    <w:p w:rsidR="00E503C5" w:rsidRPr="003610B7" w:rsidRDefault="00E503C5"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办公计算机杀毒软件更新病毒库</w:t>
      </w:r>
      <w:r w:rsidR="00B25E5D">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进行扫描检测的周期应≤30天。（对）</w:t>
      </w:r>
    </w:p>
    <w:p w:rsidR="00E503C5" w:rsidRPr="003610B7" w:rsidRDefault="00E503C5"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暂离计算机终端时要主动</w:t>
      </w:r>
      <w:bookmarkStart w:id="0" w:name="_GoBack"/>
      <w:bookmarkEnd w:id="0"/>
      <w:r w:rsidRPr="003610B7">
        <w:rPr>
          <w:rFonts w:asciiTheme="minorEastAsia" w:hAnsiTheme="minorEastAsia" w:hint="eastAsia"/>
          <w:color w:val="000000" w:themeColor="text1"/>
          <w:sz w:val="28"/>
          <w:szCs w:val="28"/>
        </w:rPr>
        <w:t>锁屏。（对）</w:t>
      </w:r>
    </w:p>
    <w:p w:rsidR="00E503C5" w:rsidRPr="003610B7" w:rsidRDefault="00E503C5"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办公计算机屏幕保护程序设置的等待时间要≤5分钟，并在恢复时使用密码保护。（对）</w:t>
      </w:r>
    </w:p>
    <w:p w:rsidR="00C53173" w:rsidRPr="003610B7" w:rsidRDefault="009F3559"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办公计算机必须设置开机口令，可以安装与工作无关的软件。（错）</w:t>
      </w:r>
    </w:p>
    <w:p w:rsidR="00E503C5" w:rsidRPr="003610B7" w:rsidRDefault="00C53173"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可以</w:t>
      </w:r>
      <w:r w:rsidRPr="003610B7">
        <w:rPr>
          <w:rFonts w:asciiTheme="minorEastAsia" w:hAnsiTheme="minorEastAsia" w:hint="eastAsia"/>
          <w:bCs/>
          <w:color w:val="000000" w:themeColor="text1"/>
          <w:sz w:val="28"/>
          <w:szCs w:val="28"/>
        </w:rPr>
        <w:t>使用公司企业内部网和邮箱传递含有商</w:t>
      </w:r>
      <w:r w:rsidRPr="003610B7">
        <w:rPr>
          <w:rFonts w:asciiTheme="minorEastAsia" w:hAnsiTheme="minorEastAsia" w:hint="eastAsia"/>
          <w:color w:val="000000" w:themeColor="text1"/>
          <w:sz w:val="28"/>
          <w:szCs w:val="28"/>
        </w:rPr>
        <w:t>密</w:t>
      </w:r>
      <w:r w:rsidRPr="003610B7">
        <w:rPr>
          <w:rFonts w:asciiTheme="minorEastAsia" w:hAnsiTheme="minorEastAsia" w:hint="eastAsia"/>
          <w:bCs/>
          <w:color w:val="000000" w:themeColor="text1"/>
          <w:sz w:val="28"/>
          <w:szCs w:val="28"/>
        </w:rPr>
        <w:t>信息、敏感信息的文件、资料。（对）</w:t>
      </w:r>
    </w:p>
    <w:p w:rsidR="00400C46" w:rsidRPr="003610B7" w:rsidRDefault="00400C46"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本人的账号、</w:t>
      </w:r>
      <w:r w:rsidRPr="003610B7">
        <w:rPr>
          <w:rFonts w:asciiTheme="minorEastAsia" w:hAnsiTheme="minorEastAsia" w:cs="Arial" w:hint="eastAsia"/>
          <w:color w:val="333333"/>
          <w:kern w:val="0"/>
          <w:sz w:val="28"/>
          <w:szCs w:val="28"/>
        </w:rPr>
        <w:t>口令、</w:t>
      </w:r>
      <w:r w:rsidRPr="003610B7">
        <w:rPr>
          <w:rFonts w:asciiTheme="minorEastAsia" w:hAnsiTheme="minorEastAsia" w:hint="eastAsia"/>
          <w:color w:val="000000" w:themeColor="text1"/>
          <w:sz w:val="28"/>
          <w:szCs w:val="28"/>
        </w:rPr>
        <w:t>密钥</w:t>
      </w:r>
      <w:r w:rsidR="00700BB9">
        <w:rPr>
          <w:rFonts w:asciiTheme="minorEastAsia" w:hAnsiTheme="minorEastAsia" w:hint="eastAsia"/>
          <w:color w:val="000000" w:themeColor="text1"/>
          <w:sz w:val="28"/>
          <w:szCs w:val="28"/>
        </w:rPr>
        <w:t>可以</w:t>
      </w:r>
      <w:r w:rsidRPr="003610B7">
        <w:rPr>
          <w:rFonts w:asciiTheme="minorEastAsia" w:hAnsiTheme="minorEastAsia" w:hint="eastAsia"/>
          <w:color w:val="000000" w:themeColor="text1"/>
          <w:sz w:val="28"/>
          <w:szCs w:val="28"/>
        </w:rPr>
        <w:t>转借他人共享使用。（</w:t>
      </w:r>
      <w:r w:rsidR="00700BB9">
        <w:rPr>
          <w:rFonts w:asciiTheme="minorEastAsia" w:hAnsiTheme="minorEastAsia" w:hint="eastAsia"/>
          <w:color w:val="000000" w:themeColor="text1"/>
          <w:sz w:val="28"/>
          <w:szCs w:val="28"/>
        </w:rPr>
        <w:t>错</w:t>
      </w:r>
      <w:r w:rsidRPr="003610B7">
        <w:rPr>
          <w:rFonts w:asciiTheme="minorEastAsia" w:hAnsiTheme="minorEastAsia" w:hint="eastAsia"/>
          <w:color w:val="000000" w:themeColor="text1"/>
          <w:sz w:val="28"/>
          <w:szCs w:val="28"/>
        </w:rPr>
        <w:t>）</w:t>
      </w:r>
    </w:p>
    <w:p w:rsidR="00400C46" w:rsidRPr="003610B7" w:rsidRDefault="00400C46"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不得公开张贴账号、口令、密钥口令。（对）</w:t>
      </w:r>
    </w:p>
    <w:p w:rsidR="009E531C" w:rsidRPr="003610B7" w:rsidRDefault="009E531C"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bCs/>
          <w:color w:val="000000" w:themeColor="text1"/>
          <w:sz w:val="28"/>
          <w:szCs w:val="28"/>
        </w:rPr>
        <w:t>不得通过公共互联网或移动互联网（含微信、易信、QQ及其他社交软件等）传递</w:t>
      </w:r>
      <w:r w:rsidRPr="003610B7">
        <w:rPr>
          <w:rFonts w:asciiTheme="minorEastAsia" w:hAnsiTheme="minorEastAsia" w:hint="eastAsia"/>
          <w:color w:val="333333"/>
          <w:sz w:val="28"/>
          <w:szCs w:val="28"/>
        </w:rPr>
        <w:t>含有</w:t>
      </w:r>
      <w:r w:rsidRPr="003610B7">
        <w:rPr>
          <w:rFonts w:asciiTheme="minorEastAsia" w:hAnsiTheme="minorEastAsia" w:hint="eastAsia"/>
          <w:bCs/>
          <w:color w:val="000000" w:themeColor="text1"/>
          <w:sz w:val="28"/>
          <w:szCs w:val="28"/>
        </w:rPr>
        <w:t>涉密信息、敏感信息的文件、资料。（对）</w:t>
      </w:r>
    </w:p>
    <w:p w:rsidR="009170C5" w:rsidRPr="003610B7" w:rsidRDefault="009170C5"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hint="eastAsia"/>
          <w:bCs/>
          <w:color w:val="000000" w:themeColor="text1"/>
          <w:sz w:val="28"/>
          <w:szCs w:val="28"/>
        </w:rPr>
        <w:t>不得自行扩大涉密文件阅读范围。（对）</w:t>
      </w:r>
    </w:p>
    <w:p w:rsidR="009170C5" w:rsidRPr="003610B7" w:rsidRDefault="009170C5"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hint="eastAsia"/>
          <w:bCs/>
          <w:color w:val="000000" w:themeColor="text1"/>
          <w:sz w:val="28"/>
          <w:szCs w:val="28"/>
        </w:rPr>
        <w:t>涉密文件可以自行翻印、复印、摘抄、转载、公开引用。</w:t>
      </w:r>
      <w:r w:rsidRPr="003610B7">
        <w:rPr>
          <w:rFonts w:asciiTheme="minorEastAsia" w:hAnsiTheme="minorEastAsia" w:hint="eastAsia"/>
          <w:color w:val="000000" w:themeColor="text1"/>
          <w:sz w:val="28"/>
          <w:szCs w:val="28"/>
        </w:rPr>
        <w:t>（错）</w:t>
      </w:r>
    </w:p>
    <w:p w:rsidR="00AC04AB" w:rsidRPr="003610B7" w:rsidRDefault="00AC04AB"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hint="eastAsia"/>
          <w:bCs/>
          <w:color w:val="000000" w:themeColor="text1"/>
          <w:sz w:val="28"/>
          <w:szCs w:val="28"/>
        </w:rPr>
        <w:t>未经审核，不得擅自对外公布、发送公司内部工作文件或敏感信息。（对）</w:t>
      </w:r>
    </w:p>
    <w:p w:rsidR="00AC04AB" w:rsidRPr="003610B7" w:rsidRDefault="00AC04AB"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hint="eastAsia"/>
          <w:bCs/>
          <w:color w:val="000000" w:themeColor="text1"/>
          <w:sz w:val="28"/>
          <w:szCs w:val="28"/>
        </w:rPr>
        <w:t>不得泄露、篡改、毁损收集的用户个人信息。（对）</w:t>
      </w:r>
    </w:p>
    <w:p w:rsidR="00AC04AB" w:rsidRPr="003610B7" w:rsidRDefault="00AC04AB"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hint="eastAsia"/>
          <w:bCs/>
          <w:color w:val="000000" w:themeColor="text1"/>
          <w:sz w:val="28"/>
          <w:szCs w:val="28"/>
        </w:rPr>
        <w:t>未经被收集者同意，不得向他人提供用户个人信息。（对）</w:t>
      </w:r>
    </w:p>
    <w:p w:rsidR="002A3D0B" w:rsidRPr="003610B7" w:rsidRDefault="002A3D0B"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hint="eastAsia"/>
          <w:bCs/>
          <w:color w:val="000000" w:themeColor="text1"/>
          <w:sz w:val="28"/>
          <w:szCs w:val="28"/>
        </w:rPr>
        <w:t>未经用户明示授权同意，不得收集、使用用户个人信息；不得违反法律、行政法规的规定和双方的约定收集、使用个人信息。（对）</w:t>
      </w:r>
    </w:p>
    <w:p w:rsidR="002A3D0B" w:rsidRPr="003610B7" w:rsidRDefault="002A3D0B"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hint="eastAsia"/>
          <w:bCs/>
          <w:color w:val="000000" w:themeColor="text1"/>
          <w:sz w:val="28"/>
          <w:szCs w:val="28"/>
        </w:rPr>
        <w:lastRenderedPageBreak/>
        <w:t>对查询、展示、导出和使用的用户个人信息，进行去标识化脱敏处理。（对）</w:t>
      </w:r>
    </w:p>
    <w:p w:rsidR="00735F2E" w:rsidRPr="003610B7" w:rsidRDefault="00735F2E"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hint="eastAsia"/>
          <w:bCs/>
          <w:color w:val="000000" w:themeColor="text1"/>
          <w:sz w:val="28"/>
          <w:szCs w:val="28"/>
        </w:rPr>
        <w:t>对于涉及到用户个人敏感信息的操作处理、批量数据导出等高风险系统管理操作，应当强制要求必须由2人或以上有相应权限的员工共同协作完成操作。（对）</w:t>
      </w:r>
    </w:p>
    <w:p w:rsidR="00735F2E" w:rsidRPr="003610B7" w:rsidRDefault="00735F2E"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hint="eastAsia"/>
          <w:bCs/>
          <w:color w:val="000000" w:themeColor="text1"/>
          <w:sz w:val="28"/>
          <w:szCs w:val="28"/>
        </w:rPr>
        <w:t>按最大授权原则，规范使用人角色的个人信息访问权限。（错）</w:t>
      </w:r>
    </w:p>
    <w:p w:rsidR="00CF5A74" w:rsidRPr="003610B7" w:rsidRDefault="00CF5A74"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hint="eastAsia"/>
          <w:bCs/>
          <w:color w:val="000000" w:themeColor="text1"/>
          <w:sz w:val="28"/>
          <w:szCs w:val="28"/>
        </w:rPr>
        <w:t>网络与信息安全工作坚持“谁管理谁负责，谁运营谁负责，谁使用谁负责”的原则。（对）</w:t>
      </w:r>
    </w:p>
    <w:p w:rsidR="00CF5A74" w:rsidRPr="003610B7" w:rsidRDefault="00CF5A74"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hint="eastAsia"/>
          <w:bCs/>
          <w:color w:val="000000" w:themeColor="text1"/>
          <w:sz w:val="28"/>
          <w:szCs w:val="28"/>
        </w:rPr>
        <w:t>新业务未经信息安全评估不得上线、发布或销售，</w:t>
      </w:r>
      <w:r w:rsidRPr="003610B7">
        <w:rPr>
          <w:rFonts w:asciiTheme="minorEastAsia" w:hAnsiTheme="minorEastAsia"/>
          <w:bCs/>
          <w:color w:val="000000" w:themeColor="text1"/>
          <w:sz w:val="28"/>
          <w:szCs w:val="28"/>
        </w:rPr>
        <w:t>评估范围涵盖自营业务、合作业务。</w:t>
      </w:r>
      <w:r w:rsidR="00926330" w:rsidRPr="003610B7">
        <w:rPr>
          <w:rFonts w:asciiTheme="minorEastAsia" w:hAnsiTheme="minorEastAsia" w:hint="eastAsia"/>
          <w:bCs/>
          <w:color w:val="000000" w:themeColor="text1"/>
          <w:sz w:val="28"/>
          <w:szCs w:val="28"/>
        </w:rPr>
        <w:t>（对）</w:t>
      </w:r>
    </w:p>
    <w:p w:rsidR="00CF5A74" w:rsidRPr="003610B7" w:rsidRDefault="00CF5A74"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bCs/>
          <w:color w:val="000000" w:themeColor="text1"/>
          <w:sz w:val="28"/>
          <w:szCs w:val="28"/>
        </w:rPr>
        <w:t>严格落实</w:t>
      </w:r>
      <w:r w:rsidRPr="003610B7">
        <w:rPr>
          <w:rFonts w:asciiTheme="minorEastAsia" w:hAnsiTheme="minorEastAsia" w:hint="eastAsia"/>
          <w:bCs/>
          <w:color w:val="000000" w:themeColor="text1"/>
          <w:sz w:val="28"/>
          <w:szCs w:val="28"/>
        </w:rPr>
        <w:t>最终用户</w:t>
      </w:r>
      <w:r w:rsidRPr="003610B7">
        <w:rPr>
          <w:rFonts w:asciiTheme="minorEastAsia" w:hAnsiTheme="minorEastAsia"/>
          <w:bCs/>
          <w:color w:val="000000" w:themeColor="text1"/>
          <w:sz w:val="28"/>
          <w:szCs w:val="28"/>
        </w:rPr>
        <w:t>实名管理，加强对接入用户的身份审核和信息巡查</w:t>
      </w:r>
      <w:r w:rsidRPr="003610B7">
        <w:rPr>
          <w:rFonts w:asciiTheme="minorEastAsia" w:hAnsiTheme="minorEastAsia" w:hint="eastAsia"/>
          <w:bCs/>
          <w:color w:val="000000" w:themeColor="text1"/>
          <w:sz w:val="28"/>
          <w:szCs w:val="28"/>
        </w:rPr>
        <w:t>。</w:t>
      </w:r>
      <w:r w:rsidR="00EB677B" w:rsidRPr="003610B7">
        <w:rPr>
          <w:rFonts w:asciiTheme="minorEastAsia" w:hAnsiTheme="minorEastAsia" w:hint="eastAsia"/>
          <w:bCs/>
          <w:color w:val="000000" w:themeColor="text1"/>
          <w:sz w:val="28"/>
          <w:szCs w:val="28"/>
        </w:rPr>
        <w:t>（对）</w:t>
      </w:r>
    </w:p>
    <w:p w:rsidR="00CF5A74" w:rsidRPr="003610B7" w:rsidRDefault="00CF5A74"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hint="eastAsia"/>
          <w:bCs/>
          <w:color w:val="000000" w:themeColor="text1"/>
          <w:sz w:val="28"/>
          <w:szCs w:val="28"/>
        </w:rPr>
        <w:t>与用户、合作方签订的纸质或电子协议中包含信息安全承诺书，明确对方需要遵守的信息安全相关要求，以及承担的信息安全责任。</w:t>
      </w:r>
      <w:r w:rsidR="00EB677B" w:rsidRPr="003610B7">
        <w:rPr>
          <w:rFonts w:asciiTheme="minorEastAsia" w:hAnsiTheme="minorEastAsia" w:hint="eastAsia"/>
          <w:bCs/>
          <w:color w:val="000000" w:themeColor="text1"/>
          <w:sz w:val="28"/>
          <w:szCs w:val="28"/>
        </w:rPr>
        <w:t>（对）</w:t>
      </w:r>
    </w:p>
    <w:p w:rsidR="00090C73" w:rsidRPr="003610B7" w:rsidRDefault="00090C73"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bCs/>
          <w:color w:val="000000" w:themeColor="text1"/>
          <w:sz w:val="28"/>
          <w:szCs w:val="28"/>
        </w:rPr>
      </w:pPr>
      <w:r w:rsidRPr="003610B7">
        <w:rPr>
          <w:rFonts w:asciiTheme="minorEastAsia" w:hAnsiTheme="minorEastAsia" w:hint="eastAsia"/>
          <w:color w:val="000000" w:themeColor="text1"/>
          <w:sz w:val="28"/>
          <w:szCs w:val="28"/>
        </w:rPr>
        <w:t>《</w:t>
      </w:r>
      <w:r w:rsidRPr="003610B7">
        <w:rPr>
          <w:rFonts w:asciiTheme="minorEastAsia" w:hAnsiTheme="minorEastAsia" w:cs="Arial" w:hint="eastAsia"/>
          <w:color w:val="333333"/>
          <w:kern w:val="0"/>
          <w:sz w:val="28"/>
          <w:szCs w:val="28"/>
        </w:rPr>
        <w:t>刑法》规定：</w:t>
      </w:r>
      <w:r w:rsidRPr="003610B7">
        <w:rPr>
          <w:rFonts w:asciiTheme="minorEastAsia" w:hAnsiTheme="minorEastAsia" w:hint="eastAsia"/>
          <w:bCs/>
          <w:color w:val="000000" w:themeColor="text1"/>
          <w:sz w:val="28"/>
          <w:szCs w:val="28"/>
        </w:rPr>
        <w:t>违反国家有关规定，向他人出售或者提供公民个人信息，情节严重的，处三年以下有期徒刑或者拘役，并处或者单处罚金；情节特别严重的，处三年以上七年以下有期徒刑，并处罚金。（对）</w:t>
      </w:r>
    </w:p>
    <w:p w:rsidR="00A44A80" w:rsidRPr="003610B7" w:rsidRDefault="00A44A80"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《刑法》规定：以窃取、刺探、收买方法，非法获取国家秘密的，处三年以下有期徒刑、拘役、管制或者剥夺政治权利；情节严重的，处三年以上七年以下有期徒刑。</w:t>
      </w:r>
      <w:r w:rsidRPr="003610B7">
        <w:rPr>
          <w:rFonts w:asciiTheme="minorEastAsia" w:hAnsiTheme="minorEastAsia" w:hint="eastAsia"/>
          <w:bCs/>
          <w:color w:val="000000" w:themeColor="text1"/>
          <w:sz w:val="28"/>
          <w:szCs w:val="28"/>
        </w:rPr>
        <w:t>（对）</w:t>
      </w:r>
    </w:p>
    <w:p w:rsidR="00E503C5" w:rsidRPr="003610B7" w:rsidRDefault="00A44A80"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《刑法》规定：非法持有属于国家绝密、机密的文件、资料或者其他物品，拒不说明来源与用途的，处三年以下有期徒刑、拘役或者管制。</w:t>
      </w:r>
      <w:r w:rsidRPr="003610B7">
        <w:rPr>
          <w:rFonts w:asciiTheme="minorEastAsia" w:hAnsiTheme="minorEastAsia" w:hint="eastAsia"/>
          <w:bCs/>
          <w:color w:val="000000" w:themeColor="text1"/>
          <w:sz w:val="28"/>
          <w:szCs w:val="28"/>
        </w:rPr>
        <w:t>（对）</w:t>
      </w:r>
    </w:p>
    <w:p w:rsidR="00CD6032" w:rsidRPr="003610B7" w:rsidRDefault="00CD6032"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lastRenderedPageBreak/>
        <w:t>《刑法》规定：</w:t>
      </w:r>
      <w:r w:rsidRPr="003610B7">
        <w:rPr>
          <w:rFonts w:asciiTheme="minorEastAsia" w:hAnsiTheme="minorEastAsia"/>
          <w:color w:val="000000" w:themeColor="text1"/>
          <w:sz w:val="28"/>
          <w:szCs w:val="28"/>
        </w:rPr>
        <w:t>违反国家规定，侵入国家事务、国防建设、尖端科学技术领域的计算机信息系统以外的计算机信息系统或者采用其他技术手段，获取该计算机信息系统中存储、处理或者传输的数据，或者对该计算机信息系统实施非法控制，情节严重的，处三年以下有期徒刑或者拘役，并处或者单处罚金</w:t>
      </w:r>
      <w:r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情节特别严重的，处三年以上七年以下有期徒刑，并处罚金。</w:t>
      </w:r>
      <w:r w:rsidR="001C415E" w:rsidRPr="003610B7">
        <w:rPr>
          <w:rFonts w:asciiTheme="minorEastAsia" w:hAnsiTheme="minorEastAsia" w:hint="eastAsia"/>
          <w:bCs/>
          <w:color w:val="000000" w:themeColor="text1"/>
          <w:sz w:val="28"/>
          <w:szCs w:val="28"/>
        </w:rPr>
        <w:t>（对）</w:t>
      </w:r>
    </w:p>
    <w:p w:rsidR="00C106EC" w:rsidRPr="003610B7" w:rsidRDefault="00C106EC"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公民个人信息：是指以电子或者其他方式记录的能够单独或者与其他信息结合识别特定自然人身份或者反映特定自然人活动情况的各种信息，包括姓名、身份证件号码、通信通讯联系方式、住址、账号密码、财产状况、行踪轨迹等。</w:t>
      </w:r>
      <w:r w:rsidRPr="003610B7">
        <w:rPr>
          <w:rFonts w:asciiTheme="minorEastAsia" w:hAnsiTheme="minorEastAsia" w:hint="eastAsia"/>
          <w:bCs/>
          <w:color w:val="000000" w:themeColor="text1"/>
          <w:sz w:val="28"/>
          <w:szCs w:val="28"/>
        </w:rPr>
        <w:t>（对）</w:t>
      </w:r>
    </w:p>
    <w:p w:rsidR="00E503C5" w:rsidRPr="003610B7" w:rsidRDefault="00C106EC"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用户个人敏感信息：是指一旦泄露、非法提供或滥用可能危害人身和财产安全，极易导致个人名誉、身心健康受到损害或歧视性待遇等的个人信息，包括身份证件号码、住址、个人生物识别信息等。</w:t>
      </w:r>
      <w:r w:rsidRPr="003610B7">
        <w:rPr>
          <w:rFonts w:asciiTheme="minorEastAsia" w:hAnsiTheme="minorEastAsia" w:hint="eastAsia"/>
          <w:bCs/>
          <w:color w:val="000000" w:themeColor="text1"/>
          <w:sz w:val="28"/>
          <w:szCs w:val="28"/>
        </w:rPr>
        <w:t>（对）</w:t>
      </w:r>
    </w:p>
    <w:p w:rsidR="00C106EC" w:rsidRPr="003610B7" w:rsidRDefault="00C106EC"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商业秘密：是指不为公众所知悉、能为企业带来经济利益、具有实用性并经企业采取保密措施的经营信息和技术信息。分为核心商业秘密、普通商业秘密两级，密级标注统一为“核心商密”、“普通商密”。</w:t>
      </w:r>
      <w:r w:rsidRPr="003610B7">
        <w:rPr>
          <w:rFonts w:asciiTheme="minorEastAsia" w:hAnsiTheme="minorEastAsia" w:hint="eastAsia"/>
          <w:bCs/>
          <w:color w:val="000000" w:themeColor="text1"/>
          <w:sz w:val="28"/>
          <w:szCs w:val="28"/>
        </w:rPr>
        <w:t>（对）</w:t>
      </w:r>
    </w:p>
    <w:p w:rsidR="00C106EC" w:rsidRPr="003610B7" w:rsidRDefault="00C106EC"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敏感信息：指各类不涉及国家秘密或企业商业秘密的，若丢失、不当使用或未经批准被非限定人员获取、篡改、对企业造成不良后果的各类信息。</w:t>
      </w:r>
      <w:r w:rsidRPr="003610B7">
        <w:rPr>
          <w:rFonts w:asciiTheme="minorEastAsia" w:hAnsiTheme="minorEastAsia" w:hint="eastAsia"/>
          <w:bCs/>
          <w:color w:val="000000" w:themeColor="text1"/>
          <w:sz w:val="28"/>
          <w:szCs w:val="28"/>
        </w:rPr>
        <w:t>（对）</w:t>
      </w:r>
    </w:p>
    <w:p w:rsidR="002A3D0B" w:rsidRPr="003610B7" w:rsidRDefault="00C847D0"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关键信息基础设施：是指公共通信和信息服务、能源、交通、水利、金融、公共服务、电子政务等重要行业和领域，以及其他一旦遭到破坏、丧失功能或者数据泄露，可能严重危害国家安全、国计民生、公共利益的关键信息基础设施。</w:t>
      </w:r>
      <w:r w:rsidRPr="003610B7">
        <w:rPr>
          <w:rFonts w:asciiTheme="minorEastAsia" w:hAnsiTheme="minorEastAsia" w:hint="eastAsia"/>
          <w:bCs/>
          <w:color w:val="000000" w:themeColor="text1"/>
          <w:sz w:val="28"/>
          <w:szCs w:val="28"/>
        </w:rPr>
        <w:t>（对）</w:t>
      </w:r>
    </w:p>
    <w:p w:rsidR="002A3D0B" w:rsidRPr="003610B7" w:rsidRDefault="003A130D"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lastRenderedPageBreak/>
        <w:t>员工有下列情形的，公司将作为违纪予以解除劳动合同：采取不正当手段获取、披露、出卖国家秘密、企业的商业秘密、商业机会或者客户信息，包括但不限于客户身份信息、联系方式、使用产品信息、通话记录、短信内容、影像录音等，或者故意将工作上获知的国家秘密、企业的商业秘密、商业机会、客户信息泄露给企业内外部。或者虽非故意，但因泄漏以上信息，致使国家、企业遭受很大损失及以上的。</w:t>
      </w:r>
      <w:r w:rsidRPr="003610B7">
        <w:rPr>
          <w:rFonts w:asciiTheme="minorEastAsia" w:hAnsiTheme="minorEastAsia" w:hint="eastAsia"/>
          <w:bCs/>
          <w:color w:val="000000" w:themeColor="text1"/>
          <w:sz w:val="28"/>
          <w:szCs w:val="28"/>
        </w:rPr>
        <w:t>（对）</w:t>
      </w:r>
    </w:p>
    <w:p w:rsidR="002A3D0B" w:rsidRPr="003610B7" w:rsidRDefault="00F63075"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员工</w:t>
      </w:r>
      <w:r w:rsidR="005D5AEE" w:rsidRPr="003610B7">
        <w:rPr>
          <w:rFonts w:asciiTheme="minorEastAsia" w:hAnsiTheme="minorEastAsia" w:hint="eastAsia"/>
          <w:color w:val="000000" w:themeColor="text1"/>
          <w:sz w:val="28"/>
          <w:szCs w:val="28"/>
        </w:rPr>
        <w:t>将仅限个人使用的公司内业务运营系统、通信网络系统或企业信息系统的账号密码交由他人使用的。因该行为造成企业财产损失的，给予记大过处分。以此谋取私利，或给企业造成很大及以上财产损失或信誉损害的，或给客户造成损失的，解除劳动合同。</w:t>
      </w:r>
      <w:r w:rsidR="005D5AEE" w:rsidRPr="003610B7">
        <w:rPr>
          <w:rFonts w:asciiTheme="minorEastAsia" w:hAnsiTheme="minorEastAsia" w:hint="eastAsia"/>
          <w:bCs/>
          <w:color w:val="000000" w:themeColor="text1"/>
          <w:sz w:val="28"/>
          <w:szCs w:val="28"/>
        </w:rPr>
        <w:t>（对）</w:t>
      </w:r>
    </w:p>
    <w:p w:rsidR="00C620CD" w:rsidRPr="003610B7" w:rsidRDefault="00F63075"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员工</w:t>
      </w:r>
      <w:r w:rsidR="00C620CD" w:rsidRPr="003610B7">
        <w:rPr>
          <w:rFonts w:asciiTheme="minorEastAsia" w:hAnsiTheme="minorEastAsia" w:hint="eastAsia"/>
          <w:color w:val="000000" w:themeColor="text1"/>
          <w:sz w:val="28"/>
          <w:szCs w:val="28"/>
        </w:rPr>
        <w:t>利用工作便利，擅自变更涉及客户的各类资料数据，包括但不限于客户记费资料、客户属性、收据帐单、资费标准、收费项目等内容的。以此谋取私利的，或给企业、受害单位或个人造成财产损失的，或给企业信誉造成极大损害的，解除劳动合同。</w:t>
      </w:r>
      <w:r w:rsidR="00720201" w:rsidRPr="003610B7">
        <w:rPr>
          <w:rFonts w:asciiTheme="minorEastAsia" w:hAnsiTheme="minorEastAsia" w:hint="eastAsia"/>
          <w:bCs/>
          <w:color w:val="000000" w:themeColor="text1"/>
          <w:sz w:val="28"/>
          <w:szCs w:val="28"/>
        </w:rPr>
        <w:t>（对）</w:t>
      </w:r>
    </w:p>
    <w:p w:rsidR="002A3D0B" w:rsidRPr="003610B7" w:rsidRDefault="00262859"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员工</w:t>
      </w:r>
      <w:r w:rsidR="00C620CD" w:rsidRPr="003610B7">
        <w:rPr>
          <w:rFonts w:asciiTheme="minorEastAsia" w:hAnsiTheme="minorEastAsia" w:hint="eastAsia"/>
          <w:color w:val="000000" w:themeColor="text1"/>
          <w:sz w:val="28"/>
          <w:szCs w:val="28"/>
        </w:rPr>
        <w:t>盗用仅限他人个人使用的公司内业务运营系统、通信网络系统或企业信息系统的账号密码的。以此谋取私利的，或给企业造成财产损失或信誉损害的，或给客户造成损失的，解除劳动合同。</w:t>
      </w:r>
      <w:r w:rsidR="00720201" w:rsidRPr="003610B7">
        <w:rPr>
          <w:rFonts w:asciiTheme="minorEastAsia" w:hAnsiTheme="minorEastAsia" w:hint="eastAsia"/>
          <w:bCs/>
          <w:color w:val="000000" w:themeColor="text1"/>
          <w:sz w:val="28"/>
          <w:szCs w:val="28"/>
        </w:rPr>
        <w:t>（对）</w:t>
      </w:r>
    </w:p>
    <w:p w:rsidR="00C620CD" w:rsidRPr="003610B7" w:rsidRDefault="009432D4"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w:t>
      </w:r>
      <w:r w:rsidRPr="003610B7">
        <w:rPr>
          <w:rFonts w:asciiTheme="minorEastAsia" w:hAnsiTheme="minorEastAsia" w:cs="Arial" w:hint="eastAsia"/>
          <w:color w:val="333333"/>
          <w:kern w:val="0"/>
          <w:sz w:val="28"/>
          <w:szCs w:val="28"/>
        </w:rPr>
        <w:t>刑法》规定：</w:t>
      </w:r>
      <w:r w:rsidRPr="003610B7">
        <w:rPr>
          <w:rFonts w:asciiTheme="minorEastAsia" w:hAnsiTheme="minorEastAsia"/>
          <w:color w:val="000000" w:themeColor="text1"/>
          <w:sz w:val="28"/>
          <w:szCs w:val="28"/>
        </w:rPr>
        <w:t>网络服务提供者不履行法律、行政法规规定的信息网络安全管理义务，经监管部门责令采取改正措施而拒不改正，有下列情形之一的，处三年以下有期徒刑、拘役或者管制，并处或者单处罚金：</w:t>
      </w:r>
      <w:r w:rsidRPr="003610B7">
        <w:rPr>
          <w:rFonts w:asciiTheme="minorEastAsia" w:hAnsiTheme="minorEastAsia" w:hint="eastAsia"/>
          <w:color w:val="000000" w:themeColor="text1"/>
          <w:sz w:val="28"/>
          <w:szCs w:val="28"/>
        </w:rPr>
        <w:t>（1）</w:t>
      </w:r>
      <w:r w:rsidRPr="003610B7">
        <w:rPr>
          <w:rFonts w:asciiTheme="minorEastAsia" w:hAnsiTheme="minorEastAsia"/>
          <w:color w:val="000000" w:themeColor="text1"/>
          <w:sz w:val="28"/>
          <w:szCs w:val="28"/>
        </w:rPr>
        <w:t>致使违法信息大量传播的</w:t>
      </w:r>
      <w:r w:rsidRPr="003610B7">
        <w:rPr>
          <w:rFonts w:asciiTheme="minorEastAsia" w:hAnsiTheme="minorEastAsia" w:hint="eastAsia"/>
          <w:color w:val="000000" w:themeColor="text1"/>
          <w:sz w:val="28"/>
          <w:szCs w:val="28"/>
        </w:rPr>
        <w:t>；（2）</w:t>
      </w:r>
      <w:r w:rsidRPr="003610B7">
        <w:rPr>
          <w:rFonts w:asciiTheme="minorEastAsia" w:hAnsiTheme="minorEastAsia"/>
          <w:color w:val="000000" w:themeColor="text1"/>
          <w:sz w:val="28"/>
          <w:szCs w:val="28"/>
        </w:rPr>
        <w:t>致使用</w:t>
      </w:r>
      <w:r w:rsidRPr="003610B7">
        <w:rPr>
          <w:rFonts w:asciiTheme="minorEastAsia" w:hAnsiTheme="minorEastAsia"/>
          <w:color w:val="000000" w:themeColor="text1"/>
          <w:sz w:val="28"/>
          <w:szCs w:val="28"/>
        </w:rPr>
        <w:lastRenderedPageBreak/>
        <w:t>户信息泄露，造成严重后果的</w:t>
      </w:r>
      <w:r w:rsidRPr="003610B7">
        <w:rPr>
          <w:rFonts w:asciiTheme="minorEastAsia" w:hAnsiTheme="minorEastAsia" w:hint="eastAsia"/>
          <w:color w:val="000000" w:themeColor="text1"/>
          <w:sz w:val="28"/>
          <w:szCs w:val="28"/>
        </w:rPr>
        <w:t>；（3）</w:t>
      </w:r>
      <w:r w:rsidRPr="003610B7">
        <w:rPr>
          <w:rFonts w:asciiTheme="minorEastAsia" w:hAnsiTheme="minorEastAsia"/>
          <w:color w:val="000000" w:themeColor="text1"/>
          <w:sz w:val="28"/>
          <w:szCs w:val="28"/>
        </w:rPr>
        <w:t>致使刑事案件证据灭失，情节严重的</w:t>
      </w:r>
      <w:r w:rsidRPr="003610B7">
        <w:rPr>
          <w:rFonts w:asciiTheme="minorEastAsia" w:hAnsiTheme="minorEastAsia" w:hint="eastAsia"/>
          <w:color w:val="000000" w:themeColor="text1"/>
          <w:sz w:val="28"/>
          <w:szCs w:val="28"/>
        </w:rPr>
        <w:t>；（4）</w:t>
      </w:r>
      <w:r w:rsidRPr="003610B7">
        <w:rPr>
          <w:rFonts w:asciiTheme="minorEastAsia" w:hAnsiTheme="minorEastAsia"/>
          <w:color w:val="000000" w:themeColor="text1"/>
          <w:sz w:val="28"/>
          <w:szCs w:val="28"/>
        </w:rPr>
        <w:t>有其他严重情节的。单位犯前款罪的，对单位判处罚金，并对其直接负责的主管人员和其他直接责任人员，依照前款的规定处罚。</w:t>
      </w:r>
      <w:r w:rsidR="0038421D" w:rsidRPr="003610B7">
        <w:rPr>
          <w:rFonts w:asciiTheme="minorEastAsia" w:hAnsiTheme="minorEastAsia" w:hint="eastAsia"/>
          <w:bCs/>
          <w:color w:val="000000" w:themeColor="text1"/>
          <w:sz w:val="28"/>
          <w:szCs w:val="28"/>
        </w:rPr>
        <w:t>（对）</w:t>
      </w:r>
    </w:p>
    <w:p w:rsidR="00C620CD" w:rsidRPr="003610B7" w:rsidRDefault="00B35211"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出售或者提供行踪轨迹信息，被他人用于犯罪的；知道或者应当知道他人利用公民个人信息实施犯罪，向其出售或者提供的</w:t>
      </w:r>
      <w:r w:rsidR="0038421D" w:rsidRPr="003610B7">
        <w:rPr>
          <w:rFonts w:asciiTheme="minorEastAsia" w:hAnsiTheme="minorEastAsia" w:hint="eastAsia"/>
          <w:color w:val="000000" w:themeColor="text1"/>
          <w:sz w:val="28"/>
          <w:szCs w:val="28"/>
        </w:rPr>
        <w:t>均属于《刑法》侵犯公民个人信息罪规定的“情节严重”。</w:t>
      </w:r>
      <w:r w:rsidR="0038421D" w:rsidRPr="003610B7">
        <w:rPr>
          <w:rFonts w:asciiTheme="minorEastAsia" w:hAnsiTheme="minorEastAsia" w:hint="eastAsia"/>
          <w:bCs/>
          <w:color w:val="000000" w:themeColor="text1"/>
          <w:sz w:val="28"/>
          <w:szCs w:val="28"/>
        </w:rPr>
        <w:t>（对）</w:t>
      </w:r>
    </w:p>
    <w:p w:rsidR="00DF7B94" w:rsidRPr="003610B7" w:rsidRDefault="00AD1648"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cs="Arial" w:hint="eastAsia"/>
          <w:color w:val="333333"/>
          <w:kern w:val="0"/>
          <w:sz w:val="28"/>
          <w:szCs w:val="28"/>
        </w:rPr>
        <w:t>员工将在履行职责或者提供服务过程中获得的公民个人信息出售或者提供给他人，数量或者数额达到：</w:t>
      </w:r>
      <w:r w:rsidR="00DF7B94" w:rsidRPr="003610B7">
        <w:rPr>
          <w:rFonts w:asciiTheme="minorEastAsia" w:hAnsiTheme="minorEastAsia" w:hint="eastAsia"/>
          <w:color w:val="000000" w:themeColor="text1"/>
          <w:sz w:val="28"/>
          <w:szCs w:val="28"/>
        </w:rPr>
        <w:t>非法获取、出售或者提供行踪轨迹信息、通信内容、征信信息、财产信息25条以上的；非法获取、出售或者提供住宿信息、通信记录、健康生理信息、交易信息等其他可能影响人身、财产安全的公民个人信息250条以上的；非法获取、出售或者提供上述规定以外的公民个人信息2500条以上的；数量未达到上述规定标准，但是按相应比例合计达到有关数量标准的；违法所得2500元以上的均属于《刑法》侵犯公民个人信息罪规定的“情节严重”。</w:t>
      </w:r>
      <w:r w:rsidR="00DF7B94" w:rsidRPr="003610B7">
        <w:rPr>
          <w:rFonts w:asciiTheme="minorEastAsia" w:hAnsiTheme="minorEastAsia" w:hint="eastAsia"/>
          <w:bCs/>
          <w:color w:val="000000" w:themeColor="text1"/>
          <w:sz w:val="28"/>
          <w:szCs w:val="28"/>
        </w:rPr>
        <w:t>（对）</w:t>
      </w:r>
    </w:p>
    <w:p w:rsidR="00DF7B94" w:rsidRPr="003610B7" w:rsidRDefault="00E25C2A"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造成被害人死亡、重伤、精神失常或者被绑架等严重后果的；造成重大经济损失或者恶劣社会影响的；数量或者数额达到规定标准十倍以上的均属于《刑法》侵犯公民个人信息罪规定的“情节特别严重”。（对）</w:t>
      </w:r>
    </w:p>
    <w:p w:rsidR="00184F53" w:rsidRPr="003610B7" w:rsidRDefault="00184F53"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公司对接入企业内网的办公计算机终端进行安全准入控制，通过TSM、堡垒机等措施，管控终端用户违反企业管理制度的行为。（对）</w:t>
      </w:r>
    </w:p>
    <w:p w:rsidR="009A5238" w:rsidRPr="003610B7" w:rsidRDefault="009A5238"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《刑法》规定：</w:t>
      </w:r>
      <w:r w:rsidRPr="003610B7">
        <w:rPr>
          <w:rFonts w:asciiTheme="minorEastAsia" w:hAnsiTheme="minorEastAsia"/>
          <w:color w:val="000000" w:themeColor="text1"/>
          <w:sz w:val="28"/>
          <w:szCs w:val="28"/>
        </w:rPr>
        <w:t>违反国家规定，对计算机信息系统中存储、处理或者传输的数据和应用程序进行删除、修改、增加的操作，后</w:t>
      </w:r>
      <w:r w:rsidRPr="003610B7">
        <w:rPr>
          <w:rFonts w:asciiTheme="minorEastAsia" w:hAnsiTheme="minorEastAsia"/>
          <w:color w:val="000000" w:themeColor="text1"/>
          <w:sz w:val="28"/>
          <w:szCs w:val="28"/>
        </w:rPr>
        <w:lastRenderedPageBreak/>
        <w:t>果严重的，处五年以下有期徒刑或者拘役</w:t>
      </w:r>
      <w:r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后果特别严重的，处五年以上有期徒刑。</w:t>
      </w:r>
      <w:r w:rsidRPr="003610B7">
        <w:rPr>
          <w:rFonts w:asciiTheme="minorEastAsia" w:hAnsiTheme="minorEastAsia" w:hint="eastAsia"/>
          <w:color w:val="000000" w:themeColor="text1"/>
          <w:sz w:val="28"/>
          <w:szCs w:val="28"/>
        </w:rPr>
        <w:t>（对）</w:t>
      </w:r>
    </w:p>
    <w:p w:rsidR="00DF7B94" w:rsidRPr="003610B7" w:rsidRDefault="00DF7B94" w:rsidP="003610B7">
      <w:pPr>
        <w:widowControl/>
        <w:shd w:val="clear" w:color="auto" w:fill="FFFFFF"/>
        <w:snapToGrid w:val="0"/>
        <w:spacing w:line="360" w:lineRule="auto"/>
        <w:jc w:val="left"/>
        <w:rPr>
          <w:rFonts w:asciiTheme="minorEastAsia" w:hAnsiTheme="minorEastAsia"/>
          <w:color w:val="000000" w:themeColor="text1"/>
          <w:sz w:val="28"/>
          <w:szCs w:val="28"/>
        </w:rPr>
      </w:pPr>
    </w:p>
    <w:p w:rsidR="00DF7B94" w:rsidRPr="003610B7" w:rsidRDefault="00EA5F73" w:rsidP="003610B7">
      <w:pPr>
        <w:widowControl/>
        <w:shd w:val="clear" w:color="auto" w:fill="FFFFFF"/>
        <w:snapToGrid w:val="0"/>
        <w:spacing w:line="360" w:lineRule="auto"/>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二、多项选择题</w:t>
      </w:r>
    </w:p>
    <w:p w:rsidR="001044AF" w:rsidRPr="003610B7" w:rsidRDefault="00B76F1A"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口令设置强度要求：长度应至少</w:t>
      </w:r>
      <w:r w:rsidR="001044A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；应包括</w:t>
      </w:r>
      <w:r w:rsidR="001044A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w:t>
      </w:r>
      <w:r w:rsidR="001044A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字母、大写字母、</w:t>
      </w:r>
      <w:r w:rsidR="001044A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4类中至少3类</w:t>
      </w:r>
      <w:r w:rsidR="001044AF" w:rsidRPr="003610B7">
        <w:rPr>
          <w:rFonts w:asciiTheme="minorEastAsia" w:hAnsiTheme="minorEastAsia" w:hint="eastAsia"/>
          <w:color w:val="000000" w:themeColor="text1"/>
          <w:sz w:val="28"/>
          <w:szCs w:val="28"/>
        </w:rPr>
        <w:t>。</w:t>
      </w:r>
    </w:p>
    <w:p w:rsidR="001044AF" w:rsidRPr="003610B7" w:rsidRDefault="001044AF"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0B5635" w:rsidRPr="003610B7">
        <w:rPr>
          <w:rFonts w:asciiTheme="minorEastAsia" w:hAnsiTheme="minorEastAsia" w:hint="eastAsia"/>
          <w:color w:val="000000" w:themeColor="text1"/>
          <w:sz w:val="28"/>
          <w:szCs w:val="28"/>
        </w:rPr>
        <w:t>8位</w:t>
      </w:r>
      <w:r w:rsidR="008E43CD"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B.</w:t>
      </w:r>
      <w:r w:rsidR="000B5635" w:rsidRPr="003610B7">
        <w:rPr>
          <w:rFonts w:asciiTheme="minorEastAsia" w:hAnsiTheme="minorEastAsia" w:hint="eastAsia"/>
          <w:color w:val="000000" w:themeColor="text1"/>
          <w:sz w:val="28"/>
          <w:szCs w:val="28"/>
        </w:rPr>
        <w:t>数字</w:t>
      </w:r>
      <w:r w:rsidR="008E43CD"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C.</w:t>
      </w:r>
      <w:r w:rsidR="000B5635" w:rsidRPr="003610B7">
        <w:rPr>
          <w:rFonts w:asciiTheme="minorEastAsia" w:hAnsiTheme="minorEastAsia" w:hint="eastAsia"/>
          <w:color w:val="000000" w:themeColor="text1"/>
          <w:sz w:val="28"/>
          <w:szCs w:val="28"/>
        </w:rPr>
        <w:t>小写</w:t>
      </w:r>
      <w:r w:rsidR="008E43CD"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D.</w:t>
      </w:r>
      <w:r w:rsidR="000B5635" w:rsidRPr="003610B7">
        <w:rPr>
          <w:rFonts w:asciiTheme="minorEastAsia" w:hAnsiTheme="minorEastAsia" w:hint="eastAsia"/>
          <w:color w:val="000000" w:themeColor="text1"/>
          <w:sz w:val="28"/>
          <w:szCs w:val="28"/>
        </w:rPr>
        <w:t>特殊符号</w:t>
      </w:r>
    </w:p>
    <w:p w:rsidR="001044AF" w:rsidRPr="003610B7" w:rsidRDefault="001044AF"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1044AF" w:rsidRPr="003610B7" w:rsidRDefault="001044AF" w:rsidP="003610B7">
      <w:pPr>
        <w:pStyle w:val="a3"/>
        <w:widowControl/>
        <w:shd w:val="clear" w:color="auto" w:fill="FFFFFF"/>
        <w:snapToGrid w:val="0"/>
        <w:spacing w:line="360" w:lineRule="auto"/>
        <w:ind w:left="426" w:firstLineChars="0" w:firstLine="0"/>
        <w:jc w:val="left"/>
        <w:rPr>
          <w:rFonts w:asciiTheme="minorEastAsia" w:hAnsiTheme="minorEastAsia"/>
          <w:color w:val="000000" w:themeColor="text1"/>
          <w:sz w:val="28"/>
          <w:szCs w:val="28"/>
        </w:rPr>
      </w:pPr>
    </w:p>
    <w:p w:rsidR="00C620CD" w:rsidRPr="003610B7" w:rsidRDefault="00965C87"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口令设置</w:t>
      </w:r>
      <w:r w:rsidR="00B76F1A" w:rsidRPr="003610B7">
        <w:rPr>
          <w:rFonts w:asciiTheme="minorEastAsia" w:hAnsiTheme="minorEastAsia" w:hint="eastAsia"/>
          <w:color w:val="000000" w:themeColor="text1"/>
          <w:sz w:val="28"/>
          <w:szCs w:val="28"/>
        </w:rPr>
        <w:t>应与</w:t>
      </w:r>
      <w:r w:rsidRPr="003610B7">
        <w:rPr>
          <w:rFonts w:asciiTheme="minorEastAsia" w:hAnsiTheme="minorEastAsia" w:hint="eastAsia"/>
          <w:color w:val="000000" w:themeColor="text1"/>
          <w:sz w:val="28"/>
          <w:szCs w:val="28"/>
        </w:rPr>
        <w:t>＿＿</w:t>
      </w:r>
      <w:r w:rsidR="00B76F1A" w:rsidRPr="003610B7">
        <w:rPr>
          <w:rFonts w:asciiTheme="minorEastAsia" w:hAnsiTheme="minorEastAsia" w:hint="eastAsia"/>
          <w:color w:val="000000" w:themeColor="text1"/>
          <w:sz w:val="28"/>
          <w:szCs w:val="28"/>
        </w:rPr>
        <w:t>无相关性，口令中不得包含用户名的完整字符串、</w:t>
      </w:r>
      <w:r w:rsidRPr="003610B7">
        <w:rPr>
          <w:rFonts w:asciiTheme="minorEastAsia" w:hAnsiTheme="minorEastAsia" w:hint="eastAsia"/>
          <w:color w:val="000000" w:themeColor="text1"/>
          <w:sz w:val="28"/>
          <w:szCs w:val="28"/>
        </w:rPr>
        <w:t>＿＿</w:t>
      </w:r>
      <w:r w:rsidR="00B76F1A" w:rsidRPr="003610B7">
        <w:rPr>
          <w:rFonts w:asciiTheme="minorEastAsia" w:hAnsiTheme="minorEastAsia" w:hint="eastAsia"/>
          <w:color w:val="000000" w:themeColor="text1"/>
          <w:sz w:val="28"/>
          <w:szCs w:val="28"/>
        </w:rPr>
        <w:t>变位或形似变换的字符串；应</w:t>
      </w:r>
      <w:r w:rsidR="00B76F1A" w:rsidRPr="003610B7">
        <w:rPr>
          <w:rFonts w:asciiTheme="minorEastAsia" w:hAnsiTheme="minorEastAsia"/>
          <w:color w:val="000000" w:themeColor="text1"/>
          <w:sz w:val="28"/>
          <w:szCs w:val="28"/>
        </w:rPr>
        <w:t>避免</w:t>
      </w:r>
      <w:r w:rsidRPr="003610B7">
        <w:rPr>
          <w:rFonts w:asciiTheme="minorEastAsia" w:hAnsiTheme="minorEastAsia" w:hint="eastAsia"/>
          <w:color w:val="000000" w:themeColor="text1"/>
          <w:sz w:val="28"/>
          <w:szCs w:val="28"/>
        </w:rPr>
        <w:t>＿＿</w:t>
      </w:r>
      <w:r w:rsidR="00B76F1A" w:rsidRPr="003610B7">
        <w:rPr>
          <w:rFonts w:asciiTheme="minorEastAsia" w:hAnsiTheme="minorEastAsia" w:hint="eastAsia"/>
          <w:color w:val="000000" w:themeColor="text1"/>
          <w:sz w:val="28"/>
          <w:szCs w:val="28"/>
        </w:rPr>
        <w:t>密码；应</w:t>
      </w:r>
      <w:r w:rsidR="00B76F1A" w:rsidRPr="003610B7">
        <w:rPr>
          <w:rFonts w:asciiTheme="minorEastAsia" w:hAnsiTheme="minorEastAsia"/>
          <w:color w:val="000000" w:themeColor="text1"/>
          <w:sz w:val="28"/>
          <w:szCs w:val="28"/>
        </w:rPr>
        <w:t>更换系统或设备的</w:t>
      </w:r>
      <w:r w:rsidRPr="003610B7">
        <w:rPr>
          <w:rFonts w:asciiTheme="minorEastAsia" w:hAnsiTheme="minorEastAsia" w:hint="eastAsia"/>
          <w:color w:val="000000" w:themeColor="text1"/>
          <w:sz w:val="28"/>
          <w:szCs w:val="28"/>
        </w:rPr>
        <w:t>＿＿</w:t>
      </w:r>
      <w:r w:rsidR="00B76F1A" w:rsidRPr="003610B7">
        <w:rPr>
          <w:rFonts w:asciiTheme="minorEastAsia" w:hAnsiTheme="minorEastAsia"/>
          <w:color w:val="000000" w:themeColor="text1"/>
          <w:sz w:val="28"/>
          <w:szCs w:val="28"/>
        </w:rPr>
        <w:t>口令</w:t>
      </w:r>
      <w:r w:rsidR="00B76F1A" w:rsidRPr="003610B7">
        <w:rPr>
          <w:rFonts w:asciiTheme="minorEastAsia" w:hAnsiTheme="minorEastAsia" w:hint="eastAsia"/>
          <w:color w:val="000000" w:themeColor="text1"/>
          <w:sz w:val="28"/>
          <w:szCs w:val="28"/>
        </w:rPr>
        <w:t>。</w:t>
      </w:r>
    </w:p>
    <w:p w:rsidR="002A3D0B"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965C87" w:rsidRPr="003610B7">
        <w:rPr>
          <w:rFonts w:asciiTheme="minorEastAsia" w:hAnsiTheme="minorEastAsia" w:hint="eastAsia"/>
          <w:color w:val="000000" w:themeColor="text1"/>
          <w:sz w:val="28"/>
          <w:szCs w:val="28"/>
        </w:rPr>
        <w:t>用户名，</w:t>
      </w:r>
      <w:r w:rsidRPr="003610B7">
        <w:rPr>
          <w:rFonts w:asciiTheme="minorEastAsia" w:hAnsiTheme="minorEastAsia" w:hint="eastAsia"/>
          <w:color w:val="000000" w:themeColor="text1"/>
          <w:sz w:val="28"/>
          <w:szCs w:val="28"/>
        </w:rPr>
        <w:t>B.</w:t>
      </w:r>
      <w:r w:rsidR="00965C87" w:rsidRPr="003610B7">
        <w:rPr>
          <w:rFonts w:asciiTheme="minorEastAsia" w:hAnsiTheme="minorEastAsia" w:hint="eastAsia"/>
          <w:color w:val="000000" w:themeColor="text1"/>
          <w:sz w:val="28"/>
          <w:szCs w:val="28"/>
        </w:rPr>
        <w:t>大小写，</w:t>
      </w:r>
      <w:r w:rsidRPr="003610B7">
        <w:rPr>
          <w:rFonts w:asciiTheme="minorEastAsia" w:hAnsiTheme="minorEastAsia" w:hint="eastAsia"/>
          <w:color w:val="000000" w:themeColor="text1"/>
          <w:sz w:val="28"/>
          <w:szCs w:val="28"/>
        </w:rPr>
        <w:t>C.</w:t>
      </w:r>
      <w:r w:rsidR="00965C87" w:rsidRPr="003610B7">
        <w:rPr>
          <w:rFonts w:asciiTheme="minorEastAsia" w:hAnsiTheme="minorEastAsia"/>
          <w:color w:val="000000" w:themeColor="text1"/>
          <w:sz w:val="28"/>
          <w:szCs w:val="28"/>
        </w:rPr>
        <w:t>键盘排序</w:t>
      </w:r>
      <w:r w:rsidR="00965C87"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D.</w:t>
      </w:r>
      <w:r w:rsidR="00965C87" w:rsidRPr="003610B7">
        <w:rPr>
          <w:rFonts w:asciiTheme="minorEastAsia" w:hAnsiTheme="minorEastAsia"/>
          <w:color w:val="000000" w:themeColor="text1"/>
          <w:sz w:val="28"/>
          <w:szCs w:val="28"/>
        </w:rPr>
        <w:t>出厂默认</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553234" w:rsidRPr="003610B7" w:rsidRDefault="00553234"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2A3D0B" w:rsidRPr="003610B7" w:rsidRDefault="00B76F1A"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保守国家秘密和</w:t>
      </w:r>
      <w:r w:rsidR="00283130"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秘密，</w:t>
      </w:r>
      <w:r w:rsidR="00283130"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的秘密不说，</w:t>
      </w:r>
      <w:r w:rsidR="00283130"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的秘密不问，</w:t>
      </w:r>
      <w:r w:rsidR="00283130"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的秘密不看。</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283130" w:rsidRPr="003610B7">
        <w:rPr>
          <w:rFonts w:asciiTheme="minorEastAsia" w:hAnsiTheme="minorEastAsia" w:hint="eastAsia"/>
          <w:color w:val="000000" w:themeColor="text1"/>
          <w:sz w:val="28"/>
          <w:szCs w:val="28"/>
        </w:rPr>
        <w:t>企业商业，</w:t>
      </w:r>
      <w:r w:rsidRPr="003610B7">
        <w:rPr>
          <w:rFonts w:asciiTheme="minorEastAsia" w:hAnsiTheme="minorEastAsia" w:hint="eastAsia"/>
          <w:color w:val="000000" w:themeColor="text1"/>
          <w:sz w:val="28"/>
          <w:szCs w:val="28"/>
        </w:rPr>
        <w:t>B.</w:t>
      </w:r>
      <w:r w:rsidR="00660F95" w:rsidRPr="003610B7">
        <w:rPr>
          <w:rFonts w:asciiTheme="minorEastAsia" w:hAnsiTheme="minorEastAsia" w:hint="eastAsia"/>
          <w:color w:val="000000" w:themeColor="text1"/>
          <w:sz w:val="28"/>
          <w:szCs w:val="28"/>
        </w:rPr>
        <w:t>不该看</w:t>
      </w:r>
      <w:r w:rsidR="00283130"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C.</w:t>
      </w:r>
      <w:r w:rsidR="00283130" w:rsidRPr="003610B7">
        <w:rPr>
          <w:rFonts w:asciiTheme="minorEastAsia" w:hAnsiTheme="minorEastAsia" w:hint="eastAsia"/>
          <w:color w:val="000000" w:themeColor="text1"/>
          <w:sz w:val="28"/>
          <w:szCs w:val="28"/>
        </w:rPr>
        <w:t>不该问，</w:t>
      </w:r>
      <w:r w:rsidRPr="003610B7">
        <w:rPr>
          <w:rFonts w:asciiTheme="minorEastAsia" w:hAnsiTheme="minorEastAsia" w:hint="eastAsia"/>
          <w:color w:val="000000" w:themeColor="text1"/>
          <w:sz w:val="28"/>
          <w:szCs w:val="28"/>
        </w:rPr>
        <w:t>D.</w:t>
      </w:r>
      <w:r w:rsidR="00660F95" w:rsidRPr="003610B7">
        <w:rPr>
          <w:rFonts w:asciiTheme="minorEastAsia" w:hAnsiTheme="minorEastAsia" w:hint="eastAsia"/>
          <w:color w:val="000000" w:themeColor="text1"/>
          <w:sz w:val="28"/>
          <w:szCs w:val="28"/>
        </w:rPr>
        <w:t>不该说</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 xml:space="preserve">答案：A </w:t>
      </w:r>
      <w:r w:rsidR="00660F95" w:rsidRPr="003610B7">
        <w:rPr>
          <w:rFonts w:asciiTheme="minorEastAsia" w:hAnsiTheme="minorEastAsia" w:hint="eastAsia"/>
          <w:color w:val="000000" w:themeColor="text1"/>
          <w:sz w:val="28"/>
          <w:szCs w:val="28"/>
        </w:rPr>
        <w:t xml:space="preserve">D </w:t>
      </w:r>
      <w:r w:rsidRPr="003610B7">
        <w:rPr>
          <w:rFonts w:asciiTheme="minorEastAsia" w:hAnsiTheme="minorEastAsia" w:hint="eastAsia"/>
          <w:color w:val="000000" w:themeColor="text1"/>
          <w:sz w:val="28"/>
          <w:szCs w:val="28"/>
        </w:rPr>
        <w:t xml:space="preserve">C </w:t>
      </w:r>
      <w:r w:rsidR="00660F95" w:rsidRPr="003610B7">
        <w:rPr>
          <w:rFonts w:asciiTheme="minorEastAsia" w:hAnsiTheme="minorEastAsia" w:hint="eastAsia"/>
          <w:color w:val="000000" w:themeColor="text1"/>
          <w:sz w:val="28"/>
          <w:szCs w:val="28"/>
        </w:rPr>
        <w:t>B</w:t>
      </w:r>
    </w:p>
    <w:p w:rsidR="00E503C5" w:rsidRPr="003610B7" w:rsidRDefault="00E503C5"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B76F1A" w:rsidRPr="003610B7" w:rsidRDefault="00C27705"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C27705">
        <w:rPr>
          <w:rFonts w:asciiTheme="minorEastAsia" w:hAnsiTheme="minorEastAsia" w:hint="eastAsia"/>
          <w:color w:val="000000" w:themeColor="text1"/>
          <w:sz w:val="28"/>
          <w:szCs w:val="28"/>
        </w:rPr>
        <w:t>网络</w:t>
      </w:r>
      <w:r w:rsidR="000030E4">
        <w:rPr>
          <w:rFonts w:asciiTheme="minorEastAsia" w:hAnsiTheme="minorEastAsia" w:hint="eastAsia"/>
          <w:color w:val="000000" w:themeColor="text1"/>
          <w:sz w:val="28"/>
          <w:szCs w:val="28"/>
        </w:rPr>
        <w:t>活动</w:t>
      </w:r>
      <w:r>
        <w:rPr>
          <w:rFonts w:asciiTheme="minorEastAsia" w:hAnsiTheme="minorEastAsia" w:hint="eastAsia"/>
          <w:color w:val="000000" w:themeColor="text1"/>
          <w:sz w:val="28"/>
          <w:szCs w:val="28"/>
        </w:rPr>
        <w:t>应</w:t>
      </w:r>
      <w:r w:rsidR="00B76F1A" w:rsidRPr="003610B7">
        <w:rPr>
          <w:rFonts w:asciiTheme="minorEastAsia" w:hAnsiTheme="minorEastAsia" w:hint="eastAsia"/>
          <w:color w:val="000000" w:themeColor="text1"/>
          <w:sz w:val="28"/>
          <w:szCs w:val="28"/>
        </w:rPr>
        <w:t>遵守“七条底线”：（1）</w:t>
      </w:r>
      <w:r w:rsidR="005739CE" w:rsidRPr="003610B7">
        <w:rPr>
          <w:rFonts w:asciiTheme="minorEastAsia" w:hAnsiTheme="minorEastAsia" w:hint="eastAsia"/>
          <w:color w:val="000000" w:themeColor="text1"/>
          <w:sz w:val="28"/>
          <w:szCs w:val="28"/>
        </w:rPr>
        <w:t>＿＿</w:t>
      </w:r>
      <w:r w:rsidR="00B76F1A" w:rsidRPr="003610B7">
        <w:rPr>
          <w:rFonts w:asciiTheme="minorEastAsia" w:hAnsiTheme="minorEastAsia" w:hint="eastAsia"/>
          <w:color w:val="000000" w:themeColor="text1"/>
          <w:sz w:val="28"/>
          <w:szCs w:val="28"/>
        </w:rPr>
        <w:t>底线；（2）社会主义制度底线；（3）国家利益底线；（4）</w:t>
      </w:r>
      <w:r w:rsidR="005739CE" w:rsidRPr="003610B7">
        <w:rPr>
          <w:rFonts w:asciiTheme="minorEastAsia" w:hAnsiTheme="minorEastAsia" w:hint="eastAsia"/>
          <w:color w:val="000000" w:themeColor="text1"/>
          <w:sz w:val="28"/>
          <w:szCs w:val="28"/>
        </w:rPr>
        <w:t>公民＿＿</w:t>
      </w:r>
      <w:r w:rsidR="00B76F1A" w:rsidRPr="003610B7">
        <w:rPr>
          <w:rFonts w:asciiTheme="minorEastAsia" w:hAnsiTheme="minorEastAsia" w:hint="eastAsia"/>
          <w:color w:val="000000" w:themeColor="text1"/>
          <w:sz w:val="28"/>
          <w:szCs w:val="28"/>
        </w:rPr>
        <w:t>底线；（5）</w:t>
      </w:r>
      <w:r w:rsidR="005739CE" w:rsidRPr="003610B7">
        <w:rPr>
          <w:rFonts w:asciiTheme="minorEastAsia" w:hAnsiTheme="minorEastAsia" w:hint="eastAsia"/>
          <w:color w:val="000000" w:themeColor="text1"/>
          <w:sz w:val="28"/>
          <w:szCs w:val="28"/>
        </w:rPr>
        <w:t>社会＿＿</w:t>
      </w:r>
      <w:r w:rsidR="00B76F1A" w:rsidRPr="003610B7">
        <w:rPr>
          <w:rFonts w:asciiTheme="minorEastAsia" w:hAnsiTheme="minorEastAsia" w:hint="eastAsia"/>
          <w:color w:val="000000" w:themeColor="text1"/>
          <w:sz w:val="28"/>
          <w:szCs w:val="28"/>
        </w:rPr>
        <w:t>底线；（6）道德风尚底线；（7）</w:t>
      </w:r>
      <w:r w:rsidR="005739CE" w:rsidRPr="003610B7">
        <w:rPr>
          <w:rFonts w:asciiTheme="minorEastAsia" w:hAnsiTheme="minorEastAsia" w:hint="eastAsia"/>
          <w:color w:val="000000" w:themeColor="text1"/>
          <w:sz w:val="28"/>
          <w:szCs w:val="28"/>
        </w:rPr>
        <w:t>信息＿＿</w:t>
      </w:r>
      <w:r w:rsidR="00B76F1A" w:rsidRPr="003610B7">
        <w:rPr>
          <w:rFonts w:asciiTheme="minorEastAsia" w:hAnsiTheme="minorEastAsia" w:hint="eastAsia"/>
          <w:color w:val="000000" w:themeColor="text1"/>
          <w:sz w:val="28"/>
          <w:szCs w:val="28"/>
        </w:rPr>
        <w:t>底线。</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5739CE" w:rsidRPr="003610B7">
        <w:rPr>
          <w:rFonts w:asciiTheme="minorEastAsia" w:hAnsiTheme="minorEastAsia" w:hint="eastAsia"/>
          <w:color w:val="000000" w:themeColor="text1"/>
          <w:sz w:val="28"/>
          <w:szCs w:val="28"/>
        </w:rPr>
        <w:t xml:space="preserve"> 法律法规，</w:t>
      </w:r>
      <w:r w:rsidRPr="003610B7">
        <w:rPr>
          <w:rFonts w:asciiTheme="minorEastAsia" w:hAnsiTheme="minorEastAsia" w:hint="eastAsia"/>
          <w:color w:val="000000" w:themeColor="text1"/>
          <w:sz w:val="28"/>
          <w:szCs w:val="28"/>
        </w:rPr>
        <w:t>B.</w:t>
      </w:r>
      <w:r w:rsidR="005739CE" w:rsidRPr="003610B7">
        <w:rPr>
          <w:rFonts w:asciiTheme="minorEastAsia" w:hAnsiTheme="minorEastAsia" w:hint="eastAsia"/>
          <w:color w:val="000000" w:themeColor="text1"/>
          <w:sz w:val="28"/>
          <w:szCs w:val="28"/>
        </w:rPr>
        <w:t>合法权益，</w:t>
      </w:r>
      <w:r w:rsidRPr="003610B7">
        <w:rPr>
          <w:rFonts w:asciiTheme="minorEastAsia" w:hAnsiTheme="minorEastAsia" w:hint="eastAsia"/>
          <w:color w:val="000000" w:themeColor="text1"/>
          <w:sz w:val="28"/>
          <w:szCs w:val="28"/>
        </w:rPr>
        <w:t>C.</w:t>
      </w:r>
      <w:r w:rsidR="005739CE" w:rsidRPr="003610B7">
        <w:rPr>
          <w:rFonts w:asciiTheme="minorEastAsia" w:hAnsiTheme="minorEastAsia" w:hint="eastAsia"/>
          <w:color w:val="000000" w:themeColor="text1"/>
          <w:sz w:val="28"/>
          <w:szCs w:val="28"/>
        </w:rPr>
        <w:t>公共秩序，</w:t>
      </w:r>
      <w:r w:rsidRPr="003610B7">
        <w:rPr>
          <w:rFonts w:asciiTheme="minorEastAsia" w:hAnsiTheme="minorEastAsia" w:hint="eastAsia"/>
          <w:color w:val="000000" w:themeColor="text1"/>
          <w:sz w:val="28"/>
          <w:szCs w:val="28"/>
        </w:rPr>
        <w:t>D.</w:t>
      </w:r>
      <w:r w:rsidR="005739CE" w:rsidRPr="003610B7">
        <w:rPr>
          <w:rFonts w:asciiTheme="minorEastAsia" w:hAnsiTheme="minorEastAsia" w:hint="eastAsia"/>
          <w:color w:val="000000" w:themeColor="text1"/>
          <w:sz w:val="28"/>
          <w:szCs w:val="28"/>
        </w:rPr>
        <w:t>真实性</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B76F1A" w:rsidRPr="003610B7" w:rsidRDefault="00B76F1A"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B76F1A" w:rsidRPr="003610B7" w:rsidRDefault="00B76F1A"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不得将涉密</w:t>
      </w:r>
      <w:r w:rsidR="00E97126"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、涉密</w:t>
      </w:r>
      <w:r w:rsidR="00E97126"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接入</w:t>
      </w:r>
      <w:r w:rsidR="00E97126"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及其他公共信息网络（“上网</w:t>
      </w:r>
      <w:r w:rsidR="00E97126"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、涉密不上网”）。</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E97126" w:rsidRPr="003610B7">
        <w:rPr>
          <w:rFonts w:asciiTheme="minorEastAsia" w:hAnsiTheme="minorEastAsia" w:hint="eastAsia"/>
          <w:color w:val="000000" w:themeColor="text1"/>
          <w:sz w:val="28"/>
          <w:szCs w:val="28"/>
        </w:rPr>
        <w:t>计算机，</w:t>
      </w:r>
      <w:r w:rsidRPr="003610B7">
        <w:rPr>
          <w:rFonts w:asciiTheme="minorEastAsia" w:hAnsiTheme="minorEastAsia" w:hint="eastAsia"/>
          <w:color w:val="000000" w:themeColor="text1"/>
          <w:sz w:val="28"/>
          <w:szCs w:val="28"/>
        </w:rPr>
        <w:t>B.</w:t>
      </w:r>
      <w:r w:rsidR="00E97126" w:rsidRPr="003610B7">
        <w:rPr>
          <w:rFonts w:asciiTheme="minorEastAsia" w:hAnsiTheme="minorEastAsia" w:hint="eastAsia"/>
          <w:color w:val="000000" w:themeColor="text1"/>
          <w:sz w:val="28"/>
          <w:szCs w:val="28"/>
        </w:rPr>
        <w:t>存储设备，</w:t>
      </w:r>
      <w:r w:rsidRPr="003610B7">
        <w:rPr>
          <w:rFonts w:asciiTheme="minorEastAsia" w:hAnsiTheme="minorEastAsia" w:hint="eastAsia"/>
          <w:color w:val="000000" w:themeColor="text1"/>
          <w:sz w:val="28"/>
          <w:szCs w:val="28"/>
        </w:rPr>
        <w:t>C.</w:t>
      </w:r>
      <w:r w:rsidR="00E97126" w:rsidRPr="003610B7">
        <w:rPr>
          <w:rFonts w:asciiTheme="minorEastAsia" w:hAnsiTheme="minorEastAsia" w:hint="eastAsia"/>
          <w:color w:val="000000" w:themeColor="text1"/>
          <w:sz w:val="28"/>
          <w:szCs w:val="28"/>
        </w:rPr>
        <w:t>互联网，</w:t>
      </w:r>
      <w:r w:rsidRPr="003610B7">
        <w:rPr>
          <w:rFonts w:asciiTheme="minorEastAsia" w:hAnsiTheme="minorEastAsia" w:hint="eastAsia"/>
          <w:color w:val="000000" w:themeColor="text1"/>
          <w:sz w:val="28"/>
          <w:szCs w:val="28"/>
        </w:rPr>
        <w:t>D.</w:t>
      </w:r>
      <w:r w:rsidR="00E97126" w:rsidRPr="003610B7">
        <w:rPr>
          <w:rFonts w:asciiTheme="minorEastAsia" w:hAnsiTheme="minorEastAsia" w:hint="eastAsia"/>
          <w:color w:val="000000" w:themeColor="text1"/>
          <w:sz w:val="28"/>
          <w:szCs w:val="28"/>
        </w:rPr>
        <w:t>不涉密</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B76F1A" w:rsidRPr="003610B7" w:rsidRDefault="00B76F1A"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B76F1A" w:rsidRPr="003610B7" w:rsidRDefault="00B76F1A"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不得将含有</w:t>
      </w:r>
      <w:r w:rsidR="006A09EA"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信息、</w:t>
      </w:r>
      <w:r w:rsidR="006A09EA"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信息的文件、资料放置在</w:t>
      </w:r>
      <w:r w:rsidR="006A09EA"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打印区、公共办公区、公共休息区等</w:t>
      </w:r>
      <w:r w:rsidR="006A09EA"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区域。</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6A09EA" w:rsidRPr="003610B7">
        <w:rPr>
          <w:rFonts w:asciiTheme="minorEastAsia" w:hAnsiTheme="minorEastAsia" w:hint="eastAsia"/>
          <w:color w:val="000000" w:themeColor="text1"/>
          <w:sz w:val="28"/>
          <w:szCs w:val="28"/>
        </w:rPr>
        <w:t>涉密，</w:t>
      </w:r>
      <w:r w:rsidRPr="003610B7">
        <w:rPr>
          <w:rFonts w:asciiTheme="minorEastAsia" w:hAnsiTheme="minorEastAsia" w:hint="eastAsia"/>
          <w:color w:val="000000" w:themeColor="text1"/>
          <w:sz w:val="28"/>
          <w:szCs w:val="28"/>
        </w:rPr>
        <w:t>B.</w:t>
      </w:r>
      <w:r w:rsidR="006A09EA" w:rsidRPr="003610B7">
        <w:rPr>
          <w:rFonts w:asciiTheme="minorEastAsia" w:hAnsiTheme="minorEastAsia" w:hint="eastAsia"/>
          <w:color w:val="000000" w:themeColor="text1"/>
          <w:sz w:val="28"/>
          <w:szCs w:val="28"/>
        </w:rPr>
        <w:t>敏感，</w:t>
      </w:r>
      <w:r w:rsidRPr="003610B7">
        <w:rPr>
          <w:rFonts w:asciiTheme="minorEastAsia" w:hAnsiTheme="minorEastAsia" w:hint="eastAsia"/>
          <w:color w:val="000000" w:themeColor="text1"/>
          <w:sz w:val="28"/>
          <w:szCs w:val="28"/>
        </w:rPr>
        <w:t>C.</w:t>
      </w:r>
      <w:r w:rsidR="006A09EA" w:rsidRPr="003610B7">
        <w:rPr>
          <w:rFonts w:asciiTheme="minorEastAsia" w:hAnsiTheme="minorEastAsia" w:hint="eastAsia"/>
          <w:color w:val="000000" w:themeColor="text1"/>
          <w:sz w:val="28"/>
          <w:szCs w:val="28"/>
        </w:rPr>
        <w:t>公共，</w:t>
      </w:r>
      <w:r w:rsidRPr="003610B7">
        <w:rPr>
          <w:rFonts w:asciiTheme="minorEastAsia" w:hAnsiTheme="minorEastAsia" w:hint="eastAsia"/>
          <w:color w:val="000000" w:themeColor="text1"/>
          <w:sz w:val="28"/>
          <w:szCs w:val="28"/>
        </w:rPr>
        <w:t>D.</w:t>
      </w:r>
      <w:r w:rsidR="006A09EA" w:rsidRPr="003610B7">
        <w:rPr>
          <w:rFonts w:asciiTheme="minorEastAsia" w:hAnsiTheme="minorEastAsia" w:hint="eastAsia"/>
          <w:color w:val="000000" w:themeColor="text1"/>
          <w:sz w:val="28"/>
          <w:szCs w:val="28"/>
        </w:rPr>
        <w:t>不受控</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B76F1A" w:rsidRPr="003610B7" w:rsidRDefault="00B76F1A"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B76F1A" w:rsidRPr="003610B7" w:rsidRDefault="00B76F1A"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未经</w:t>
      </w:r>
      <w:r w:rsidR="00207472"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同意或者请求，或者用户明确表示</w:t>
      </w:r>
      <w:r w:rsidR="00207472"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的，不得向其固定电话、</w:t>
      </w:r>
      <w:r w:rsidR="00207472"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或者个人电子邮箱发送</w:t>
      </w:r>
      <w:r w:rsidR="00207472"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电子信息。</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207472" w:rsidRPr="003610B7">
        <w:rPr>
          <w:rFonts w:asciiTheme="minorEastAsia" w:hAnsiTheme="minorEastAsia" w:hint="eastAsia"/>
          <w:color w:val="000000" w:themeColor="text1"/>
          <w:sz w:val="28"/>
          <w:szCs w:val="28"/>
        </w:rPr>
        <w:t>用户，</w:t>
      </w:r>
      <w:r w:rsidRPr="003610B7">
        <w:rPr>
          <w:rFonts w:asciiTheme="minorEastAsia" w:hAnsiTheme="minorEastAsia" w:hint="eastAsia"/>
          <w:color w:val="000000" w:themeColor="text1"/>
          <w:sz w:val="28"/>
          <w:szCs w:val="28"/>
        </w:rPr>
        <w:t>B.</w:t>
      </w:r>
      <w:r w:rsidR="00207472" w:rsidRPr="003610B7">
        <w:rPr>
          <w:rFonts w:asciiTheme="minorEastAsia" w:hAnsiTheme="minorEastAsia" w:hint="eastAsia"/>
          <w:color w:val="000000" w:themeColor="text1"/>
          <w:sz w:val="28"/>
          <w:szCs w:val="28"/>
        </w:rPr>
        <w:t>拒绝，</w:t>
      </w:r>
      <w:r w:rsidRPr="003610B7">
        <w:rPr>
          <w:rFonts w:asciiTheme="minorEastAsia" w:hAnsiTheme="minorEastAsia" w:hint="eastAsia"/>
          <w:color w:val="000000" w:themeColor="text1"/>
          <w:sz w:val="28"/>
          <w:szCs w:val="28"/>
        </w:rPr>
        <w:t>C.</w:t>
      </w:r>
      <w:r w:rsidR="00207472" w:rsidRPr="003610B7">
        <w:rPr>
          <w:rFonts w:asciiTheme="minorEastAsia" w:hAnsiTheme="minorEastAsia" w:hint="eastAsia"/>
          <w:color w:val="000000" w:themeColor="text1"/>
          <w:sz w:val="28"/>
          <w:szCs w:val="28"/>
        </w:rPr>
        <w:t>移动电话，</w:t>
      </w:r>
      <w:r w:rsidRPr="003610B7">
        <w:rPr>
          <w:rFonts w:asciiTheme="minorEastAsia" w:hAnsiTheme="minorEastAsia" w:hint="eastAsia"/>
          <w:color w:val="000000" w:themeColor="text1"/>
          <w:sz w:val="28"/>
          <w:szCs w:val="28"/>
        </w:rPr>
        <w:t>D.</w:t>
      </w:r>
      <w:r w:rsidR="00207472" w:rsidRPr="003610B7">
        <w:rPr>
          <w:rFonts w:asciiTheme="minorEastAsia" w:hAnsiTheme="minorEastAsia" w:hint="eastAsia"/>
          <w:color w:val="000000" w:themeColor="text1"/>
          <w:sz w:val="28"/>
          <w:szCs w:val="28"/>
        </w:rPr>
        <w:t>商业性</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B76F1A" w:rsidRPr="003610B7" w:rsidRDefault="00B76F1A"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B76F1A" w:rsidRPr="003610B7" w:rsidRDefault="00B76F1A"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不得制作、复制、发布、传播含有以下违法违规内容的信息（“九不准”）：（1）反对宪法所确定的</w:t>
      </w:r>
      <w:r w:rsidR="00207472"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的；（2）危害国家安全，泄露国家秘密，颠覆国家政权，破坏国家统一的；（3）损害国家荣誉和利益的；（4）煽动民族仇恨、民族歧视，破坏</w:t>
      </w:r>
      <w:r w:rsidR="00207472"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的；（5）破坏国家</w:t>
      </w:r>
      <w:r w:rsidR="00207472"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，宣扬邪教和封建迷信的；（6）散布</w:t>
      </w:r>
      <w:r w:rsidR="00207472"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，扰乱社会秩序，破坏社会稳定的；（7）散布淫秽、色情、赌博、暴力、凶杀、恐怖或者教唆犯罪的；（8）侮辱或者诽谤他人，侵害他人合法权益的；（9）含有法律、行政法规禁止的其他内容的。</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F80777" w:rsidRPr="003610B7">
        <w:rPr>
          <w:rFonts w:asciiTheme="minorEastAsia" w:hAnsiTheme="minorEastAsia" w:hint="eastAsia"/>
          <w:color w:val="000000" w:themeColor="text1"/>
          <w:sz w:val="28"/>
          <w:szCs w:val="28"/>
        </w:rPr>
        <w:t>基本原则，</w:t>
      </w:r>
      <w:r w:rsidRPr="003610B7">
        <w:rPr>
          <w:rFonts w:asciiTheme="minorEastAsia" w:hAnsiTheme="minorEastAsia" w:hint="eastAsia"/>
          <w:color w:val="000000" w:themeColor="text1"/>
          <w:sz w:val="28"/>
          <w:szCs w:val="28"/>
        </w:rPr>
        <w:t>B.</w:t>
      </w:r>
      <w:r w:rsidR="00F80777" w:rsidRPr="003610B7">
        <w:rPr>
          <w:rFonts w:asciiTheme="minorEastAsia" w:hAnsiTheme="minorEastAsia" w:hint="eastAsia"/>
          <w:color w:val="000000" w:themeColor="text1"/>
          <w:sz w:val="28"/>
          <w:szCs w:val="28"/>
        </w:rPr>
        <w:t>民族团结，</w:t>
      </w:r>
      <w:r w:rsidRPr="003610B7">
        <w:rPr>
          <w:rFonts w:asciiTheme="minorEastAsia" w:hAnsiTheme="minorEastAsia" w:hint="eastAsia"/>
          <w:color w:val="000000" w:themeColor="text1"/>
          <w:sz w:val="28"/>
          <w:szCs w:val="28"/>
        </w:rPr>
        <w:t>C.</w:t>
      </w:r>
      <w:r w:rsidR="00F80777" w:rsidRPr="003610B7">
        <w:rPr>
          <w:rFonts w:asciiTheme="minorEastAsia" w:hAnsiTheme="minorEastAsia" w:hint="eastAsia"/>
          <w:color w:val="000000" w:themeColor="text1"/>
          <w:sz w:val="28"/>
          <w:szCs w:val="28"/>
        </w:rPr>
        <w:t>宗教政策，</w:t>
      </w:r>
      <w:r w:rsidRPr="003610B7">
        <w:rPr>
          <w:rFonts w:asciiTheme="minorEastAsia" w:hAnsiTheme="minorEastAsia" w:hint="eastAsia"/>
          <w:color w:val="000000" w:themeColor="text1"/>
          <w:sz w:val="28"/>
          <w:szCs w:val="28"/>
        </w:rPr>
        <w:t>D.</w:t>
      </w:r>
      <w:r w:rsidR="00F80777" w:rsidRPr="003610B7">
        <w:rPr>
          <w:rFonts w:asciiTheme="minorEastAsia" w:hAnsiTheme="minorEastAsia" w:hint="eastAsia"/>
          <w:color w:val="000000" w:themeColor="text1"/>
          <w:sz w:val="28"/>
          <w:szCs w:val="28"/>
        </w:rPr>
        <w:t>谣言</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lastRenderedPageBreak/>
        <w:t>答案：A B C D</w:t>
      </w:r>
    </w:p>
    <w:p w:rsidR="00B76F1A" w:rsidRPr="003610B7" w:rsidRDefault="00B76F1A"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B76F1A" w:rsidRPr="003610B7" w:rsidRDefault="00B76F1A"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遵循合法、正当、必要、明确的原则收集、使用用户</w:t>
      </w:r>
      <w:r w:rsidR="009B423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；按照</w:t>
      </w:r>
      <w:r w:rsidR="009B423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原则，只收集用户</w:t>
      </w:r>
      <w:r w:rsidR="009B423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的与实现产品或服务功能有</w:t>
      </w:r>
      <w:r w:rsidR="009B423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的个人信息类型和数量。</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9B423F" w:rsidRPr="003610B7">
        <w:rPr>
          <w:rFonts w:asciiTheme="minorEastAsia" w:hAnsiTheme="minorEastAsia" w:hint="eastAsia"/>
          <w:color w:val="000000" w:themeColor="text1"/>
          <w:sz w:val="28"/>
          <w:szCs w:val="28"/>
        </w:rPr>
        <w:t>个人信息，</w:t>
      </w:r>
      <w:r w:rsidRPr="003610B7">
        <w:rPr>
          <w:rFonts w:asciiTheme="minorEastAsia" w:hAnsiTheme="minorEastAsia" w:hint="eastAsia"/>
          <w:color w:val="000000" w:themeColor="text1"/>
          <w:sz w:val="28"/>
          <w:szCs w:val="28"/>
        </w:rPr>
        <w:t>B.</w:t>
      </w:r>
      <w:r w:rsidR="00442B15" w:rsidRPr="003610B7">
        <w:rPr>
          <w:rFonts w:asciiTheme="minorEastAsia" w:hAnsiTheme="minorEastAsia" w:hint="eastAsia"/>
          <w:color w:val="000000" w:themeColor="text1"/>
          <w:sz w:val="28"/>
          <w:szCs w:val="28"/>
        </w:rPr>
        <w:t>直接关联</w:t>
      </w:r>
      <w:r w:rsidR="009B423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C.</w:t>
      </w:r>
      <w:r w:rsidR="009B423F" w:rsidRPr="003610B7">
        <w:rPr>
          <w:rFonts w:asciiTheme="minorEastAsia" w:hAnsiTheme="minorEastAsia" w:hint="eastAsia"/>
          <w:color w:val="000000" w:themeColor="text1"/>
          <w:sz w:val="28"/>
          <w:szCs w:val="28"/>
        </w:rPr>
        <w:t>授权同意，</w:t>
      </w:r>
      <w:r w:rsidRPr="003610B7">
        <w:rPr>
          <w:rFonts w:asciiTheme="minorEastAsia" w:hAnsiTheme="minorEastAsia" w:hint="eastAsia"/>
          <w:color w:val="000000" w:themeColor="text1"/>
          <w:sz w:val="28"/>
          <w:szCs w:val="28"/>
        </w:rPr>
        <w:t>D.</w:t>
      </w:r>
      <w:r w:rsidR="00442B15" w:rsidRPr="003610B7">
        <w:rPr>
          <w:rFonts w:asciiTheme="minorEastAsia" w:hAnsiTheme="minorEastAsia" w:hint="eastAsia"/>
          <w:color w:val="000000" w:themeColor="text1"/>
          <w:sz w:val="28"/>
          <w:szCs w:val="28"/>
        </w:rPr>
        <w:t>“最小化够用”</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 xml:space="preserve">答案：A </w:t>
      </w:r>
      <w:r w:rsidR="00442B15" w:rsidRPr="003610B7">
        <w:rPr>
          <w:rFonts w:asciiTheme="minorEastAsia" w:hAnsiTheme="minorEastAsia" w:hint="eastAsia"/>
          <w:color w:val="000000" w:themeColor="text1"/>
          <w:sz w:val="28"/>
          <w:szCs w:val="28"/>
        </w:rPr>
        <w:t xml:space="preserve">D </w:t>
      </w:r>
      <w:r w:rsidRPr="003610B7">
        <w:rPr>
          <w:rFonts w:asciiTheme="minorEastAsia" w:hAnsiTheme="minorEastAsia" w:hint="eastAsia"/>
          <w:color w:val="000000" w:themeColor="text1"/>
          <w:sz w:val="28"/>
          <w:szCs w:val="28"/>
        </w:rPr>
        <w:t xml:space="preserve">C </w:t>
      </w:r>
      <w:r w:rsidR="00442B15" w:rsidRPr="003610B7">
        <w:rPr>
          <w:rFonts w:asciiTheme="minorEastAsia" w:hAnsiTheme="minorEastAsia" w:hint="eastAsia"/>
          <w:color w:val="000000" w:themeColor="text1"/>
          <w:sz w:val="28"/>
          <w:szCs w:val="28"/>
        </w:rPr>
        <w:t>B</w:t>
      </w:r>
    </w:p>
    <w:p w:rsidR="00B76F1A" w:rsidRPr="003610B7" w:rsidRDefault="00B76F1A"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B76F1A" w:rsidRPr="003610B7" w:rsidRDefault="00B76F1A"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未经用户</w:t>
      </w:r>
      <w:r w:rsidR="00E11ED2"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时（授权方式包括服务密码、证件号码、短信</w:t>
      </w:r>
      <w:r w:rsidR="00E11ED2"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、本机呼入、</w:t>
      </w:r>
      <w:r w:rsidR="00E11ED2"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触发等），不得查询用户个人</w:t>
      </w:r>
      <w:r w:rsidR="00E11ED2"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信息。</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E11ED2" w:rsidRPr="003610B7">
        <w:rPr>
          <w:rFonts w:asciiTheme="minorEastAsia" w:hAnsiTheme="minorEastAsia" w:hint="eastAsia"/>
          <w:color w:val="000000" w:themeColor="text1"/>
          <w:sz w:val="28"/>
          <w:szCs w:val="28"/>
        </w:rPr>
        <w:t>授权，</w:t>
      </w:r>
      <w:r w:rsidRPr="003610B7">
        <w:rPr>
          <w:rFonts w:asciiTheme="minorEastAsia" w:hAnsiTheme="minorEastAsia" w:hint="eastAsia"/>
          <w:color w:val="000000" w:themeColor="text1"/>
          <w:sz w:val="28"/>
          <w:szCs w:val="28"/>
        </w:rPr>
        <w:t>B.</w:t>
      </w:r>
      <w:r w:rsidR="00E11ED2" w:rsidRPr="003610B7">
        <w:rPr>
          <w:rFonts w:asciiTheme="minorEastAsia" w:hAnsiTheme="minorEastAsia" w:hint="eastAsia"/>
          <w:color w:val="000000" w:themeColor="text1"/>
          <w:sz w:val="28"/>
          <w:szCs w:val="28"/>
        </w:rPr>
        <w:t>随机码，</w:t>
      </w:r>
      <w:r w:rsidRPr="003610B7">
        <w:rPr>
          <w:rFonts w:asciiTheme="minorEastAsia" w:hAnsiTheme="minorEastAsia" w:hint="eastAsia"/>
          <w:color w:val="000000" w:themeColor="text1"/>
          <w:sz w:val="28"/>
          <w:szCs w:val="28"/>
        </w:rPr>
        <w:t>C.</w:t>
      </w:r>
      <w:r w:rsidR="00E11ED2" w:rsidRPr="003610B7">
        <w:rPr>
          <w:rFonts w:asciiTheme="minorEastAsia" w:hAnsiTheme="minorEastAsia" w:hint="eastAsia"/>
          <w:color w:val="000000" w:themeColor="text1"/>
          <w:sz w:val="28"/>
          <w:szCs w:val="28"/>
        </w:rPr>
        <w:t>工单，</w:t>
      </w:r>
      <w:r w:rsidRPr="003610B7">
        <w:rPr>
          <w:rFonts w:asciiTheme="minorEastAsia" w:hAnsiTheme="minorEastAsia" w:hint="eastAsia"/>
          <w:color w:val="000000" w:themeColor="text1"/>
          <w:sz w:val="28"/>
          <w:szCs w:val="28"/>
        </w:rPr>
        <w:t>D.</w:t>
      </w:r>
      <w:r w:rsidR="00E11ED2" w:rsidRPr="003610B7">
        <w:rPr>
          <w:rFonts w:asciiTheme="minorEastAsia" w:hAnsiTheme="minorEastAsia" w:hint="eastAsia"/>
          <w:color w:val="000000" w:themeColor="text1"/>
          <w:sz w:val="28"/>
          <w:szCs w:val="28"/>
        </w:rPr>
        <w:t>敏感</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B76F1A" w:rsidRPr="003610B7" w:rsidRDefault="00B76F1A"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B76F1A" w:rsidRPr="003610B7" w:rsidRDefault="00B76F1A"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color w:val="000000" w:themeColor="text1"/>
          <w:sz w:val="28"/>
          <w:szCs w:val="28"/>
        </w:rPr>
        <w:t>在网络或系统的规划、建设、运行时，严格落实</w:t>
      </w:r>
      <w:r w:rsidR="00DF57BA" w:rsidRPr="003610B7">
        <w:rPr>
          <w:rFonts w:asciiTheme="minorEastAsia" w:hAnsiTheme="minorEastAsia" w:hint="eastAsia"/>
          <w:color w:val="000000" w:themeColor="text1"/>
          <w:sz w:val="28"/>
          <w:szCs w:val="28"/>
        </w:rPr>
        <w:t xml:space="preserve">＿＿ </w:t>
      </w:r>
      <w:r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三同步</w:t>
      </w:r>
      <w:r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管理要求，做到</w:t>
      </w:r>
      <w:r w:rsidRPr="003610B7">
        <w:rPr>
          <w:rFonts w:asciiTheme="minorEastAsia" w:hAnsiTheme="minorEastAsia" w:hint="eastAsia"/>
          <w:color w:val="000000" w:themeColor="text1"/>
          <w:sz w:val="28"/>
          <w:szCs w:val="28"/>
        </w:rPr>
        <w:t>网络</w:t>
      </w:r>
      <w:r w:rsidRPr="003610B7">
        <w:rPr>
          <w:rFonts w:asciiTheme="minorEastAsia" w:hAnsiTheme="minorEastAsia"/>
          <w:color w:val="000000" w:themeColor="text1"/>
          <w:sz w:val="28"/>
          <w:szCs w:val="28"/>
        </w:rPr>
        <w:t>信息安全</w:t>
      </w:r>
      <w:r w:rsidR="00DF57BA"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与配套措施</w:t>
      </w:r>
      <w:r w:rsidR="00DF57BA"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、同步建设、</w:t>
      </w:r>
      <w:r w:rsidR="00DF57BA"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DF57BA" w:rsidRPr="003610B7">
        <w:rPr>
          <w:rFonts w:asciiTheme="minorEastAsia" w:hAnsiTheme="minorEastAsia" w:hint="eastAsia"/>
          <w:color w:val="000000" w:themeColor="text1"/>
          <w:sz w:val="28"/>
          <w:szCs w:val="28"/>
        </w:rPr>
        <w:t>网络</w:t>
      </w:r>
      <w:r w:rsidR="00DF57BA" w:rsidRPr="003610B7">
        <w:rPr>
          <w:rFonts w:asciiTheme="minorEastAsia" w:hAnsiTheme="minorEastAsia"/>
          <w:color w:val="000000" w:themeColor="text1"/>
          <w:sz w:val="28"/>
          <w:szCs w:val="28"/>
        </w:rPr>
        <w:t>信息安全</w:t>
      </w:r>
      <w:r w:rsidR="00DF57BA"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B.</w:t>
      </w:r>
      <w:r w:rsidR="00DF57BA" w:rsidRPr="003610B7">
        <w:rPr>
          <w:rFonts w:asciiTheme="minorEastAsia" w:hAnsiTheme="minorEastAsia"/>
          <w:color w:val="000000" w:themeColor="text1"/>
          <w:sz w:val="28"/>
          <w:szCs w:val="28"/>
        </w:rPr>
        <w:t>管理要求</w:t>
      </w:r>
      <w:r w:rsidR="00DF57BA"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C.</w:t>
      </w:r>
      <w:r w:rsidR="00DF57BA" w:rsidRPr="003610B7">
        <w:rPr>
          <w:rFonts w:asciiTheme="minorEastAsia" w:hAnsiTheme="minorEastAsia"/>
          <w:color w:val="000000" w:themeColor="text1"/>
          <w:sz w:val="28"/>
          <w:szCs w:val="28"/>
        </w:rPr>
        <w:t>同步规划</w:t>
      </w:r>
      <w:r w:rsidR="00DF57BA"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D.</w:t>
      </w:r>
      <w:r w:rsidR="00DF57BA" w:rsidRPr="003610B7">
        <w:rPr>
          <w:rFonts w:asciiTheme="minorEastAsia" w:hAnsiTheme="minorEastAsia"/>
          <w:color w:val="000000" w:themeColor="text1"/>
          <w:sz w:val="28"/>
          <w:szCs w:val="28"/>
        </w:rPr>
        <w:t>同步运行</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B76F1A" w:rsidRPr="003610B7" w:rsidRDefault="00B76F1A"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7C2883" w:rsidRPr="003610B7" w:rsidRDefault="007C2883"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color w:val="000000" w:themeColor="text1"/>
          <w:sz w:val="28"/>
          <w:szCs w:val="28"/>
        </w:rPr>
        <w:t>网络数据：</w:t>
      </w:r>
      <w:r w:rsidRPr="003610B7">
        <w:rPr>
          <w:rFonts w:asciiTheme="minorEastAsia" w:hAnsiTheme="minorEastAsia" w:hint="eastAsia"/>
          <w:color w:val="000000" w:themeColor="text1"/>
          <w:sz w:val="28"/>
          <w:szCs w:val="28"/>
        </w:rPr>
        <w:t>是</w:t>
      </w:r>
      <w:r w:rsidRPr="003610B7">
        <w:rPr>
          <w:rFonts w:asciiTheme="minorEastAsia" w:hAnsiTheme="minorEastAsia"/>
          <w:color w:val="000000" w:themeColor="text1"/>
          <w:sz w:val="28"/>
          <w:szCs w:val="28"/>
        </w:rPr>
        <w:t>指公司</w:t>
      </w:r>
      <w:r w:rsidR="003E3A9D"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过程中收集、存储、传输、处理和产生的各种数据，主要包含</w:t>
      </w:r>
      <w:r w:rsidR="003E3A9D"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数据，</w:t>
      </w:r>
      <w:r w:rsidR="003E3A9D"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用户信息，</w:t>
      </w:r>
      <w:r w:rsidR="003E3A9D"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以及上层应用的运行与维护数据等。</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3E3A9D" w:rsidRPr="003610B7">
        <w:rPr>
          <w:rFonts w:asciiTheme="minorEastAsia" w:hAnsiTheme="minorEastAsia"/>
          <w:color w:val="000000" w:themeColor="text1"/>
          <w:sz w:val="28"/>
          <w:szCs w:val="28"/>
        </w:rPr>
        <w:t>生产运营</w:t>
      </w:r>
      <w:r w:rsidR="003E3A9D"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B.</w:t>
      </w:r>
      <w:r w:rsidR="003E3A9D" w:rsidRPr="003610B7">
        <w:rPr>
          <w:rFonts w:asciiTheme="minorEastAsia" w:hAnsiTheme="minorEastAsia"/>
          <w:color w:val="000000" w:themeColor="text1"/>
          <w:sz w:val="28"/>
          <w:szCs w:val="28"/>
        </w:rPr>
        <w:t>业务运营</w:t>
      </w:r>
      <w:r w:rsidR="003E3A9D"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C.</w:t>
      </w:r>
      <w:r w:rsidR="003E3A9D" w:rsidRPr="003610B7">
        <w:rPr>
          <w:rFonts w:asciiTheme="minorEastAsia" w:hAnsiTheme="minorEastAsia"/>
          <w:color w:val="000000" w:themeColor="text1"/>
          <w:sz w:val="28"/>
          <w:szCs w:val="28"/>
        </w:rPr>
        <w:t>行业、公众</w:t>
      </w:r>
      <w:r w:rsidR="003E3A9D"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D.</w:t>
      </w:r>
      <w:r w:rsidR="003E3A9D" w:rsidRPr="003610B7">
        <w:rPr>
          <w:rFonts w:asciiTheme="minorEastAsia" w:hAnsiTheme="minorEastAsia"/>
          <w:color w:val="000000" w:themeColor="text1"/>
          <w:sz w:val="28"/>
          <w:szCs w:val="28"/>
        </w:rPr>
        <w:t>网络、平台</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7C2883" w:rsidRPr="003610B7" w:rsidRDefault="007C2883"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B76F1A" w:rsidRPr="003610B7" w:rsidRDefault="007C2883"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color w:val="000000" w:themeColor="text1"/>
          <w:sz w:val="28"/>
          <w:szCs w:val="28"/>
        </w:rPr>
        <w:lastRenderedPageBreak/>
        <w:t>网络信息：</w:t>
      </w:r>
      <w:r w:rsidRPr="003610B7">
        <w:rPr>
          <w:rFonts w:asciiTheme="minorEastAsia" w:hAnsiTheme="minorEastAsia" w:hint="eastAsia"/>
          <w:color w:val="000000" w:themeColor="text1"/>
          <w:sz w:val="28"/>
          <w:szCs w:val="28"/>
        </w:rPr>
        <w:t>是</w:t>
      </w:r>
      <w:r w:rsidRPr="003610B7">
        <w:rPr>
          <w:rFonts w:asciiTheme="minorEastAsia" w:hAnsiTheme="minorEastAsia"/>
          <w:color w:val="000000" w:themeColor="text1"/>
          <w:sz w:val="28"/>
          <w:szCs w:val="28"/>
        </w:rPr>
        <w:t>指</w:t>
      </w:r>
      <w:r w:rsidRPr="003610B7">
        <w:rPr>
          <w:rFonts w:asciiTheme="minorEastAsia" w:hAnsiTheme="minorEastAsia" w:hint="eastAsia"/>
          <w:color w:val="000000" w:themeColor="text1"/>
          <w:sz w:val="28"/>
          <w:szCs w:val="28"/>
        </w:rPr>
        <w:t>在</w:t>
      </w:r>
      <w:r w:rsidRPr="003610B7">
        <w:rPr>
          <w:rFonts w:asciiTheme="minorEastAsia" w:hAnsiTheme="minorEastAsia"/>
          <w:color w:val="000000" w:themeColor="text1"/>
          <w:sz w:val="28"/>
          <w:szCs w:val="28"/>
        </w:rPr>
        <w:t>公司网络（包括但不限于固网与</w:t>
      </w:r>
      <w:r w:rsidR="0025038F"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w:t>
      </w:r>
      <w:r w:rsidR="0025038F"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的视频、</w:t>
      </w:r>
      <w:r w:rsidR="0025038F"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、文字、音频等</w:t>
      </w:r>
      <w:r w:rsidR="0025038F"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内容。</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25038F" w:rsidRPr="003610B7">
        <w:rPr>
          <w:rFonts w:asciiTheme="minorEastAsia" w:hAnsiTheme="minorEastAsia"/>
          <w:color w:val="000000" w:themeColor="text1"/>
          <w:sz w:val="28"/>
          <w:szCs w:val="28"/>
        </w:rPr>
        <w:t>移动网</w:t>
      </w:r>
      <w:r w:rsidR="0025038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B.</w:t>
      </w:r>
      <w:r w:rsidR="0025038F" w:rsidRPr="003610B7">
        <w:rPr>
          <w:rFonts w:asciiTheme="minorEastAsia" w:hAnsiTheme="minorEastAsia"/>
          <w:color w:val="000000" w:themeColor="text1"/>
          <w:sz w:val="28"/>
          <w:szCs w:val="28"/>
        </w:rPr>
        <w:t>接入、传送</w:t>
      </w:r>
      <w:r w:rsidR="0025038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C.</w:t>
      </w:r>
      <w:r w:rsidR="0025038F" w:rsidRPr="003610B7">
        <w:rPr>
          <w:rFonts w:asciiTheme="minorEastAsia" w:hAnsiTheme="minorEastAsia"/>
          <w:color w:val="000000" w:themeColor="text1"/>
          <w:sz w:val="28"/>
          <w:szCs w:val="28"/>
        </w:rPr>
        <w:t>图片</w:t>
      </w:r>
      <w:r w:rsidR="0025038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D.</w:t>
      </w:r>
      <w:r w:rsidR="0025038F" w:rsidRPr="003610B7">
        <w:rPr>
          <w:rFonts w:asciiTheme="minorEastAsia" w:hAnsiTheme="minorEastAsia"/>
          <w:color w:val="000000" w:themeColor="text1"/>
          <w:sz w:val="28"/>
          <w:szCs w:val="28"/>
        </w:rPr>
        <w:t>公共信息</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B76F1A" w:rsidRPr="003610B7" w:rsidRDefault="00B76F1A"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B76F1A" w:rsidRPr="003610B7" w:rsidRDefault="007C2883"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发现用户发布的信息属于法律、行政法规</w:t>
      </w:r>
      <w:r w:rsidR="00662F9B"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的，立即停止传输该信息，采取</w:t>
      </w:r>
      <w:r w:rsidR="00662F9B"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等处置措施，防止信息扩散，</w:t>
      </w:r>
      <w:r w:rsidR="00662F9B"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有关记录，并向有关主管部门</w:t>
      </w:r>
      <w:r w:rsidR="00662F9B"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662F9B" w:rsidRPr="003610B7">
        <w:rPr>
          <w:rFonts w:asciiTheme="minorEastAsia" w:hAnsiTheme="minorEastAsia" w:hint="eastAsia"/>
          <w:color w:val="000000" w:themeColor="text1"/>
          <w:sz w:val="28"/>
          <w:szCs w:val="28"/>
        </w:rPr>
        <w:t>禁止发布或者传输，</w:t>
      </w:r>
      <w:r w:rsidRPr="003610B7">
        <w:rPr>
          <w:rFonts w:asciiTheme="minorEastAsia" w:hAnsiTheme="minorEastAsia" w:hint="eastAsia"/>
          <w:color w:val="000000" w:themeColor="text1"/>
          <w:sz w:val="28"/>
          <w:szCs w:val="28"/>
        </w:rPr>
        <w:t>B.</w:t>
      </w:r>
      <w:r w:rsidR="00662F9B" w:rsidRPr="003610B7">
        <w:rPr>
          <w:rFonts w:asciiTheme="minorEastAsia" w:hAnsiTheme="minorEastAsia" w:hint="eastAsia"/>
          <w:color w:val="000000" w:themeColor="text1"/>
          <w:sz w:val="28"/>
          <w:szCs w:val="28"/>
        </w:rPr>
        <w:t>消除，</w:t>
      </w:r>
      <w:r w:rsidRPr="003610B7">
        <w:rPr>
          <w:rFonts w:asciiTheme="minorEastAsia" w:hAnsiTheme="minorEastAsia" w:hint="eastAsia"/>
          <w:color w:val="000000" w:themeColor="text1"/>
          <w:sz w:val="28"/>
          <w:szCs w:val="28"/>
        </w:rPr>
        <w:t>C.</w:t>
      </w:r>
      <w:r w:rsidR="00662F9B" w:rsidRPr="003610B7">
        <w:rPr>
          <w:rFonts w:asciiTheme="minorEastAsia" w:hAnsiTheme="minorEastAsia" w:hint="eastAsia"/>
          <w:color w:val="000000" w:themeColor="text1"/>
          <w:sz w:val="28"/>
          <w:szCs w:val="28"/>
        </w:rPr>
        <w:t>保存，</w:t>
      </w:r>
      <w:r w:rsidRPr="003610B7">
        <w:rPr>
          <w:rFonts w:asciiTheme="minorEastAsia" w:hAnsiTheme="minorEastAsia" w:hint="eastAsia"/>
          <w:color w:val="000000" w:themeColor="text1"/>
          <w:sz w:val="28"/>
          <w:szCs w:val="28"/>
        </w:rPr>
        <w:t>D.</w:t>
      </w:r>
      <w:r w:rsidR="00662F9B" w:rsidRPr="003610B7">
        <w:rPr>
          <w:rFonts w:asciiTheme="minorEastAsia" w:hAnsiTheme="minorEastAsia" w:hint="eastAsia"/>
          <w:color w:val="000000" w:themeColor="text1"/>
          <w:sz w:val="28"/>
          <w:szCs w:val="28"/>
        </w:rPr>
        <w:t>报告</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B76F1A" w:rsidRPr="003610B7" w:rsidRDefault="00B76F1A"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49760D" w:rsidRPr="003610B7" w:rsidRDefault="0049760D"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不得从事</w:t>
      </w:r>
      <w:r w:rsidR="00961E83"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他人网络、</w:t>
      </w:r>
      <w:r w:rsidR="00961E83"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他人网络正常功能、</w:t>
      </w:r>
      <w:r w:rsidR="00961E83"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网络数据等危害</w:t>
      </w:r>
      <w:r w:rsidR="00961E83"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的活动。</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961E83" w:rsidRPr="003610B7">
        <w:rPr>
          <w:rFonts w:asciiTheme="minorEastAsia" w:hAnsiTheme="minorEastAsia" w:hint="eastAsia"/>
          <w:color w:val="000000" w:themeColor="text1"/>
          <w:sz w:val="28"/>
          <w:szCs w:val="28"/>
        </w:rPr>
        <w:t>非法侵入，</w:t>
      </w:r>
      <w:r w:rsidRPr="003610B7">
        <w:rPr>
          <w:rFonts w:asciiTheme="minorEastAsia" w:hAnsiTheme="minorEastAsia" w:hint="eastAsia"/>
          <w:color w:val="000000" w:themeColor="text1"/>
          <w:sz w:val="28"/>
          <w:szCs w:val="28"/>
        </w:rPr>
        <w:t>B.</w:t>
      </w:r>
      <w:r w:rsidR="00961E83" w:rsidRPr="003610B7">
        <w:rPr>
          <w:rFonts w:asciiTheme="minorEastAsia" w:hAnsiTheme="minorEastAsia" w:hint="eastAsia"/>
          <w:color w:val="000000" w:themeColor="text1"/>
          <w:sz w:val="28"/>
          <w:szCs w:val="28"/>
        </w:rPr>
        <w:t>干扰，</w:t>
      </w:r>
      <w:r w:rsidRPr="003610B7">
        <w:rPr>
          <w:rFonts w:asciiTheme="minorEastAsia" w:hAnsiTheme="minorEastAsia" w:hint="eastAsia"/>
          <w:color w:val="000000" w:themeColor="text1"/>
          <w:sz w:val="28"/>
          <w:szCs w:val="28"/>
        </w:rPr>
        <w:t>C.</w:t>
      </w:r>
      <w:r w:rsidR="00961E83" w:rsidRPr="003610B7">
        <w:rPr>
          <w:rFonts w:asciiTheme="minorEastAsia" w:hAnsiTheme="minorEastAsia" w:hint="eastAsia"/>
          <w:color w:val="000000" w:themeColor="text1"/>
          <w:sz w:val="28"/>
          <w:szCs w:val="28"/>
        </w:rPr>
        <w:t>窃取，</w:t>
      </w:r>
      <w:r w:rsidRPr="003610B7">
        <w:rPr>
          <w:rFonts w:asciiTheme="minorEastAsia" w:hAnsiTheme="minorEastAsia" w:hint="eastAsia"/>
          <w:color w:val="000000" w:themeColor="text1"/>
          <w:sz w:val="28"/>
          <w:szCs w:val="28"/>
        </w:rPr>
        <w:t>D.</w:t>
      </w:r>
      <w:r w:rsidR="00961E83" w:rsidRPr="003610B7">
        <w:rPr>
          <w:rFonts w:asciiTheme="minorEastAsia" w:hAnsiTheme="minorEastAsia" w:hint="eastAsia"/>
          <w:color w:val="000000" w:themeColor="text1"/>
          <w:sz w:val="28"/>
          <w:szCs w:val="28"/>
        </w:rPr>
        <w:t>网络安全</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B76F1A" w:rsidRPr="003610B7" w:rsidRDefault="00B76F1A"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49760D" w:rsidRPr="003610B7" w:rsidRDefault="0049760D"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不得为无</w:t>
      </w:r>
      <w:r w:rsidR="00DA694B"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的单位或者个人提供用于经营电信业务的</w:t>
      </w:r>
      <w:r w:rsidR="00DA694B"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或者提供</w:t>
      </w:r>
      <w:r w:rsidR="00DA694B"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w:t>
      </w:r>
      <w:r w:rsidR="00DA694B"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服务。</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0A1ED8" w:rsidRPr="003610B7">
        <w:rPr>
          <w:rFonts w:asciiTheme="minorEastAsia" w:hAnsiTheme="minorEastAsia" w:hint="eastAsia"/>
          <w:color w:val="000000" w:themeColor="text1"/>
          <w:sz w:val="28"/>
          <w:szCs w:val="28"/>
        </w:rPr>
        <w:t>电信资源</w:t>
      </w:r>
      <w:r w:rsidR="00DA694B"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B.</w:t>
      </w:r>
      <w:r w:rsidR="000A1ED8" w:rsidRPr="003610B7">
        <w:rPr>
          <w:rFonts w:asciiTheme="minorEastAsia" w:hAnsiTheme="minorEastAsia" w:hint="eastAsia"/>
          <w:color w:val="000000" w:themeColor="text1"/>
          <w:sz w:val="28"/>
          <w:szCs w:val="28"/>
        </w:rPr>
        <w:t>经营许可/备案</w:t>
      </w:r>
      <w:r w:rsidR="00DA694B"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C.</w:t>
      </w:r>
      <w:r w:rsidR="00DA694B" w:rsidRPr="003610B7">
        <w:rPr>
          <w:rFonts w:asciiTheme="minorEastAsia" w:hAnsiTheme="minorEastAsia" w:hint="eastAsia"/>
          <w:color w:val="000000" w:themeColor="text1"/>
          <w:sz w:val="28"/>
          <w:szCs w:val="28"/>
        </w:rPr>
        <w:t>网络接入，</w:t>
      </w:r>
      <w:r w:rsidRPr="003610B7">
        <w:rPr>
          <w:rFonts w:asciiTheme="minorEastAsia" w:hAnsiTheme="minorEastAsia" w:hint="eastAsia"/>
          <w:color w:val="000000" w:themeColor="text1"/>
          <w:sz w:val="28"/>
          <w:szCs w:val="28"/>
        </w:rPr>
        <w:t>D.</w:t>
      </w:r>
      <w:r w:rsidR="00DA694B" w:rsidRPr="003610B7">
        <w:rPr>
          <w:rFonts w:asciiTheme="minorEastAsia" w:hAnsiTheme="minorEastAsia" w:hint="eastAsia"/>
          <w:color w:val="000000" w:themeColor="text1"/>
          <w:sz w:val="28"/>
          <w:szCs w:val="28"/>
        </w:rPr>
        <w:t>业务接入</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w:t>
      </w:r>
      <w:r w:rsidR="000A1ED8" w:rsidRPr="003610B7">
        <w:rPr>
          <w:rFonts w:asciiTheme="minorEastAsia" w:hAnsiTheme="minorEastAsia" w:hint="eastAsia"/>
          <w:color w:val="000000" w:themeColor="text1"/>
          <w:sz w:val="28"/>
          <w:szCs w:val="28"/>
        </w:rPr>
        <w:t xml:space="preserve">B </w:t>
      </w:r>
      <w:r w:rsidRPr="003610B7">
        <w:rPr>
          <w:rFonts w:asciiTheme="minorEastAsia" w:hAnsiTheme="minorEastAsia" w:hint="eastAsia"/>
          <w:color w:val="000000" w:themeColor="text1"/>
          <w:sz w:val="28"/>
          <w:szCs w:val="28"/>
        </w:rPr>
        <w:t>A C D</w:t>
      </w:r>
    </w:p>
    <w:p w:rsidR="00B76F1A" w:rsidRPr="003610B7" w:rsidRDefault="00B76F1A"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B76F1A" w:rsidRPr="003610B7" w:rsidRDefault="0049760D"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用户个人信息保护管理涵盖个人信息的</w:t>
      </w:r>
      <w:r w:rsidR="00412706"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、存储、</w:t>
      </w:r>
      <w:r w:rsidR="00412706"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、传输、</w:t>
      </w:r>
      <w:r w:rsidR="00412706"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等各个环节中的相关行为，即在入网、办理、变更和销户等过程中所收集、存储、使用或销毁的纸质、光质、</w:t>
      </w:r>
      <w:r w:rsidR="00412706"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等载体承载的用户个人信息。</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lastRenderedPageBreak/>
        <w:t>A.</w:t>
      </w:r>
      <w:r w:rsidR="00412706" w:rsidRPr="003610B7">
        <w:rPr>
          <w:rFonts w:asciiTheme="minorEastAsia" w:hAnsiTheme="minorEastAsia" w:hint="eastAsia"/>
          <w:color w:val="000000" w:themeColor="text1"/>
          <w:sz w:val="28"/>
          <w:szCs w:val="28"/>
        </w:rPr>
        <w:t>收集，</w:t>
      </w:r>
      <w:r w:rsidRPr="003610B7">
        <w:rPr>
          <w:rFonts w:asciiTheme="minorEastAsia" w:hAnsiTheme="minorEastAsia" w:hint="eastAsia"/>
          <w:color w:val="000000" w:themeColor="text1"/>
          <w:sz w:val="28"/>
          <w:szCs w:val="28"/>
        </w:rPr>
        <w:t>B.</w:t>
      </w:r>
      <w:r w:rsidR="00412706" w:rsidRPr="003610B7">
        <w:rPr>
          <w:rFonts w:asciiTheme="minorEastAsia" w:hAnsiTheme="minorEastAsia" w:hint="eastAsia"/>
          <w:color w:val="000000" w:themeColor="text1"/>
          <w:sz w:val="28"/>
          <w:szCs w:val="28"/>
        </w:rPr>
        <w:t>使用，</w:t>
      </w:r>
      <w:r w:rsidRPr="003610B7">
        <w:rPr>
          <w:rFonts w:asciiTheme="minorEastAsia" w:hAnsiTheme="minorEastAsia" w:hint="eastAsia"/>
          <w:color w:val="000000" w:themeColor="text1"/>
          <w:sz w:val="28"/>
          <w:szCs w:val="28"/>
        </w:rPr>
        <w:t>C.</w:t>
      </w:r>
      <w:r w:rsidR="00412706" w:rsidRPr="003610B7">
        <w:rPr>
          <w:rFonts w:asciiTheme="minorEastAsia" w:hAnsiTheme="minorEastAsia" w:hint="eastAsia"/>
          <w:color w:val="000000" w:themeColor="text1"/>
          <w:sz w:val="28"/>
          <w:szCs w:val="28"/>
        </w:rPr>
        <w:t>销毁，</w:t>
      </w:r>
      <w:r w:rsidRPr="003610B7">
        <w:rPr>
          <w:rFonts w:asciiTheme="minorEastAsia" w:hAnsiTheme="minorEastAsia" w:hint="eastAsia"/>
          <w:color w:val="000000" w:themeColor="text1"/>
          <w:sz w:val="28"/>
          <w:szCs w:val="28"/>
        </w:rPr>
        <w:t>D.</w:t>
      </w:r>
      <w:r w:rsidR="00412706" w:rsidRPr="003610B7">
        <w:rPr>
          <w:rFonts w:asciiTheme="minorEastAsia" w:hAnsiTheme="minorEastAsia" w:hint="eastAsia"/>
          <w:color w:val="000000" w:themeColor="text1"/>
          <w:sz w:val="28"/>
          <w:szCs w:val="28"/>
        </w:rPr>
        <w:t>电磁质</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B76F1A" w:rsidRPr="003610B7" w:rsidRDefault="00B76F1A"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B76F1A" w:rsidRPr="003610B7" w:rsidRDefault="0049760D"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对能接触到用户</w:t>
      </w:r>
      <w:r w:rsidR="009F7974"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的重点岗位实行监管、</w:t>
      </w:r>
      <w:r w:rsidR="009F7974"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，落实操作行为的</w:t>
      </w:r>
      <w:r w:rsidR="009F7974"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、定期稽核与</w:t>
      </w:r>
      <w:r w:rsidR="009F7974"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，防止用户个人敏感信息被非法查询、窃取、贩卖。</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9F7974" w:rsidRPr="003610B7">
        <w:rPr>
          <w:rFonts w:asciiTheme="minorEastAsia" w:hAnsiTheme="minorEastAsia" w:hint="eastAsia"/>
          <w:color w:val="000000" w:themeColor="text1"/>
          <w:sz w:val="28"/>
          <w:szCs w:val="28"/>
        </w:rPr>
        <w:t>敏感个人信息，</w:t>
      </w:r>
      <w:r w:rsidRPr="003610B7">
        <w:rPr>
          <w:rFonts w:asciiTheme="minorEastAsia" w:hAnsiTheme="minorEastAsia" w:hint="eastAsia"/>
          <w:color w:val="000000" w:themeColor="text1"/>
          <w:sz w:val="28"/>
          <w:szCs w:val="28"/>
        </w:rPr>
        <w:t>B.</w:t>
      </w:r>
      <w:r w:rsidR="009F7974" w:rsidRPr="003610B7">
        <w:rPr>
          <w:rFonts w:asciiTheme="minorEastAsia" w:hAnsiTheme="minorEastAsia" w:hint="eastAsia"/>
          <w:color w:val="000000" w:themeColor="text1"/>
          <w:sz w:val="28"/>
          <w:szCs w:val="28"/>
        </w:rPr>
        <w:t>稽核，</w:t>
      </w:r>
      <w:r w:rsidRPr="003610B7">
        <w:rPr>
          <w:rFonts w:asciiTheme="minorEastAsia" w:hAnsiTheme="minorEastAsia" w:hint="eastAsia"/>
          <w:color w:val="000000" w:themeColor="text1"/>
          <w:sz w:val="28"/>
          <w:szCs w:val="28"/>
        </w:rPr>
        <w:t>C.</w:t>
      </w:r>
      <w:r w:rsidR="009F7974" w:rsidRPr="003610B7">
        <w:rPr>
          <w:rFonts w:asciiTheme="minorEastAsia" w:hAnsiTheme="minorEastAsia" w:hint="eastAsia"/>
          <w:color w:val="000000" w:themeColor="text1"/>
          <w:sz w:val="28"/>
          <w:szCs w:val="28"/>
        </w:rPr>
        <w:t>日志记录，</w:t>
      </w:r>
      <w:r w:rsidRPr="003610B7">
        <w:rPr>
          <w:rFonts w:asciiTheme="minorEastAsia" w:hAnsiTheme="minorEastAsia" w:hint="eastAsia"/>
          <w:color w:val="000000" w:themeColor="text1"/>
          <w:sz w:val="28"/>
          <w:szCs w:val="28"/>
        </w:rPr>
        <w:t>D.</w:t>
      </w:r>
      <w:r w:rsidR="009F7974" w:rsidRPr="003610B7">
        <w:rPr>
          <w:rFonts w:asciiTheme="minorEastAsia" w:hAnsiTheme="minorEastAsia" w:hint="eastAsia"/>
          <w:color w:val="000000" w:themeColor="text1"/>
          <w:sz w:val="28"/>
          <w:szCs w:val="28"/>
        </w:rPr>
        <w:t>风险预警</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49760D" w:rsidRPr="003610B7" w:rsidRDefault="0049760D"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49760D" w:rsidRPr="003610B7" w:rsidRDefault="0049760D"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《刑法》规定：</w:t>
      </w:r>
      <w:r w:rsidRPr="003610B7">
        <w:rPr>
          <w:rFonts w:asciiTheme="minorEastAsia" w:hAnsiTheme="minorEastAsia"/>
          <w:color w:val="000000" w:themeColor="text1"/>
          <w:sz w:val="28"/>
          <w:szCs w:val="28"/>
        </w:rPr>
        <w:t>明知他人利用信息网络实施犯罪，为其犯罪提供</w:t>
      </w:r>
      <w:r w:rsidR="00004E59"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w:t>
      </w:r>
      <w:r w:rsidR="00004E59"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、网络存储、通讯传输等技术支持，或者提供广告推广、</w:t>
      </w:r>
      <w:r w:rsidR="00004E59"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等帮助，情节严重的，处三年以下有期徒刑或者拘役，并处或者单处罚金。单位犯前款罪的，对单位判处罚金，并对其直接负责的</w:t>
      </w:r>
      <w:r w:rsidR="00004E59" w:rsidRPr="003610B7">
        <w:rPr>
          <w:rFonts w:asciiTheme="minorEastAsia" w:hAnsiTheme="minorEastAsia" w:hint="eastAsia"/>
          <w:color w:val="000000" w:themeColor="text1"/>
          <w:sz w:val="28"/>
          <w:szCs w:val="28"/>
        </w:rPr>
        <w:t>＿＿</w:t>
      </w:r>
      <w:r w:rsidRPr="003610B7">
        <w:rPr>
          <w:rFonts w:asciiTheme="minorEastAsia" w:hAnsiTheme="minorEastAsia"/>
          <w:color w:val="000000" w:themeColor="text1"/>
          <w:sz w:val="28"/>
          <w:szCs w:val="28"/>
        </w:rPr>
        <w:t>和其他直接责任人员，依照规定处罚。</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7544BF" w:rsidRPr="003610B7">
        <w:rPr>
          <w:rFonts w:asciiTheme="minorEastAsia" w:hAnsiTheme="minorEastAsia"/>
          <w:color w:val="000000" w:themeColor="text1"/>
          <w:sz w:val="28"/>
          <w:szCs w:val="28"/>
        </w:rPr>
        <w:t>互联网接入</w:t>
      </w:r>
      <w:r w:rsidR="007544B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B.</w:t>
      </w:r>
      <w:r w:rsidR="007544BF" w:rsidRPr="003610B7">
        <w:rPr>
          <w:rFonts w:asciiTheme="minorEastAsia" w:hAnsiTheme="minorEastAsia"/>
          <w:color w:val="000000" w:themeColor="text1"/>
          <w:sz w:val="28"/>
          <w:szCs w:val="28"/>
        </w:rPr>
        <w:t>服务器托管</w:t>
      </w:r>
      <w:r w:rsidR="007544B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C.</w:t>
      </w:r>
      <w:r w:rsidR="007544BF" w:rsidRPr="003610B7">
        <w:rPr>
          <w:rFonts w:asciiTheme="minorEastAsia" w:hAnsiTheme="minorEastAsia"/>
          <w:color w:val="000000" w:themeColor="text1"/>
          <w:sz w:val="28"/>
          <w:szCs w:val="28"/>
        </w:rPr>
        <w:t>支付结算</w:t>
      </w:r>
      <w:r w:rsidR="007544BF"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D.</w:t>
      </w:r>
      <w:r w:rsidR="007544BF" w:rsidRPr="003610B7">
        <w:rPr>
          <w:rFonts w:asciiTheme="minorEastAsia" w:hAnsiTheme="minorEastAsia"/>
          <w:color w:val="000000" w:themeColor="text1"/>
          <w:sz w:val="28"/>
          <w:szCs w:val="28"/>
        </w:rPr>
        <w:t>主管人员</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答案：A B C D</w:t>
      </w:r>
    </w:p>
    <w:p w:rsidR="0049760D" w:rsidRPr="003610B7" w:rsidRDefault="0049760D" w:rsidP="003610B7">
      <w:pPr>
        <w:widowControl/>
        <w:shd w:val="clear" w:color="auto" w:fill="FFFFFF"/>
        <w:snapToGrid w:val="0"/>
        <w:spacing w:line="360" w:lineRule="auto"/>
        <w:ind w:left="426" w:hanging="426"/>
        <w:jc w:val="left"/>
        <w:rPr>
          <w:rFonts w:asciiTheme="minorEastAsia" w:hAnsiTheme="minorEastAsia"/>
          <w:color w:val="000000" w:themeColor="text1"/>
          <w:sz w:val="28"/>
          <w:szCs w:val="28"/>
        </w:rPr>
      </w:pPr>
    </w:p>
    <w:p w:rsidR="00B437E2" w:rsidRPr="003610B7" w:rsidRDefault="00B437E2" w:rsidP="003610B7">
      <w:pPr>
        <w:pStyle w:val="a3"/>
        <w:widowControl/>
        <w:numPr>
          <w:ilvl w:val="0"/>
          <w:numId w:val="9"/>
        </w:numPr>
        <w:shd w:val="clear" w:color="auto" w:fill="FFFFFF"/>
        <w:snapToGrid w:val="0"/>
        <w:spacing w:line="360" w:lineRule="auto"/>
        <w:ind w:left="426" w:firstLineChars="0" w:hanging="426"/>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《网络安全法》规定：网络运营者未要求用户提供</w:t>
      </w:r>
      <w:r w:rsidR="00330C09"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信息，或者对不提供真实身份信息的用户提供相关服务的，由有关主管部门责令改正；拒不改正或者情节严重的，处五万元以上五十万元以下罚款，并可以由有关主管部门责令暂停相关业务、</w:t>
      </w:r>
      <w:r w:rsidR="00330C09"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、关闭网站、吊销相关</w:t>
      </w:r>
      <w:r w:rsidR="00330C09"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或者吊销营业执照，对直接负责的</w:t>
      </w:r>
      <w:r w:rsidR="00330C09" w:rsidRPr="003610B7">
        <w:rPr>
          <w:rFonts w:asciiTheme="minorEastAsia" w:hAnsiTheme="minorEastAsia" w:hint="eastAsia"/>
          <w:color w:val="000000" w:themeColor="text1"/>
          <w:sz w:val="28"/>
          <w:szCs w:val="28"/>
        </w:rPr>
        <w:t>＿＿</w:t>
      </w:r>
      <w:r w:rsidRPr="003610B7">
        <w:rPr>
          <w:rFonts w:asciiTheme="minorEastAsia" w:hAnsiTheme="minorEastAsia" w:hint="eastAsia"/>
          <w:color w:val="000000" w:themeColor="text1"/>
          <w:sz w:val="28"/>
          <w:szCs w:val="28"/>
        </w:rPr>
        <w:t>和其他直接责任人员处一万元以上十万元以下罚款。</w:t>
      </w:r>
    </w:p>
    <w:p w:rsidR="00553234" w:rsidRPr="003610B7" w:rsidRDefault="00553234" w:rsidP="003610B7">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28"/>
          <w:szCs w:val="28"/>
        </w:rPr>
      </w:pPr>
      <w:r w:rsidRPr="003610B7">
        <w:rPr>
          <w:rFonts w:asciiTheme="minorEastAsia" w:hAnsiTheme="minorEastAsia" w:hint="eastAsia"/>
          <w:color w:val="000000" w:themeColor="text1"/>
          <w:sz w:val="28"/>
          <w:szCs w:val="28"/>
        </w:rPr>
        <w:t>A.</w:t>
      </w:r>
      <w:r w:rsidR="00330C09" w:rsidRPr="003610B7">
        <w:rPr>
          <w:rFonts w:asciiTheme="minorEastAsia" w:hAnsiTheme="minorEastAsia" w:hint="eastAsia"/>
          <w:color w:val="000000" w:themeColor="text1"/>
          <w:sz w:val="28"/>
          <w:szCs w:val="28"/>
        </w:rPr>
        <w:t>真实身份，</w:t>
      </w:r>
      <w:r w:rsidRPr="003610B7">
        <w:rPr>
          <w:rFonts w:asciiTheme="minorEastAsia" w:hAnsiTheme="minorEastAsia" w:hint="eastAsia"/>
          <w:color w:val="000000" w:themeColor="text1"/>
          <w:sz w:val="28"/>
          <w:szCs w:val="28"/>
        </w:rPr>
        <w:t>B.</w:t>
      </w:r>
      <w:r w:rsidR="00330C09" w:rsidRPr="003610B7">
        <w:rPr>
          <w:rFonts w:asciiTheme="minorEastAsia" w:hAnsiTheme="minorEastAsia" w:hint="eastAsia"/>
          <w:color w:val="000000" w:themeColor="text1"/>
          <w:sz w:val="28"/>
          <w:szCs w:val="28"/>
        </w:rPr>
        <w:t>停业整顿，</w:t>
      </w:r>
      <w:r w:rsidRPr="003610B7">
        <w:rPr>
          <w:rFonts w:asciiTheme="minorEastAsia" w:hAnsiTheme="minorEastAsia" w:hint="eastAsia"/>
          <w:color w:val="000000" w:themeColor="text1"/>
          <w:sz w:val="28"/>
          <w:szCs w:val="28"/>
        </w:rPr>
        <w:t>C.</w:t>
      </w:r>
      <w:r w:rsidR="00330C09" w:rsidRPr="003610B7">
        <w:rPr>
          <w:rFonts w:asciiTheme="minorEastAsia" w:hAnsiTheme="minorEastAsia" w:hint="eastAsia"/>
          <w:color w:val="000000" w:themeColor="text1"/>
          <w:sz w:val="28"/>
          <w:szCs w:val="28"/>
        </w:rPr>
        <w:t>业务许可证，</w:t>
      </w:r>
      <w:r w:rsidRPr="003610B7">
        <w:rPr>
          <w:rFonts w:asciiTheme="minorEastAsia" w:hAnsiTheme="minorEastAsia" w:hint="eastAsia"/>
          <w:color w:val="000000" w:themeColor="text1"/>
          <w:sz w:val="28"/>
          <w:szCs w:val="28"/>
        </w:rPr>
        <w:t>D.</w:t>
      </w:r>
      <w:r w:rsidR="00330C09" w:rsidRPr="003610B7">
        <w:rPr>
          <w:rFonts w:asciiTheme="minorEastAsia" w:hAnsiTheme="minorEastAsia" w:hint="eastAsia"/>
          <w:color w:val="000000" w:themeColor="text1"/>
          <w:sz w:val="28"/>
          <w:szCs w:val="28"/>
        </w:rPr>
        <w:t>主管人员</w:t>
      </w:r>
    </w:p>
    <w:p w:rsidR="0049760D" w:rsidRPr="003610B7" w:rsidRDefault="00553234" w:rsidP="003E225A">
      <w:pPr>
        <w:pStyle w:val="a3"/>
        <w:widowControl/>
        <w:shd w:val="clear" w:color="auto" w:fill="FFFFFF"/>
        <w:snapToGrid w:val="0"/>
        <w:spacing w:line="360" w:lineRule="auto"/>
        <w:ind w:left="360" w:firstLineChars="0" w:firstLine="0"/>
        <w:jc w:val="left"/>
        <w:rPr>
          <w:rFonts w:asciiTheme="minorEastAsia" w:hAnsiTheme="minorEastAsia"/>
          <w:color w:val="000000" w:themeColor="text1"/>
          <w:sz w:val="30"/>
          <w:szCs w:val="30"/>
        </w:rPr>
      </w:pPr>
      <w:r w:rsidRPr="003610B7">
        <w:rPr>
          <w:rFonts w:asciiTheme="minorEastAsia" w:hAnsiTheme="minorEastAsia" w:hint="eastAsia"/>
          <w:color w:val="000000" w:themeColor="text1"/>
          <w:sz w:val="28"/>
          <w:szCs w:val="28"/>
        </w:rPr>
        <w:t>答案：A B C D</w:t>
      </w:r>
    </w:p>
    <w:sectPr w:rsidR="0049760D" w:rsidRPr="003610B7" w:rsidSect="007262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0BB" w:rsidRDefault="00F120BB" w:rsidP="006D7448">
      <w:r>
        <w:separator/>
      </w:r>
    </w:p>
  </w:endnote>
  <w:endnote w:type="continuationSeparator" w:id="1">
    <w:p w:rsidR="00F120BB" w:rsidRDefault="00F120BB" w:rsidP="006D74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0BB" w:rsidRDefault="00F120BB" w:rsidP="006D7448">
      <w:r>
        <w:separator/>
      </w:r>
    </w:p>
  </w:footnote>
  <w:footnote w:type="continuationSeparator" w:id="1">
    <w:p w:rsidR="00F120BB" w:rsidRDefault="00F120BB" w:rsidP="006D74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221F"/>
    <w:multiLevelType w:val="hybridMultilevel"/>
    <w:tmpl w:val="82B49B3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086706EF"/>
    <w:multiLevelType w:val="hybridMultilevel"/>
    <w:tmpl w:val="B39298DA"/>
    <w:lvl w:ilvl="0" w:tplc="74C88A18">
      <w:start w:val="1"/>
      <w:numFmt w:val="decimal"/>
      <w:lvlText w:val="%1、"/>
      <w:lvlJc w:val="left"/>
      <w:pPr>
        <w:ind w:left="360" w:hanging="360"/>
      </w:pPr>
      <w:rPr>
        <w:rFonts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7D2F18"/>
    <w:multiLevelType w:val="hybridMultilevel"/>
    <w:tmpl w:val="70224D90"/>
    <w:lvl w:ilvl="0" w:tplc="20B62C5E">
      <w:start w:val="1"/>
      <w:numFmt w:val="decimal"/>
      <w:lvlText w:val="%1、"/>
      <w:lvlJc w:val="left"/>
      <w:pPr>
        <w:ind w:left="36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CA4535"/>
    <w:multiLevelType w:val="hybridMultilevel"/>
    <w:tmpl w:val="70224D90"/>
    <w:lvl w:ilvl="0" w:tplc="20B62C5E">
      <w:start w:val="1"/>
      <w:numFmt w:val="decimal"/>
      <w:lvlText w:val="%1、"/>
      <w:lvlJc w:val="left"/>
      <w:pPr>
        <w:ind w:left="36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800BC0"/>
    <w:multiLevelType w:val="hybridMultilevel"/>
    <w:tmpl w:val="3C7264B6"/>
    <w:lvl w:ilvl="0" w:tplc="1E46E184">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897ED3"/>
    <w:multiLevelType w:val="hybridMultilevel"/>
    <w:tmpl w:val="1C88F568"/>
    <w:lvl w:ilvl="0" w:tplc="26609098">
      <w:start w:val="1"/>
      <w:numFmt w:val="decimal"/>
      <w:lvlText w:val="%1、"/>
      <w:lvlJc w:val="left"/>
      <w:pPr>
        <w:ind w:left="36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6C25F3"/>
    <w:multiLevelType w:val="hybridMultilevel"/>
    <w:tmpl w:val="10CA5112"/>
    <w:lvl w:ilvl="0" w:tplc="4C001DFE">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EC667D"/>
    <w:multiLevelType w:val="multilevel"/>
    <w:tmpl w:val="3962D330"/>
    <w:lvl w:ilvl="0">
      <w:start w:val="1"/>
      <w:numFmt w:val="decimal"/>
      <w:lvlText w:val="%1."/>
      <w:lvlJc w:val="left"/>
      <w:pPr>
        <w:tabs>
          <w:tab w:val="num" w:pos="425"/>
        </w:tabs>
        <w:ind w:left="425" w:hanging="425"/>
      </w:pPr>
      <w:rPr>
        <w:rFonts w:ascii="黑体" w:eastAsia="黑体" w:hAnsi="宋体" w:hint="eastAsia"/>
      </w:rPr>
    </w:lvl>
    <w:lvl w:ilvl="1">
      <w:start w:val="1"/>
      <w:numFmt w:val="decimal"/>
      <w:lvlText w:val="%1.%2."/>
      <w:lvlJc w:val="left"/>
      <w:pPr>
        <w:tabs>
          <w:tab w:val="num" w:pos="567"/>
        </w:tabs>
        <w:ind w:left="567" w:hanging="567"/>
      </w:pPr>
      <w:rPr>
        <w:rFonts w:ascii="宋体" w:eastAsia="宋体" w:hAnsi="宋体" w:hint="eastAsia"/>
        <w:sz w:val="28"/>
        <w:szCs w:val="28"/>
      </w:rPr>
    </w:lvl>
    <w:lvl w:ilvl="2">
      <w:start w:val="1"/>
      <w:numFmt w:val="decimal"/>
      <w:lvlText w:val="%1.%2.%3."/>
      <w:lvlJc w:val="left"/>
      <w:pPr>
        <w:tabs>
          <w:tab w:val="num" w:pos="1277"/>
        </w:tabs>
        <w:ind w:left="1277" w:hanging="709"/>
      </w:pPr>
      <w:rPr>
        <w:rFonts w:ascii="宋体" w:eastAsia="宋体" w:hAnsi="宋体" w:hint="eastAsia"/>
      </w:rPr>
    </w:lvl>
    <w:lvl w:ilvl="3">
      <w:start w:val="1"/>
      <w:numFmt w:val="decimal"/>
      <w:lvlText w:val="%1.%2.%3.%4."/>
      <w:lvlJc w:val="left"/>
      <w:pPr>
        <w:tabs>
          <w:tab w:val="num" w:pos="851"/>
        </w:tabs>
        <w:ind w:left="851" w:hanging="851"/>
      </w:pPr>
      <w:rPr>
        <w:rFonts w:ascii="宋体" w:eastAsia="宋体" w:hAnsi="宋体"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2B7C608C"/>
    <w:multiLevelType w:val="hybridMultilevel"/>
    <w:tmpl w:val="CB283B38"/>
    <w:lvl w:ilvl="0" w:tplc="23FCC616">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963152"/>
    <w:multiLevelType w:val="hybridMultilevel"/>
    <w:tmpl w:val="BEA8A272"/>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5774C4C"/>
    <w:multiLevelType w:val="hybridMultilevel"/>
    <w:tmpl w:val="3B26811A"/>
    <w:lvl w:ilvl="0" w:tplc="BC7C7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E52EB9"/>
    <w:multiLevelType w:val="hybridMultilevel"/>
    <w:tmpl w:val="3B26811A"/>
    <w:lvl w:ilvl="0" w:tplc="BC7C7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C35DA8"/>
    <w:multiLevelType w:val="hybridMultilevel"/>
    <w:tmpl w:val="319C9422"/>
    <w:lvl w:ilvl="0" w:tplc="631A4D0C">
      <w:start w:val="1"/>
      <w:numFmt w:val="decimal"/>
      <w:lvlText w:val="%1、"/>
      <w:lvlJc w:val="left"/>
      <w:pPr>
        <w:ind w:left="360" w:hanging="360"/>
      </w:pPr>
      <w:rPr>
        <w:rFonts w:hint="default"/>
        <w:b w:val="0"/>
        <w:sz w:val="21"/>
        <w:szCs w:val="21"/>
      </w:rPr>
    </w:lvl>
    <w:lvl w:ilvl="1" w:tplc="A65E04C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5156118"/>
    <w:multiLevelType w:val="hybridMultilevel"/>
    <w:tmpl w:val="70224D90"/>
    <w:lvl w:ilvl="0" w:tplc="20B62C5E">
      <w:start w:val="1"/>
      <w:numFmt w:val="decimal"/>
      <w:lvlText w:val="%1、"/>
      <w:lvlJc w:val="left"/>
      <w:pPr>
        <w:ind w:left="360" w:hanging="360"/>
      </w:pPr>
      <w:rPr>
        <w:rFonts w:hint="default"/>
        <w:sz w:val="21"/>
        <w:szCs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FC078C"/>
    <w:multiLevelType w:val="hybridMultilevel"/>
    <w:tmpl w:val="62FCE142"/>
    <w:lvl w:ilvl="0" w:tplc="04090017">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2F3150A"/>
    <w:multiLevelType w:val="hybridMultilevel"/>
    <w:tmpl w:val="FA6E10A0"/>
    <w:lvl w:ilvl="0" w:tplc="3244C0E2">
      <w:start w:val="1"/>
      <w:numFmt w:val="japaneseCounting"/>
      <w:lvlText w:val="%1、"/>
      <w:lvlJc w:val="left"/>
      <w:pPr>
        <w:tabs>
          <w:tab w:val="num" w:pos="720"/>
        </w:tabs>
        <w:ind w:left="720" w:hanging="720"/>
      </w:pPr>
      <w:rPr>
        <w:rFonts w:hint="default"/>
        <w:lang w:val="en-US"/>
      </w:rPr>
    </w:lvl>
    <w:lvl w:ilvl="1" w:tplc="28CEDD92">
      <w:start w:val="1"/>
      <w:numFmt w:val="chineseCountingThousand"/>
      <w:lvlText w:val="（%2）"/>
      <w:lvlJc w:val="left"/>
      <w:pPr>
        <w:tabs>
          <w:tab w:val="num" w:pos="420"/>
        </w:tabs>
        <w:ind w:left="420" w:hanging="420"/>
      </w:pPr>
      <w:rPr>
        <w:rFonts w:hint="eastAsia"/>
        <w:lang w:val="en-US"/>
      </w:rPr>
    </w:lvl>
    <w:lvl w:ilvl="2" w:tplc="EE608B98">
      <w:start w:val="1"/>
      <w:numFmt w:val="decimal"/>
      <w:lvlText w:val="%3、"/>
      <w:lvlJc w:val="left"/>
      <w:pPr>
        <w:tabs>
          <w:tab w:val="num" w:pos="1260"/>
        </w:tabs>
        <w:ind w:left="1260" w:hanging="420"/>
      </w:pPr>
      <w:rPr>
        <w:rFonts w:ascii="宋体" w:eastAsia="宋体" w:hAnsi="宋体" w:cs="Times New Roman"/>
      </w:rPr>
    </w:lvl>
    <w:lvl w:ilvl="3" w:tplc="0409000F">
      <w:start w:val="1"/>
      <w:numFmt w:val="decimal"/>
      <w:lvlText w:val="%4."/>
      <w:lvlJc w:val="left"/>
      <w:pPr>
        <w:tabs>
          <w:tab w:val="num" w:pos="1680"/>
        </w:tabs>
        <w:ind w:left="1680" w:hanging="420"/>
      </w:pPr>
    </w:lvl>
    <w:lvl w:ilvl="4" w:tplc="C83C5AA2">
      <w:start w:val="1"/>
      <w:numFmt w:val="decimal"/>
      <w:lvlText w:val="%5、"/>
      <w:lvlJc w:val="left"/>
      <w:pPr>
        <w:ind w:left="2400" w:hanging="72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46F1328"/>
    <w:multiLevelType w:val="hybridMultilevel"/>
    <w:tmpl w:val="55005510"/>
    <w:lvl w:ilvl="0" w:tplc="A6C0A3C6">
      <w:start w:val="1"/>
      <w:numFmt w:val="decimal"/>
      <w:lvlText w:val="%1、"/>
      <w:lvlJc w:val="left"/>
      <w:pPr>
        <w:ind w:left="360" w:hanging="360"/>
      </w:pPr>
      <w:rPr>
        <w:rFonts w:ascii="宋体" w:eastAsia="宋体" w:hint="eastAsia"/>
        <w:sz w:val="30"/>
        <w:szCs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EE38D5"/>
    <w:multiLevelType w:val="hybridMultilevel"/>
    <w:tmpl w:val="70224D90"/>
    <w:lvl w:ilvl="0" w:tplc="20B62C5E">
      <w:start w:val="1"/>
      <w:numFmt w:val="decimal"/>
      <w:lvlText w:val="%1、"/>
      <w:lvlJc w:val="left"/>
      <w:pPr>
        <w:ind w:left="36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4"/>
  </w:num>
  <w:num w:numId="4">
    <w:abstractNumId w:val="8"/>
  </w:num>
  <w:num w:numId="5">
    <w:abstractNumId w:val="15"/>
  </w:num>
  <w:num w:numId="6">
    <w:abstractNumId w:val="0"/>
  </w:num>
  <w:num w:numId="7">
    <w:abstractNumId w:val="10"/>
  </w:num>
  <w:num w:numId="8">
    <w:abstractNumId w:val="14"/>
  </w:num>
  <w:num w:numId="9">
    <w:abstractNumId w:val="16"/>
  </w:num>
  <w:num w:numId="10">
    <w:abstractNumId w:val="5"/>
  </w:num>
  <w:num w:numId="11">
    <w:abstractNumId w:val="9"/>
  </w:num>
  <w:num w:numId="12">
    <w:abstractNumId w:val="1"/>
  </w:num>
  <w:num w:numId="13">
    <w:abstractNumId w:val="2"/>
  </w:num>
  <w:num w:numId="14">
    <w:abstractNumId w:val="13"/>
  </w:num>
  <w:num w:numId="15">
    <w:abstractNumId w:val="17"/>
  </w:num>
  <w:num w:numId="16">
    <w:abstractNumId w:val="12"/>
  </w:num>
  <w:num w:numId="17">
    <w:abstractNumId w:val="3"/>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stylePaneFormatFilter w:val="5004"/>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4E79"/>
    <w:rsid w:val="000030E4"/>
    <w:rsid w:val="00004E59"/>
    <w:rsid w:val="000111CC"/>
    <w:rsid w:val="000124C0"/>
    <w:rsid w:val="00016590"/>
    <w:rsid w:val="00027AB3"/>
    <w:rsid w:val="00033EA9"/>
    <w:rsid w:val="0003648A"/>
    <w:rsid w:val="0004043E"/>
    <w:rsid w:val="00054B4A"/>
    <w:rsid w:val="00057EED"/>
    <w:rsid w:val="000636C1"/>
    <w:rsid w:val="00064E5C"/>
    <w:rsid w:val="00066FCA"/>
    <w:rsid w:val="00082D63"/>
    <w:rsid w:val="00090C73"/>
    <w:rsid w:val="0009176D"/>
    <w:rsid w:val="000918A7"/>
    <w:rsid w:val="00097715"/>
    <w:rsid w:val="000A1ED8"/>
    <w:rsid w:val="000A27B4"/>
    <w:rsid w:val="000A7FD7"/>
    <w:rsid w:val="000B4CD9"/>
    <w:rsid w:val="000B5635"/>
    <w:rsid w:val="000B649A"/>
    <w:rsid w:val="000D3582"/>
    <w:rsid w:val="000D58B2"/>
    <w:rsid w:val="000E6230"/>
    <w:rsid w:val="000E6D54"/>
    <w:rsid w:val="000F1A5B"/>
    <w:rsid w:val="000F3D41"/>
    <w:rsid w:val="000F4102"/>
    <w:rsid w:val="001044AF"/>
    <w:rsid w:val="00106F3A"/>
    <w:rsid w:val="00107200"/>
    <w:rsid w:val="0011193C"/>
    <w:rsid w:val="00117594"/>
    <w:rsid w:val="00122B0A"/>
    <w:rsid w:val="00133767"/>
    <w:rsid w:val="001445E8"/>
    <w:rsid w:val="0018031A"/>
    <w:rsid w:val="00184F53"/>
    <w:rsid w:val="001874B6"/>
    <w:rsid w:val="00196EF9"/>
    <w:rsid w:val="001C030C"/>
    <w:rsid w:val="001C415E"/>
    <w:rsid w:val="001D1295"/>
    <w:rsid w:val="001F0C25"/>
    <w:rsid w:val="001F1ADE"/>
    <w:rsid w:val="001F296D"/>
    <w:rsid w:val="001F5BB9"/>
    <w:rsid w:val="00204AA9"/>
    <w:rsid w:val="00207472"/>
    <w:rsid w:val="00220485"/>
    <w:rsid w:val="00223B9A"/>
    <w:rsid w:val="002248B2"/>
    <w:rsid w:val="00227746"/>
    <w:rsid w:val="00240A8A"/>
    <w:rsid w:val="0025038F"/>
    <w:rsid w:val="00262859"/>
    <w:rsid w:val="00264CC3"/>
    <w:rsid w:val="00266164"/>
    <w:rsid w:val="00283130"/>
    <w:rsid w:val="00283E09"/>
    <w:rsid w:val="00286F11"/>
    <w:rsid w:val="00292019"/>
    <w:rsid w:val="002927C3"/>
    <w:rsid w:val="0029562A"/>
    <w:rsid w:val="00297A65"/>
    <w:rsid w:val="002A055C"/>
    <w:rsid w:val="002A2364"/>
    <w:rsid w:val="002A3D0B"/>
    <w:rsid w:val="002D1F61"/>
    <w:rsid w:val="002E4301"/>
    <w:rsid w:val="002E708C"/>
    <w:rsid w:val="002F559F"/>
    <w:rsid w:val="002F6A54"/>
    <w:rsid w:val="00310E84"/>
    <w:rsid w:val="003124D4"/>
    <w:rsid w:val="0031762B"/>
    <w:rsid w:val="003215E3"/>
    <w:rsid w:val="00330C09"/>
    <w:rsid w:val="00334403"/>
    <w:rsid w:val="003474D6"/>
    <w:rsid w:val="00357726"/>
    <w:rsid w:val="00357A53"/>
    <w:rsid w:val="003610B7"/>
    <w:rsid w:val="00361AB6"/>
    <w:rsid w:val="00366A61"/>
    <w:rsid w:val="00366D55"/>
    <w:rsid w:val="003677BF"/>
    <w:rsid w:val="00372A90"/>
    <w:rsid w:val="0038421D"/>
    <w:rsid w:val="003A130D"/>
    <w:rsid w:val="003A5B58"/>
    <w:rsid w:val="003B718E"/>
    <w:rsid w:val="003C0C32"/>
    <w:rsid w:val="003E225A"/>
    <w:rsid w:val="003E39E2"/>
    <w:rsid w:val="003E3A9D"/>
    <w:rsid w:val="003E7B14"/>
    <w:rsid w:val="00400C46"/>
    <w:rsid w:val="00412706"/>
    <w:rsid w:val="00412B26"/>
    <w:rsid w:val="00430BC4"/>
    <w:rsid w:val="00433D4D"/>
    <w:rsid w:val="00434BAD"/>
    <w:rsid w:val="00437072"/>
    <w:rsid w:val="00442B15"/>
    <w:rsid w:val="004470AF"/>
    <w:rsid w:val="004579DA"/>
    <w:rsid w:val="00473AAE"/>
    <w:rsid w:val="004813D4"/>
    <w:rsid w:val="0049475B"/>
    <w:rsid w:val="0049760D"/>
    <w:rsid w:val="004D2C70"/>
    <w:rsid w:val="004D6260"/>
    <w:rsid w:val="00510185"/>
    <w:rsid w:val="005355DC"/>
    <w:rsid w:val="00550B9F"/>
    <w:rsid w:val="00553234"/>
    <w:rsid w:val="00555175"/>
    <w:rsid w:val="005666EE"/>
    <w:rsid w:val="005739CE"/>
    <w:rsid w:val="00586883"/>
    <w:rsid w:val="005873A5"/>
    <w:rsid w:val="00592FE8"/>
    <w:rsid w:val="00594419"/>
    <w:rsid w:val="005A5FC8"/>
    <w:rsid w:val="005B3CED"/>
    <w:rsid w:val="005C133D"/>
    <w:rsid w:val="005C3996"/>
    <w:rsid w:val="005C491F"/>
    <w:rsid w:val="005D2B1D"/>
    <w:rsid w:val="005D41B7"/>
    <w:rsid w:val="005D5AEE"/>
    <w:rsid w:val="005D7FB8"/>
    <w:rsid w:val="00604C9F"/>
    <w:rsid w:val="006054F9"/>
    <w:rsid w:val="00621033"/>
    <w:rsid w:val="0062117E"/>
    <w:rsid w:val="0062403C"/>
    <w:rsid w:val="00644B36"/>
    <w:rsid w:val="00647496"/>
    <w:rsid w:val="006605FB"/>
    <w:rsid w:val="00660F95"/>
    <w:rsid w:val="00662F9B"/>
    <w:rsid w:val="00667E77"/>
    <w:rsid w:val="00667E7C"/>
    <w:rsid w:val="00690C45"/>
    <w:rsid w:val="006A09EA"/>
    <w:rsid w:val="006A1D81"/>
    <w:rsid w:val="006B2CA2"/>
    <w:rsid w:val="006C20F9"/>
    <w:rsid w:val="006D613E"/>
    <w:rsid w:val="006D7448"/>
    <w:rsid w:val="006E2083"/>
    <w:rsid w:val="006F0470"/>
    <w:rsid w:val="006F1740"/>
    <w:rsid w:val="006F1BE2"/>
    <w:rsid w:val="006F40EB"/>
    <w:rsid w:val="00700BB9"/>
    <w:rsid w:val="00702284"/>
    <w:rsid w:val="00704224"/>
    <w:rsid w:val="00717846"/>
    <w:rsid w:val="00720201"/>
    <w:rsid w:val="0072625F"/>
    <w:rsid w:val="00734D60"/>
    <w:rsid w:val="00735F2E"/>
    <w:rsid w:val="007544BF"/>
    <w:rsid w:val="007759E2"/>
    <w:rsid w:val="0079243B"/>
    <w:rsid w:val="007A6A2E"/>
    <w:rsid w:val="007B170D"/>
    <w:rsid w:val="007B188B"/>
    <w:rsid w:val="007C2883"/>
    <w:rsid w:val="007C4589"/>
    <w:rsid w:val="007E22AE"/>
    <w:rsid w:val="008066E0"/>
    <w:rsid w:val="008070BE"/>
    <w:rsid w:val="00814555"/>
    <w:rsid w:val="00820802"/>
    <w:rsid w:val="00822BAD"/>
    <w:rsid w:val="0083137A"/>
    <w:rsid w:val="00845235"/>
    <w:rsid w:val="0084545C"/>
    <w:rsid w:val="00854D18"/>
    <w:rsid w:val="00876AA2"/>
    <w:rsid w:val="00880919"/>
    <w:rsid w:val="00890878"/>
    <w:rsid w:val="00891D5D"/>
    <w:rsid w:val="008A0E16"/>
    <w:rsid w:val="008B0622"/>
    <w:rsid w:val="008D58B6"/>
    <w:rsid w:val="008E43CD"/>
    <w:rsid w:val="008F477C"/>
    <w:rsid w:val="008F7CD3"/>
    <w:rsid w:val="00900B45"/>
    <w:rsid w:val="00903808"/>
    <w:rsid w:val="00910F0C"/>
    <w:rsid w:val="009132E9"/>
    <w:rsid w:val="009170C5"/>
    <w:rsid w:val="00923298"/>
    <w:rsid w:val="00926330"/>
    <w:rsid w:val="00931C42"/>
    <w:rsid w:val="00936573"/>
    <w:rsid w:val="009432D4"/>
    <w:rsid w:val="00956AFE"/>
    <w:rsid w:val="00960FA1"/>
    <w:rsid w:val="00961E83"/>
    <w:rsid w:val="00962B47"/>
    <w:rsid w:val="00965C87"/>
    <w:rsid w:val="0096610D"/>
    <w:rsid w:val="00985191"/>
    <w:rsid w:val="00995D6D"/>
    <w:rsid w:val="009A5238"/>
    <w:rsid w:val="009B3876"/>
    <w:rsid w:val="009B423F"/>
    <w:rsid w:val="009B45C9"/>
    <w:rsid w:val="009D3B0C"/>
    <w:rsid w:val="009E202E"/>
    <w:rsid w:val="009E531C"/>
    <w:rsid w:val="009F0831"/>
    <w:rsid w:val="009F3559"/>
    <w:rsid w:val="009F4D87"/>
    <w:rsid w:val="009F7123"/>
    <w:rsid w:val="009F7974"/>
    <w:rsid w:val="00A248D6"/>
    <w:rsid w:val="00A44A80"/>
    <w:rsid w:val="00A50D6C"/>
    <w:rsid w:val="00A6259B"/>
    <w:rsid w:val="00A80415"/>
    <w:rsid w:val="00A8231C"/>
    <w:rsid w:val="00A8692D"/>
    <w:rsid w:val="00AA1290"/>
    <w:rsid w:val="00AA6DB5"/>
    <w:rsid w:val="00AC04AB"/>
    <w:rsid w:val="00AC7EBE"/>
    <w:rsid w:val="00AD1648"/>
    <w:rsid w:val="00AD443F"/>
    <w:rsid w:val="00AD5B08"/>
    <w:rsid w:val="00AF2291"/>
    <w:rsid w:val="00B03746"/>
    <w:rsid w:val="00B04957"/>
    <w:rsid w:val="00B1246B"/>
    <w:rsid w:val="00B2137D"/>
    <w:rsid w:val="00B24706"/>
    <w:rsid w:val="00B25E5D"/>
    <w:rsid w:val="00B32FA3"/>
    <w:rsid w:val="00B34CFC"/>
    <w:rsid w:val="00B35211"/>
    <w:rsid w:val="00B4255A"/>
    <w:rsid w:val="00B437E2"/>
    <w:rsid w:val="00B51955"/>
    <w:rsid w:val="00B5266A"/>
    <w:rsid w:val="00B5271E"/>
    <w:rsid w:val="00B63C0B"/>
    <w:rsid w:val="00B72CAD"/>
    <w:rsid w:val="00B73E3C"/>
    <w:rsid w:val="00B76579"/>
    <w:rsid w:val="00B76F1A"/>
    <w:rsid w:val="00B8659B"/>
    <w:rsid w:val="00BA2886"/>
    <w:rsid w:val="00BA689C"/>
    <w:rsid w:val="00BA7508"/>
    <w:rsid w:val="00C106EC"/>
    <w:rsid w:val="00C27705"/>
    <w:rsid w:val="00C319D3"/>
    <w:rsid w:val="00C33F2D"/>
    <w:rsid w:val="00C4299D"/>
    <w:rsid w:val="00C467EA"/>
    <w:rsid w:val="00C53173"/>
    <w:rsid w:val="00C620CD"/>
    <w:rsid w:val="00C847D0"/>
    <w:rsid w:val="00C872FE"/>
    <w:rsid w:val="00C97EB1"/>
    <w:rsid w:val="00CB6D2A"/>
    <w:rsid w:val="00CC55B1"/>
    <w:rsid w:val="00CD6032"/>
    <w:rsid w:val="00CF5A74"/>
    <w:rsid w:val="00CF740B"/>
    <w:rsid w:val="00D03FCA"/>
    <w:rsid w:val="00D175F3"/>
    <w:rsid w:val="00D23448"/>
    <w:rsid w:val="00D23F0C"/>
    <w:rsid w:val="00D3046C"/>
    <w:rsid w:val="00D437C7"/>
    <w:rsid w:val="00D51AAA"/>
    <w:rsid w:val="00D57FD9"/>
    <w:rsid w:val="00D67634"/>
    <w:rsid w:val="00D80FF0"/>
    <w:rsid w:val="00D83227"/>
    <w:rsid w:val="00D90C91"/>
    <w:rsid w:val="00DA0CF8"/>
    <w:rsid w:val="00DA694B"/>
    <w:rsid w:val="00DB67D2"/>
    <w:rsid w:val="00DE1069"/>
    <w:rsid w:val="00DE58F8"/>
    <w:rsid w:val="00DE7367"/>
    <w:rsid w:val="00DF57BA"/>
    <w:rsid w:val="00DF7B94"/>
    <w:rsid w:val="00E11ED2"/>
    <w:rsid w:val="00E23BCE"/>
    <w:rsid w:val="00E25C2A"/>
    <w:rsid w:val="00E32F75"/>
    <w:rsid w:val="00E41131"/>
    <w:rsid w:val="00E4175C"/>
    <w:rsid w:val="00E43828"/>
    <w:rsid w:val="00E503C5"/>
    <w:rsid w:val="00E81E92"/>
    <w:rsid w:val="00E82DC2"/>
    <w:rsid w:val="00E87474"/>
    <w:rsid w:val="00E97126"/>
    <w:rsid w:val="00EA5F73"/>
    <w:rsid w:val="00EA6736"/>
    <w:rsid w:val="00EB677B"/>
    <w:rsid w:val="00EE068C"/>
    <w:rsid w:val="00EE411F"/>
    <w:rsid w:val="00EE7F81"/>
    <w:rsid w:val="00EF5E75"/>
    <w:rsid w:val="00F0439E"/>
    <w:rsid w:val="00F10726"/>
    <w:rsid w:val="00F11EF6"/>
    <w:rsid w:val="00F120BB"/>
    <w:rsid w:val="00F33ACD"/>
    <w:rsid w:val="00F37D14"/>
    <w:rsid w:val="00F61591"/>
    <w:rsid w:val="00F63075"/>
    <w:rsid w:val="00F6703E"/>
    <w:rsid w:val="00F80777"/>
    <w:rsid w:val="00F81E0A"/>
    <w:rsid w:val="00F83CF2"/>
    <w:rsid w:val="00F86ED7"/>
    <w:rsid w:val="00F942CE"/>
    <w:rsid w:val="00F94E79"/>
    <w:rsid w:val="00FA0FE3"/>
    <w:rsid w:val="00FF53B5"/>
    <w:rsid w:val="00FF6E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033"/>
    <w:pPr>
      <w:widowControl w:val="0"/>
      <w:jc w:val="both"/>
    </w:pPr>
  </w:style>
  <w:style w:type="paragraph" w:styleId="2">
    <w:name w:val="heading 2"/>
    <w:basedOn w:val="a"/>
    <w:next w:val="a"/>
    <w:link w:val="2Char"/>
    <w:uiPriority w:val="9"/>
    <w:unhideWhenUsed/>
    <w:qFormat/>
    <w:rsid w:val="002277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37A"/>
    <w:pPr>
      <w:ind w:firstLineChars="200" w:firstLine="420"/>
    </w:pPr>
  </w:style>
  <w:style w:type="paragraph" w:styleId="a4">
    <w:name w:val="Normal (Web)"/>
    <w:basedOn w:val="a"/>
    <w:uiPriority w:val="99"/>
    <w:unhideWhenUsed/>
    <w:rsid w:val="00B32FA3"/>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rsid w:val="00960FA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6D7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D7448"/>
    <w:rPr>
      <w:sz w:val="18"/>
      <w:szCs w:val="18"/>
    </w:rPr>
  </w:style>
  <w:style w:type="paragraph" w:styleId="a7">
    <w:name w:val="footer"/>
    <w:basedOn w:val="a"/>
    <w:link w:val="Char0"/>
    <w:uiPriority w:val="99"/>
    <w:unhideWhenUsed/>
    <w:rsid w:val="006D7448"/>
    <w:pPr>
      <w:tabs>
        <w:tab w:val="center" w:pos="4153"/>
        <w:tab w:val="right" w:pos="8306"/>
      </w:tabs>
      <w:snapToGrid w:val="0"/>
      <w:jc w:val="left"/>
    </w:pPr>
    <w:rPr>
      <w:sz w:val="18"/>
      <w:szCs w:val="18"/>
    </w:rPr>
  </w:style>
  <w:style w:type="character" w:customStyle="1" w:styleId="Char0">
    <w:name w:val="页脚 Char"/>
    <w:basedOn w:val="a0"/>
    <w:link w:val="a7"/>
    <w:uiPriority w:val="99"/>
    <w:rsid w:val="006D7448"/>
    <w:rPr>
      <w:sz w:val="18"/>
      <w:szCs w:val="18"/>
    </w:rPr>
  </w:style>
  <w:style w:type="paragraph" w:customStyle="1" w:styleId="1">
    <w:name w:val="列出段落1"/>
    <w:basedOn w:val="a"/>
    <w:uiPriority w:val="34"/>
    <w:qFormat/>
    <w:rsid w:val="006054F9"/>
    <w:pPr>
      <w:ind w:firstLineChars="200" w:firstLine="420"/>
    </w:pPr>
    <w:rPr>
      <w:rFonts w:ascii="Calibri" w:eastAsia="宋体" w:hAnsi="Calibri" w:cs="Times New Roman"/>
      <w:szCs w:val="22"/>
    </w:rPr>
  </w:style>
  <w:style w:type="character" w:styleId="a8">
    <w:name w:val="Emphasis"/>
    <w:basedOn w:val="a0"/>
    <w:uiPriority w:val="20"/>
    <w:qFormat/>
    <w:rsid w:val="00EE7F81"/>
    <w:rPr>
      <w:i/>
      <w:iCs/>
    </w:rPr>
  </w:style>
  <w:style w:type="paragraph" w:styleId="a9">
    <w:name w:val="Balloon Text"/>
    <w:basedOn w:val="a"/>
    <w:link w:val="Char1"/>
    <w:semiHidden/>
    <w:unhideWhenUsed/>
    <w:rsid w:val="00814555"/>
    <w:rPr>
      <w:sz w:val="18"/>
      <w:szCs w:val="18"/>
    </w:rPr>
  </w:style>
  <w:style w:type="character" w:customStyle="1" w:styleId="Char1">
    <w:name w:val="批注框文本 Char"/>
    <w:basedOn w:val="a0"/>
    <w:link w:val="a9"/>
    <w:uiPriority w:val="99"/>
    <w:semiHidden/>
    <w:rsid w:val="00814555"/>
    <w:rPr>
      <w:sz w:val="18"/>
      <w:szCs w:val="18"/>
    </w:rPr>
  </w:style>
  <w:style w:type="character" w:customStyle="1" w:styleId="2Char">
    <w:name w:val="标题 2 Char"/>
    <w:basedOn w:val="a0"/>
    <w:link w:val="2"/>
    <w:uiPriority w:val="9"/>
    <w:rsid w:val="00227746"/>
    <w:rPr>
      <w:rFonts w:asciiTheme="majorHAnsi" w:eastAsiaTheme="majorEastAsia" w:hAnsiTheme="majorHAnsi" w:cstheme="majorBidi"/>
      <w:b/>
      <w:bCs/>
      <w:sz w:val="32"/>
      <w:szCs w:val="32"/>
    </w:rPr>
  </w:style>
  <w:style w:type="character" w:styleId="aa">
    <w:name w:val="Hyperlink"/>
    <w:rsid w:val="00702284"/>
    <w:rPr>
      <w:caps w:val="0"/>
      <w:strike w:val="0"/>
      <w:dstrike w:val="0"/>
      <w:color w:val="0000CC"/>
      <w:sz w:val="18"/>
      <w:szCs w:val="18"/>
      <w:u w:val="none"/>
      <w:effect w:val="none"/>
    </w:rPr>
  </w:style>
</w:styles>
</file>

<file path=word/webSettings.xml><?xml version="1.0" encoding="utf-8"?>
<w:webSettings xmlns:r="http://schemas.openxmlformats.org/officeDocument/2006/relationships" xmlns:w="http://schemas.openxmlformats.org/wordprocessingml/2006/main">
  <w:divs>
    <w:div w:id="204485382">
      <w:bodyDiv w:val="1"/>
      <w:marLeft w:val="0"/>
      <w:marRight w:val="0"/>
      <w:marTop w:val="0"/>
      <w:marBottom w:val="0"/>
      <w:divBdr>
        <w:top w:val="none" w:sz="0" w:space="0" w:color="auto"/>
        <w:left w:val="none" w:sz="0" w:space="0" w:color="auto"/>
        <w:bottom w:val="none" w:sz="0" w:space="0" w:color="auto"/>
        <w:right w:val="none" w:sz="0" w:space="0" w:color="auto"/>
      </w:divBdr>
    </w:div>
    <w:div w:id="253393944">
      <w:bodyDiv w:val="1"/>
      <w:marLeft w:val="0"/>
      <w:marRight w:val="0"/>
      <w:marTop w:val="0"/>
      <w:marBottom w:val="0"/>
      <w:divBdr>
        <w:top w:val="none" w:sz="0" w:space="0" w:color="auto"/>
        <w:left w:val="none" w:sz="0" w:space="0" w:color="auto"/>
        <w:bottom w:val="none" w:sz="0" w:space="0" w:color="auto"/>
        <w:right w:val="none" w:sz="0" w:space="0" w:color="auto"/>
      </w:divBdr>
    </w:div>
    <w:div w:id="403528994">
      <w:bodyDiv w:val="1"/>
      <w:marLeft w:val="0"/>
      <w:marRight w:val="0"/>
      <w:marTop w:val="0"/>
      <w:marBottom w:val="0"/>
      <w:divBdr>
        <w:top w:val="none" w:sz="0" w:space="0" w:color="auto"/>
        <w:left w:val="none" w:sz="0" w:space="0" w:color="auto"/>
        <w:bottom w:val="none" w:sz="0" w:space="0" w:color="auto"/>
        <w:right w:val="none" w:sz="0" w:space="0" w:color="auto"/>
      </w:divBdr>
      <w:divsChild>
        <w:div w:id="87622033">
          <w:marLeft w:val="0"/>
          <w:marRight w:val="0"/>
          <w:marTop w:val="0"/>
          <w:marBottom w:val="0"/>
          <w:divBdr>
            <w:top w:val="none" w:sz="0" w:space="0" w:color="auto"/>
            <w:left w:val="none" w:sz="0" w:space="0" w:color="auto"/>
            <w:bottom w:val="none" w:sz="0" w:space="0" w:color="auto"/>
            <w:right w:val="none" w:sz="0" w:space="0" w:color="auto"/>
          </w:divBdr>
          <w:divsChild>
            <w:div w:id="2016568337">
              <w:marLeft w:val="0"/>
              <w:marRight w:val="0"/>
              <w:marTop w:val="0"/>
              <w:marBottom w:val="408"/>
              <w:divBdr>
                <w:top w:val="none" w:sz="0" w:space="0" w:color="auto"/>
                <w:left w:val="none" w:sz="0" w:space="0" w:color="auto"/>
                <w:bottom w:val="none" w:sz="0" w:space="0" w:color="auto"/>
                <w:right w:val="none" w:sz="0" w:space="0" w:color="auto"/>
              </w:divBdr>
              <w:divsChild>
                <w:div w:id="388581147">
                  <w:marLeft w:val="0"/>
                  <w:marRight w:val="0"/>
                  <w:marTop w:val="0"/>
                  <w:marBottom w:val="0"/>
                  <w:divBdr>
                    <w:top w:val="none" w:sz="0" w:space="0" w:color="auto"/>
                    <w:left w:val="none" w:sz="0" w:space="0" w:color="auto"/>
                    <w:bottom w:val="none" w:sz="0" w:space="0" w:color="auto"/>
                    <w:right w:val="none" w:sz="0" w:space="0" w:color="auto"/>
                  </w:divBdr>
                  <w:divsChild>
                    <w:div w:id="12402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63644">
      <w:bodyDiv w:val="1"/>
      <w:marLeft w:val="0"/>
      <w:marRight w:val="0"/>
      <w:marTop w:val="0"/>
      <w:marBottom w:val="0"/>
      <w:divBdr>
        <w:top w:val="none" w:sz="0" w:space="0" w:color="auto"/>
        <w:left w:val="none" w:sz="0" w:space="0" w:color="auto"/>
        <w:bottom w:val="none" w:sz="0" w:space="0" w:color="auto"/>
        <w:right w:val="none" w:sz="0" w:space="0" w:color="auto"/>
      </w:divBdr>
    </w:div>
    <w:div w:id="647126851">
      <w:bodyDiv w:val="1"/>
      <w:marLeft w:val="0"/>
      <w:marRight w:val="0"/>
      <w:marTop w:val="0"/>
      <w:marBottom w:val="0"/>
      <w:divBdr>
        <w:top w:val="none" w:sz="0" w:space="0" w:color="auto"/>
        <w:left w:val="none" w:sz="0" w:space="0" w:color="auto"/>
        <w:bottom w:val="none" w:sz="0" w:space="0" w:color="auto"/>
        <w:right w:val="none" w:sz="0" w:space="0" w:color="auto"/>
      </w:divBdr>
    </w:div>
    <w:div w:id="747772769">
      <w:bodyDiv w:val="1"/>
      <w:marLeft w:val="0"/>
      <w:marRight w:val="0"/>
      <w:marTop w:val="0"/>
      <w:marBottom w:val="0"/>
      <w:divBdr>
        <w:top w:val="none" w:sz="0" w:space="0" w:color="auto"/>
        <w:left w:val="none" w:sz="0" w:space="0" w:color="auto"/>
        <w:bottom w:val="none" w:sz="0" w:space="0" w:color="auto"/>
        <w:right w:val="none" w:sz="0" w:space="0" w:color="auto"/>
      </w:divBdr>
    </w:div>
    <w:div w:id="895629930">
      <w:bodyDiv w:val="1"/>
      <w:marLeft w:val="0"/>
      <w:marRight w:val="0"/>
      <w:marTop w:val="0"/>
      <w:marBottom w:val="0"/>
      <w:divBdr>
        <w:top w:val="none" w:sz="0" w:space="0" w:color="auto"/>
        <w:left w:val="none" w:sz="0" w:space="0" w:color="auto"/>
        <w:bottom w:val="none" w:sz="0" w:space="0" w:color="auto"/>
        <w:right w:val="none" w:sz="0" w:space="0" w:color="auto"/>
      </w:divBdr>
      <w:divsChild>
        <w:div w:id="1208418702">
          <w:marLeft w:val="0"/>
          <w:marRight w:val="0"/>
          <w:marTop w:val="0"/>
          <w:marBottom w:val="0"/>
          <w:divBdr>
            <w:top w:val="none" w:sz="0" w:space="0" w:color="auto"/>
            <w:left w:val="none" w:sz="0" w:space="0" w:color="auto"/>
            <w:bottom w:val="none" w:sz="0" w:space="0" w:color="auto"/>
            <w:right w:val="none" w:sz="0" w:space="0" w:color="auto"/>
          </w:divBdr>
          <w:divsChild>
            <w:div w:id="1075709037">
              <w:marLeft w:val="0"/>
              <w:marRight w:val="0"/>
              <w:marTop w:val="0"/>
              <w:marBottom w:val="408"/>
              <w:divBdr>
                <w:top w:val="none" w:sz="0" w:space="0" w:color="auto"/>
                <w:left w:val="none" w:sz="0" w:space="0" w:color="auto"/>
                <w:bottom w:val="none" w:sz="0" w:space="0" w:color="auto"/>
                <w:right w:val="none" w:sz="0" w:space="0" w:color="auto"/>
              </w:divBdr>
              <w:divsChild>
                <w:div w:id="1918900591">
                  <w:marLeft w:val="0"/>
                  <w:marRight w:val="0"/>
                  <w:marTop w:val="0"/>
                  <w:marBottom w:val="0"/>
                  <w:divBdr>
                    <w:top w:val="none" w:sz="0" w:space="0" w:color="auto"/>
                    <w:left w:val="none" w:sz="0" w:space="0" w:color="auto"/>
                    <w:bottom w:val="none" w:sz="0" w:space="0" w:color="auto"/>
                    <w:right w:val="none" w:sz="0" w:space="0" w:color="auto"/>
                  </w:divBdr>
                  <w:divsChild>
                    <w:div w:id="3511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32914">
      <w:bodyDiv w:val="1"/>
      <w:marLeft w:val="0"/>
      <w:marRight w:val="0"/>
      <w:marTop w:val="0"/>
      <w:marBottom w:val="0"/>
      <w:divBdr>
        <w:top w:val="none" w:sz="0" w:space="0" w:color="auto"/>
        <w:left w:val="none" w:sz="0" w:space="0" w:color="auto"/>
        <w:bottom w:val="none" w:sz="0" w:space="0" w:color="auto"/>
        <w:right w:val="none" w:sz="0" w:space="0" w:color="auto"/>
      </w:divBdr>
    </w:div>
    <w:div w:id="1124734993">
      <w:bodyDiv w:val="1"/>
      <w:marLeft w:val="0"/>
      <w:marRight w:val="0"/>
      <w:marTop w:val="0"/>
      <w:marBottom w:val="0"/>
      <w:divBdr>
        <w:top w:val="none" w:sz="0" w:space="0" w:color="auto"/>
        <w:left w:val="none" w:sz="0" w:space="0" w:color="auto"/>
        <w:bottom w:val="none" w:sz="0" w:space="0" w:color="auto"/>
        <w:right w:val="none" w:sz="0" w:space="0" w:color="auto"/>
      </w:divBdr>
      <w:divsChild>
        <w:div w:id="188229146">
          <w:marLeft w:val="0"/>
          <w:marRight w:val="0"/>
          <w:marTop w:val="0"/>
          <w:marBottom w:val="225"/>
          <w:divBdr>
            <w:top w:val="none" w:sz="0" w:space="0" w:color="auto"/>
            <w:left w:val="none" w:sz="0" w:space="0" w:color="auto"/>
            <w:bottom w:val="none" w:sz="0" w:space="0" w:color="auto"/>
            <w:right w:val="none" w:sz="0" w:space="0" w:color="auto"/>
          </w:divBdr>
        </w:div>
        <w:div w:id="923029059">
          <w:marLeft w:val="0"/>
          <w:marRight w:val="0"/>
          <w:marTop w:val="0"/>
          <w:marBottom w:val="225"/>
          <w:divBdr>
            <w:top w:val="none" w:sz="0" w:space="0" w:color="auto"/>
            <w:left w:val="none" w:sz="0" w:space="0" w:color="auto"/>
            <w:bottom w:val="none" w:sz="0" w:space="0" w:color="auto"/>
            <w:right w:val="none" w:sz="0" w:space="0" w:color="auto"/>
          </w:divBdr>
        </w:div>
        <w:div w:id="42947437">
          <w:marLeft w:val="0"/>
          <w:marRight w:val="0"/>
          <w:marTop w:val="0"/>
          <w:marBottom w:val="225"/>
          <w:divBdr>
            <w:top w:val="none" w:sz="0" w:space="0" w:color="auto"/>
            <w:left w:val="none" w:sz="0" w:space="0" w:color="auto"/>
            <w:bottom w:val="none" w:sz="0" w:space="0" w:color="auto"/>
            <w:right w:val="none" w:sz="0" w:space="0" w:color="auto"/>
          </w:divBdr>
        </w:div>
        <w:div w:id="668598900">
          <w:marLeft w:val="0"/>
          <w:marRight w:val="0"/>
          <w:marTop w:val="0"/>
          <w:marBottom w:val="225"/>
          <w:divBdr>
            <w:top w:val="none" w:sz="0" w:space="0" w:color="auto"/>
            <w:left w:val="none" w:sz="0" w:space="0" w:color="auto"/>
            <w:bottom w:val="none" w:sz="0" w:space="0" w:color="auto"/>
            <w:right w:val="none" w:sz="0" w:space="0" w:color="auto"/>
          </w:divBdr>
        </w:div>
        <w:div w:id="925924201">
          <w:marLeft w:val="0"/>
          <w:marRight w:val="0"/>
          <w:marTop w:val="0"/>
          <w:marBottom w:val="225"/>
          <w:divBdr>
            <w:top w:val="none" w:sz="0" w:space="0" w:color="auto"/>
            <w:left w:val="none" w:sz="0" w:space="0" w:color="auto"/>
            <w:bottom w:val="none" w:sz="0" w:space="0" w:color="auto"/>
            <w:right w:val="none" w:sz="0" w:space="0" w:color="auto"/>
          </w:divBdr>
        </w:div>
        <w:div w:id="347100879">
          <w:marLeft w:val="0"/>
          <w:marRight w:val="0"/>
          <w:marTop w:val="0"/>
          <w:marBottom w:val="225"/>
          <w:divBdr>
            <w:top w:val="none" w:sz="0" w:space="0" w:color="auto"/>
            <w:left w:val="none" w:sz="0" w:space="0" w:color="auto"/>
            <w:bottom w:val="none" w:sz="0" w:space="0" w:color="auto"/>
            <w:right w:val="none" w:sz="0" w:space="0" w:color="auto"/>
          </w:divBdr>
        </w:div>
        <w:div w:id="1483961690">
          <w:marLeft w:val="0"/>
          <w:marRight w:val="0"/>
          <w:marTop w:val="0"/>
          <w:marBottom w:val="225"/>
          <w:divBdr>
            <w:top w:val="none" w:sz="0" w:space="0" w:color="auto"/>
            <w:left w:val="none" w:sz="0" w:space="0" w:color="auto"/>
            <w:bottom w:val="none" w:sz="0" w:space="0" w:color="auto"/>
            <w:right w:val="none" w:sz="0" w:space="0" w:color="auto"/>
          </w:divBdr>
        </w:div>
        <w:div w:id="967055378">
          <w:marLeft w:val="0"/>
          <w:marRight w:val="0"/>
          <w:marTop w:val="0"/>
          <w:marBottom w:val="225"/>
          <w:divBdr>
            <w:top w:val="none" w:sz="0" w:space="0" w:color="auto"/>
            <w:left w:val="none" w:sz="0" w:space="0" w:color="auto"/>
            <w:bottom w:val="none" w:sz="0" w:space="0" w:color="auto"/>
            <w:right w:val="none" w:sz="0" w:space="0" w:color="auto"/>
          </w:divBdr>
        </w:div>
        <w:div w:id="1773083502">
          <w:marLeft w:val="0"/>
          <w:marRight w:val="0"/>
          <w:marTop w:val="0"/>
          <w:marBottom w:val="225"/>
          <w:divBdr>
            <w:top w:val="none" w:sz="0" w:space="0" w:color="auto"/>
            <w:left w:val="none" w:sz="0" w:space="0" w:color="auto"/>
            <w:bottom w:val="none" w:sz="0" w:space="0" w:color="auto"/>
            <w:right w:val="none" w:sz="0" w:space="0" w:color="auto"/>
          </w:divBdr>
        </w:div>
        <w:div w:id="1536044506">
          <w:marLeft w:val="0"/>
          <w:marRight w:val="0"/>
          <w:marTop w:val="0"/>
          <w:marBottom w:val="225"/>
          <w:divBdr>
            <w:top w:val="none" w:sz="0" w:space="0" w:color="auto"/>
            <w:left w:val="none" w:sz="0" w:space="0" w:color="auto"/>
            <w:bottom w:val="none" w:sz="0" w:space="0" w:color="auto"/>
            <w:right w:val="none" w:sz="0" w:space="0" w:color="auto"/>
          </w:divBdr>
        </w:div>
        <w:div w:id="696780089">
          <w:marLeft w:val="0"/>
          <w:marRight w:val="0"/>
          <w:marTop w:val="0"/>
          <w:marBottom w:val="225"/>
          <w:divBdr>
            <w:top w:val="none" w:sz="0" w:space="0" w:color="auto"/>
            <w:left w:val="none" w:sz="0" w:space="0" w:color="auto"/>
            <w:bottom w:val="none" w:sz="0" w:space="0" w:color="auto"/>
            <w:right w:val="none" w:sz="0" w:space="0" w:color="auto"/>
          </w:divBdr>
        </w:div>
        <w:div w:id="1402362016">
          <w:marLeft w:val="0"/>
          <w:marRight w:val="0"/>
          <w:marTop w:val="0"/>
          <w:marBottom w:val="225"/>
          <w:divBdr>
            <w:top w:val="none" w:sz="0" w:space="0" w:color="auto"/>
            <w:left w:val="none" w:sz="0" w:space="0" w:color="auto"/>
            <w:bottom w:val="none" w:sz="0" w:space="0" w:color="auto"/>
            <w:right w:val="none" w:sz="0" w:space="0" w:color="auto"/>
          </w:divBdr>
        </w:div>
        <w:div w:id="598296773">
          <w:marLeft w:val="0"/>
          <w:marRight w:val="0"/>
          <w:marTop w:val="0"/>
          <w:marBottom w:val="225"/>
          <w:divBdr>
            <w:top w:val="none" w:sz="0" w:space="0" w:color="auto"/>
            <w:left w:val="none" w:sz="0" w:space="0" w:color="auto"/>
            <w:bottom w:val="none" w:sz="0" w:space="0" w:color="auto"/>
            <w:right w:val="none" w:sz="0" w:space="0" w:color="auto"/>
          </w:divBdr>
        </w:div>
        <w:div w:id="1423914402">
          <w:marLeft w:val="0"/>
          <w:marRight w:val="0"/>
          <w:marTop w:val="0"/>
          <w:marBottom w:val="225"/>
          <w:divBdr>
            <w:top w:val="none" w:sz="0" w:space="0" w:color="auto"/>
            <w:left w:val="none" w:sz="0" w:space="0" w:color="auto"/>
            <w:bottom w:val="none" w:sz="0" w:space="0" w:color="auto"/>
            <w:right w:val="none" w:sz="0" w:space="0" w:color="auto"/>
          </w:divBdr>
        </w:div>
        <w:div w:id="637224180">
          <w:marLeft w:val="0"/>
          <w:marRight w:val="0"/>
          <w:marTop w:val="0"/>
          <w:marBottom w:val="225"/>
          <w:divBdr>
            <w:top w:val="none" w:sz="0" w:space="0" w:color="auto"/>
            <w:left w:val="none" w:sz="0" w:space="0" w:color="auto"/>
            <w:bottom w:val="none" w:sz="0" w:space="0" w:color="auto"/>
            <w:right w:val="none" w:sz="0" w:space="0" w:color="auto"/>
          </w:divBdr>
        </w:div>
        <w:div w:id="1545211276">
          <w:marLeft w:val="0"/>
          <w:marRight w:val="0"/>
          <w:marTop w:val="0"/>
          <w:marBottom w:val="225"/>
          <w:divBdr>
            <w:top w:val="none" w:sz="0" w:space="0" w:color="auto"/>
            <w:left w:val="none" w:sz="0" w:space="0" w:color="auto"/>
            <w:bottom w:val="none" w:sz="0" w:space="0" w:color="auto"/>
            <w:right w:val="none" w:sz="0" w:space="0" w:color="auto"/>
          </w:divBdr>
        </w:div>
      </w:divsChild>
    </w:div>
    <w:div w:id="1232619468">
      <w:bodyDiv w:val="1"/>
      <w:marLeft w:val="0"/>
      <w:marRight w:val="0"/>
      <w:marTop w:val="0"/>
      <w:marBottom w:val="0"/>
      <w:divBdr>
        <w:top w:val="none" w:sz="0" w:space="0" w:color="auto"/>
        <w:left w:val="none" w:sz="0" w:space="0" w:color="auto"/>
        <w:bottom w:val="none" w:sz="0" w:space="0" w:color="auto"/>
        <w:right w:val="none" w:sz="0" w:space="0" w:color="auto"/>
      </w:divBdr>
    </w:div>
    <w:div w:id="1239364033">
      <w:bodyDiv w:val="1"/>
      <w:marLeft w:val="0"/>
      <w:marRight w:val="0"/>
      <w:marTop w:val="0"/>
      <w:marBottom w:val="0"/>
      <w:divBdr>
        <w:top w:val="none" w:sz="0" w:space="0" w:color="auto"/>
        <w:left w:val="none" w:sz="0" w:space="0" w:color="auto"/>
        <w:bottom w:val="none" w:sz="0" w:space="0" w:color="auto"/>
        <w:right w:val="none" w:sz="0" w:space="0" w:color="auto"/>
      </w:divBdr>
    </w:div>
    <w:div w:id="1264074138">
      <w:bodyDiv w:val="1"/>
      <w:marLeft w:val="0"/>
      <w:marRight w:val="0"/>
      <w:marTop w:val="0"/>
      <w:marBottom w:val="0"/>
      <w:divBdr>
        <w:top w:val="none" w:sz="0" w:space="0" w:color="auto"/>
        <w:left w:val="none" w:sz="0" w:space="0" w:color="auto"/>
        <w:bottom w:val="none" w:sz="0" w:space="0" w:color="auto"/>
        <w:right w:val="none" w:sz="0" w:space="0" w:color="auto"/>
      </w:divBdr>
      <w:divsChild>
        <w:div w:id="1631590556">
          <w:marLeft w:val="0"/>
          <w:marRight w:val="0"/>
          <w:marTop w:val="0"/>
          <w:marBottom w:val="225"/>
          <w:divBdr>
            <w:top w:val="none" w:sz="0" w:space="0" w:color="auto"/>
            <w:left w:val="none" w:sz="0" w:space="0" w:color="auto"/>
            <w:bottom w:val="none" w:sz="0" w:space="0" w:color="auto"/>
            <w:right w:val="none" w:sz="0" w:space="0" w:color="auto"/>
          </w:divBdr>
        </w:div>
        <w:div w:id="475688814">
          <w:marLeft w:val="0"/>
          <w:marRight w:val="0"/>
          <w:marTop w:val="0"/>
          <w:marBottom w:val="225"/>
          <w:divBdr>
            <w:top w:val="none" w:sz="0" w:space="0" w:color="auto"/>
            <w:left w:val="none" w:sz="0" w:space="0" w:color="auto"/>
            <w:bottom w:val="none" w:sz="0" w:space="0" w:color="auto"/>
            <w:right w:val="none" w:sz="0" w:space="0" w:color="auto"/>
          </w:divBdr>
        </w:div>
        <w:div w:id="1957128779">
          <w:marLeft w:val="0"/>
          <w:marRight w:val="0"/>
          <w:marTop w:val="0"/>
          <w:marBottom w:val="225"/>
          <w:divBdr>
            <w:top w:val="none" w:sz="0" w:space="0" w:color="auto"/>
            <w:left w:val="none" w:sz="0" w:space="0" w:color="auto"/>
            <w:bottom w:val="none" w:sz="0" w:space="0" w:color="auto"/>
            <w:right w:val="none" w:sz="0" w:space="0" w:color="auto"/>
          </w:divBdr>
        </w:div>
        <w:div w:id="1583370598">
          <w:marLeft w:val="0"/>
          <w:marRight w:val="0"/>
          <w:marTop w:val="0"/>
          <w:marBottom w:val="225"/>
          <w:divBdr>
            <w:top w:val="none" w:sz="0" w:space="0" w:color="auto"/>
            <w:left w:val="none" w:sz="0" w:space="0" w:color="auto"/>
            <w:bottom w:val="none" w:sz="0" w:space="0" w:color="auto"/>
            <w:right w:val="none" w:sz="0" w:space="0" w:color="auto"/>
          </w:divBdr>
        </w:div>
        <w:div w:id="1603875565">
          <w:marLeft w:val="0"/>
          <w:marRight w:val="0"/>
          <w:marTop w:val="0"/>
          <w:marBottom w:val="225"/>
          <w:divBdr>
            <w:top w:val="none" w:sz="0" w:space="0" w:color="auto"/>
            <w:left w:val="none" w:sz="0" w:space="0" w:color="auto"/>
            <w:bottom w:val="none" w:sz="0" w:space="0" w:color="auto"/>
            <w:right w:val="none" w:sz="0" w:space="0" w:color="auto"/>
          </w:divBdr>
        </w:div>
        <w:div w:id="1164396137">
          <w:marLeft w:val="0"/>
          <w:marRight w:val="0"/>
          <w:marTop w:val="0"/>
          <w:marBottom w:val="225"/>
          <w:divBdr>
            <w:top w:val="none" w:sz="0" w:space="0" w:color="auto"/>
            <w:left w:val="none" w:sz="0" w:space="0" w:color="auto"/>
            <w:bottom w:val="none" w:sz="0" w:space="0" w:color="auto"/>
            <w:right w:val="none" w:sz="0" w:space="0" w:color="auto"/>
          </w:divBdr>
        </w:div>
      </w:divsChild>
    </w:div>
    <w:div w:id="1269044136">
      <w:bodyDiv w:val="1"/>
      <w:marLeft w:val="0"/>
      <w:marRight w:val="0"/>
      <w:marTop w:val="0"/>
      <w:marBottom w:val="0"/>
      <w:divBdr>
        <w:top w:val="none" w:sz="0" w:space="0" w:color="auto"/>
        <w:left w:val="none" w:sz="0" w:space="0" w:color="auto"/>
        <w:bottom w:val="none" w:sz="0" w:space="0" w:color="auto"/>
        <w:right w:val="none" w:sz="0" w:space="0" w:color="auto"/>
      </w:divBdr>
    </w:div>
    <w:div w:id="1399740656">
      <w:bodyDiv w:val="1"/>
      <w:marLeft w:val="0"/>
      <w:marRight w:val="0"/>
      <w:marTop w:val="0"/>
      <w:marBottom w:val="0"/>
      <w:divBdr>
        <w:top w:val="none" w:sz="0" w:space="0" w:color="auto"/>
        <w:left w:val="none" w:sz="0" w:space="0" w:color="auto"/>
        <w:bottom w:val="none" w:sz="0" w:space="0" w:color="auto"/>
        <w:right w:val="none" w:sz="0" w:space="0" w:color="auto"/>
      </w:divBdr>
    </w:div>
    <w:div w:id="1400056317">
      <w:bodyDiv w:val="1"/>
      <w:marLeft w:val="0"/>
      <w:marRight w:val="0"/>
      <w:marTop w:val="0"/>
      <w:marBottom w:val="0"/>
      <w:divBdr>
        <w:top w:val="none" w:sz="0" w:space="0" w:color="auto"/>
        <w:left w:val="none" w:sz="0" w:space="0" w:color="auto"/>
        <w:bottom w:val="none" w:sz="0" w:space="0" w:color="auto"/>
        <w:right w:val="none" w:sz="0" w:space="0" w:color="auto"/>
      </w:divBdr>
      <w:divsChild>
        <w:div w:id="1911307691">
          <w:marLeft w:val="0"/>
          <w:marRight w:val="0"/>
          <w:marTop w:val="0"/>
          <w:marBottom w:val="0"/>
          <w:divBdr>
            <w:top w:val="none" w:sz="0" w:space="0" w:color="auto"/>
            <w:left w:val="none" w:sz="0" w:space="0" w:color="auto"/>
            <w:bottom w:val="none" w:sz="0" w:space="0" w:color="auto"/>
            <w:right w:val="none" w:sz="0" w:space="0" w:color="auto"/>
          </w:divBdr>
          <w:divsChild>
            <w:div w:id="2110078720">
              <w:marLeft w:val="0"/>
              <w:marRight w:val="0"/>
              <w:marTop w:val="0"/>
              <w:marBottom w:val="408"/>
              <w:divBdr>
                <w:top w:val="none" w:sz="0" w:space="0" w:color="auto"/>
                <w:left w:val="none" w:sz="0" w:space="0" w:color="auto"/>
                <w:bottom w:val="none" w:sz="0" w:space="0" w:color="auto"/>
                <w:right w:val="none" w:sz="0" w:space="0" w:color="auto"/>
              </w:divBdr>
              <w:divsChild>
                <w:div w:id="623196257">
                  <w:marLeft w:val="0"/>
                  <w:marRight w:val="0"/>
                  <w:marTop w:val="0"/>
                  <w:marBottom w:val="0"/>
                  <w:divBdr>
                    <w:top w:val="none" w:sz="0" w:space="0" w:color="auto"/>
                    <w:left w:val="none" w:sz="0" w:space="0" w:color="auto"/>
                    <w:bottom w:val="none" w:sz="0" w:space="0" w:color="auto"/>
                    <w:right w:val="none" w:sz="0" w:space="0" w:color="auto"/>
                  </w:divBdr>
                  <w:divsChild>
                    <w:div w:id="1137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3302">
      <w:bodyDiv w:val="1"/>
      <w:marLeft w:val="0"/>
      <w:marRight w:val="0"/>
      <w:marTop w:val="0"/>
      <w:marBottom w:val="0"/>
      <w:divBdr>
        <w:top w:val="none" w:sz="0" w:space="0" w:color="auto"/>
        <w:left w:val="none" w:sz="0" w:space="0" w:color="auto"/>
        <w:bottom w:val="none" w:sz="0" w:space="0" w:color="auto"/>
        <w:right w:val="none" w:sz="0" w:space="0" w:color="auto"/>
      </w:divBdr>
      <w:divsChild>
        <w:div w:id="915669081">
          <w:marLeft w:val="0"/>
          <w:marRight w:val="0"/>
          <w:marTop w:val="0"/>
          <w:marBottom w:val="0"/>
          <w:divBdr>
            <w:top w:val="none" w:sz="0" w:space="0" w:color="auto"/>
            <w:left w:val="none" w:sz="0" w:space="0" w:color="auto"/>
            <w:bottom w:val="none" w:sz="0" w:space="0" w:color="auto"/>
            <w:right w:val="none" w:sz="0" w:space="0" w:color="auto"/>
          </w:divBdr>
          <w:divsChild>
            <w:div w:id="1220509082">
              <w:marLeft w:val="0"/>
              <w:marRight w:val="0"/>
              <w:marTop w:val="0"/>
              <w:marBottom w:val="408"/>
              <w:divBdr>
                <w:top w:val="none" w:sz="0" w:space="0" w:color="auto"/>
                <w:left w:val="none" w:sz="0" w:space="0" w:color="auto"/>
                <w:bottom w:val="none" w:sz="0" w:space="0" w:color="auto"/>
                <w:right w:val="none" w:sz="0" w:space="0" w:color="auto"/>
              </w:divBdr>
              <w:divsChild>
                <w:div w:id="1750343480">
                  <w:marLeft w:val="0"/>
                  <w:marRight w:val="0"/>
                  <w:marTop w:val="0"/>
                  <w:marBottom w:val="0"/>
                  <w:divBdr>
                    <w:top w:val="none" w:sz="0" w:space="0" w:color="auto"/>
                    <w:left w:val="none" w:sz="0" w:space="0" w:color="auto"/>
                    <w:bottom w:val="none" w:sz="0" w:space="0" w:color="auto"/>
                    <w:right w:val="none" w:sz="0" w:space="0" w:color="auto"/>
                  </w:divBdr>
                  <w:divsChild>
                    <w:div w:id="4756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655614">
      <w:bodyDiv w:val="1"/>
      <w:marLeft w:val="0"/>
      <w:marRight w:val="0"/>
      <w:marTop w:val="0"/>
      <w:marBottom w:val="0"/>
      <w:divBdr>
        <w:top w:val="none" w:sz="0" w:space="0" w:color="auto"/>
        <w:left w:val="none" w:sz="0" w:space="0" w:color="auto"/>
        <w:bottom w:val="none" w:sz="0" w:space="0" w:color="auto"/>
        <w:right w:val="none" w:sz="0" w:space="0" w:color="auto"/>
      </w:divBdr>
    </w:div>
    <w:div w:id="1476332878">
      <w:bodyDiv w:val="1"/>
      <w:marLeft w:val="0"/>
      <w:marRight w:val="0"/>
      <w:marTop w:val="0"/>
      <w:marBottom w:val="0"/>
      <w:divBdr>
        <w:top w:val="none" w:sz="0" w:space="0" w:color="auto"/>
        <w:left w:val="none" w:sz="0" w:space="0" w:color="auto"/>
        <w:bottom w:val="none" w:sz="0" w:space="0" w:color="auto"/>
        <w:right w:val="none" w:sz="0" w:space="0" w:color="auto"/>
      </w:divBdr>
      <w:divsChild>
        <w:div w:id="743257096">
          <w:marLeft w:val="0"/>
          <w:marRight w:val="0"/>
          <w:marTop w:val="0"/>
          <w:marBottom w:val="225"/>
          <w:divBdr>
            <w:top w:val="none" w:sz="0" w:space="0" w:color="auto"/>
            <w:left w:val="none" w:sz="0" w:space="0" w:color="auto"/>
            <w:bottom w:val="none" w:sz="0" w:space="0" w:color="auto"/>
            <w:right w:val="none" w:sz="0" w:space="0" w:color="auto"/>
          </w:divBdr>
        </w:div>
        <w:div w:id="807473227">
          <w:marLeft w:val="0"/>
          <w:marRight w:val="0"/>
          <w:marTop w:val="0"/>
          <w:marBottom w:val="225"/>
          <w:divBdr>
            <w:top w:val="none" w:sz="0" w:space="0" w:color="auto"/>
            <w:left w:val="none" w:sz="0" w:space="0" w:color="auto"/>
            <w:bottom w:val="none" w:sz="0" w:space="0" w:color="auto"/>
            <w:right w:val="none" w:sz="0" w:space="0" w:color="auto"/>
          </w:divBdr>
        </w:div>
        <w:div w:id="442698647">
          <w:marLeft w:val="0"/>
          <w:marRight w:val="0"/>
          <w:marTop w:val="0"/>
          <w:marBottom w:val="225"/>
          <w:divBdr>
            <w:top w:val="none" w:sz="0" w:space="0" w:color="auto"/>
            <w:left w:val="none" w:sz="0" w:space="0" w:color="auto"/>
            <w:bottom w:val="none" w:sz="0" w:space="0" w:color="auto"/>
            <w:right w:val="none" w:sz="0" w:space="0" w:color="auto"/>
          </w:divBdr>
        </w:div>
        <w:div w:id="944308973">
          <w:marLeft w:val="0"/>
          <w:marRight w:val="0"/>
          <w:marTop w:val="0"/>
          <w:marBottom w:val="225"/>
          <w:divBdr>
            <w:top w:val="none" w:sz="0" w:space="0" w:color="auto"/>
            <w:left w:val="none" w:sz="0" w:space="0" w:color="auto"/>
            <w:bottom w:val="none" w:sz="0" w:space="0" w:color="auto"/>
            <w:right w:val="none" w:sz="0" w:space="0" w:color="auto"/>
          </w:divBdr>
        </w:div>
      </w:divsChild>
    </w:div>
    <w:div w:id="1560363328">
      <w:bodyDiv w:val="1"/>
      <w:marLeft w:val="0"/>
      <w:marRight w:val="0"/>
      <w:marTop w:val="0"/>
      <w:marBottom w:val="0"/>
      <w:divBdr>
        <w:top w:val="none" w:sz="0" w:space="0" w:color="auto"/>
        <w:left w:val="none" w:sz="0" w:space="0" w:color="auto"/>
        <w:bottom w:val="none" w:sz="0" w:space="0" w:color="auto"/>
        <w:right w:val="none" w:sz="0" w:space="0" w:color="auto"/>
      </w:divBdr>
      <w:divsChild>
        <w:div w:id="992755612">
          <w:marLeft w:val="0"/>
          <w:marRight w:val="0"/>
          <w:marTop w:val="0"/>
          <w:marBottom w:val="0"/>
          <w:divBdr>
            <w:top w:val="none" w:sz="0" w:space="0" w:color="auto"/>
            <w:left w:val="none" w:sz="0" w:space="0" w:color="auto"/>
            <w:bottom w:val="none" w:sz="0" w:space="0" w:color="auto"/>
            <w:right w:val="none" w:sz="0" w:space="0" w:color="auto"/>
          </w:divBdr>
          <w:divsChild>
            <w:div w:id="622273373">
              <w:marLeft w:val="0"/>
              <w:marRight w:val="0"/>
              <w:marTop w:val="0"/>
              <w:marBottom w:val="408"/>
              <w:divBdr>
                <w:top w:val="none" w:sz="0" w:space="0" w:color="auto"/>
                <w:left w:val="none" w:sz="0" w:space="0" w:color="auto"/>
                <w:bottom w:val="none" w:sz="0" w:space="0" w:color="auto"/>
                <w:right w:val="none" w:sz="0" w:space="0" w:color="auto"/>
              </w:divBdr>
              <w:divsChild>
                <w:div w:id="1002467176">
                  <w:marLeft w:val="0"/>
                  <w:marRight w:val="0"/>
                  <w:marTop w:val="0"/>
                  <w:marBottom w:val="0"/>
                  <w:divBdr>
                    <w:top w:val="none" w:sz="0" w:space="0" w:color="auto"/>
                    <w:left w:val="none" w:sz="0" w:space="0" w:color="auto"/>
                    <w:bottom w:val="none" w:sz="0" w:space="0" w:color="auto"/>
                    <w:right w:val="none" w:sz="0" w:space="0" w:color="auto"/>
                  </w:divBdr>
                  <w:divsChild>
                    <w:div w:id="7084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15703">
      <w:bodyDiv w:val="1"/>
      <w:marLeft w:val="0"/>
      <w:marRight w:val="0"/>
      <w:marTop w:val="0"/>
      <w:marBottom w:val="0"/>
      <w:divBdr>
        <w:top w:val="none" w:sz="0" w:space="0" w:color="auto"/>
        <w:left w:val="none" w:sz="0" w:space="0" w:color="auto"/>
        <w:bottom w:val="none" w:sz="0" w:space="0" w:color="auto"/>
        <w:right w:val="none" w:sz="0" w:space="0" w:color="auto"/>
      </w:divBdr>
    </w:div>
    <w:div w:id="1599363882">
      <w:bodyDiv w:val="1"/>
      <w:marLeft w:val="0"/>
      <w:marRight w:val="0"/>
      <w:marTop w:val="0"/>
      <w:marBottom w:val="0"/>
      <w:divBdr>
        <w:top w:val="none" w:sz="0" w:space="0" w:color="auto"/>
        <w:left w:val="none" w:sz="0" w:space="0" w:color="auto"/>
        <w:bottom w:val="none" w:sz="0" w:space="0" w:color="auto"/>
        <w:right w:val="none" w:sz="0" w:space="0" w:color="auto"/>
      </w:divBdr>
    </w:div>
    <w:div w:id="2052802762">
      <w:bodyDiv w:val="1"/>
      <w:marLeft w:val="0"/>
      <w:marRight w:val="0"/>
      <w:marTop w:val="0"/>
      <w:marBottom w:val="0"/>
      <w:divBdr>
        <w:top w:val="none" w:sz="0" w:space="0" w:color="auto"/>
        <w:left w:val="none" w:sz="0" w:space="0" w:color="auto"/>
        <w:bottom w:val="none" w:sz="0" w:space="0" w:color="auto"/>
        <w:right w:val="none" w:sz="0" w:space="0" w:color="auto"/>
      </w:divBdr>
    </w:div>
    <w:div w:id="2105681605">
      <w:bodyDiv w:val="1"/>
      <w:marLeft w:val="0"/>
      <w:marRight w:val="0"/>
      <w:marTop w:val="0"/>
      <w:marBottom w:val="0"/>
      <w:divBdr>
        <w:top w:val="none" w:sz="0" w:space="0" w:color="auto"/>
        <w:left w:val="none" w:sz="0" w:space="0" w:color="auto"/>
        <w:bottom w:val="none" w:sz="0" w:space="0" w:color="auto"/>
        <w:right w:val="none" w:sz="0" w:space="0" w:color="auto"/>
      </w:divBdr>
      <w:divsChild>
        <w:div w:id="994987055">
          <w:marLeft w:val="0"/>
          <w:marRight w:val="0"/>
          <w:marTop w:val="0"/>
          <w:marBottom w:val="225"/>
          <w:divBdr>
            <w:top w:val="none" w:sz="0" w:space="0" w:color="auto"/>
            <w:left w:val="none" w:sz="0" w:space="0" w:color="auto"/>
            <w:bottom w:val="none" w:sz="0" w:space="0" w:color="auto"/>
            <w:right w:val="none" w:sz="0" w:space="0" w:color="auto"/>
          </w:divBdr>
        </w:div>
        <w:div w:id="1115254555">
          <w:marLeft w:val="0"/>
          <w:marRight w:val="0"/>
          <w:marTop w:val="0"/>
          <w:marBottom w:val="225"/>
          <w:divBdr>
            <w:top w:val="none" w:sz="0" w:space="0" w:color="auto"/>
            <w:left w:val="none" w:sz="0" w:space="0" w:color="auto"/>
            <w:bottom w:val="none" w:sz="0" w:space="0" w:color="auto"/>
            <w:right w:val="none" w:sz="0" w:space="0" w:color="auto"/>
          </w:divBdr>
        </w:div>
        <w:div w:id="283315844">
          <w:marLeft w:val="0"/>
          <w:marRight w:val="0"/>
          <w:marTop w:val="0"/>
          <w:marBottom w:val="225"/>
          <w:divBdr>
            <w:top w:val="none" w:sz="0" w:space="0" w:color="auto"/>
            <w:left w:val="none" w:sz="0" w:space="0" w:color="auto"/>
            <w:bottom w:val="none" w:sz="0" w:space="0" w:color="auto"/>
            <w:right w:val="none" w:sz="0" w:space="0" w:color="auto"/>
          </w:divBdr>
        </w:div>
        <w:div w:id="1612278141">
          <w:marLeft w:val="0"/>
          <w:marRight w:val="0"/>
          <w:marTop w:val="0"/>
          <w:marBottom w:val="225"/>
          <w:divBdr>
            <w:top w:val="none" w:sz="0" w:space="0" w:color="auto"/>
            <w:left w:val="none" w:sz="0" w:space="0" w:color="auto"/>
            <w:bottom w:val="none" w:sz="0" w:space="0" w:color="auto"/>
            <w:right w:val="none" w:sz="0" w:space="0" w:color="auto"/>
          </w:divBdr>
        </w:div>
      </w:divsChild>
    </w:div>
    <w:div w:id="2112698330">
      <w:bodyDiv w:val="1"/>
      <w:marLeft w:val="0"/>
      <w:marRight w:val="0"/>
      <w:marTop w:val="0"/>
      <w:marBottom w:val="0"/>
      <w:divBdr>
        <w:top w:val="none" w:sz="0" w:space="0" w:color="auto"/>
        <w:left w:val="none" w:sz="0" w:space="0" w:color="auto"/>
        <w:bottom w:val="none" w:sz="0" w:space="0" w:color="auto"/>
        <w:right w:val="none" w:sz="0" w:space="0" w:color="auto"/>
      </w:divBdr>
      <w:divsChild>
        <w:div w:id="973028620">
          <w:marLeft w:val="0"/>
          <w:marRight w:val="0"/>
          <w:marTop w:val="0"/>
          <w:marBottom w:val="0"/>
          <w:divBdr>
            <w:top w:val="none" w:sz="0" w:space="0" w:color="auto"/>
            <w:left w:val="none" w:sz="0" w:space="0" w:color="auto"/>
            <w:bottom w:val="none" w:sz="0" w:space="0" w:color="auto"/>
            <w:right w:val="none" w:sz="0" w:space="0" w:color="auto"/>
          </w:divBdr>
          <w:divsChild>
            <w:div w:id="2087681948">
              <w:marLeft w:val="0"/>
              <w:marRight w:val="0"/>
              <w:marTop w:val="0"/>
              <w:marBottom w:val="0"/>
              <w:divBdr>
                <w:top w:val="none" w:sz="0" w:space="0" w:color="auto"/>
                <w:left w:val="none" w:sz="0" w:space="0" w:color="auto"/>
                <w:bottom w:val="none" w:sz="0" w:space="0" w:color="auto"/>
                <w:right w:val="none" w:sz="0" w:space="0" w:color="auto"/>
              </w:divBdr>
              <w:divsChild>
                <w:div w:id="5850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782</Words>
  <Characters>4461</Characters>
  <Application>Microsoft Office Word</Application>
  <DocSecurity>0</DocSecurity>
  <Lines>37</Lines>
  <Paragraphs>10</Paragraphs>
  <ScaleCrop>false</ScaleCrop>
  <Company>1</Company>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陆敏（项目组）</dc:creator>
  <cp:keywords/>
  <dc:description/>
  <cp:lastModifiedBy>陆敏</cp:lastModifiedBy>
  <cp:revision>22</cp:revision>
  <cp:lastPrinted>2018-09-21T05:59:00Z</cp:lastPrinted>
  <dcterms:created xsi:type="dcterms:W3CDTF">2018-09-28T07:28:00Z</dcterms:created>
  <dcterms:modified xsi:type="dcterms:W3CDTF">2018-09-28T08:25:00Z</dcterms:modified>
</cp:coreProperties>
</file>