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基本情况：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姓名：徐杰                              性别：男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出生年月：19</w:t>
      </w:r>
      <w:r>
        <w:rPr>
          <w:rFonts w:hint="eastAsia" w:asciiTheme="minorEastAsia" w:hAnsiTheme="minorEastAsia" w:cstheme="minorEastAsia"/>
          <w:lang w:val="en-US" w:eastAsia="zh-CN"/>
        </w:rPr>
        <w:t>88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/03/08                    身高：183cm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户籍：上海               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   身份证：310102198803084437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联系方式：13816465963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家庭地址：上海市普陀区管弄路311弄15号302室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自我评价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本人能适应各种工作环境,对上司及个部门交代的项目和任务能及时完成和反馈,积极的工作态度使本人在各种工作环境中能较好的适应,团队的精神和热情的氛围是在不段的工作经历和环境中积累而成,希望在贵公司的不段磨练中提升我自己的才能和知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教育经历：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2012/1-2016/3    上海电视大学     行政管理   本科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工作经验：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 xml:space="preserve">2016/3-至今  </w:t>
      </w:r>
      <w:r>
        <w:rPr>
          <w:rStyle w:val="4"/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 xml:space="preserve">上海铄普信息技术有限公司  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软件测试，讲师，培训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工作描述</w:t>
      </w:r>
      <w:r>
        <w:rPr>
          <w:rFonts w:hint="eastAsia" w:asciiTheme="minorEastAsia" w:hAnsiTheme="minorEastAsia" w:eastAsiaTheme="minorEastAsia" w:cstheme="minorEastAsia"/>
          <w:i w:val="0"/>
          <w:iCs/>
          <w:kern w:val="0"/>
          <w:sz w:val="21"/>
          <w:szCs w:val="21"/>
          <w:lang w:val="en-US" w:eastAsia="zh-CN" w:bidi="ar"/>
        </w:rPr>
        <w:t>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对上海中国电信门户网站进行维护支撑，对数据问题加以分析，与开发进行协商修改，对上海中国电信各大区局</w:t>
      </w: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t>人员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进行培训与讲解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 xml:space="preserve">2014/12-2016/2  </w:t>
      </w:r>
      <w:r>
        <w:rPr>
          <w:rStyle w:val="4"/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 xml:space="preserve">上海汇合信息技术有限公司  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软件测试，讲师，培训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工作描述</w:t>
      </w:r>
      <w:r>
        <w:rPr>
          <w:rFonts w:hint="eastAsia" w:asciiTheme="minorEastAsia" w:hAnsiTheme="minorEastAsia" w:eastAsiaTheme="minorEastAsia" w:cstheme="minorEastAsia"/>
          <w:i w:val="0"/>
          <w:iCs/>
          <w:kern w:val="0"/>
          <w:sz w:val="21"/>
          <w:szCs w:val="21"/>
          <w:lang w:val="en-US" w:eastAsia="zh-CN" w:bidi="ar"/>
        </w:rPr>
        <w:t>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对上海及武汉教育局学生门户网站进行测试及编写操作手册，为教育局与学校各级领导进行培训及讲解，跟项目经理外出与客户方进行讨论项目需求，为公司编程招标文档与项目申报书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2013/5-2014/6</w:t>
      </w:r>
      <w:r>
        <w:rPr>
          <w:rStyle w:val="4"/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上海盟鼎网络科技</w:t>
      </w:r>
      <w:r>
        <w:rPr>
          <w:rStyle w:val="4"/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 xml:space="preserve">  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软件工程师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工作描述</w:t>
      </w:r>
      <w:r>
        <w:rPr>
          <w:rFonts w:hint="eastAsia" w:asciiTheme="minorEastAsia" w:hAnsiTheme="minorEastAsia" w:eastAsiaTheme="minorEastAsia" w:cstheme="minorEastAsia"/>
          <w:i w:val="0"/>
          <w:iCs/>
          <w:kern w:val="0"/>
          <w:sz w:val="21"/>
          <w:szCs w:val="21"/>
          <w:lang w:val="en-US" w:eastAsia="zh-CN" w:bidi="ar"/>
        </w:rPr>
        <w:t>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基于J2EE架构、web界面、使用数据库针对电信综资网站系统进行测试是否正常，对线上产品与新产品进行产品的回归测试，系统测试，功能测试等，对线上用户的产品故障进行测试，如数据缺少进行补全，如开发中的问题提交开发进行商讨修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 xml:space="preserve">2011/12-2012/5  </w:t>
      </w:r>
      <w:r>
        <w:rPr>
          <w:rStyle w:val="4"/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 xml:space="preserve">信达证券股份有限公司   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证券/期货/外汇经纪人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工作描述</w:t>
      </w:r>
      <w:r>
        <w:rPr>
          <w:rFonts w:hint="eastAsia" w:asciiTheme="minorEastAsia" w:hAnsiTheme="minorEastAsia" w:eastAsiaTheme="minorEastAsia" w:cstheme="minorEastAsia"/>
          <w:i w:val="0"/>
          <w:iCs/>
          <w:kern w:val="0"/>
          <w:sz w:val="21"/>
          <w:szCs w:val="21"/>
          <w:lang w:val="en-US" w:eastAsia="zh-CN" w:bidi="ar"/>
        </w:rPr>
        <w:t>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为公司招收拥有证券从业资格证书人才，组建公司团队，为团队同事订出相应指标，将公司产品进行推广，同时为同事培训讲解产品信息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技能证书：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JAVA编程技术员高级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JAVA编程技术员中级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计算机技术与软件专业技术资格（水平）考试  良好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证券从业资格证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婚礼主持职业资格证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DC047D"/>
    <w:rsid w:val="1A143B2C"/>
    <w:rsid w:val="53DC1B5A"/>
    <w:rsid w:val="57EC5801"/>
    <w:rsid w:val="612A72CB"/>
    <w:rsid w:val="6F137AB8"/>
    <w:rsid w:val="72D66C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qFormat/>
    <w:uiPriority w:val="0"/>
    <w:rPr>
      <w:color w:val="800080"/>
      <w:u w:val="none"/>
    </w:rPr>
  </w:style>
  <w:style w:type="character" w:styleId="6">
    <w:name w:val="Hyperlink"/>
    <w:basedOn w:val="3"/>
    <w:qFormat/>
    <w:uiPriority w:val="0"/>
    <w:rPr>
      <w:color w:val="0000FF"/>
      <w:u w:val="none"/>
    </w:rPr>
  </w:style>
  <w:style w:type="character" w:customStyle="1" w:styleId="8">
    <w:name w:val="at2"/>
    <w:basedOn w:val="3"/>
    <w:qFormat/>
    <w:uiPriority w:val="0"/>
  </w:style>
  <w:style w:type="character" w:customStyle="1" w:styleId="9">
    <w:name w:val="hover15"/>
    <w:basedOn w:val="3"/>
    <w:qFormat/>
    <w:uiPriority w:val="0"/>
    <w:rPr>
      <w:shd w:val="clear" w:fill="FFFFFF"/>
    </w:rPr>
  </w:style>
  <w:style w:type="character" w:customStyle="1" w:styleId="10">
    <w:name w:val="on6"/>
    <w:basedOn w:val="3"/>
    <w:uiPriority w:val="0"/>
    <w:rPr>
      <w:shd w:val="clear" w:fill="FFFFFF"/>
    </w:rPr>
  </w:style>
  <w:style w:type="character" w:customStyle="1" w:styleId="11">
    <w:name w:val="on7"/>
    <w:basedOn w:val="3"/>
    <w:uiPriority w:val="0"/>
    <w:rPr>
      <w:shd w:val="clear" w:fill="FFFFFF"/>
    </w:rPr>
  </w:style>
  <w:style w:type="character" w:customStyle="1" w:styleId="12">
    <w:name w:val="on"/>
    <w:basedOn w:val="3"/>
    <w:qFormat/>
    <w:uiPriority w:val="0"/>
    <w:rPr>
      <w:shd w:val="clear" w:fill="FFFFFF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yukiabcdefgh</dc:creator>
  <cp:lastModifiedBy>xujie</cp:lastModifiedBy>
  <dcterms:modified xsi:type="dcterms:W3CDTF">2017-10-23T04:55:50Z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