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59A" w:rsidRDefault="002C559A">
      <w:pPr>
        <w:snapToGrid w:val="0"/>
        <w:spacing w:line="360" w:lineRule="auto"/>
        <w:jc w:val="right"/>
        <w:outlineLvl w:val="0"/>
        <w:rPr>
          <w:rFonts w:ascii="黑体" w:eastAsia="黑体"/>
          <w:b/>
          <w:color w:val="000000"/>
          <w:szCs w:val="21"/>
        </w:rPr>
      </w:pPr>
      <w:r>
        <w:rPr>
          <w:rFonts w:ascii="黑体" w:eastAsia="黑体" w:hint="eastAsia"/>
          <w:b/>
          <w:color w:val="000000"/>
          <w:sz w:val="24"/>
        </w:rPr>
        <w:t xml:space="preserve">   </w:t>
      </w:r>
      <w:r>
        <w:rPr>
          <w:rFonts w:ascii="黑体" w:eastAsia="黑体" w:hint="eastAsia"/>
          <w:b/>
          <w:color w:val="000000"/>
          <w:szCs w:val="21"/>
        </w:rPr>
        <w:t xml:space="preserve">文件编号： </w:t>
      </w:r>
      <w:r w:rsidR="008C1D16">
        <w:rPr>
          <w:rFonts w:ascii="黑体" w:eastAsia="黑体"/>
          <w:b/>
          <w:color w:val="000000"/>
          <w:szCs w:val="21"/>
        </w:rPr>
        <w:t>SHDX/XX/</w:t>
      </w:r>
      <w:r w:rsidR="008C1D16">
        <w:rPr>
          <w:rFonts w:ascii="黑体" w:eastAsia="黑体" w:hint="eastAsia"/>
          <w:b/>
          <w:color w:val="000000"/>
          <w:szCs w:val="21"/>
        </w:rPr>
        <w:t>G</w:t>
      </w:r>
      <w:r>
        <w:rPr>
          <w:rFonts w:ascii="黑体" w:eastAsia="黑体"/>
          <w:b/>
          <w:color w:val="000000"/>
          <w:szCs w:val="21"/>
        </w:rPr>
        <w:t>Z/</w:t>
      </w:r>
      <w:r w:rsidR="008C1D16">
        <w:rPr>
          <w:rFonts w:ascii="黑体" w:eastAsia="黑体" w:hint="eastAsia"/>
          <w:b/>
          <w:color w:val="000000"/>
          <w:szCs w:val="21"/>
        </w:rPr>
        <w:t>YW</w:t>
      </w:r>
      <w:r>
        <w:rPr>
          <w:rFonts w:ascii="黑体" w:eastAsia="黑体"/>
          <w:b/>
          <w:color w:val="000000"/>
          <w:szCs w:val="21"/>
        </w:rPr>
        <w:t>/006/</w:t>
      </w:r>
      <w:r>
        <w:rPr>
          <w:rFonts w:ascii="黑体" w:eastAsia="黑体" w:hint="eastAsia"/>
          <w:b/>
          <w:color w:val="000000"/>
          <w:szCs w:val="21"/>
        </w:rPr>
        <w:t>B</w:t>
      </w:r>
      <w:r>
        <w:rPr>
          <w:rFonts w:ascii="黑体" w:eastAsia="黑体"/>
          <w:b/>
          <w:color w:val="000000"/>
          <w:szCs w:val="21"/>
        </w:rPr>
        <w:t>/20</w:t>
      </w:r>
      <w:r>
        <w:rPr>
          <w:rFonts w:ascii="黑体" w:eastAsia="黑体" w:hint="eastAsia"/>
          <w:b/>
          <w:color w:val="000000"/>
          <w:szCs w:val="21"/>
        </w:rPr>
        <w:t>12</w:t>
      </w:r>
    </w:p>
    <w:p w:rsidR="002C559A" w:rsidRPr="005D0523" w:rsidRDefault="002C559A">
      <w:pPr>
        <w:snapToGrid w:val="0"/>
        <w:spacing w:line="360" w:lineRule="auto"/>
        <w:jc w:val="center"/>
        <w:outlineLvl w:val="0"/>
        <w:rPr>
          <w:rFonts w:ascii="黑体" w:eastAsia="黑体"/>
          <w:b/>
          <w:sz w:val="36"/>
          <w:szCs w:val="36"/>
        </w:rPr>
      </w:pPr>
      <w:r w:rsidRPr="005D0523">
        <w:rPr>
          <w:rFonts w:ascii="黑体" w:eastAsia="黑体" w:hint="eastAsia"/>
          <w:b/>
          <w:sz w:val="36"/>
          <w:szCs w:val="36"/>
        </w:rPr>
        <w:t>中国电信上海公司</w:t>
      </w:r>
    </w:p>
    <w:p w:rsidR="002C559A" w:rsidRPr="005D0523" w:rsidRDefault="000A105F">
      <w:pPr>
        <w:snapToGrid w:val="0"/>
        <w:spacing w:line="360" w:lineRule="auto"/>
        <w:jc w:val="center"/>
        <w:outlineLvl w:val="0"/>
        <w:rPr>
          <w:rFonts w:ascii="宋体" w:hAnsi="宋体"/>
          <w:sz w:val="36"/>
          <w:szCs w:val="36"/>
        </w:rPr>
      </w:pPr>
      <w:r w:rsidRPr="005D0523">
        <w:rPr>
          <w:rFonts w:ascii="黑体" w:eastAsia="黑体"/>
          <w:b/>
          <w:noProof/>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322580</wp:posOffset>
                </wp:positionV>
                <wp:extent cx="5257800" cy="0"/>
                <wp:effectExtent l="19050" t="1905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74DAA"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4pt" to="414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loFQ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" strokecolor="red" strokeweight="2.25pt"/>
            </w:pict>
          </mc:Fallback>
        </mc:AlternateContent>
      </w:r>
      <w:r w:rsidR="003A7297" w:rsidRPr="005D0523">
        <w:rPr>
          <w:rFonts w:ascii="黑体" w:eastAsia="黑体" w:hint="eastAsia"/>
          <w:b/>
          <w:sz w:val="36"/>
          <w:szCs w:val="36"/>
        </w:rPr>
        <w:t>2014年统一模型资源库建设项目</w:t>
      </w:r>
      <w:r w:rsidR="002C559A" w:rsidRPr="005D0523">
        <w:rPr>
          <w:rFonts w:ascii="黑体" w:eastAsia="黑体" w:hint="eastAsia"/>
          <w:b/>
          <w:sz w:val="36"/>
          <w:szCs w:val="36"/>
        </w:rPr>
        <w:t>维护管理办法</w:t>
      </w:r>
    </w:p>
    <w:p w:rsidR="002C559A" w:rsidRDefault="002C559A">
      <w:pPr>
        <w:pStyle w:val="a9"/>
        <w:numPr>
          <w:ilvl w:val="0"/>
          <w:numId w:val="2"/>
        </w:numPr>
        <w:jc w:val="left"/>
      </w:pPr>
      <w:r>
        <w:rPr>
          <w:rFonts w:hint="eastAsia"/>
        </w:rPr>
        <w:t>目的</w:t>
      </w:r>
    </w:p>
    <w:p w:rsidR="002C559A" w:rsidRDefault="002C559A">
      <w:pPr>
        <w:ind w:firstLine="570"/>
        <w:rPr>
          <w:rFonts w:ascii="宋体" w:hAnsi="宋体"/>
          <w:color w:val="000000"/>
          <w:sz w:val="28"/>
          <w:szCs w:val="28"/>
        </w:rPr>
      </w:pPr>
      <w:r>
        <w:rPr>
          <w:rFonts w:ascii="宋体" w:hAnsi="宋体" w:hint="eastAsia"/>
          <w:color w:val="000000"/>
          <w:sz w:val="28"/>
          <w:szCs w:val="28"/>
        </w:rPr>
        <w:t>为保证</w:t>
      </w:r>
      <w:r w:rsidR="00806DBF" w:rsidRPr="00806DBF">
        <w:rPr>
          <w:rFonts w:ascii="宋体" w:hAnsi="宋体" w:hint="eastAsia"/>
          <w:color w:val="000000"/>
          <w:sz w:val="28"/>
          <w:szCs w:val="28"/>
        </w:rPr>
        <w:t>2014年统一模型资源库建设项目</w:t>
      </w:r>
      <w:r w:rsidR="00806DBF">
        <w:rPr>
          <w:rFonts w:ascii="宋体" w:hAnsi="宋体" w:hint="eastAsia"/>
          <w:color w:val="000000"/>
          <w:sz w:val="28"/>
          <w:szCs w:val="28"/>
        </w:rPr>
        <w:t xml:space="preserve"> </w:t>
      </w:r>
      <w:r>
        <w:rPr>
          <w:rFonts w:ascii="宋体" w:hAnsi="宋体" w:hint="eastAsia"/>
          <w:color w:val="000000"/>
          <w:sz w:val="28"/>
          <w:szCs w:val="28"/>
        </w:rPr>
        <w:t>(以下简称“</w:t>
      </w:r>
      <w:r w:rsidR="003A7297">
        <w:rPr>
          <w:rFonts w:ascii="宋体" w:hAnsi="宋体"/>
          <w:color w:val="000000"/>
          <w:sz w:val="28"/>
          <w:szCs w:val="28"/>
        </w:rPr>
        <w:t>统一模型资源库建设项目</w:t>
      </w:r>
      <w:r>
        <w:rPr>
          <w:rFonts w:ascii="宋体" w:hAnsi="宋体" w:hint="eastAsia"/>
          <w:color w:val="000000"/>
          <w:sz w:val="28"/>
          <w:szCs w:val="28"/>
        </w:rPr>
        <w:t>”)的稳定运营，有效对公司涉及</w:t>
      </w:r>
      <w:r w:rsidR="003A7297">
        <w:rPr>
          <w:rFonts w:ascii="宋体" w:hAnsi="宋体" w:hint="eastAsia"/>
          <w:color w:val="000000"/>
          <w:sz w:val="28"/>
          <w:szCs w:val="28"/>
        </w:rPr>
        <w:t>统一模型资源库</w:t>
      </w:r>
      <w:r>
        <w:rPr>
          <w:rFonts w:ascii="宋体" w:hAnsi="宋体" w:hint="eastAsia"/>
          <w:color w:val="000000"/>
          <w:sz w:val="28"/>
          <w:szCs w:val="28"/>
        </w:rPr>
        <w:t>的各项业务进行支撑，特对</w:t>
      </w:r>
      <w:r w:rsidR="003A7297">
        <w:rPr>
          <w:rFonts w:ascii="宋体" w:hAnsi="宋体" w:hint="eastAsia"/>
          <w:color w:val="000000"/>
          <w:sz w:val="28"/>
          <w:szCs w:val="28"/>
        </w:rPr>
        <w:t>统一模型资源库建设项目</w:t>
      </w:r>
      <w:r>
        <w:rPr>
          <w:rFonts w:ascii="宋体" w:hAnsi="宋体" w:hint="eastAsia"/>
          <w:color w:val="000000"/>
          <w:sz w:val="28"/>
          <w:szCs w:val="28"/>
        </w:rPr>
        <w:t>的运维管理制定本维护管理办法。</w:t>
      </w:r>
    </w:p>
    <w:p w:rsidR="002C559A" w:rsidRPr="004C5795" w:rsidRDefault="002C559A">
      <w:pPr>
        <w:pStyle w:val="a9"/>
        <w:numPr>
          <w:ilvl w:val="0"/>
          <w:numId w:val="2"/>
        </w:numPr>
        <w:jc w:val="left"/>
      </w:pPr>
      <w:r>
        <w:rPr>
          <w:rFonts w:hint="eastAsia"/>
        </w:rPr>
        <w:t>范围</w:t>
      </w:r>
    </w:p>
    <w:p w:rsidR="002C559A" w:rsidRDefault="002C559A">
      <w:pPr>
        <w:ind w:firstLine="480"/>
        <w:rPr>
          <w:rFonts w:ascii="宋体" w:hAnsi="宋体"/>
          <w:sz w:val="28"/>
        </w:rPr>
      </w:pPr>
      <w:r>
        <w:rPr>
          <w:rFonts w:hint="eastAsia"/>
          <w:sz w:val="28"/>
        </w:rPr>
        <w:t>适用于公司范围内所有与</w:t>
      </w:r>
      <w:r w:rsidR="003A7297">
        <w:rPr>
          <w:rFonts w:hint="eastAsia"/>
          <w:sz w:val="28"/>
        </w:rPr>
        <w:t>统一模型资源库建设项目</w:t>
      </w:r>
      <w:r w:rsidR="003D0DF0">
        <w:rPr>
          <w:rFonts w:hint="eastAsia"/>
          <w:sz w:val="28"/>
        </w:rPr>
        <w:t>相关的系统功能需求、系统软硬件维护、</w:t>
      </w:r>
      <w:r w:rsidR="003A7297">
        <w:rPr>
          <w:rFonts w:hint="eastAsia"/>
          <w:sz w:val="28"/>
        </w:rPr>
        <w:t>统一模型资源库</w:t>
      </w:r>
      <w:r>
        <w:rPr>
          <w:rFonts w:hint="eastAsia"/>
          <w:sz w:val="28"/>
        </w:rPr>
        <w:t>数据维护等工作。</w:t>
      </w:r>
    </w:p>
    <w:p w:rsidR="002C559A" w:rsidRPr="004C5795" w:rsidRDefault="002C559A">
      <w:pPr>
        <w:pStyle w:val="a9"/>
        <w:numPr>
          <w:ilvl w:val="0"/>
          <w:numId w:val="2"/>
        </w:numPr>
        <w:jc w:val="left"/>
      </w:pPr>
      <w:r>
        <w:rPr>
          <w:rFonts w:hint="eastAsia"/>
        </w:rPr>
        <w:t>引用标准</w:t>
      </w:r>
    </w:p>
    <w:p w:rsidR="002C559A" w:rsidRDefault="002C559A">
      <w:pPr>
        <w:spacing w:line="360" w:lineRule="auto"/>
        <w:rPr>
          <w:rFonts w:ascii="宋体" w:hAnsi="宋体"/>
          <w:color w:val="000000"/>
          <w:sz w:val="28"/>
          <w:szCs w:val="28"/>
          <w:lang w:val="pt-PT"/>
        </w:rPr>
      </w:pPr>
      <w:r>
        <w:rPr>
          <w:rFonts w:ascii="宋体" w:hAnsi="宋体" w:hint="eastAsia"/>
          <w:color w:val="000000"/>
          <w:sz w:val="28"/>
          <w:szCs w:val="28"/>
          <w:lang w:val="pt-PT"/>
        </w:rPr>
        <w:t xml:space="preserve">    ISO9001：2008</w:t>
      </w:r>
      <w:r>
        <w:rPr>
          <w:rFonts w:ascii="宋体" w:hAnsi="宋体" w:hint="eastAsia"/>
          <w:color w:val="000000"/>
          <w:sz w:val="28"/>
          <w:szCs w:val="28"/>
        </w:rPr>
        <w:t>和</w:t>
      </w:r>
      <w:r>
        <w:rPr>
          <w:rFonts w:ascii="宋体" w:hAnsi="宋体" w:hint="eastAsia"/>
          <w:color w:val="000000"/>
          <w:sz w:val="28"/>
          <w:szCs w:val="28"/>
          <w:lang w:val="pt-PT"/>
        </w:rPr>
        <w:t>TL9000（R5.0/R4.5）</w:t>
      </w:r>
    </w:p>
    <w:p w:rsidR="002C559A" w:rsidRPr="004C5795" w:rsidRDefault="002C559A">
      <w:pPr>
        <w:pStyle w:val="a9"/>
        <w:numPr>
          <w:ilvl w:val="0"/>
          <w:numId w:val="2"/>
        </w:numPr>
        <w:jc w:val="left"/>
      </w:pPr>
      <w:r>
        <w:rPr>
          <w:rFonts w:hint="eastAsia"/>
        </w:rPr>
        <w:t>定义</w:t>
      </w:r>
      <w:r>
        <w:t>/</w:t>
      </w:r>
      <w:r>
        <w:rPr>
          <w:rFonts w:hint="eastAsia"/>
        </w:rPr>
        <w:t>术语</w:t>
      </w:r>
    </w:p>
    <w:p w:rsidR="002C559A" w:rsidRDefault="00B00ACE">
      <w:pPr>
        <w:numPr>
          <w:ilvl w:val="1"/>
          <w:numId w:val="3"/>
        </w:numPr>
        <w:spacing w:line="360" w:lineRule="auto"/>
        <w:rPr>
          <w:rFonts w:ascii="宋体" w:hAnsi="宋体"/>
          <w:b/>
          <w:color w:val="000000"/>
          <w:sz w:val="28"/>
          <w:szCs w:val="28"/>
        </w:rPr>
      </w:pPr>
      <w:r>
        <w:rPr>
          <w:rFonts w:ascii="宋体" w:hAnsi="宋体" w:hint="eastAsia"/>
          <w:b/>
          <w:color w:val="000000"/>
          <w:sz w:val="28"/>
          <w:szCs w:val="28"/>
        </w:rPr>
        <w:t>需求</w:t>
      </w:r>
    </w:p>
    <w:p w:rsidR="002C559A" w:rsidRDefault="002C559A">
      <w:pPr>
        <w:spacing w:line="360" w:lineRule="auto"/>
        <w:ind w:left="992"/>
        <w:rPr>
          <w:rFonts w:ascii="宋体" w:hAnsi="宋体"/>
          <w:color w:val="000000"/>
          <w:sz w:val="28"/>
          <w:szCs w:val="28"/>
        </w:rPr>
      </w:pPr>
      <w:r>
        <w:rPr>
          <w:rFonts w:ascii="宋体" w:hAnsi="宋体" w:hint="eastAsia"/>
          <w:color w:val="000000"/>
          <w:sz w:val="28"/>
          <w:szCs w:val="28"/>
        </w:rPr>
        <w:t>本细则的需求是指公司在</w:t>
      </w:r>
      <w:r w:rsidR="00CC56EF">
        <w:rPr>
          <w:rFonts w:ascii="宋体" w:hAnsi="宋体" w:hint="eastAsia"/>
          <w:color w:val="000000"/>
          <w:sz w:val="28"/>
          <w:szCs w:val="28"/>
        </w:rPr>
        <w:t>服务</w:t>
      </w:r>
      <w:r w:rsidR="003A7297">
        <w:rPr>
          <w:rFonts w:ascii="宋体" w:hAnsi="宋体" w:hint="eastAsia"/>
          <w:color w:val="000000"/>
          <w:sz w:val="28"/>
          <w:szCs w:val="28"/>
        </w:rPr>
        <w:t>统一模型资源库</w:t>
      </w:r>
      <w:r>
        <w:rPr>
          <w:rFonts w:ascii="宋体" w:hAnsi="宋体" w:hint="eastAsia"/>
          <w:color w:val="000000"/>
          <w:sz w:val="28"/>
          <w:szCs w:val="28"/>
        </w:rPr>
        <w:t>方面，为满足生产和管理需要对</w:t>
      </w:r>
      <w:r w:rsidR="003A7297">
        <w:rPr>
          <w:rFonts w:ascii="宋体" w:hAnsi="宋体" w:hint="eastAsia"/>
          <w:color w:val="000000"/>
          <w:sz w:val="28"/>
          <w:szCs w:val="28"/>
        </w:rPr>
        <w:t>统一模型资源库建设项目</w:t>
      </w:r>
      <w:r>
        <w:rPr>
          <w:rFonts w:ascii="宋体" w:hAnsi="宋体" w:hint="eastAsia"/>
          <w:color w:val="000000"/>
          <w:sz w:val="28"/>
          <w:szCs w:val="28"/>
        </w:rPr>
        <w:t>提出的业务支撑要求。</w:t>
      </w:r>
    </w:p>
    <w:p w:rsidR="002C559A" w:rsidRDefault="00B00ACE">
      <w:pPr>
        <w:numPr>
          <w:ilvl w:val="1"/>
          <w:numId w:val="3"/>
        </w:numPr>
        <w:spacing w:line="360" w:lineRule="auto"/>
        <w:rPr>
          <w:rFonts w:ascii="宋体" w:hAnsi="宋体"/>
          <w:b/>
          <w:color w:val="000000"/>
          <w:sz w:val="28"/>
          <w:szCs w:val="28"/>
        </w:rPr>
      </w:pPr>
      <w:r>
        <w:rPr>
          <w:rFonts w:ascii="宋体" w:hAnsi="宋体" w:hint="eastAsia"/>
          <w:b/>
          <w:color w:val="000000"/>
          <w:sz w:val="28"/>
          <w:szCs w:val="28"/>
        </w:rPr>
        <w:t>需求归口部门</w:t>
      </w:r>
    </w:p>
    <w:p w:rsidR="002C559A" w:rsidRDefault="002C559A">
      <w:pPr>
        <w:spacing w:line="360" w:lineRule="auto"/>
        <w:ind w:left="992"/>
        <w:rPr>
          <w:rFonts w:ascii="宋体" w:hAnsi="宋体"/>
          <w:color w:val="000000"/>
          <w:sz w:val="28"/>
          <w:szCs w:val="28"/>
        </w:rPr>
      </w:pPr>
      <w:r>
        <w:rPr>
          <w:rFonts w:ascii="宋体" w:hAnsi="宋体" w:hint="eastAsia"/>
          <w:color w:val="000000"/>
          <w:sz w:val="28"/>
          <w:szCs w:val="28"/>
        </w:rPr>
        <w:t>负责</w:t>
      </w:r>
      <w:r w:rsidR="003A7297">
        <w:rPr>
          <w:rFonts w:ascii="宋体" w:hAnsi="宋体" w:hint="eastAsia"/>
          <w:color w:val="000000"/>
          <w:sz w:val="28"/>
          <w:szCs w:val="28"/>
        </w:rPr>
        <w:t>统一模型资源库建设项目</w:t>
      </w:r>
      <w:r>
        <w:rPr>
          <w:rFonts w:ascii="宋体" w:hAnsi="宋体" w:hint="eastAsia"/>
          <w:color w:val="000000"/>
          <w:sz w:val="28"/>
          <w:szCs w:val="28"/>
        </w:rPr>
        <w:t>的需求归口管理，承担需求审核、</w:t>
      </w:r>
      <w:r>
        <w:rPr>
          <w:rFonts w:ascii="宋体" w:hAnsi="宋体" w:hint="eastAsia"/>
          <w:color w:val="000000"/>
          <w:sz w:val="28"/>
          <w:szCs w:val="28"/>
        </w:rPr>
        <w:lastRenderedPageBreak/>
        <w:t>相应的业务管理办法制定、牵头组织用户验收测试、牵头准备测试案例、并审核测试结果、需求后评估等管理职能。</w:t>
      </w:r>
    </w:p>
    <w:p w:rsidR="002C559A" w:rsidRDefault="002C559A">
      <w:pPr>
        <w:numPr>
          <w:ilvl w:val="1"/>
          <w:numId w:val="3"/>
        </w:numPr>
        <w:spacing w:line="360" w:lineRule="auto"/>
        <w:rPr>
          <w:rFonts w:ascii="宋体" w:hAnsi="宋体"/>
          <w:b/>
          <w:color w:val="000000"/>
          <w:sz w:val="28"/>
          <w:szCs w:val="28"/>
        </w:rPr>
      </w:pPr>
      <w:r>
        <w:rPr>
          <w:rFonts w:ascii="宋体" w:hAnsi="宋体" w:cs="仿宋_GB2312" w:hint="eastAsia"/>
          <w:b/>
          <w:kern w:val="0"/>
          <w:sz w:val="28"/>
          <w:szCs w:val="28"/>
        </w:rPr>
        <w:t>需求提出部门</w:t>
      </w:r>
    </w:p>
    <w:p w:rsidR="002C559A" w:rsidRDefault="002C559A">
      <w:pPr>
        <w:spacing w:line="360" w:lineRule="auto"/>
        <w:ind w:left="992"/>
        <w:rPr>
          <w:rFonts w:ascii="宋体" w:hAnsi="宋体"/>
          <w:color w:val="000000"/>
          <w:sz w:val="28"/>
          <w:szCs w:val="28"/>
        </w:rPr>
      </w:pPr>
      <w:r>
        <w:rPr>
          <w:rFonts w:ascii="宋体" w:hAnsi="宋体" w:cs="仿宋_GB2312" w:hint="eastAsia"/>
          <w:kern w:val="0"/>
          <w:sz w:val="28"/>
          <w:szCs w:val="28"/>
        </w:rPr>
        <w:t>负责本部门的</w:t>
      </w:r>
      <w:r w:rsidR="003A7297">
        <w:rPr>
          <w:rFonts w:ascii="宋体" w:hAnsi="宋体" w:cs="仿宋_GB2312" w:hint="eastAsia"/>
          <w:kern w:val="0"/>
          <w:sz w:val="28"/>
          <w:szCs w:val="28"/>
        </w:rPr>
        <w:t>统一模型资源库建设项目</w:t>
      </w:r>
      <w:r w:rsidR="00085FAD">
        <w:rPr>
          <w:rFonts w:ascii="宋体" w:hAnsi="宋体" w:cs="仿宋_GB2312" w:hint="eastAsia"/>
          <w:kern w:val="0"/>
          <w:sz w:val="28"/>
          <w:szCs w:val="28"/>
        </w:rPr>
        <w:t>的需求整理提出、</w:t>
      </w:r>
      <w:r>
        <w:rPr>
          <w:rFonts w:ascii="宋体" w:hAnsi="宋体" w:cs="仿宋_GB2312" w:hint="eastAsia"/>
          <w:kern w:val="0"/>
          <w:sz w:val="28"/>
          <w:szCs w:val="28"/>
        </w:rPr>
        <w:t>参与用户验收测试等工作，配合需求归口管理部门做好需求管控工作</w:t>
      </w:r>
      <w:r>
        <w:rPr>
          <w:rFonts w:ascii="宋体" w:hAnsi="宋体" w:hint="eastAsia"/>
          <w:color w:val="000000"/>
          <w:sz w:val="28"/>
          <w:szCs w:val="28"/>
        </w:rPr>
        <w:t>。</w:t>
      </w:r>
    </w:p>
    <w:p w:rsidR="002C559A" w:rsidRDefault="00B00ACE">
      <w:pPr>
        <w:numPr>
          <w:ilvl w:val="1"/>
          <w:numId w:val="3"/>
        </w:numPr>
        <w:spacing w:line="360" w:lineRule="auto"/>
        <w:rPr>
          <w:rFonts w:ascii="宋体" w:hAnsi="宋体" w:cs="仿宋_GB2312"/>
          <w:b/>
          <w:kern w:val="0"/>
          <w:sz w:val="28"/>
          <w:szCs w:val="28"/>
        </w:rPr>
      </w:pPr>
      <w:r>
        <w:rPr>
          <w:rFonts w:ascii="宋体" w:hAnsi="宋体" w:cs="仿宋_GB2312" w:hint="eastAsia"/>
          <w:b/>
          <w:kern w:val="0"/>
          <w:sz w:val="28"/>
          <w:szCs w:val="28"/>
        </w:rPr>
        <w:t>需求实现部门</w:t>
      </w:r>
    </w:p>
    <w:p w:rsidR="002C559A" w:rsidRDefault="002C559A">
      <w:pPr>
        <w:spacing w:line="360" w:lineRule="auto"/>
        <w:ind w:left="992"/>
        <w:rPr>
          <w:rFonts w:ascii="宋体" w:hAnsi="宋体" w:cs="仿宋_GB2312"/>
          <w:kern w:val="0"/>
          <w:sz w:val="28"/>
          <w:szCs w:val="28"/>
        </w:rPr>
      </w:pPr>
      <w:r>
        <w:rPr>
          <w:rFonts w:ascii="宋体" w:hAnsi="宋体" w:cs="仿宋_GB2312" w:hint="eastAsia"/>
          <w:kern w:val="0"/>
          <w:sz w:val="28"/>
          <w:szCs w:val="28"/>
        </w:rPr>
        <w:t>负责受理并实现</w:t>
      </w:r>
      <w:r w:rsidR="003A7297">
        <w:rPr>
          <w:rFonts w:ascii="宋体" w:hAnsi="宋体" w:cs="仿宋_GB2312" w:hint="eastAsia"/>
          <w:kern w:val="0"/>
          <w:sz w:val="28"/>
          <w:szCs w:val="28"/>
        </w:rPr>
        <w:t>统一模型资源库建设项目</w:t>
      </w:r>
      <w:r>
        <w:rPr>
          <w:rFonts w:ascii="宋体" w:hAnsi="宋体" w:cs="仿宋_GB2312" w:hint="eastAsia"/>
          <w:kern w:val="0"/>
          <w:sz w:val="28"/>
          <w:szCs w:val="28"/>
        </w:rPr>
        <w:t>需求，进行需求分析、设计、开发、系</w:t>
      </w:r>
      <w:r w:rsidR="003D0DF0">
        <w:rPr>
          <w:rFonts w:ascii="宋体" w:hAnsi="宋体" w:cs="仿宋_GB2312" w:hint="eastAsia"/>
          <w:kern w:val="0"/>
          <w:sz w:val="28"/>
          <w:szCs w:val="28"/>
        </w:rPr>
        <w:t>统级功能测试、上线部署等工作，负责开发进度和质量的管控，配合</w:t>
      </w:r>
      <w:r w:rsidR="00085FAD">
        <w:rPr>
          <w:rFonts w:ascii="宋体" w:hAnsi="宋体" w:cs="仿宋_GB2312" w:hint="eastAsia"/>
          <w:kern w:val="0"/>
          <w:sz w:val="28"/>
          <w:szCs w:val="28"/>
        </w:rPr>
        <w:t>用户验收测试</w:t>
      </w:r>
      <w:r>
        <w:rPr>
          <w:rFonts w:ascii="宋体" w:hAnsi="宋体" w:cs="仿宋_GB2312" w:hint="eastAsia"/>
          <w:kern w:val="0"/>
          <w:sz w:val="28"/>
          <w:szCs w:val="28"/>
        </w:rPr>
        <w:t>。</w:t>
      </w:r>
    </w:p>
    <w:p w:rsidR="002C559A" w:rsidRDefault="00B00ACE">
      <w:pPr>
        <w:numPr>
          <w:ilvl w:val="1"/>
          <w:numId w:val="3"/>
        </w:numPr>
        <w:spacing w:line="360" w:lineRule="auto"/>
        <w:rPr>
          <w:rFonts w:ascii="宋体" w:hAnsi="宋体" w:cs="仿宋_GB2312"/>
          <w:b/>
          <w:kern w:val="0"/>
          <w:sz w:val="28"/>
          <w:szCs w:val="28"/>
        </w:rPr>
      </w:pPr>
      <w:r>
        <w:rPr>
          <w:rFonts w:ascii="宋体" w:hAnsi="宋体" w:cs="仿宋_GB2312" w:hint="eastAsia"/>
          <w:b/>
          <w:kern w:val="0"/>
          <w:sz w:val="28"/>
          <w:szCs w:val="28"/>
        </w:rPr>
        <w:t>操作使用部门</w:t>
      </w:r>
    </w:p>
    <w:p w:rsidR="002C559A" w:rsidRDefault="002C559A">
      <w:pPr>
        <w:spacing w:line="360" w:lineRule="auto"/>
        <w:ind w:left="992"/>
        <w:rPr>
          <w:rFonts w:ascii="宋体" w:hAnsi="宋体" w:cs="仿宋_GB2312"/>
          <w:kern w:val="0"/>
          <w:sz w:val="28"/>
          <w:szCs w:val="28"/>
        </w:rPr>
      </w:pPr>
      <w:r>
        <w:rPr>
          <w:rFonts w:ascii="宋体" w:hAnsi="宋体" w:cs="仿宋_GB2312" w:hint="eastAsia"/>
          <w:kern w:val="0"/>
          <w:sz w:val="28"/>
          <w:szCs w:val="28"/>
        </w:rPr>
        <w:t>使用</w:t>
      </w:r>
      <w:r w:rsidR="003A7297">
        <w:rPr>
          <w:rFonts w:ascii="宋体" w:hAnsi="宋体" w:cs="仿宋_GB2312" w:hint="eastAsia"/>
          <w:kern w:val="0"/>
          <w:sz w:val="28"/>
          <w:szCs w:val="28"/>
        </w:rPr>
        <w:t>统一模型资源库建设项目</w:t>
      </w:r>
      <w:r>
        <w:rPr>
          <w:rFonts w:ascii="宋体" w:hAnsi="宋体" w:cs="仿宋_GB2312" w:hint="eastAsia"/>
          <w:kern w:val="0"/>
          <w:sz w:val="28"/>
          <w:szCs w:val="28"/>
        </w:rPr>
        <w:t>的相关部门（含相关应用接口部门）。</w:t>
      </w:r>
    </w:p>
    <w:p w:rsidR="002C559A" w:rsidRDefault="00B00ACE">
      <w:pPr>
        <w:numPr>
          <w:ilvl w:val="1"/>
          <w:numId w:val="3"/>
        </w:numPr>
        <w:spacing w:line="360" w:lineRule="auto"/>
        <w:rPr>
          <w:rFonts w:ascii="宋体" w:hAnsi="宋体" w:cs="仿宋_GB2312"/>
          <w:b/>
          <w:kern w:val="0"/>
          <w:sz w:val="28"/>
          <w:szCs w:val="28"/>
        </w:rPr>
      </w:pPr>
      <w:r>
        <w:rPr>
          <w:rFonts w:ascii="宋体" w:hAnsi="宋体" w:cs="仿宋_GB2312" w:hint="eastAsia"/>
          <w:b/>
          <w:kern w:val="0"/>
          <w:sz w:val="28"/>
          <w:szCs w:val="28"/>
        </w:rPr>
        <w:t>系统维护部门</w:t>
      </w:r>
    </w:p>
    <w:p w:rsidR="002C559A" w:rsidRDefault="002C559A">
      <w:pPr>
        <w:spacing w:line="360" w:lineRule="auto"/>
        <w:ind w:left="992"/>
        <w:rPr>
          <w:rFonts w:ascii="宋体" w:hAnsi="宋体" w:cs="仿宋_GB2312"/>
          <w:kern w:val="0"/>
          <w:sz w:val="28"/>
          <w:szCs w:val="28"/>
        </w:rPr>
      </w:pPr>
      <w:r>
        <w:rPr>
          <w:rFonts w:ascii="宋体" w:hAnsi="宋体" w:cs="仿宋_GB2312" w:hint="eastAsia"/>
          <w:kern w:val="0"/>
          <w:sz w:val="28"/>
          <w:szCs w:val="28"/>
        </w:rPr>
        <w:t>负责对</w:t>
      </w:r>
      <w:r w:rsidR="003A7297">
        <w:rPr>
          <w:rFonts w:ascii="宋体" w:hAnsi="宋体" w:cs="仿宋_GB2312" w:hint="eastAsia"/>
          <w:kern w:val="0"/>
          <w:sz w:val="28"/>
          <w:szCs w:val="28"/>
        </w:rPr>
        <w:t>统一模型资源库建设项目</w:t>
      </w:r>
      <w:r>
        <w:rPr>
          <w:rFonts w:ascii="宋体" w:hAnsi="宋体" w:cs="仿宋_GB2312" w:hint="eastAsia"/>
          <w:kern w:val="0"/>
          <w:sz w:val="28"/>
          <w:szCs w:val="28"/>
        </w:rPr>
        <w:t>的软硬件进行相应的主动维护工作，满足</w:t>
      </w:r>
      <w:r w:rsidRPr="001775EC">
        <w:rPr>
          <w:rFonts w:ascii="宋体" w:hAnsi="宋体" w:cs="仿宋_GB2312" w:hint="eastAsia"/>
          <w:kern w:val="0"/>
          <w:sz w:val="28"/>
          <w:szCs w:val="28"/>
        </w:rPr>
        <w:t>集团和上海公司对系统平台的运维故障处理的考核要求，</w:t>
      </w:r>
      <w:r>
        <w:rPr>
          <w:rFonts w:ascii="宋体" w:hAnsi="宋体" w:cs="仿宋_GB2312" w:hint="eastAsia"/>
          <w:kern w:val="0"/>
          <w:sz w:val="28"/>
          <w:szCs w:val="28"/>
        </w:rPr>
        <w:t>以及做好操作使用部门的支撑工作</w:t>
      </w:r>
      <w:r w:rsidR="001775EC">
        <w:rPr>
          <w:rFonts w:ascii="宋体" w:hAnsi="宋体" w:cs="仿宋_GB2312" w:hint="eastAsia"/>
          <w:kern w:val="0"/>
          <w:sz w:val="28"/>
          <w:szCs w:val="28"/>
        </w:rPr>
        <w:t>。</w:t>
      </w:r>
    </w:p>
    <w:p w:rsidR="004C5795" w:rsidRDefault="00B00ACE" w:rsidP="004C5795">
      <w:pPr>
        <w:numPr>
          <w:ilvl w:val="1"/>
          <w:numId w:val="3"/>
        </w:numPr>
        <w:spacing w:line="360" w:lineRule="auto"/>
        <w:rPr>
          <w:rFonts w:ascii="宋体" w:hAnsi="宋体" w:cs="仿宋_GB2312"/>
          <w:b/>
          <w:kern w:val="0"/>
          <w:sz w:val="28"/>
          <w:szCs w:val="28"/>
        </w:rPr>
      </w:pPr>
      <w:r>
        <w:rPr>
          <w:rFonts w:ascii="宋体" w:hAnsi="宋体" w:cs="仿宋_GB2312" w:hint="eastAsia"/>
          <w:b/>
          <w:kern w:val="0"/>
          <w:sz w:val="28"/>
          <w:szCs w:val="28"/>
        </w:rPr>
        <w:t>系统故障</w:t>
      </w:r>
    </w:p>
    <w:p w:rsidR="002C559A" w:rsidRPr="004C5795" w:rsidRDefault="002C559A" w:rsidP="004C5795">
      <w:pPr>
        <w:spacing w:line="360" w:lineRule="auto"/>
        <w:ind w:left="432" w:firstLineChars="200" w:firstLine="560"/>
        <w:rPr>
          <w:rFonts w:ascii="宋体" w:hAnsi="宋体" w:cs="仿宋_GB2312"/>
          <w:b/>
          <w:kern w:val="0"/>
          <w:sz w:val="28"/>
          <w:szCs w:val="28"/>
        </w:rPr>
      </w:pPr>
      <w:r w:rsidRPr="004C5795">
        <w:rPr>
          <w:rFonts w:ascii="宋体" w:hAnsi="宋体" w:hint="eastAsia"/>
          <w:sz w:val="28"/>
          <w:szCs w:val="28"/>
        </w:rPr>
        <w:t>根据故障的严重程度和影响程度的不同，故障分为四个级别：</w:t>
      </w:r>
    </w:p>
    <w:p w:rsidR="002C559A" w:rsidRDefault="002C559A" w:rsidP="004D0FE9">
      <w:pPr>
        <w:numPr>
          <w:ilvl w:val="0"/>
          <w:numId w:val="4"/>
        </w:numPr>
        <w:tabs>
          <w:tab w:val="left" w:pos="1260"/>
        </w:tabs>
        <w:ind w:leftChars="472" w:left="1411"/>
        <w:rPr>
          <w:sz w:val="28"/>
          <w:szCs w:val="28"/>
        </w:rPr>
      </w:pPr>
      <w:r>
        <w:rPr>
          <w:rFonts w:hint="eastAsia"/>
          <w:sz w:val="28"/>
          <w:szCs w:val="28"/>
        </w:rPr>
        <w:t>重大故障</w:t>
      </w:r>
    </w:p>
    <w:p w:rsidR="002C559A" w:rsidRDefault="003A7297">
      <w:pPr>
        <w:spacing w:line="360" w:lineRule="auto"/>
        <w:ind w:left="1260"/>
        <w:rPr>
          <w:sz w:val="28"/>
          <w:szCs w:val="28"/>
        </w:rPr>
      </w:pPr>
      <w:r>
        <w:rPr>
          <w:rFonts w:hint="eastAsia"/>
          <w:sz w:val="28"/>
          <w:szCs w:val="28"/>
        </w:rPr>
        <w:t>统一模型资源库建设项目</w:t>
      </w:r>
      <w:r w:rsidR="002C559A">
        <w:rPr>
          <w:rFonts w:hint="eastAsia"/>
          <w:sz w:val="28"/>
          <w:szCs w:val="28"/>
        </w:rPr>
        <w:t>发生故障导致影响全局业务不能使用，故障时间达到或超过</w:t>
      </w:r>
      <w:r w:rsidR="002C559A">
        <w:rPr>
          <w:rFonts w:hint="eastAsia"/>
          <w:sz w:val="28"/>
          <w:szCs w:val="28"/>
        </w:rPr>
        <w:t>90</w:t>
      </w:r>
      <w:r w:rsidR="002C559A">
        <w:rPr>
          <w:rFonts w:hint="eastAsia"/>
          <w:sz w:val="28"/>
          <w:szCs w:val="28"/>
        </w:rPr>
        <w:t>分钟</w:t>
      </w:r>
      <w:r w:rsidR="001775EC">
        <w:rPr>
          <w:rFonts w:hint="eastAsia"/>
          <w:sz w:val="28"/>
          <w:szCs w:val="28"/>
        </w:rPr>
        <w:t>。</w:t>
      </w:r>
    </w:p>
    <w:p w:rsidR="002C559A" w:rsidRDefault="002C559A" w:rsidP="004D0FE9">
      <w:pPr>
        <w:numPr>
          <w:ilvl w:val="0"/>
          <w:numId w:val="4"/>
        </w:numPr>
        <w:tabs>
          <w:tab w:val="left" w:pos="1260"/>
        </w:tabs>
        <w:ind w:leftChars="472" w:left="1411"/>
        <w:rPr>
          <w:sz w:val="28"/>
          <w:szCs w:val="28"/>
        </w:rPr>
      </w:pPr>
      <w:r>
        <w:rPr>
          <w:rFonts w:hint="eastAsia"/>
          <w:sz w:val="28"/>
          <w:szCs w:val="28"/>
        </w:rPr>
        <w:lastRenderedPageBreak/>
        <w:t>关键故障</w:t>
      </w:r>
    </w:p>
    <w:p w:rsidR="002C559A" w:rsidRDefault="003A7297">
      <w:pPr>
        <w:spacing w:line="360" w:lineRule="auto"/>
        <w:ind w:left="1260"/>
        <w:rPr>
          <w:sz w:val="28"/>
          <w:szCs w:val="28"/>
        </w:rPr>
      </w:pPr>
      <w:r>
        <w:rPr>
          <w:rFonts w:hint="eastAsia"/>
          <w:sz w:val="28"/>
          <w:szCs w:val="28"/>
        </w:rPr>
        <w:t>统一模型资源库建设项目</w:t>
      </w:r>
      <w:r w:rsidR="002C559A">
        <w:rPr>
          <w:rFonts w:hint="eastAsia"/>
          <w:sz w:val="28"/>
          <w:szCs w:val="28"/>
        </w:rPr>
        <w:t>发生故障导致影响部分业务正常开展，故障时间达到或超过</w:t>
      </w:r>
      <w:r w:rsidR="002C559A">
        <w:rPr>
          <w:rFonts w:hint="eastAsia"/>
          <w:sz w:val="28"/>
          <w:szCs w:val="28"/>
        </w:rPr>
        <w:t>6</w:t>
      </w:r>
      <w:r w:rsidR="002C559A">
        <w:rPr>
          <w:rFonts w:hint="eastAsia"/>
          <w:sz w:val="28"/>
          <w:szCs w:val="28"/>
        </w:rPr>
        <w:t>小时</w:t>
      </w:r>
      <w:r w:rsidR="001775EC">
        <w:rPr>
          <w:rFonts w:hint="eastAsia"/>
          <w:sz w:val="28"/>
          <w:szCs w:val="28"/>
        </w:rPr>
        <w:t>。</w:t>
      </w:r>
    </w:p>
    <w:p w:rsidR="002C559A" w:rsidRDefault="002C559A" w:rsidP="004D0FE9">
      <w:pPr>
        <w:numPr>
          <w:ilvl w:val="0"/>
          <w:numId w:val="4"/>
        </w:numPr>
        <w:tabs>
          <w:tab w:val="left" w:pos="1260"/>
        </w:tabs>
        <w:ind w:leftChars="472" w:left="1411"/>
        <w:rPr>
          <w:sz w:val="28"/>
          <w:szCs w:val="28"/>
        </w:rPr>
      </w:pPr>
      <w:r>
        <w:rPr>
          <w:rFonts w:hint="eastAsia"/>
          <w:sz w:val="28"/>
          <w:szCs w:val="28"/>
        </w:rPr>
        <w:t>严重故障</w:t>
      </w:r>
    </w:p>
    <w:p w:rsidR="002C559A" w:rsidRDefault="002C559A">
      <w:pPr>
        <w:spacing w:line="360" w:lineRule="auto"/>
        <w:ind w:left="1260"/>
        <w:rPr>
          <w:rFonts w:ascii="宋体" w:hAnsi="宋体" w:cs="宋体"/>
          <w:sz w:val="28"/>
          <w:szCs w:val="28"/>
        </w:rPr>
      </w:pPr>
      <w:r>
        <w:rPr>
          <w:rFonts w:ascii="宋体" w:hAnsi="宋体" w:cs="宋体" w:hint="eastAsia"/>
          <w:sz w:val="28"/>
          <w:szCs w:val="28"/>
        </w:rPr>
        <w:t>设备在运行中出现的断续或间接地影响系统服务的故障</w:t>
      </w:r>
      <w:r w:rsidR="001775EC">
        <w:rPr>
          <w:rFonts w:ascii="宋体" w:hAnsi="宋体" w:cs="宋体" w:hint="eastAsia"/>
          <w:sz w:val="28"/>
          <w:szCs w:val="28"/>
        </w:rPr>
        <w:t>。</w:t>
      </w:r>
    </w:p>
    <w:p w:rsidR="002C559A" w:rsidRDefault="002C559A" w:rsidP="004D0FE9">
      <w:pPr>
        <w:numPr>
          <w:ilvl w:val="0"/>
          <w:numId w:val="4"/>
        </w:numPr>
        <w:tabs>
          <w:tab w:val="left" w:pos="1260"/>
        </w:tabs>
        <w:ind w:leftChars="472" w:left="1411"/>
        <w:rPr>
          <w:sz w:val="28"/>
          <w:szCs w:val="28"/>
        </w:rPr>
      </w:pPr>
      <w:r>
        <w:rPr>
          <w:rFonts w:hint="eastAsia"/>
          <w:sz w:val="28"/>
          <w:szCs w:val="28"/>
        </w:rPr>
        <w:t>一般故障</w:t>
      </w:r>
    </w:p>
    <w:p w:rsidR="002C559A" w:rsidRDefault="002C559A">
      <w:pPr>
        <w:ind w:left="840" w:firstLine="420"/>
        <w:rPr>
          <w:sz w:val="28"/>
          <w:szCs w:val="28"/>
        </w:rPr>
      </w:pPr>
      <w:r>
        <w:rPr>
          <w:rFonts w:hint="eastAsia"/>
          <w:sz w:val="28"/>
          <w:szCs w:val="28"/>
        </w:rPr>
        <w:t>除以上之外的其他故障</w:t>
      </w:r>
      <w:r w:rsidR="001775EC">
        <w:rPr>
          <w:rFonts w:hint="eastAsia"/>
          <w:sz w:val="28"/>
          <w:szCs w:val="28"/>
        </w:rPr>
        <w:t>。</w:t>
      </w:r>
    </w:p>
    <w:p w:rsidR="002C559A" w:rsidRPr="004C5795" w:rsidRDefault="002C559A">
      <w:pPr>
        <w:pStyle w:val="a9"/>
        <w:numPr>
          <w:ilvl w:val="0"/>
          <w:numId w:val="2"/>
        </w:numPr>
        <w:jc w:val="left"/>
      </w:pPr>
      <w:r>
        <w:rPr>
          <w:rFonts w:hint="eastAsia"/>
        </w:rPr>
        <w:t>职责</w:t>
      </w:r>
    </w:p>
    <w:p w:rsidR="002C559A" w:rsidRDefault="004278F0">
      <w:pPr>
        <w:numPr>
          <w:ilvl w:val="1"/>
          <w:numId w:val="5"/>
        </w:numPr>
        <w:spacing w:line="360" w:lineRule="auto"/>
        <w:ind w:hanging="129"/>
        <w:rPr>
          <w:rFonts w:ascii="宋体" w:hAnsi="宋体" w:cs="仿宋_GB2312"/>
          <w:b/>
          <w:kern w:val="0"/>
          <w:sz w:val="28"/>
          <w:szCs w:val="28"/>
        </w:rPr>
      </w:pPr>
      <w:r>
        <w:rPr>
          <w:rFonts w:ascii="宋体" w:hAnsi="宋体" w:cs="仿宋_GB2312" w:hint="eastAsia"/>
          <w:b/>
          <w:kern w:val="0"/>
          <w:sz w:val="28"/>
          <w:szCs w:val="28"/>
        </w:rPr>
        <w:t>网络发展</w:t>
      </w:r>
      <w:r>
        <w:rPr>
          <w:rFonts w:ascii="宋体" w:hAnsi="宋体" w:cs="仿宋_GB2312"/>
          <w:b/>
          <w:kern w:val="0"/>
          <w:sz w:val="28"/>
          <w:szCs w:val="28"/>
        </w:rPr>
        <w:t>部</w:t>
      </w:r>
    </w:p>
    <w:p w:rsidR="002C559A" w:rsidRDefault="00B00ACE">
      <w:pPr>
        <w:numPr>
          <w:ilvl w:val="2"/>
          <w:numId w:val="5"/>
        </w:numPr>
        <w:spacing w:line="360" w:lineRule="auto"/>
        <w:ind w:firstLine="131"/>
        <w:rPr>
          <w:rFonts w:ascii="宋体" w:hAnsi="宋体" w:cs="仿宋_GB2312"/>
          <w:b/>
          <w:kern w:val="0"/>
          <w:sz w:val="28"/>
          <w:szCs w:val="28"/>
        </w:rPr>
      </w:pPr>
      <w:r>
        <w:rPr>
          <w:rFonts w:ascii="宋体" w:hAnsi="宋体" w:cs="仿宋_GB2312" w:hint="eastAsia"/>
          <w:b/>
          <w:kern w:val="0"/>
          <w:sz w:val="28"/>
          <w:szCs w:val="28"/>
        </w:rPr>
        <w:t>作为需求提出部门和操作使用部门，工作主要如下</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负责整理、提出相关需求，并提交需求归口部门审核。</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配合进行需求调研、分析、确认、后评估等工作。</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根据需求归口部门要求进行用户验证测试，通过后，在用户验证测试报告上签字盖章。</w:t>
      </w:r>
    </w:p>
    <w:p w:rsidR="002C559A" w:rsidRDefault="002C559A">
      <w:pPr>
        <w:numPr>
          <w:ilvl w:val="3"/>
          <w:numId w:val="5"/>
        </w:numPr>
        <w:spacing w:line="360" w:lineRule="auto"/>
        <w:ind w:firstLine="196"/>
        <w:rPr>
          <w:rFonts w:ascii="宋体" w:hAnsi="宋体"/>
          <w:color w:val="000000"/>
          <w:sz w:val="28"/>
          <w:szCs w:val="28"/>
        </w:rPr>
      </w:pPr>
      <w:r>
        <w:rPr>
          <w:rFonts w:ascii="宋体" w:hAnsi="宋体" w:cs="仿宋_GB2312" w:hint="eastAsia"/>
          <w:kern w:val="0"/>
          <w:sz w:val="28"/>
          <w:szCs w:val="28"/>
        </w:rPr>
        <w:t>配合需求归口管理部门组织的需求变更评估。</w:t>
      </w:r>
    </w:p>
    <w:p w:rsidR="0057419D" w:rsidRPr="002C6D6A" w:rsidRDefault="0057419D" w:rsidP="0057419D">
      <w:pPr>
        <w:numPr>
          <w:ilvl w:val="2"/>
          <w:numId w:val="5"/>
        </w:numPr>
        <w:spacing w:line="360" w:lineRule="auto"/>
        <w:ind w:firstLine="131"/>
        <w:rPr>
          <w:rFonts w:ascii="宋体" w:hAnsi="宋体" w:cs="仿宋_GB2312"/>
          <w:b/>
          <w:bCs/>
          <w:kern w:val="0"/>
          <w:sz w:val="28"/>
          <w:szCs w:val="28"/>
        </w:rPr>
      </w:pPr>
      <w:r w:rsidRPr="002C6D6A">
        <w:rPr>
          <w:rFonts w:ascii="宋体" w:hAnsi="宋体" w:cs="仿宋_GB2312" w:hint="eastAsia"/>
          <w:b/>
          <w:bCs/>
          <w:kern w:val="0"/>
          <w:sz w:val="28"/>
          <w:szCs w:val="28"/>
        </w:rPr>
        <w:t>作为需求归口部门，工作主要如下</w:t>
      </w:r>
    </w:p>
    <w:p w:rsidR="0057419D" w:rsidRPr="00F84043" w:rsidRDefault="0057419D" w:rsidP="0057419D">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负责收集、整理需求提出部门的相关需求，并分析评估、汇总用户需求。</w:t>
      </w:r>
    </w:p>
    <w:p w:rsidR="0057419D" w:rsidRPr="00F84043" w:rsidRDefault="0057419D" w:rsidP="0057419D">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牵头组织需求提出部门与需求实现部门共同讨论与确认需求。</w:t>
      </w:r>
    </w:p>
    <w:p w:rsidR="0057419D" w:rsidRPr="00F84043" w:rsidRDefault="0057419D" w:rsidP="0057419D">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lastRenderedPageBreak/>
        <w:t>负责组织需求变更评估和需求后评估。</w:t>
      </w:r>
    </w:p>
    <w:p w:rsidR="0057419D" w:rsidRPr="00F84043" w:rsidRDefault="0057419D" w:rsidP="0057419D">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负责组织</w:t>
      </w:r>
      <w:r w:rsidR="003A7297">
        <w:rPr>
          <w:rFonts w:ascii="宋体" w:hAnsi="宋体" w:cs="仿宋_GB2312" w:hint="eastAsia"/>
          <w:kern w:val="0"/>
          <w:sz w:val="28"/>
          <w:szCs w:val="28"/>
        </w:rPr>
        <w:t>统一模型资源库</w:t>
      </w:r>
      <w:r>
        <w:rPr>
          <w:rFonts w:ascii="宋体" w:hAnsi="宋体" w:cs="仿宋_GB2312" w:hint="eastAsia"/>
          <w:kern w:val="0"/>
          <w:sz w:val="28"/>
          <w:szCs w:val="28"/>
        </w:rPr>
        <w:t>系统的用户验收测试工作。</w:t>
      </w:r>
    </w:p>
    <w:p w:rsidR="0057419D" w:rsidRPr="00F84043" w:rsidRDefault="0057419D" w:rsidP="00F84043">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负责编制与需求相关的业务管理办法和系统操作使用管理办法，组织与需求相关的业务流程与规则、操作使用的培训。</w:t>
      </w:r>
    </w:p>
    <w:p w:rsidR="0057419D" w:rsidRPr="00F84043" w:rsidRDefault="0057419D" w:rsidP="00F84043">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负责需求的统筹、归并、优先级排序，牵头需求审核工作。</w:t>
      </w:r>
    </w:p>
    <w:p w:rsidR="0057419D" w:rsidRPr="0057419D" w:rsidRDefault="0057419D" w:rsidP="00F84043">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需求归口管理部门应设立</w:t>
      </w:r>
      <w:r>
        <w:rPr>
          <w:rFonts w:ascii="宋体" w:hAnsi="宋体" w:cs="仿宋_GB2312"/>
          <w:kern w:val="0"/>
          <w:sz w:val="28"/>
          <w:szCs w:val="28"/>
        </w:rPr>
        <w:t>IT</w:t>
      </w:r>
      <w:r>
        <w:rPr>
          <w:rFonts w:ascii="宋体" w:hAnsi="宋体" w:cs="仿宋_GB2312" w:hint="eastAsia"/>
          <w:kern w:val="0"/>
          <w:sz w:val="28"/>
          <w:szCs w:val="28"/>
        </w:rPr>
        <w:t>需求统筹管理岗位。需求归口管理部门的需求统筹管理岗位牵头负责以上需求归口管理部门主要职责相关日常工作，作为与需求实现部门的接口。</w:t>
      </w:r>
    </w:p>
    <w:p w:rsidR="002C559A" w:rsidRPr="0057419D" w:rsidRDefault="002C559A">
      <w:pPr>
        <w:numPr>
          <w:ilvl w:val="1"/>
          <w:numId w:val="5"/>
        </w:numPr>
        <w:spacing w:line="360" w:lineRule="auto"/>
        <w:ind w:hanging="129"/>
        <w:rPr>
          <w:rFonts w:ascii="宋体" w:hAnsi="宋体" w:cs="仿宋_GB2312"/>
          <w:kern w:val="0"/>
          <w:sz w:val="28"/>
          <w:szCs w:val="28"/>
        </w:rPr>
      </w:pPr>
      <w:r>
        <w:rPr>
          <w:rFonts w:ascii="宋体" w:hAnsi="宋体" w:cs="仿宋_GB2312" w:hint="eastAsia"/>
          <w:b/>
          <w:kern w:val="0"/>
          <w:sz w:val="28"/>
          <w:szCs w:val="28"/>
        </w:rPr>
        <w:t>企业信息化部</w:t>
      </w:r>
    </w:p>
    <w:p w:rsidR="0057419D" w:rsidRPr="0057419D" w:rsidRDefault="0057419D" w:rsidP="0057419D">
      <w:pPr>
        <w:numPr>
          <w:ilvl w:val="2"/>
          <w:numId w:val="5"/>
        </w:numPr>
        <w:spacing w:line="360" w:lineRule="auto"/>
        <w:ind w:firstLine="131"/>
        <w:rPr>
          <w:rFonts w:ascii="宋体" w:hAnsi="宋体" w:cs="仿宋_GB2312"/>
          <w:b/>
          <w:bCs/>
          <w:kern w:val="0"/>
          <w:sz w:val="28"/>
          <w:szCs w:val="28"/>
        </w:rPr>
      </w:pPr>
      <w:r>
        <w:rPr>
          <w:rFonts w:ascii="宋体" w:hAnsi="宋体" w:cs="仿宋_GB2312" w:hint="eastAsia"/>
          <w:b/>
          <w:bCs/>
          <w:kern w:val="0"/>
          <w:sz w:val="28"/>
          <w:szCs w:val="28"/>
        </w:rPr>
        <w:t>作为系统维护部门，</w:t>
      </w:r>
      <w:r w:rsidRPr="00706467">
        <w:rPr>
          <w:rFonts w:ascii="宋体" w:hAnsi="宋体" w:cs="仿宋_GB2312" w:hint="eastAsia"/>
          <w:b/>
          <w:bCs/>
          <w:kern w:val="0"/>
          <w:sz w:val="28"/>
          <w:szCs w:val="28"/>
        </w:rPr>
        <w:t>工作主要如下：</w:t>
      </w:r>
    </w:p>
    <w:p w:rsidR="002C559A" w:rsidRPr="0057419D"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sidRPr="0057419D">
        <w:rPr>
          <w:rFonts w:ascii="宋体" w:hAnsi="宋体" w:cs="仿宋_GB2312" w:hint="eastAsia"/>
          <w:bCs/>
          <w:kern w:val="0"/>
          <w:sz w:val="28"/>
          <w:szCs w:val="28"/>
        </w:rPr>
        <w:t>制定</w:t>
      </w:r>
      <w:r w:rsidR="003A7297">
        <w:rPr>
          <w:rFonts w:ascii="宋体" w:hAnsi="宋体" w:cs="仿宋_GB2312" w:hint="eastAsia"/>
          <w:bCs/>
          <w:kern w:val="0"/>
          <w:sz w:val="28"/>
          <w:szCs w:val="28"/>
        </w:rPr>
        <w:t>统一模型资源库建设项目</w:t>
      </w:r>
      <w:r w:rsidRPr="0057419D">
        <w:rPr>
          <w:rFonts w:ascii="宋体" w:hAnsi="宋体" w:cs="仿宋_GB2312" w:hint="eastAsia"/>
          <w:bCs/>
          <w:kern w:val="0"/>
          <w:sz w:val="28"/>
          <w:szCs w:val="28"/>
        </w:rPr>
        <w:t>故障发生时的应急处理流程</w:t>
      </w:r>
      <w:r w:rsidR="001775EC" w:rsidRPr="0057419D">
        <w:rPr>
          <w:rFonts w:ascii="宋体" w:hAnsi="宋体" w:cs="仿宋_GB2312" w:hint="eastAsia"/>
          <w:bCs/>
          <w:kern w:val="0"/>
          <w:sz w:val="28"/>
          <w:szCs w:val="28"/>
        </w:rPr>
        <w:t>。</w:t>
      </w:r>
      <w:r w:rsidRPr="0057419D">
        <w:rPr>
          <w:rFonts w:ascii="宋体" w:hAnsi="宋体" w:cs="仿宋_GB2312" w:hint="eastAsia"/>
          <w:bCs/>
          <w:kern w:val="0"/>
          <w:sz w:val="28"/>
          <w:szCs w:val="28"/>
        </w:rPr>
        <w:t>（见附件:</w:t>
      </w:r>
      <w:r w:rsidR="00A45684">
        <w:rPr>
          <w:rFonts w:ascii="宋体" w:hAnsi="宋体" w:cs="仿宋_GB2312" w:hint="eastAsia"/>
          <w:bCs/>
          <w:kern w:val="0"/>
          <w:sz w:val="28"/>
          <w:szCs w:val="28"/>
        </w:rPr>
        <w:t>《</w:t>
      </w:r>
      <w:r w:rsidR="009F5BF5">
        <w:rPr>
          <w:rFonts w:ascii="宋体" w:hAnsi="宋体" w:cs="仿宋_GB2312" w:hint="eastAsia"/>
          <w:bCs/>
          <w:kern w:val="0"/>
          <w:sz w:val="28"/>
          <w:szCs w:val="28"/>
        </w:rPr>
        <w:t>201</w:t>
      </w:r>
      <w:r w:rsidR="009F5BF5">
        <w:rPr>
          <w:rFonts w:ascii="宋体" w:hAnsi="宋体" w:cs="仿宋_GB2312"/>
          <w:bCs/>
          <w:kern w:val="0"/>
          <w:sz w:val="28"/>
          <w:szCs w:val="28"/>
        </w:rPr>
        <w:t>4</w:t>
      </w:r>
      <w:r w:rsidR="009F5BF5">
        <w:rPr>
          <w:rFonts w:ascii="宋体" w:hAnsi="宋体" w:cs="仿宋_GB2312" w:hint="eastAsia"/>
          <w:bCs/>
          <w:kern w:val="0"/>
          <w:sz w:val="28"/>
          <w:szCs w:val="28"/>
        </w:rPr>
        <w:t>年</w:t>
      </w:r>
      <w:r w:rsidR="003A7297">
        <w:rPr>
          <w:rFonts w:ascii="宋体" w:hAnsi="宋体" w:cs="仿宋_GB2312" w:hint="eastAsia"/>
          <w:bCs/>
          <w:kern w:val="0"/>
          <w:sz w:val="28"/>
          <w:szCs w:val="28"/>
        </w:rPr>
        <w:t>统一模型资源库</w:t>
      </w:r>
      <w:r w:rsidRPr="0057419D">
        <w:rPr>
          <w:rFonts w:ascii="宋体" w:hAnsi="宋体" w:cs="仿宋_GB2312" w:hint="eastAsia"/>
          <w:bCs/>
          <w:kern w:val="0"/>
          <w:sz w:val="28"/>
          <w:szCs w:val="28"/>
        </w:rPr>
        <w:t>系统_应急处理流程》）</w:t>
      </w:r>
    </w:p>
    <w:p w:rsidR="002C559A"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每半年在业务闲时进行</w:t>
      </w:r>
      <w:r w:rsidR="003A7297">
        <w:rPr>
          <w:rFonts w:ascii="宋体" w:hAnsi="宋体" w:cs="仿宋_GB2312" w:hint="eastAsia"/>
          <w:bCs/>
          <w:kern w:val="0"/>
          <w:sz w:val="28"/>
          <w:szCs w:val="28"/>
        </w:rPr>
        <w:t>统一模型资源库建设项目</w:t>
      </w:r>
      <w:r>
        <w:rPr>
          <w:rFonts w:ascii="宋体" w:hAnsi="宋体" w:cs="仿宋_GB2312" w:hint="eastAsia"/>
          <w:bCs/>
          <w:kern w:val="0"/>
          <w:sz w:val="28"/>
          <w:szCs w:val="28"/>
        </w:rPr>
        <w:t>的应急演练</w:t>
      </w:r>
      <w:r w:rsidR="001775EC">
        <w:rPr>
          <w:rFonts w:ascii="宋体" w:hAnsi="宋体" w:cs="仿宋_GB2312" w:hint="eastAsia"/>
          <w:bCs/>
          <w:kern w:val="0"/>
          <w:sz w:val="28"/>
          <w:szCs w:val="28"/>
        </w:rPr>
        <w:t>。</w:t>
      </w:r>
    </w:p>
    <w:p w:rsidR="002C559A"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每月牵头召开</w:t>
      </w:r>
      <w:r w:rsidR="003A7297">
        <w:rPr>
          <w:rFonts w:ascii="宋体" w:hAnsi="宋体" w:cs="仿宋_GB2312" w:hint="eastAsia"/>
          <w:bCs/>
          <w:kern w:val="0"/>
          <w:sz w:val="28"/>
          <w:szCs w:val="28"/>
        </w:rPr>
        <w:t>统一模型资源库建设项目</w:t>
      </w:r>
      <w:r>
        <w:rPr>
          <w:rFonts w:ascii="宋体" w:hAnsi="宋体" w:cs="仿宋_GB2312" w:hint="eastAsia"/>
          <w:bCs/>
          <w:kern w:val="0"/>
          <w:sz w:val="28"/>
          <w:szCs w:val="28"/>
        </w:rPr>
        <w:t>运维沟通例会</w:t>
      </w:r>
      <w:r w:rsidR="001775EC">
        <w:rPr>
          <w:rFonts w:ascii="宋体" w:hAnsi="宋体" w:cs="仿宋_GB2312" w:hint="eastAsia"/>
          <w:bCs/>
          <w:kern w:val="0"/>
          <w:sz w:val="28"/>
          <w:szCs w:val="28"/>
        </w:rPr>
        <w:t>。</w:t>
      </w:r>
    </w:p>
    <w:p w:rsidR="002C559A"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lastRenderedPageBreak/>
        <w:t>在系统发生故障时按照系统抢修时限进行系统的及时修复工作。</w:t>
      </w:r>
    </w:p>
    <w:p w:rsidR="002C559A"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根据系统故障等级形成故障分析报告，并及时通报到相应分管岗位同志。</w:t>
      </w:r>
    </w:p>
    <w:p w:rsidR="002C559A" w:rsidRDefault="002C559A" w:rsidP="00946938">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在运维过程中对系统存有数据保持完整性及一致性。</w:t>
      </w:r>
    </w:p>
    <w:p w:rsidR="002C559A" w:rsidRPr="00946938" w:rsidRDefault="002C559A" w:rsidP="00946938">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根据系统建设方案中的性能指标，在运维过程中，保证系统性能不明显下降。</w:t>
      </w:r>
      <w:r w:rsidRPr="00946938">
        <w:rPr>
          <w:rFonts w:ascii="宋体" w:hAnsi="宋体" w:cs="仿宋_GB2312" w:hint="eastAsia"/>
          <w:bCs/>
          <w:kern w:val="0"/>
          <w:sz w:val="28"/>
          <w:szCs w:val="28"/>
        </w:rPr>
        <w:t>除版本升级、打补丁或上海电信公司特别要求外，7*24小时不间断运行。</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负责硬件、数据库的日常维护</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负责系统中第三方软件的日常维护。</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负责进行定期的系统安全扫描，并对发现问题进行整改，根据公司或集团要求定期对系统进行安全加固。</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负责系统软硬件监控、进行实时告警。</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负责对系统故障进行处理，包含硬件更换、应用BUG修复、第三方软件BUG修复等工作。</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负责应用程序及数据的定期备份，定期对备份进行恢复演练。</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负责对操作使用单位的咨询支撑等工作。</w:t>
      </w:r>
    </w:p>
    <w:p w:rsidR="002C559A" w:rsidRPr="004A2884" w:rsidRDefault="004A2884">
      <w:pPr>
        <w:numPr>
          <w:ilvl w:val="2"/>
          <w:numId w:val="5"/>
        </w:numPr>
        <w:spacing w:line="360" w:lineRule="auto"/>
        <w:ind w:firstLine="131"/>
        <w:rPr>
          <w:rFonts w:ascii="宋体" w:hAnsi="宋体" w:cs="仿宋_GB2312"/>
          <w:b/>
          <w:bCs/>
          <w:kern w:val="0"/>
          <w:sz w:val="28"/>
          <w:szCs w:val="28"/>
        </w:rPr>
      </w:pPr>
      <w:r>
        <w:rPr>
          <w:rFonts w:ascii="宋体" w:hAnsi="宋体" w:cs="仿宋_GB2312" w:hint="eastAsia"/>
          <w:b/>
          <w:bCs/>
          <w:kern w:val="0"/>
          <w:sz w:val="28"/>
          <w:szCs w:val="28"/>
        </w:rPr>
        <w:t>作为系统</w:t>
      </w:r>
      <w:r w:rsidR="002C559A" w:rsidRPr="004A2884">
        <w:rPr>
          <w:rFonts w:ascii="宋体" w:hAnsi="宋体" w:cs="仿宋_GB2312" w:hint="eastAsia"/>
          <w:b/>
          <w:bCs/>
          <w:kern w:val="0"/>
          <w:sz w:val="28"/>
          <w:szCs w:val="28"/>
        </w:rPr>
        <w:t>实现部门，工作主要如下：</w:t>
      </w:r>
      <w:r w:rsidR="001775EC" w:rsidRPr="004A2884">
        <w:rPr>
          <w:rFonts w:ascii="宋体" w:hAnsi="宋体" w:cs="仿宋_GB2312" w:hint="eastAsia"/>
          <w:b/>
          <w:bCs/>
          <w:kern w:val="0"/>
          <w:sz w:val="28"/>
          <w:szCs w:val="28"/>
        </w:rPr>
        <w:t xml:space="preserve"> </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bCs/>
          <w:kern w:val="0"/>
          <w:sz w:val="28"/>
          <w:szCs w:val="28"/>
        </w:rPr>
        <w:t>受理业务需求归口单位业务需求</w:t>
      </w:r>
      <w:r>
        <w:rPr>
          <w:rFonts w:ascii="宋体" w:hAnsi="宋体" w:cs="仿宋_GB2312" w:hint="eastAsia"/>
          <w:kern w:val="0"/>
          <w:sz w:val="28"/>
          <w:szCs w:val="28"/>
        </w:rPr>
        <w:t>。</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bCs/>
          <w:kern w:val="0"/>
          <w:sz w:val="28"/>
          <w:szCs w:val="28"/>
        </w:rPr>
        <w:t>负责需求实现进度和质量的管控</w:t>
      </w:r>
      <w:r>
        <w:rPr>
          <w:rFonts w:ascii="宋体" w:hAnsi="宋体" w:cs="仿宋_GB2312" w:hint="eastAsia"/>
          <w:kern w:val="0"/>
          <w:sz w:val="28"/>
          <w:szCs w:val="28"/>
        </w:rPr>
        <w:t>。</w:t>
      </w:r>
    </w:p>
    <w:p w:rsidR="004A2884" w:rsidRPr="001918C9"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lastRenderedPageBreak/>
        <w:t>配合业务使用部门做好用户验收测试。</w:t>
      </w:r>
    </w:p>
    <w:p w:rsidR="002C559A" w:rsidRPr="004A2884" w:rsidRDefault="002C559A">
      <w:pPr>
        <w:numPr>
          <w:ilvl w:val="2"/>
          <w:numId w:val="5"/>
        </w:numPr>
        <w:spacing w:line="360" w:lineRule="auto"/>
        <w:ind w:firstLine="131"/>
        <w:rPr>
          <w:rFonts w:ascii="宋体" w:hAnsi="宋体" w:cs="仿宋_GB2312"/>
          <w:b/>
          <w:bCs/>
          <w:kern w:val="0"/>
          <w:sz w:val="28"/>
          <w:szCs w:val="28"/>
        </w:rPr>
      </w:pPr>
      <w:r w:rsidRPr="004A2884">
        <w:rPr>
          <w:rFonts w:ascii="宋体" w:hAnsi="宋体" w:cs="仿宋_GB2312" w:hint="eastAsia"/>
          <w:b/>
          <w:bCs/>
          <w:kern w:val="0"/>
          <w:sz w:val="28"/>
          <w:szCs w:val="28"/>
        </w:rPr>
        <w:t>其他工作：</w:t>
      </w:r>
    </w:p>
    <w:p w:rsidR="002C559A" w:rsidRDefault="002C559A">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w:t>
      </w:r>
      <w:r w:rsidR="003A7297">
        <w:rPr>
          <w:rFonts w:ascii="宋体" w:hAnsi="宋体" w:cs="仿宋_GB2312" w:hint="eastAsia"/>
          <w:kern w:val="0"/>
          <w:sz w:val="28"/>
          <w:szCs w:val="28"/>
        </w:rPr>
        <w:t>统一模型资源库建设项目</w:t>
      </w:r>
      <w:r>
        <w:rPr>
          <w:rFonts w:ascii="宋体" w:hAnsi="宋体" w:cs="仿宋_GB2312" w:hint="eastAsia"/>
          <w:kern w:val="0"/>
          <w:sz w:val="28"/>
          <w:szCs w:val="28"/>
        </w:rPr>
        <w:t>IT滚动规划，年度系统建设计划，并同时遵循集团IT规范及派发单要求</w:t>
      </w:r>
      <w:r w:rsidR="0081278D">
        <w:rPr>
          <w:rFonts w:ascii="宋体" w:hAnsi="宋体" w:cs="仿宋_GB2312" w:hint="eastAsia"/>
          <w:kern w:val="0"/>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负责IT相关的质量管控工作开展</w:t>
      </w:r>
      <w:r w:rsidR="0081278D">
        <w:rPr>
          <w:rFonts w:ascii="宋体" w:hAnsi="宋体" w:cs="仿宋_GB2312" w:hint="eastAsia"/>
          <w:kern w:val="0"/>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ascii="宋体" w:hAnsi="宋体" w:hint="eastAsia"/>
          <w:sz w:val="28"/>
          <w:szCs w:val="28"/>
        </w:rPr>
        <w:t>负责落实各项技术安全措施</w:t>
      </w:r>
      <w:r w:rsidR="0081278D">
        <w:rPr>
          <w:rFonts w:ascii="宋体" w:hAnsi="宋体" w:hint="eastAsia"/>
          <w:sz w:val="28"/>
          <w:szCs w:val="28"/>
        </w:rPr>
        <w:t>。</w:t>
      </w:r>
    </w:p>
    <w:p w:rsidR="002C559A" w:rsidRPr="001775EC" w:rsidRDefault="001775EC" w:rsidP="001775EC">
      <w:pPr>
        <w:numPr>
          <w:ilvl w:val="3"/>
          <w:numId w:val="5"/>
        </w:numPr>
        <w:spacing w:line="360" w:lineRule="auto"/>
        <w:ind w:firstLine="196"/>
        <w:rPr>
          <w:rFonts w:ascii="宋体" w:hAnsi="宋体"/>
          <w:sz w:val="28"/>
          <w:szCs w:val="28"/>
        </w:rPr>
      </w:pPr>
      <w:r w:rsidRPr="001775EC">
        <w:rPr>
          <w:rFonts w:ascii="宋体" w:hAnsi="宋体" w:hint="eastAsia"/>
          <w:sz w:val="28"/>
          <w:szCs w:val="28"/>
        </w:rPr>
        <w:t>负责进行</w:t>
      </w:r>
      <w:r w:rsidR="003A7297">
        <w:rPr>
          <w:rFonts w:ascii="宋体" w:hAnsi="宋体" w:hint="eastAsia"/>
          <w:sz w:val="28"/>
          <w:szCs w:val="28"/>
        </w:rPr>
        <w:t>统一模型资源库建设项目</w:t>
      </w:r>
      <w:r w:rsidRPr="001775EC">
        <w:rPr>
          <w:rFonts w:ascii="宋体" w:hAnsi="宋体" w:hint="eastAsia"/>
          <w:sz w:val="28"/>
          <w:szCs w:val="28"/>
        </w:rPr>
        <w:t>主机和数据库账号管理及每季度权限审阅工作</w:t>
      </w:r>
      <w:r w:rsidR="0081278D">
        <w:rPr>
          <w:rFonts w:ascii="宋体" w:hAnsi="宋体" w:hint="eastAsia"/>
          <w:sz w:val="28"/>
          <w:szCs w:val="28"/>
        </w:rPr>
        <w:t>。</w:t>
      </w:r>
      <w:r w:rsidR="002C559A" w:rsidRPr="001775EC">
        <w:rPr>
          <w:rFonts w:ascii="宋体" w:hAnsi="宋体"/>
          <w:sz w:val="28"/>
          <w:szCs w:val="28"/>
        </w:rPr>
        <w:t xml:space="preserve"> </w:t>
      </w:r>
    </w:p>
    <w:p w:rsidR="002C559A" w:rsidRDefault="002C559A">
      <w:pPr>
        <w:numPr>
          <w:ilvl w:val="3"/>
          <w:numId w:val="5"/>
        </w:numPr>
        <w:tabs>
          <w:tab w:val="left" w:pos="1080"/>
          <w:tab w:val="left" w:pos="1260"/>
        </w:tabs>
        <w:ind w:firstLine="196"/>
        <w:rPr>
          <w:rFonts w:ascii="宋体" w:hAnsi="宋体"/>
          <w:sz w:val="28"/>
          <w:szCs w:val="28"/>
        </w:rPr>
      </w:pPr>
      <w:r>
        <w:rPr>
          <w:rFonts w:ascii="宋体" w:hAnsi="宋体" w:hint="eastAsia"/>
          <w:sz w:val="28"/>
          <w:szCs w:val="28"/>
        </w:rPr>
        <w:t>组织落实</w:t>
      </w:r>
      <w:r w:rsidR="003A7297">
        <w:rPr>
          <w:rFonts w:ascii="宋体" w:hAnsi="宋体" w:hint="eastAsia"/>
          <w:sz w:val="28"/>
          <w:szCs w:val="28"/>
        </w:rPr>
        <w:t>统一模型资源库建设项目</w:t>
      </w:r>
      <w:r>
        <w:rPr>
          <w:rFonts w:ascii="宋体" w:hAnsi="宋体" w:hint="eastAsia"/>
          <w:sz w:val="28"/>
          <w:szCs w:val="28"/>
        </w:rPr>
        <w:t>相关新技术的现场测试、验证及系统数据、软件版本、软件补丁管理工作</w:t>
      </w:r>
      <w:r w:rsidR="0081278D">
        <w:rPr>
          <w:rFonts w:ascii="宋体" w:hAnsi="宋体" w:hint="eastAsia"/>
          <w:sz w:val="28"/>
          <w:szCs w:val="28"/>
        </w:rPr>
        <w:t>。</w:t>
      </w:r>
    </w:p>
    <w:p w:rsidR="002C559A" w:rsidRDefault="002C559A">
      <w:pPr>
        <w:numPr>
          <w:ilvl w:val="3"/>
          <w:numId w:val="5"/>
        </w:numPr>
        <w:tabs>
          <w:tab w:val="left" w:pos="1080"/>
          <w:tab w:val="left" w:pos="1260"/>
        </w:tabs>
        <w:ind w:firstLine="196"/>
        <w:rPr>
          <w:rFonts w:ascii="宋体" w:hAnsi="宋体"/>
          <w:sz w:val="28"/>
          <w:szCs w:val="28"/>
        </w:rPr>
      </w:pPr>
      <w:r>
        <w:rPr>
          <w:rFonts w:ascii="宋体" w:hAnsi="宋体" w:hint="eastAsia"/>
          <w:sz w:val="28"/>
          <w:szCs w:val="28"/>
        </w:rPr>
        <w:t>组织技术培训，不断提高维护和管理人员的技术水平</w:t>
      </w:r>
      <w:r w:rsidR="0081278D">
        <w:rPr>
          <w:rFonts w:ascii="宋体" w:hAnsi="宋体" w:hint="eastAsia"/>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hint="eastAsia"/>
          <w:sz w:val="28"/>
          <w:szCs w:val="28"/>
        </w:rPr>
        <w:t>负责制定详细的系统维护手册、维护作业计划，负责定期巡检及重大工程项目启用前不定时巡检</w:t>
      </w:r>
      <w:r w:rsidR="0081278D">
        <w:rPr>
          <w:rFonts w:hint="eastAsia"/>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hint="eastAsia"/>
          <w:sz w:val="28"/>
          <w:szCs w:val="28"/>
        </w:rPr>
        <w:t>负责定期上报系统运行情况</w:t>
      </w:r>
      <w:r w:rsidR="0081278D">
        <w:rPr>
          <w:rFonts w:hint="eastAsia"/>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hint="eastAsia"/>
          <w:sz w:val="28"/>
          <w:szCs w:val="28"/>
        </w:rPr>
        <w:t>负责定期对厂商的维护质量进行考核。</w:t>
      </w:r>
    </w:p>
    <w:p w:rsidR="002C559A" w:rsidRDefault="0082700B">
      <w:pPr>
        <w:numPr>
          <w:ilvl w:val="1"/>
          <w:numId w:val="5"/>
        </w:numPr>
        <w:spacing w:line="360" w:lineRule="auto"/>
        <w:ind w:hanging="129"/>
        <w:rPr>
          <w:rFonts w:ascii="宋体" w:hAnsi="宋体" w:cs="仿宋_GB2312"/>
          <w:b/>
          <w:kern w:val="0"/>
          <w:sz w:val="28"/>
          <w:szCs w:val="28"/>
        </w:rPr>
      </w:pPr>
      <w:r>
        <w:rPr>
          <w:rFonts w:ascii="宋体" w:hAnsi="宋体" w:cs="仿宋_GB2312" w:hint="eastAsia"/>
          <w:b/>
          <w:kern w:val="0"/>
          <w:sz w:val="28"/>
          <w:szCs w:val="28"/>
        </w:rPr>
        <w:t>资源</w:t>
      </w:r>
      <w:r>
        <w:rPr>
          <w:rFonts w:ascii="宋体" w:hAnsi="宋体" w:cs="仿宋_GB2312"/>
          <w:b/>
          <w:kern w:val="0"/>
          <w:sz w:val="28"/>
          <w:szCs w:val="28"/>
        </w:rPr>
        <w:t>中心</w:t>
      </w:r>
      <w:r w:rsidR="00A73891">
        <w:rPr>
          <w:rFonts w:ascii="宋体" w:hAnsi="宋体" w:cs="仿宋_GB2312" w:hint="eastAsia"/>
          <w:b/>
          <w:kern w:val="0"/>
          <w:sz w:val="28"/>
          <w:szCs w:val="28"/>
        </w:rPr>
        <w:t>等</w:t>
      </w:r>
      <w:r w:rsidR="002C559A">
        <w:rPr>
          <w:rFonts w:ascii="宋体" w:hAnsi="宋体" w:cs="仿宋_GB2312" w:hint="eastAsia"/>
          <w:b/>
          <w:kern w:val="0"/>
          <w:sz w:val="28"/>
          <w:szCs w:val="28"/>
        </w:rPr>
        <w:t>其他部门</w:t>
      </w:r>
    </w:p>
    <w:p w:rsidR="002C559A" w:rsidRDefault="002C559A">
      <w:pPr>
        <w:numPr>
          <w:ilvl w:val="2"/>
          <w:numId w:val="5"/>
        </w:numPr>
        <w:spacing w:line="360" w:lineRule="auto"/>
        <w:ind w:firstLine="131"/>
        <w:rPr>
          <w:rFonts w:ascii="宋体" w:hAnsi="宋体" w:cs="仿宋_GB2312"/>
          <w:b/>
          <w:kern w:val="0"/>
          <w:sz w:val="28"/>
          <w:szCs w:val="28"/>
        </w:rPr>
      </w:pPr>
      <w:r>
        <w:rPr>
          <w:rFonts w:ascii="宋体" w:hAnsi="宋体" w:cs="仿宋_GB2312" w:hint="eastAsia"/>
          <w:b/>
          <w:kern w:val="0"/>
          <w:sz w:val="28"/>
          <w:szCs w:val="28"/>
        </w:rPr>
        <w:t>作为操</w:t>
      </w:r>
      <w:r w:rsidR="00B00ACE">
        <w:rPr>
          <w:rFonts w:ascii="宋体" w:hAnsi="宋体" w:cs="仿宋_GB2312" w:hint="eastAsia"/>
          <w:b/>
          <w:kern w:val="0"/>
          <w:sz w:val="28"/>
          <w:szCs w:val="28"/>
        </w:rPr>
        <w:t>作使用部门及需求提出部门，工作主要如下</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负责整理、提出相关需求，并提交需求归口部门审核</w:t>
      </w:r>
      <w:r w:rsidR="0081278D">
        <w:rPr>
          <w:rFonts w:ascii="宋体" w:hAnsi="宋体" w:cs="仿宋_GB2312" w:hint="eastAsia"/>
          <w:kern w:val="0"/>
          <w:sz w:val="28"/>
          <w:szCs w:val="28"/>
        </w:rPr>
        <w:t>。</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配合进行需求调研、分析、确认、后评估等工作</w:t>
      </w:r>
      <w:r w:rsidR="0081278D">
        <w:rPr>
          <w:rFonts w:ascii="宋体" w:hAnsi="宋体" w:cs="仿宋_GB2312" w:hint="eastAsia"/>
          <w:kern w:val="0"/>
          <w:sz w:val="28"/>
          <w:szCs w:val="28"/>
        </w:rPr>
        <w:t>。</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lastRenderedPageBreak/>
        <w:t>根据需求归口部门要求进行用户验证测试，通过后，在用户验证测试报告上签字盖章</w:t>
      </w:r>
      <w:r w:rsidR="0081278D">
        <w:rPr>
          <w:rFonts w:ascii="宋体" w:hAnsi="宋体" w:cs="仿宋_GB2312" w:hint="eastAsia"/>
          <w:kern w:val="0"/>
          <w:sz w:val="28"/>
          <w:szCs w:val="28"/>
        </w:rPr>
        <w:t>。</w:t>
      </w:r>
    </w:p>
    <w:p w:rsidR="002C559A" w:rsidRDefault="002C559A">
      <w:pPr>
        <w:numPr>
          <w:ilvl w:val="3"/>
          <w:numId w:val="5"/>
        </w:numPr>
        <w:spacing w:line="360" w:lineRule="auto"/>
        <w:ind w:firstLine="196"/>
        <w:rPr>
          <w:rFonts w:ascii="宋体" w:hAnsi="宋体" w:cs="仿宋_GB2312"/>
          <w:vanish/>
          <w:kern w:val="0"/>
          <w:sz w:val="28"/>
          <w:szCs w:val="28"/>
        </w:rPr>
      </w:pPr>
      <w:r>
        <w:rPr>
          <w:rFonts w:ascii="宋体" w:hAnsi="宋体" w:cs="仿宋_GB2312" w:hint="eastAsia"/>
          <w:kern w:val="0"/>
          <w:sz w:val="28"/>
          <w:szCs w:val="28"/>
        </w:rPr>
        <w:t>配合需求归口部门组织的需求变更评估。</w:t>
      </w:r>
    </w:p>
    <w:p w:rsidR="002C559A" w:rsidRDefault="002C559A">
      <w:pPr>
        <w:numPr>
          <w:ilvl w:val="3"/>
          <w:numId w:val="5"/>
        </w:numPr>
        <w:spacing w:line="360" w:lineRule="auto"/>
        <w:ind w:firstLine="196"/>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tabs>
          <w:tab w:val="left" w:pos="981"/>
        </w:tabs>
        <w:spacing w:line="360" w:lineRule="auto"/>
        <w:ind w:left="426"/>
        <w:rPr>
          <w:rFonts w:ascii="宋体" w:hAnsi="宋体" w:cs="仿宋_GB2312"/>
          <w:b/>
          <w:kern w:val="0"/>
          <w:sz w:val="28"/>
          <w:szCs w:val="28"/>
        </w:rPr>
      </w:pPr>
    </w:p>
    <w:p w:rsidR="002C559A" w:rsidRPr="004C5795" w:rsidRDefault="004C5795" w:rsidP="004C5795">
      <w:pPr>
        <w:pStyle w:val="a9"/>
        <w:numPr>
          <w:ilvl w:val="0"/>
          <w:numId w:val="2"/>
        </w:numPr>
        <w:jc w:val="left"/>
      </w:pPr>
      <w:r>
        <w:rPr>
          <w:rFonts w:hint="eastAsia"/>
        </w:rPr>
        <w:t>故障处理流程</w:t>
      </w:r>
    </w:p>
    <w:p w:rsidR="002C559A" w:rsidRDefault="004C5795" w:rsidP="004C5795">
      <w:pPr>
        <w:numPr>
          <w:ilvl w:val="2"/>
          <w:numId w:val="10"/>
        </w:numPr>
        <w:spacing w:line="360" w:lineRule="auto"/>
        <w:rPr>
          <w:rFonts w:ascii="宋体" w:hAnsi="宋体" w:cs="仿宋_GB2312"/>
          <w:b/>
          <w:kern w:val="0"/>
          <w:sz w:val="28"/>
          <w:szCs w:val="28"/>
        </w:rPr>
      </w:pPr>
      <w:r>
        <w:rPr>
          <w:rFonts w:ascii="宋体" w:hAnsi="宋体" w:cs="仿宋_GB2312" w:hint="eastAsia"/>
          <w:b/>
          <w:kern w:val="0"/>
          <w:sz w:val="28"/>
          <w:szCs w:val="28"/>
        </w:rPr>
        <w:t>故障处理原则</w:t>
      </w:r>
    </w:p>
    <w:p w:rsidR="002C559A" w:rsidRDefault="00DA76A0">
      <w:pPr>
        <w:spacing w:line="360" w:lineRule="auto"/>
        <w:ind w:left="840" w:firstLine="420"/>
        <w:rPr>
          <w:rFonts w:ascii="宋体" w:hAnsi="宋体" w:cs="仿宋_GB2312"/>
          <w:kern w:val="0"/>
          <w:sz w:val="28"/>
          <w:szCs w:val="28"/>
        </w:rPr>
      </w:pPr>
      <w:r>
        <w:rPr>
          <w:rFonts w:ascii="宋体" w:hAnsi="宋体" w:hint="eastAsia"/>
          <w:sz w:val="28"/>
          <w:szCs w:val="28"/>
        </w:rPr>
        <w:t xml:space="preserve">6.1.1 </w:t>
      </w:r>
      <w:r w:rsidR="002C559A">
        <w:rPr>
          <w:rFonts w:ascii="宋体" w:hAnsi="宋体" w:hint="eastAsia"/>
          <w:sz w:val="28"/>
          <w:szCs w:val="28"/>
        </w:rPr>
        <w:t>故障申告应通过</w:t>
      </w:r>
      <w:r w:rsidR="002C559A">
        <w:rPr>
          <w:rFonts w:ascii="宋体" w:hAnsi="宋体"/>
          <w:sz w:val="28"/>
          <w:szCs w:val="28"/>
        </w:rPr>
        <w:t>IT热线及ITSM</w:t>
      </w:r>
      <w:r w:rsidR="002C559A">
        <w:rPr>
          <w:rFonts w:ascii="宋体" w:hAnsi="宋体" w:hint="eastAsia"/>
          <w:sz w:val="28"/>
          <w:szCs w:val="28"/>
        </w:rPr>
        <w:t>自助受理界面进行上报，并在</w:t>
      </w:r>
      <w:r w:rsidR="002C559A">
        <w:rPr>
          <w:rFonts w:ascii="宋体" w:hAnsi="宋体"/>
          <w:sz w:val="28"/>
          <w:szCs w:val="28"/>
        </w:rPr>
        <w:t>ITSM系统</w:t>
      </w:r>
      <w:r w:rsidR="002C559A">
        <w:rPr>
          <w:rFonts w:ascii="宋体" w:hAnsi="宋体" w:hint="eastAsia"/>
          <w:sz w:val="28"/>
          <w:szCs w:val="28"/>
        </w:rPr>
        <w:t>中形成记录，企业信息化部负责故障处理的全过程管控。</w:t>
      </w:r>
    </w:p>
    <w:p w:rsidR="002C559A" w:rsidRPr="00DA76A0" w:rsidRDefault="002C559A" w:rsidP="00DA76A0">
      <w:pPr>
        <w:spacing w:line="360" w:lineRule="auto"/>
        <w:ind w:left="840" w:firstLine="420"/>
        <w:rPr>
          <w:rFonts w:ascii="宋体" w:hAnsi="宋体"/>
          <w:sz w:val="28"/>
          <w:szCs w:val="28"/>
        </w:rPr>
      </w:pPr>
      <w:r>
        <w:rPr>
          <w:rFonts w:ascii="宋体" w:hAnsi="宋体" w:hint="eastAsia"/>
          <w:sz w:val="28"/>
          <w:szCs w:val="28"/>
        </w:rPr>
        <w:t>6.1.2故障处理应本着先批量后零星，先外部客户后内部客户等原则进行。</w:t>
      </w:r>
    </w:p>
    <w:p w:rsidR="002C559A" w:rsidRDefault="002C559A" w:rsidP="00DA76A0">
      <w:pPr>
        <w:spacing w:line="360" w:lineRule="auto"/>
        <w:ind w:left="840" w:firstLine="420"/>
        <w:rPr>
          <w:rFonts w:ascii="宋体" w:hAnsi="宋体"/>
          <w:sz w:val="28"/>
          <w:szCs w:val="28"/>
        </w:rPr>
      </w:pPr>
      <w:r>
        <w:rPr>
          <w:rFonts w:ascii="宋体" w:hAnsi="宋体" w:hint="eastAsia"/>
          <w:sz w:val="28"/>
          <w:szCs w:val="28"/>
        </w:rPr>
        <w:t>6.1.3如需平台协助处理的故障，通过维护与修复系统（简称 WX系统 ）提交至相关系统进行处理</w:t>
      </w:r>
      <w:r w:rsidR="0081278D">
        <w:rPr>
          <w:rFonts w:ascii="宋体" w:hAnsi="宋体" w:hint="eastAsia"/>
          <w:sz w:val="28"/>
          <w:szCs w:val="28"/>
        </w:rPr>
        <w:t>。</w:t>
      </w:r>
    </w:p>
    <w:p w:rsidR="002C559A" w:rsidRDefault="002C559A" w:rsidP="004C5795">
      <w:pPr>
        <w:numPr>
          <w:ilvl w:val="2"/>
          <w:numId w:val="10"/>
        </w:numPr>
        <w:spacing w:line="360" w:lineRule="auto"/>
        <w:rPr>
          <w:rFonts w:ascii="宋体" w:hAnsi="宋体" w:cs="仿宋_GB2312"/>
          <w:b/>
          <w:kern w:val="0"/>
          <w:sz w:val="28"/>
          <w:szCs w:val="28"/>
        </w:rPr>
      </w:pPr>
      <w:bookmarkStart w:id="0" w:name="_Toc142991580"/>
      <w:bookmarkStart w:id="1" w:name="_Toc143075993"/>
      <w:r>
        <w:rPr>
          <w:rFonts w:ascii="宋体" w:hAnsi="宋体" w:cs="仿宋_GB2312" w:hint="eastAsia"/>
          <w:b/>
          <w:kern w:val="0"/>
          <w:sz w:val="28"/>
          <w:szCs w:val="28"/>
        </w:rPr>
        <w:t>故障处理流程</w:t>
      </w:r>
      <w:bookmarkEnd w:id="0"/>
      <w:bookmarkEnd w:id="1"/>
    </w:p>
    <w:p w:rsidR="002C559A" w:rsidRDefault="00D50EC8">
      <w:pPr>
        <w:spacing w:line="360" w:lineRule="auto"/>
        <w:ind w:left="851"/>
      </w:pPr>
      <w:r>
        <w:object w:dxaOrig="9920" w:dyaOrig="14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372.75pt" o:ole="">
            <v:imagedata r:id="rId7" o:title=""/>
          </v:shape>
          <o:OLEObject Type="Embed" ProgID="Visio.Drawing.11" ShapeID="_x0000_i1025" DrawAspect="Content" ObjectID="_1504342150" r:id="rId8"/>
        </w:object>
      </w:r>
    </w:p>
    <w:p w:rsidR="002C559A" w:rsidRDefault="002C559A">
      <w:pPr>
        <w:spacing w:line="360" w:lineRule="auto"/>
        <w:ind w:left="851"/>
      </w:pPr>
    </w:p>
    <w:p w:rsidR="002C559A" w:rsidRDefault="002C559A" w:rsidP="004C5795">
      <w:pPr>
        <w:numPr>
          <w:ilvl w:val="2"/>
          <w:numId w:val="10"/>
        </w:numPr>
        <w:spacing w:line="360" w:lineRule="auto"/>
        <w:rPr>
          <w:rFonts w:ascii="宋体" w:hAnsi="宋体" w:cs="仿宋_GB2312"/>
          <w:b/>
          <w:kern w:val="0"/>
          <w:sz w:val="28"/>
          <w:szCs w:val="28"/>
        </w:rPr>
      </w:pPr>
      <w:r>
        <w:rPr>
          <w:rFonts w:ascii="宋体" w:hAnsi="宋体" w:cs="仿宋_GB2312" w:hint="eastAsia"/>
          <w:b/>
          <w:kern w:val="0"/>
          <w:sz w:val="28"/>
          <w:szCs w:val="28"/>
        </w:rPr>
        <w:t>需求管理流程</w:t>
      </w:r>
    </w:p>
    <w:p w:rsidR="002C559A" w:rsidRDefault="004A2884">
      <w:pPr>
        <w:spacing w:line="360" w:lineRule="auto"/>
        <w:ind w:left="981"/>
        <w:rPr>
          <w:rFonts w:ascii="宋体" w:hAnsi="宋体" w:cs="仿宋_GB2312"/>
          <w:b/>
          <w:kern w:val="0"/>
          <w:sz w:val="28"/>
          <w:szCs w:val="28"/>
        </w:rPr>
      </w:pPr>
      <w:r>
        <w:object w:dxaOrig="9919" w:dyaOrig="13909">
          <v:shape id="_x0000_i1026" type="#_x0000_t75" style="width:348pt;height:487.5pt" o:ole="">
            <v:imagedata r:id="rId9" o:title=""/>
          </v:shape>
          <o:OLEObject Type="Embed" ProgID="Visio.Drawing.11" ShapeID="_x0000_i1026" DrawAspect="Content" ObjectID="_1504342151" r:id="rId10"/>
        </w:object>
      </w:r>
    </w:p>
    <w:p w:rsidR="002C559A" w:rsidRPr="004C5795" w:rsidRDefault="002C559A" w:rsidP="004C5795">
      <w:pPr>
        <w:pStyle w:val="a9"/>
        <w:numPr>
          <w:ilvl w:val="0"/>
          <w:numId w:val="2"/>
        </w:numPr>
        <w:jc w:val="left"/>
      </w:pPr>
      <w:r>
        <w:rPr>
          <w:rFonts w:hint="eastAsia"/>
        </w:rPr>
        <w:t>工作程序</w:t>
      </w:r>
    </w:p>
    <w:p w:rsidR="002C559A" w:rsidRDefault="002C559A">
      <w:pPr>
        <w:pStyle w:val="af"/>
        <w:numPr>
          <w:ilvl w:val="0"/>
          <w:numId w:val="5"/>
        </w:numPr>
        <w:spacing w:line="360" w:lineRule="auto"/>
        <w:ind w:firstLineChars="0"/>
        <w:rPr>
          <w:rFonts w:ascii="宋体" w:hAnsi="宋体" w:cs="仿宋_GB2312"/>
          <w:b/>
          <w:vanish/>
          <w:kern w:val="0"/>
          <w:sz w:val="28"/>
          <w:szCs w:val="28"/>
        </w:rPr>
      </w:pPr>
    </w:p>
    <w:p w:rsidR="002C559A" w:rsidRDefault="00760BC7">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 xml:space="preserve">7.1 </w:t>
      </w:r>
      <w:r w:rsidR="002C559A">
        <w:rPr>
          <w:rFonts w:ascii="宋体" w:hAnsi="宋体" w:cs="仿宋_GB2312" w:hint="eastAsia"/>
          <w:b/>
          <w:kern w:val="0"/>
          <w:sz w:val="28"/>
          <w:szCs w:val="28"/>
        </w:rPr>
        <w:t>需求管理流程</w:t>
      </w:r>
    </w:p>
    <w:p w:rsidR="002C559A" w:rsidRDefault="002C559A">
      <w:pPr>
        <w:autoSpaceDE w:val="0"/>
        <w:autoSpaceDN w:val="0"/>
        <w:adjustRightInd w:val="0"/>
        <w:spacing w:line="191" w:lineRule="atLeast"/>
        <w:rPr>
          <w:rFonts w:ascii="宋体" w:hAnsi="宋体"/>
          <w:color w:val="000000"/>
          <w:sz w:val="28"/>
          <w:szCs w:val="28"/>
        </w:rPr>
      </w:pPr>
      <w:r>
        <w:rPr>
          <w:rFonts w:ascii="宋体" w:hAnsi="宋体" w:hint="eastAsia"/>
          <w:color w:val="000000"/>
          <w:sz w:val="28"/>
          <w:szCs w:val="28"/>
        </w:rPr>
        <w:t xml:space="preserve">   参考《中国电信上海公司企业信息化需求管理办法》</w:t>
      </w:r>
      <w:r w:rsidR="0081278D">
        <w:rPr>
          <w:rFonts w:ascii="宋体" w:hAnsi="宋体" w:hint="eastAsia"/>
          <w:color w:val="000000"/>
          <w:sz w:val="28"/>
          <w:szCs w:val="28"/>
        </w:rPr>
        <w:t>。</w:t>
      </w:r>
    </w:p>
    <w:p w:rsidR="002C559A" w:rsidRDefault="002C559A">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7.2 变更管理</w:t>
      </w:r>
    </w:p>
    <w:p w:rsidR="002C559A" w:rsidRDefault="002C559A">
      <w:pPr>
        <w:autoSpaceDE w:val="0"/>
        <w:autoSpaceDN w:val="0"/>
        <w:adjustRightInd w:val="0"/>
        <w:spacing w:line="191" w:lineRule="atLeast"/>
        <w:rPr>
          <w:rFonts w:ascii="宋体" w:hAnsi="宋体"/>
          <w:color w:val="000000"/>
          <w:sz w:val="28"/>
          <w:szCs w:val="28"/>
        </w:rPr>
      </w:pPr>
      <w:r>
        <w:rPr>
          <w:rFonts w:ascii="宋体" w:hAnsi="宋体" w:hint="eastAsia"/>
          <w:color w:val="000000"/>
          <w:sz w:val="28"/>
          <w:szCs w:val="28"/>
        </w:rPr>
        <w:t xml:space="preserve">   参考《MB0SSS应用软件业务功能及新版本上线管理办法》</w:t>
      </w:r>
      <w:r w:rsidR="0081278D">
        <w:rPr>
          <w:rFonts w:ascii="宋体" w:hAnsi="宋体" w:hint="eastAsia"/>
          <w:color w:val="000000"/>
          <w:sz w:val="28"/>
          <w:szCs w:val="28"/>
        </w:rPr>
        <w:t>。</w:t>
      </w:r>
    </w:p>
    <w:p w:rsidR="002C559A" w:rsidRDefault="002C559A">
      <w:pPr>
        <w:autoSpaceDE w:val="0"/>
        <w:autoSpaceDN w:val="0"/>
        <w:adjustRightInd w:val="0"/>
        <w:spacing w:line="287" w:lineRule="auto"/>
        <w:ind w:firstLine="420"/>
        <w:rPr>
          <w:rFonts w:ascii="宋体" w:hAnsi="宋体"/>
          <w:color w:val="000000"/>
          <w:sz w:val="28"/>
          <w:szCs w:val="28"/>
        </w:rPr>
      </w:pPr>
      <w:r>
        <w:rPr>
          <w:rFonts w:ascii="宋体" w:hAnsi="宋体" w:hint="eastAsia"/>
          <w:color w:val="000000"/>
          <w:sz w:val="28"/>
          <w:szCs w:val="28"/>
        </w:rPr>
        <w:t>系统变更通过需求管理流程或故障处理流程完成，特别要求如下：</w:t>
      </w:r>
    </w:p>
    <w:p w:rsidR="002C559A" w:rsidRDefault="002C559A" w:rsidP="00960FF1">
      <w:pPr>
        <w:autoSpaceDE w:val="0"/>
        <w:autoSpaceDN w:val="0"/>
        <w:adjustRightInd w:val="0"/>
        <w:spacing w:line="287" w:lineRule="auto"/>
        <w:ind w:leftChars="200" w:left="420"/>
        <w:rPr>
          <w:rFonts w:ascii="宋体" w:hAnsi="宋体"/>
          <w:color w:val="000000"/>
          <w:sz w:val="28"/>
          <w:szCs w:val="28"/>
        </w:rPr>
      </w:pPr>
      <w:r>
        <w:rPr>
          <w:rFonts w:ascii="宋体" w:hAnsi="宋体" w:hint="eastAsia"/>
          <w:color w:val="000000"/>
          <w:sz w:val="28"/>
          <w:szCs w:val="28"/>
        </w:rPr>
        <w:lastRenderedPageBreak/>
        <w:t>对月末5天、月初3天内、业务突发高峰、重大保障期间，原则不允许进行系统变更。如需要，必须经过网运部分管领导、企业信息化部分管领导的签字才可进行。</w:t>
      </w:r>
    </w:p>
    <w:p w:rsidR="002C559A" w:rsidRDefault="002C559A">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7.3 权限管理</w:t>
      </w:r>
    </w:p>
    <w:p w:rsidR="002C559A" w:rsidRDefault="002C559A">
      <w:pPr>
        <w:autoSpaceDE w:val="0"/>
        <w:autoSpaceDN w:val="0"/>
        <w:adjustRightInd w:val="0"/>
        <w:spacing w:line="287" w:lineRule="auto"/>
        <w:rPr>
          <w:rFonts w:ascii="宋体" w:hAnsi="宋体"/>
          <w:color w:val="000000"/>
          <w:sz w:val="28"/>
          <w:szCs w:val="28"/>
        </w:rPr>
      </w:pPr>
      <w:r>
        <w:rPr>
          <w:rFonts w:ascii="宋体" w:hAnsi="宋体" w:hint="eastAsia"/>
          <w:color w:val="000000"/>
          <w:sz w:val="28"/>
          <w:szCs w:val="28"/>
        </w:rPr>
        <w:t xml:space="preserve">   参考《中国电信上海公司IT账号和权限管理办法（修订稿）》</w:t>
      </w:r>
      <w:r w:rsidR="0081278D">
        <w:rPr>
          <w:rFonts w:ascii="宋体" w:hAnsi="宋体" w:hint="eastAsia"/>
          <w:color w:val="000000"/>
          <w:sz w:val="28"/>
          <w:szCs w:val="28"/>
        </w:rPr>
        <w:t>。</w:t>
      </w:r>
    </w:p>
    <w:p w:rsidR="002C559A" w:rsidRDefault="002C559A">
      <w:pPr>
        <w:autoSpaceDE w:val="0"/>
        <w:autoSpaceDN w:val="0"/>
        <w:adjustRightInd w:val="0"/>
        <w:spacing w:line="287" w:lineRule="auto"/>
        <w:rPr>
          <w:rFonts w:ascii="宋体" w:hAnsi="宋体"/>
          <w:color w:val="000000"/>
          <w:sz w:val="28"/>
          <w:szCs w:val="28"/>
        </w:rPr>
      </w:pPr>
      <w:r>
        <w:rPr>
          <w:rFonts w:ascii="宋体" w:hAnsi="宋体" w:hint="eastAsia"/>
          <w:color w:val="000000"/>
          <w:sz w:val="28"/>
          <w:szCs w:val="28"/>
        </w:rPr>
        <w:t xml:space="preserve">   操作使用部门的帐号、权限由</w:t>
      </w:r>
      <w:r w:rsidR="00946938">
        <w:rPr>
          <w:rFonts w:ascii="宋体" w:hAnsi="宋体" w:hint="eastAsia"/>
          <w:color w:val="000000"/>
          <w:sz w:val="28"/>
          <w:szCs w:val="28"/>
        </w:rPr>
        <w:t>企业信息化部</w:t>
      </w:r>
      <w:r>
        <w:rPr>
          <w:rFonts w:ascii="宋体" w:hAnsi="宋体" w:hint="eastAsia"/>
          <w:color w:val="000000"/>
          <w:sz w:val="28"/>
          <w:szCs w:val="28"/>
        </w:rPr>
        <w:t>负责</w:t>
      </w:r>
      <w:r w:rsidR="0081278D">
        <w:rPr>
          <w:rFonts w:ascii="宋体" w:hAnsi="宋体" w:hint="eastAsia"/>
          <w:color w:val="000000"/>
          <w:sz w:val="28"/>
          <w:szCs w:val="28"/>
        </w:rPr>
        <w:t>。</w:t>
      </w:r>
    </w:p>
    <w:p w:rsidR="002C559A" w:rsidRDefault="002C559A">
      <w:pPr>
        <w:autoSpaceDE w:val="0"/>
        <w:autoSpaceDN w:val="0"/>
        <w:adjustRightInd w:val="0"/>
        <w:spacing w:line="287" w:lineRule="auto"/>
        <w:rPr>
          <w:rFonts w:ascii="宋体" w:hAnsi="宋体"/>
          <w:color w:val="000000"/>
          <w:sz w:val="28"/>
          <w:szCs w:val="28"/>
        </w:rPr>
      </w:pPr>
      <w:r>
        <w:rPr>
          <w:rFonts w:ascii="宋体" w:hAnsi="宋体" w:hint="eastAsia"/>
          <w:color w:val="000000"/>
          <w:sz w:val="28"/>
          <w:szCs w:val="28"/>
        </w:rPr>
        <w:tab/>
        <w:t>系统维护部门的帐号、权限由企业信息化部负责</w:t>
      </w:r>
      <w:r w:rsidR="0081278D">
        <w:rPr>
          <w:rFonts w:ascii="宋体" w:hAnsi="宋体" w:hint="eastAsia"/>
          <w:color w:val="000000"/>
          <w:sz w:val="28"/>
          <w:szCs w:val="28"/>
        </w:rPr>
        <w:t>。</w:t>
      </w:r>
    </w:p>
    <w:p w:rsidR="002C559A" w:rsidRDefault="002C559A">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7.4维护体制和维护界面</w:t>
      </w:r>
    </w:p>
    <w:p w:rsidR="002C559A" w:rsidRDefault="003A7297" w:rsidP="0081278D">
      <w:pPr>
        <w:autoSpaceDE w:val="0"/>
        <w:autoSpaceDN w:val="0"/>
        <w:adjustRightInd w:val="0"/>
        <w:spacing w:line="287" w:lineRule="auto"/>
        <w:ind w:firstLineChars="150" w:firstLine="420"/>
        <w:rPr>
          <w:rFonts w:ascii="宋体" w:hAnsi="宋体"/>
          <w:color w:val="000000"/>
          <w:sz w:val="28"/>
          <w:szCs w:val="28"/>
        </w:rPr>
      </w:pPr>
      <w:r>
        <w:rPr>
          <w:rFonts w:ascii="宋体" w:hAnsi="宋体" w:hint="eastAsia"/>
          <w:color w:val="000000"/>
          <w:sz w:val="28"/>
          <w:szCs w:val="28"/>
        </w:rPr>
        <w:t>统一模型资源库建设项目</w:t>
      </w:r>
      <w:r w:rsidR="002C559A">
        <w:rPr>
          <w:rFonts w:ascii="宋体" w:hAnsi="宋体" w:hint="eastAsia"/>
          <w:color w:val="000000"/>
          <w:sz w:val="28"/>
          <w:szCs w:val="28"/>
        </w:rPr>
        <w:t>的维护由企业信息化部进行</w:t>
      </w:r>
      <w:r w:rsidR="0081278D">
        <w:rPr>
          <w:rFonts w:ascii="宋体" w:hAnsi="宋体" w:hint="eastAsia"/>
          <w:color w:val="000000"/>
          <w:sz w:val="28"/>
          <w:szCs w:val="28"/>
        </w:rPr>
        <w:t>。</w:t>
      </w:r>
    </w:p>
    <w:p w:rsidR="002C559A" w:rsidRDefault="002C559A">
      <w:pPr>
        <w:spacing w:line="360" w:lineRule="auto"/>
        <w:rPr>
          <w:rFonts w:ascii="宋体" w:hAnsi="宋体" w:cs="仿宋_GB2312"/>
          <w:b/>
          <w:kern w:val="0"/>
          <w:sz w:val="28"/>
          <w:szCs w:val="28"/>
        </w:rPr>
      </w:pPr>
      <w:r>
        <w:rPr>
          <w:rFonts w:ascii="宋体" w:hAnsi="宋体" w:hint="eastAsia"/>
          <w:b/>
          <w:color w:val="000000"/>
          <w:sz w:val="28"/>
          <w:szCs w:val="28"/>
        </w:rPr>
        <w:t xml:space="preserve">   7.5汇报制度</w:t>
      </w:r>
    </w:p>
    <w:p w:rsidR="002C559A" w:rsidRDefault="00760BC7" w:rsidP="00760BC7">
      <w:pPr>
        <w:autoSpaceDE w:val="0"/>
        <w:autoSpaceDN w:val="0"/>
        <w:adjustRightInd w:val="0"/>
        <w:spacing w:line="287" w:lineRule="auto"/>
        <w:ind w:firstLineChars="350" w:firstLine="984"/>
        <w:rPr>
          <w:rFonts w:ascii="宋体" w:hAnsi="宋体"/>
          <w:b/>
          <w:bCs/>
          <w:sz w:val="28"/>
          <w:szCs w:val="28"/>
        </w:rPr>
      </w:pPr>
      <w:r>
        <w:rPr>
          <w:rFonts w:ascii="宋体" w:hAnsi="宋体" w:hint="eastAsia"/>
          <w:b/>
          <w:bCs/>
          <w:sz w:val="28"/>
          <w:szCs w:val="28"/>
        </w:rPr>
        <w:t>企业</w:t>
      </w:r>
      <w:r w:rsidR="00B00ACE">
        <w:rPr>
          <w:rFonts w:ascii="宋体" w:hAnsi="宋体" w:hint="eastAsia"/>
          <w:b/>
          <w:bCs/>
          <w:sz w:val="28"/>
          <w:szCs w:val="28"/>
        </w:rPr>
        <w:t>信息化部</w:t>
      </w:r>
    </w:p>
    <w:p w:rsidR="002C559A" w:rsidRDefault="002C559A">
      <w:pPr>
        <w:autoSpaceDE w:val="0"/>
        <w:autoSpaceDN w:val="0"/>
        <w:adjustRightInd w:val="0"/>
        <w:spacing w:line="287" w:lineRule="auto"/>
        <w:ind w:left="840" w:firstLine="420"/>
        <w:rPr>
          <w:rFonts w:ascii="宋体" w:hAnsi="宋体"/>
          <w:sz w:val="28"/>
          <w:szCs w:val="28"/>
        </w:rPr>
      </w:pPr>
      <w:r>
        <w:rPr>
          <w:rFonts w:ascii="宋体" w:hAnsi="宋体" w:hint="eastAsia"/>
          <w:sz w:val="28"/>
          <w:szCs w:val="28"/>
        </w:rPr>
        <w:t>参照《MBOSS信息系统故障信息发布管理办法》执行。</w:t>
      </w:r>
    </w:p>
    <w:p w:rsidR="002C559A" w:rsidRPr="00960FF1" w:rsidRDefault="002C559A" w:rsidP="00960FF1">
      <w:pPr>
        <w:tabs>
          <w:tab w:val="left" w:pos="981"/>
        </w:tabs>
        <w:spacing w:line="360" w:lineRule="auto"/>
        <w:ind w:left="426"/>
        <w:rPr>
          <w:rFonts w:ascii="宋体" w:hAnsi="宋体" w:cs="仿宋_GB2312"/>
          <w:b/>
          <w:kern w:val="0"/>
          <w:sz w:val="28"/>
          <w:szCs w:val="28"/>
        </w:rPr>
      </w:pPr>
      <w:r w:rsidRPr="00960FF1">
        <w:rPr>
          <w:rFonts w:ascii="宋体" w:hAnsi="宋体" w:cs="仿宋_GB2312" w:hint="eastAsia"/>
          <w:b/>
          <w:kern w:val="0"/>
          <w:sz w:val="28"/>
          <w:szCs w:val="28"/>
        </w:rPr>
        <w:t>7.6 信息安全管理制度</w:t>
      </w:r>
    </w:p>
    <w:p w:rsidR="002C559A" w:rsidRDefault="002C559A">
      <w:pPr>
        <w:autoSpaceDE w:val="0"/>
        <w:autoSpaceDN w:val="0"/>
        <w:adjustRightInd w:val="0"/>
        <w:spacing w:line="287" w:lineRule="auto"/>
        <w:rPr>
          <w:rFonts w:ascii="宋体" w:hAnsi="宋体"/>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ab/>
      </w:r>
      <w:r>
        <w:rPr>
          <w:rFonts w:ascii="宋体" w:hAnsi="宋体" w:hint="eastAsia"/>
          <w:color w:val="000000"/>
          <w:sz w:val="28"/>
          <w:szCs w:val="28"/>
        </w:rPr>
        <w:tab/>
        <w:t>参见《中国电信上海公司用户信息安全管理办法》</w:t>
      </w:r>
      <w:r w:rsidR="0081278D">
        <w:rPr>
          <w:rFonts w:ascii="宋体" w:hAnsi="宋体" w:hint="eastAsia"/>
          <w:color w:val="000000"/>
          <w:sz w:val="28"/>
          <w:szCs w:val="28"/>
        </w:rPr>
        <w:t>。</w:t>
      </w:r>
    </w:p>
    <w:p w:rsidR="002C559A" w:rsidRPr="00960FF1" w:rsidRDefault="002C559A" w:rsidP="00960FF1">
      <w:pPr>
        <w:tabs>
          <w:tab w:val="left" w:pos="981"/>
        </w:tabs>
        <w:spacing w:line="360" w:lineRule="auto"/>
        <w:ind w:left="426"/>
        <w:rPr>
          <w:rFonts w:ascii="宋体" w:hAnsi="宋体" w:cs="仿宋_GB2312"/>
          <w:b/>
          <w:kern w:val="0"/>
          <w:sz w:val="28"/>
          <w:szCs w:val="28"/>
        </w:rPr>
      </w:pPr>
      <w:r w:rsidRPr="00960FF1">
        <w:rPr>
          <w:rFonts w:ascii="宋体" w:hAnsi="宋体" w:cs="仿宋_GB2312" w:hint="eastAsia"/>
          <w:b/>
          <w:kern w:val="0"/>
          <w:sz w:val="28"/>
          <w:szCs w:val="28"/>
        </w:rPr>
        <w:t>7.7 维护作业计划</w:t>
      </w:r>
    </w:p>
    <w:p w:rsidR="002C559A" w:rsidRDefault="002C559A">
      <w:pPr>
        <w:spacing w:line="360" w:lineRule="auto"/>
        <w:ind w:left="851" w:firstLine="409"/>
        <w:rPr>
          <w:rFonts w:ascii="宋体" w:hAnsi="宋体"/>
          <w:b/>
          <w:color w:val="000000"/>
          <w:sz w:val="28"/>
          <w:szCs w:val="28"/>
        </w:rPr>
      </w:pPr>
      <w:r>
        <w:rPr>
          <w:rFonts w:hint="eastAsia"/>
          <w:sz w:val="28"/>
          <w:szCs w:val="28"/>
        </w:rPr>
        <w:t>系统维护部门根据本规程并结合实际工作情况制定维护作业计划，规定相应周期内必须完成的维护任务及措施。</w:t>
      </w:r>
    </w:p>
    <w:p w:rsidR="002C559A" w:rsidRPr="00960FF1" w:rsidRDefault="002C559A" w:rsidP="00960FF1">
      <w:pPr>
        <w:tabs>
          <w:tab w:val="left" w:pos="981"/>
        </w:tabs>
        <w:spacing w:line="360" w:lineRule="auto"/>
        <w:ind w:left="426"/>
        <w:rPr>
          <w:rFonts w:ascii="宋体" w:hAnsi="宋体" w:cs="仿宋_GB2312"/>
          <w:b/>
          <w:kern w:val="0"/>
          <w:sz w:val="28"/>
          <w:szCs w:val="28"/>
        </w:rPr>
      </w:pPr>
      <w:r w:rsidRPr="00960FF1">
        <w:rPr>
          <w:rFonts w:ascii="宋体" w:hAnsi="宋体" w:cs="仿宋_GB2312" w:hint="eastAsia"/>
          <w:b/>
          <w:kern w:val="0"/>
          <w:sz w:val="28"/>
          <w:szCs w:val="28"/>
        </w:rPr>
        <w:t>7.8 数据管理</w:t>
      </w:r>
    </w:p>
    <w:p w:rsidR="002C559A" w:rsidRDefault="002C559A">
      <w:pPr>
        <w:autoSpaceDE w:val="0"/>
        <w:autoSpaceDN w:val="0"/>
        <w:adjustRightInd w:val="0"/>
        <w:spacing w:line="287" w:lineRule="auto"/>
        <w:ind w:left="840" w:firstLine="420"/>
        <w:rPr>
          <w:rFonts w:ascii="宋体" w:hAnsi="宋体"/>
          <w:color w:val="000000"/>
          <w:sz w:val="28"/>
          <w:szCs w:val="28"/>
        </w:rPr>
      </w:pPr>
      <w:r>
        <w:rPr>
          <w:rFonts w:ascii="宋体" w:hAnsi="宋体" w:hint="eastAsia"/>
          <w:color w:val="000000"/>
          <w:sz w:val="28"/>
          <w:szCs w:val="28"/>
        </w:rPr>
        <w:t>遵照《中国电信上海公司用户信息安全管理办法》</w:t>
      </w:r>
      <w:r w:rsidR="004D0FE9">
        <w:rPr>
          <w:rFonts w:ascii="宋体" w:hAnsi="宋体" w:hint="eastAsia"/>
          <w:color w:val="000000"/>
          <w:sz w:val="28"/>
          <w:szCs w:val="28"/>
        </w:rPr>
        <w:t>、</w:t>
      </w:r>
      <w:r>
        <w:rPr>
          <w:rFonts w:ascii="宋体" w:hAnsi="宋体" w:hint="eastAsia"/>
          <w:color w:val="000000"/>
          <w:sz w:val="28"/>
          <w:szCs w:val="28"/>
        </w:rPr>
        <w:t>《网络资源数据安全管理办法》</w:t>
      </w:r>
      <w:r w:rsidR="0081278D">
        <w:rPr>
          <w:rFonts w:ascii="宋体" w:hAnsi="宋体" w:hint="eastAsia"/>
          <w:color w:val="000000"/>
          <w:sz w:val="28"/>
          <w:szCs w:val="28"/>
        </w:rPr>
        <w:t>。</w:t>
      </w:r>
    </w:p>
    <w:p w:rsidR="002C559A" w:rsidRDefault="002C559A">
      <w:pPr>
        <w:autoSpaceDE w:val="0"/>
        <w:autoSpaceDN w:val="0"/>
        <w:adjustRightInd w:val="0"/>
        <w:spacing w:line="287" w:lineRule="auto"/>
        <w:ind w:left="840" w:firstLine="420"/>
        <w:rPr>
          <w:rFonts w:ascii="宋体" w:hAnsi="宋体"/>
          <w:color w:val="000000"/>
          <w:sz w:val="28"/>
          <w:szCs w:val="28"/>
        </w:rPr>
      </w:pPr>
      <w:r>
        <w:rPr>
          <w:rFonts w:ascii="宋体" w:hAnsi="宋体" w:hint="eastAsia"/>
          <w:color w:val="000000"/>
          <w:sz w:val="28"/>
          <w:szCs w:val="28"/>
        </w:rPr>
        <w:t>单个数据处理通过ITSM故障处理流程完成</w:t>
      </w:r>
      <w:r w:rsidR="0081278D">
        <w:rPr>
          <w:rFonts w:ascii="宋体" w:hAnsi="宋体" w:hint="eastAsia"/>
          <w:color w:val="000000"/>
          <w:sz w:val="28"/>
          <w:szCs w:val="28"/>
        </w:rPr>
        <w:t>。</w:t>
      </w:r>
    </w:p>
    <w:p w:rsidR="002C559A" w:rsidRPr="00946938" w:rsidRDefault="002C559A">
      <w:pPr>
        <w:autoSpaceDE w:val="0"/>
        <w:autoSpaceDN w:val="0"/>
        <w:adjustRightInd w:val="0"/>
        <w:spacing w:line="287" w:lineRule="auto"/>
        <w:ind w:left="840" w:firstLine="420"/>
        <w:rPr>
          <w:rFonts w:ascii="宋体" w:hAnsi="宋体"/>
          <w:color w:val="000000"/>
          <w:sz w:val="28"/>
          <w:szCs w:val="28"/>
        </w:rPr>
      </w:pPr>
      <w:r w:rsidRPr="00946938">
        <w:rPr>
          <w:rFonts w:ascii="宋体" w:hAnsi="宋体" w:hint="eastAsia"/>
          <w:color w:val="000000"/>
          <w:sz w:val="28"/>
          <w:szCs w:val="28"/>
        </w:rPr>
        <w:t>批量数据处理申请通过需求管理流程完成</w:t>
      </w:r>
      <w:r w:rsidR="0081278D" w:rsidRPr="00946938">
        <w:rPr>
          <w:rFonts w:ascii="宋体" w:hAnsi="宋体" w:hint="eastAsia"/>
          <w:color w:val="000000"/>
          <w:sz w:val="28"/>
          <w:szCs w:val="28"/>
        </w:rPr>
        <w:t>，</w:t>
      </w:r>
      <w:r w:rsidRPr="00946938">
        <w:rPr>
          <w:rFonts w:ascii="宋体" w:hAnsi="宋体" w:hint="eastAsia"/>
          <w:color w:val="000000"/>
          <w:sz w:val="28"/>
          <w:szCs w:val="28"/>
        </w:rPr>
        <w:t>特别要求如下：</w:t>
      </w:r>
    </w:p>
    <w:p w:rsidR="002C559A" w:rsidRPr="00946938" w:rsidRDefault="002C559A">
      <w:pPr>
        <w:autoSpaceDE w:val="0"/>
        <w:autoSpaceDN w:val="0"/>
        <w:adjustRightInd w:val="0"/>
        <w:spacing w:line="287" w:lineRule="auto"/>
        <w:ind w:left="840" w:firstLine="420"/>
        <w:rPr>
          <w:rFonts w:ascii="宋体" w:hAnsi="宋体"/>
          <w:color w:val="000000"/>
          <w:sz w:val="28"/>
          <w:szCs w:val="28"/>
        </w:rPr>
      </w:pPr>
      <w:r w:rsidRPr="00946938">
        <w:rPr>
          <w:rFonts w:ascii="宋体" w:hAnsi="宋体" w:hint="eastAsia"/>
          <w:color w:val="000000"/>
          <w:sz w:val="28"/>
          <w:szCs w:val="28"/>
        </w:rPr>
        <w:lastRenderedPageBreak/>
        <w:t>1、对月末5天、月初3天内、业务突发高峰、重大保障期间，原则不允许进行批量数据处理。如需要，必须经过网运部分管领导、企业信息化部分管领导的签字才可进行。</w:t>
      </w:r>
    </w:p>
    <w:p w:rsidR="002C559A" w:rsidRDefault="002C559A" w:rsidP="00946938">
      <w:pPr>
        <w:autoSpaceDE w:val="0"/>
        <w:autoSpaceDN w:val="0"/>
        <w:adjustRightInd w:val="0"/>
        <w:spacing w:line="287" w:lineRule="auto"/>
        <w:ind w:left="840" w:firstLine="420"/>
        <w:rPr>
          <w:rFonts w:ascii="宋体" w:hAnsi="宋体"/>
          <w:color w:val="000000"/>
          <w:sz w:val="28"/>
          <w:szCs w:val="28"/>
        </w:rPr>
      </w:pPr>
      <w:r w:rsidRPr="00946938">
        <w:rPr>
          <w:rFonts w:ascii="宋体" w:hAnsi="宋体" w:hint="eastAsia"/>
          <w:color w:val="000000"/>
          <w:sz w:val="28"/>
          <w:szCs w:val="28"/>
        </w:rPr>
        <w:t>2、其他时间段</w:t>
      </w:r>
      <w:r w:rsidRPr="00946938">
        <w:rPr>
          <w:rFonts w:ascii="宋体" w:hAnsi="宋体" w:hint="eastAsia"/>
          <w:sz w:val="28"/>
          <w:szCs w:val="28"/>
        </w:rPr>
        <w:t>的批量数据处理，超过500条以上，必</w:t>
      </w:r>
      <w:r w:rsidRPr="00946938">
        <w:rPr>
          <w:rFonts w:ascii="宋体" w:hAnsi="宋体" w:hint="eastAsia"/>
          <w:color w:val="000000"/>
          <w:sz w:val="28"/>
          <w:szCs w:val="28"/>
        </w:rPr>
        <w:t>须经过网运部分管领导、企业信息化部分管领导的签字才可进行。</w:t>
      </w:r>
    </w:p>
    <w:p w:rsidR="002C559A" w:rsidRPr="00960FF1" w:rsidRDefault="002C559A" w:rsidP="00960FF1">
      <w:pPr>
        <w:tabs>
          <w:tab w:val="left" w:pos="981"/>
        </w:tabs>
        <w:spacing w:line="360" w:lineRule="auto"/>
        <w:ind w:left="426"/>
        <w:rPr>
          <w:rFonts w:ascii="宋体" w:hAnsi="宋体" w:cs="仿宋_GB2312"/>
          <w:b/>
          <w:kern w:val="0"/>
          <w:sz w:val="28"/>
          <w:szCs w:val="28"/>
        </w:rPr>
      </w:pPr>
      <w:r w:rsidRPr="00960FF1">
        <w:rPr>
          <w:rFonts w:ascii="宋体" w:hAnsi="宋体" w:cs="仿宋_GB2312" w:hint="eastAsia"/>
          <w:b/>
          <w:kern w:val="0"/>
          <w:sz w:val="28"/>
          <w:szCs w:val="28"/>
        </w:rPr>
        <w:t>7.</w:t>
      </w:r>
      <w:r w:rsidR="00946938">
        <w:rPr>
          <w:rFonts w:ascii="宋体" w:hAnsi="宋体" w:cs="仿宋_GB2312" w:hint="eastAsia"/>
          <w:b/>
          <w:kern w:val="0"/>
          <w:sz w:val="28"/>
          <w:szCs w:val="28"/>
        </w:rPr>
        <w:t>9</w:t>
      </w:r>
      <w:r w:rsidRPr="00960FF1">
        <w:rPr>
          <w:rFonts w:ascii="宋体" w:hAnsi="宋体" w:cs="仿宋_GB2312" w:hint="eastAsia"/>
          <w:b/>
          <w:kern w:val="0"/>
          <w:sz w:val="28"/>
          <w:szCs w:val="28"/>
        </w:rPr>
        <w:t xml:space="preserve"> 系统备份</w:t>
      </w:r>
    </w:p>
    <w:p w:rsidR="002C559A" w:rsidRDefault="002C559A">
      <w:pPr>
        <w:autoSpaceDE w:val="0"/>
        <w:autoSpaceDN w:val="0"/>
        <w:adjustRightInd w:val="0"/>
        <w:spacing w:line="287" w:lineRule="auto"/>
        <w:rPr>
          <w:rFonts w:ascii="宋体" w:hAnsi="宋体"/>
          <w:sz w:val="28"/>
          <w:szCs w:val="28"/>
        </w:rPr>
      </w:pPr>
      <w:r>
        <w:rPr>
          <w:rFonts w:ascii="宋体" w:hAnsi="宋体" w:hint="eastAsia"/>
          <w:sz w:val="28"/>
          <w:szCs w:val="28"/>
        </w:rPr>
        <w:t xml:space="preserve"> </w:t>
      </w:r>
      <w:r>
        <w:rPr>
          <w:rFonts w:ascii="宋体" w:hAnsi="宋体" w:hint="eastAsia"/>
          <w:sz w:val="28"/>
          <w:szCs w:val="28"/>
        </w:rPr>
        <w:tab/>
      </w:r>
      <w:r>
        <w:rPr>
          <w:rFonts w:ascii="宋体" w:hAnsi="宋体" w:hint="eastAsia"/>
          <w:sz w:val="28"/>
          <w:szCs w:val="28"/>
        </w:rPr>
        <w:tab/>
      </w:r>
      <w:r>
        <w:rPr>
          <w:rFonts w:ascii="宋体" w:hAnsi="宋体" w:hint="eastAsia"/>
          <w:sz w:val="28"/>
          <w:szCs w:val="28"/>
        </w:rPr>
        <w:tab/>
        <w:t>遵照《中国电信股份有限公司上海分公司信息系统过程管理</w:t>
      </w:r>
      <w:r>
        <w:rPr>
          <w:rFonts w:ascii="宋体" w:hAnsi="宋体" w:hint="eastAsia"/>
          <w:sz w:val="28"/>
          <w:szCs w:val="28"/>
        </w:rPr>
        <w:tab/>
      </w:r>
      <w:r>
        <w:rPr>
          <w:rFonts w:ascii="宋体" w:hAnsi="宋体" w:hint="eastAsia"/>
          <w:sz w:val="28"/>
          <w:szCs w:val="28"/>
        </w:rPr>
        <w:tab/>
        <w:t>程序》</w:t>
      </w:r>
      <w:r w:rsidR="0081278D">
        <w:rPr>
          <w:rFonts w:ascii="宋体" w:hAnsi="宋体" w:hint="eastAsia"/>
          <w:sz w:val="28"/>
          <w:szCs w:val="28"/>
        </w:rPr>
        <w:t>。</w:t>
      </w:r>
    </w:p>
    <w:p w:rsidR="002C559A" w:rsidRPr="004C5795" w:rsidRDefault="002C559A" w:rsidP="004C5795">
      <w:pPr>
        <w:pStyle w:val="a9"/>
        <w:numPr>
          <w:ilvl w:val="0"/>
          <w:numId w:val="2"/>
        </w:numPr>
        <w:jc w:val="left"/>
      </w:pPr>
      <w:r w:rsidRPr="004C5795">
        <w:rPr>
          <w:rFonts w:hint="eastAsia"/>
        </w:rPr>
        <w:t>附录</w:t>
      </w:r>
    </w:p>
    <w:p w:rsidR="002C559A" w:rsidRDefault="002C559A">
      <w:pPr>
        <w:pStyle w:val="af"/>
        <w:numPr>
          <w:ilvl w:val="0"/>
          <w:numId w:val="8"/>
        </w:numPr>
        <w:spacing w:line="360" w:lineRule="auto"/>
        <w:ind w:firstLineChars="0"/>
        <w:rPr>
          <w:rFonts w:ascii="宋体" w:hAnsi="宋体" w:cs="仿宋_GB2312"/>
          <w:b/>
          <w:vanish/>
          <w:kern w:val="0"/>
          <w:sz w:val="28"/>
          <w:szCs w:val="28"/>
        </w:rPr>
      </w:pPr>
    </w:p>
    <w:p w:rsidR="002C559A" w:rsidRDefault="00760BC7" w:rsidP="00760BC7">
      <w:pPr>
        <w:spacing w:line="360" w:lineRule="auto"/>
        <w:ind w:left="420"/>
        <w:rPr>
          <w:rFonts w:ascii="宋体" w:hAnsi="宋体" w:cs="仿宋_GB2312"/>
          <w:b/>
          <w:kern w:val="0"/>
          <w:sz w:val="28"/>
          <w:szCs w:val="28"/>
        </w:rPr>
      </w:pPr>
      <w:r>
        <w:rPr>
          <w:rFonts w:ascii="宋体" w:hAnsi="宋体" w:cs="仿宋_GB2312" w:hint="eastAsia"/>
          <w:b/>
          <w:kern w:val="0"/>
          <w:sz w:val="28"/>
          <w:szCs w:val="28"/>
        </w:rPr>
        <w:t>8.1</w:t>
      </w:r>
      <w:r w:rsidR="002C559A">
        <w:rPr>
          <w:rFonts w:ascii="宋体" w:hAnsi="宋体" w:cs="仿宋_GB2312" w:hint="eastAsia"/>
          <w:b/>
          <w:kern w:val="0"/>
          <w:sz w:val="28"/>
          <w:szCs w:val="28"/>
        </w:rPr>
        <w:t xml:space="preserve"> 附件（相关文件）</w:t>
      </w:r>
    </w:p>
    <w:p w:rsidR="002C559A" w:rsidRDefault="007E4D27" w:rsidP="003169E9">
      <w:pPr>
        <w:spacing w:line="360" w:lineRule="auto"/>
        <w:ind w:firstLineChars="100" w:firstLine="280"/>
        <w:rPr>
          <w:rFonts w:ascii="宋体" w:hAnsi="宋体"/>
          <w:color w:val="000000"/>
          <w:sz w:val="28"/>
          <w:szCs w:val="28"/>
        </w:rPr>
      </w:pPr>
      <w:r>
        <w:rPr>
          <w:rFonts w:ascii="宋体" w:hAnsi="宋体" w:hint="eastAsia"/>
          <w:color w:val="000000"/>
          <w:sz w:val="28"/>
          <w:szCs w:val="28"/>
        </w:rPr>
        <w:t>《</w:t>
      </w:r>
      <w:bookmarkStart w:id="2" w:name="_GoBack"/>
      <w:bookmarkEnd w:id="2"/>
      <w:r w:rsidR="009F5BF5">
        <w:rPr>
          <w:rFonts w:ascii="宋体" w:hAnsi="宋体" w:hint="eastAsia"/>
          <w:color w:val="000000"/>
          <w:sz w:val="28"/>
          <w:szCs w:val="28"/>
        </w:rPr>
        <w:t>2</w:t>
      </w:r>
      <w:r w:rsidR="009F5BF5">
        <w:rPr>
          <w:rFonts w:ascii="宋体" w:hAnsi="宋体"/>
          <w:color w:val="000000"/>
          <w:sz w:val="28"/>
          <w:szCs w:val="28"/>
        </w:rPr>
        <w:t>014年</w:t>
      </w:r>
      <w:r w:rsidR="003A7297">
        <w:rPr>
          <w:rFonts w:ascii="宋体" w:hAnsi="宋体" w:hint="eastAsia"/>
          <w:color w:val="000000"/>
          <w:sz w:val="28"/>
          <w:szCs w:val="28"/>
        </w:rPr>
        <w:t>统一模型资源库</w:t>
      </w:r>
      <w:r w:rsidR="002C559A">
        <w:rPr>
          <w:rFonts w:ascii="宋体" w:hAnsi="宋体" w:hint="eastAsia"/>
          <w:color w:val="000000"/>
          <w:sz w:val="28"/>
          <w:szCs w:val="28"/>
        </w:rPr>
        <w:t>系统_应急处理流程》</w:t>
      </w:r>
      <w:r w:rsidR="0081278D">
        <w:rPr>
          <w:rFonts w:ascii="宋体" w:hAnsi="宋体" w:hint="eastAsia"/>
          <w:color w:val="000000"/>
          <w:sz w:val="28"/>
          <w:szCs w:val="28"/>
        </w:rPr>
        <w:t>。</w:t>
      </w:r>
    </w:p>
    <w:p w:rsidR="002C559A" w:rsidRDefault="00760BC7">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8.2</w:t>
      </w:r>
      <w:r w:rsidR="002C559A">
        <w:rPr>
          <w:rFonts w:ascii="宋体" w:hAnsi="宋体" w:cs="仿宋_GB2312" w:hint="eastAsia"/>
          <w:b/>
          <w:kern w:val="0"/>
          <w:sz w:val="28"/>
          <w:szCs w:val="28"/>
        </w:rPr>
        <w:t xml:space="preserve"> 解释权</w:t>
      </w:r>
    </w:p>
    <w:p w:rsidR="002C559A" w:rsidRDefault="002C559A">
      <w:pPr>
        <w:autoSpaceDE w:val="0"/>
        <w:autoSpaceDN w:val="0"/>
        <w:adjustRightInd w:val="0"/>
        <w:spacing w:line="287" w:lineRule="auto"/>
        <w:ind w:firstLine="420"/>
        <w:rPr>
          <w:rFonts w:ascii="宋体" w:hAnsi="宋体"/>
          <w:color w:val="000000"/>
          <w:sz w:val="28"/>
          <w:szCs w:val="28"/>
        </w:rPr>
      </w:pPr>
      <w:r>
        <w:rPr>
          <w:rFonts w:ascii="宋体" w:hAnsi="宋体" w:hint="eastAsia"/>
          <w:color w:val="000000"/>
          <w:sz w:val="28"/>
          <w:szCs w:val="28"/>
        </w:rPr>
        <w:t>本文件解释权归中国电信股份有限公司上海分公司企业信息化部。</w:t>
      </w:r>
    </w:p>
    <w:p w:rsidR="002C559A" w:rsidRDefault="00760BC7">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8.3</w:t>
      </w:r>
      <w:r w:rsidR="002C559A">
        <w:rPr>
          <w:rFonts w:ascii="宋体" w:hAnsi="宋体" w:cs="仿宋_GB2312" w:hint="eastAsia"/>
          <w:b/>
          <w:kern w:val="0"/>
          <w:sz w:val="28"/>
          <w:szCs w:val="28"/>
        </w:rPr>
        <w:t xml:space="preserve"> 生效日期</w:t>
      </w:r>
    </w:p>
    <w:p w:rsidR="002C559A" w:rsidRPr="00A73891" w:rsidRDefault="00BB542A" w:rsidP="00D20BC8">
      <w:pPr>
        <w:autoSpaceDE w:val="0"/>
        <w:autoSpaceDN w:val="0"/>
        <w:adjustRightInd w:val="0"/>
        <w:spacing w:line="287" w:lineRule="auto"/>
        <w:ind w:firstLine="420"/>
        <w:rPr>
          <w:rFonts w:ascii="宋体" w:hAnsi="宋体"/>
          <w:color w:val="000000"/>
          <w:sz w:val="28"/>
          <w:szCs w:val="28"/>
        </w:rPr>
      </w:pPr>
      <w:r>
        <w:rPr>
          <w:rFonts w:ascii="宋体" w:hAnsi="宋体" w:hint="eastAsia"/>
          <w:color w:val="000000"/>
          <w:sz w:val="28"/>
          <w:szCs w:val="28"/>
        </w:rPr>
        <w:t>本维护管理办法自</w:t>
      </w:r>
      <w:r w:rsidR="002C559A">
        <w:rPr>
          <w:rFonts w:ascii="宋体" w:hAnsi="宋体" w:hint="eastAsia"/>
          <w:color w:val="000000"/>
          <w:sz w:val="28"/>
          <w:szCs w:val="28"/>
        </w:rPr>
        <w:t>项目初验完成后即刻实行，在项目未初</w:t>
      </w:r>
      <w:r w:rsidR="002C559A">
        <w:rPr>
          <w:rFonts w:ascii="宋体" w:hAnsi="宋体" w:hint="eastAsia"/>
          <w:color w:val="000000"/>
          <w:sz w:val="28"/>
          <w:szCs w:val="28"/>
        </w:rPr>
        <w:tab/>
        <w:t>验前参照执行。</w:t>
      </w:r>
    </w:p>
    <w:sectPr w:rsidR="002C559A" w:rsidRPr="00A73891" w:rsidSect="000550CD">
      <w:footerReference w:type="even" r:id="rId11"/>
      <w:footerReference w:type="default" r:id="rId12"/>
      <w:pgSz w:w="11906" w:h="16838"/>
      <w:pgMar w:top="1440" w:right="1558"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4EA" w:rsidRDefault="003074EA">
      <w:r>
        <w:separator/>
      </w:r>
    </w:p>
  </w:endnote>
  <w:endnote w:type="continuationSeparator" w:id="0">
    <w:p w:rsidR="003074EA" w:rsidRDefault="0030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E9" w:rsidRDefault="00284B4A">
    <w:pPr>
      <w:pStyle w:val="ac"/>
      <w:framePr w:h="0" w:wrap="around" w:vAnchor="text" w:hAnchor="margin" w:xAlign="right" w:y="1"/>
      <w:rPr>
        <w:rStyle w:val="a4"/>
      </w:rPr>
    </w:pPr>
    <w:r>
      <w:fldChar w:fldCharType="begin"/>
    </w:r>
    <w:r w:rsidR="004D0FE9">
      <w:rPr>
        <w:rStyle w:val="a4"/>
      </w:rPr>
      <w:instrText xml:space="preserve">PAGE  </w:instrText>
    </w:r>
    <w:r>
      <w:fldChar w:fldCharType="end"/>
    </w:r>
  </w:p>
  <w:p w:rsidR="004D0FE9" w:rsidRDefault="004D0FE9">
    <w:pPr>
      <w:pStyle w:val="ac"/>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E9" w:rsidRDefault="00284B4A">
    <w:pPr>
      <w:pStyle w:val="ac"/>
      <w:framePr w:h="0" w:wrap="around" w:vAnchor="text" w:hAnchor="margin" w:xAlign="right" w:y="1"/>
      <w:rPr>
        <w:rStyle w:val="a4"/>
      </w:rPr>
    </w:pPr>
    <w:r>
      <w:fldChar w:fldCharType="begin"/>
    </w:r>
    <w:r w:rsidR="004D0FE9">
      <w:rPr>
        <w:rStyle w:val="a4"/>
      </w:rPr>
      <w:instrText xml:space="preserve">PAGE  </w:instrText>
    </w:r>
    <w:r>
      <w:fldChar w:fldCharType="separate"/>
    </w:r>
    <w:r w:rsidR="007E4D27">
      <w:rPr>
        <w:rStyle w:val="a4"/>
        <w:noProof/>
      </w:rPr>
      <w:t>10</w:t>
    </w:r>
    <w:r>
      <w:fldChar w:fldCharType="end"/>
    </w:r>
  </w:p>
  <w:p w:rsidR="004D0FE9" w:rsidRDefault="004D0FE9">
    <w:pPr>
      <w:pStyle w:val="ac"/>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4EA" w:rsidRDefault="003074EA">
      <w:r>
        <w:separator/>
      </w:r>
    </w:p>
  </w:footnote>
  <w:footnote w:type="continuationSeparator" w:id="0">
    <w:p w:rsidR="003074EA" w:rsidRDefault="00307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6"/>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00000004"/>
    <w:multiLevelType w:val="multilevel"/>
    <w:tmpl w:val="00000004"/>
    <w:lvl w:ilvl="0">
      <w:start w:val="1"/>
      <w:numFmt w:val="decimal"/>
      <w:lvlText w:val="1.%1"/>
      <w:lvlJc w:val="left"/>
      <w:pPr>
        <w:ind w:left="835" w:hanging="360"/>
      </w:pPr>
      <w:rPr>
        <w:rFonts w:hint="eastAsia"/>
      </w:rPr>
    </w:lvl>
    <w:lvl w:ilvl="1">
      <w:start w:val="1"/>
      <w:numFmt w:val="bullet"/>
      <w:lvlText w:val=""/>
      <w:lvlJc w:val="left"/>
      <w:pPr>
        <w:ind w:left="1315" w:hanging="420"/>
      </w:pPr>
      <w:rPr>
        <w:rFonts w:ascii="Wingdings" w:hAnsi="Wingdings" w:hint="default"/>
      </w:rPr>
    </w:lvl>
    <w:lvl w:ilvl="2">
      <w:start w:val="1"/>
      <w:numFmt w:val="bullet"/>
      <w:lvlText w:val=""/>
      <w:lvlJc w:val="left"/>
      <w:pPr>
        <w:ind w:left="1735" w:hanging="420"/>
      </w:pPr>
      <w:rPr>
        <w:rFonts w:ascii="Wingdings" w:hAnsi="Wingdings" w:hint="default"/>
      </w:rPr>
    </w:lvl>
    <w:lvl w:ilvl="3">
      <w:start w:val="1"/>
      <w:numFmt w:val="decimal"/>
      <w:lvlText w:val="%4."/>
      <w:lvlJc w:val="left"/>
      <w:pPr>
        <w:ind w:left="2155" w:hanging="420"/>
      </w:pPr>
    </w:lvl>
    <w:lvl w:ilvl="4">
      <w:start w:val="1"/>
      <w:numFmt w:val="lowerLetter"/>
      <w:lvlText w:val="%5)"/>
      <w:lvlJc w:val="left"/>
      <w:pPr>
        <w:ind w:left="2575" w:hanging="420"/>
      </w:pPr>
    </w:lvl>
    <w:lvl w:ilvl="5">
      <w:start w:val="1"/>
      <w:numFmt w:val="lowerRoman"/>
      <w:lvlText w:val="%6."/>
      <w:lvlJc w:val="right"/>
      <w:pPr>
        <w:ind w:left="2995" w:hanging="420"/>
      </w:pPr>
    </w:lvl>
    <w:lvl w:ilvl="6">
      <w:start w:val="1"/>
      <w:numFmt w:val="decimal"/>
      <w:lvlText w:val="%7."/>
      <w:lvlJc w:val="left"/>
      <w:pPr>
        <w:ind w:left="3415" w:hanging="420"/>
      </w:pPr>
    </w:lvl>
    <w:lvl w:ilvl="7">
      <w:start w:val="1"/>
      <w:numFmt w:val="lowerLetter"/>
      <w:lvlText w:val="%8)"/>
      <w:lvlJc w:val="left"/>
      <w:pPr>
        <w:ind w:left="3835" w:hanging="420"/>
      </w:pPr>
    </w:lvl>
    <w:lvl w:ilvl="8">
      <w:start w:val="1"/>
      <w:numFmt w:val="lowerRoman"/>
      <w:lvlText w:val="%9."/>
      <w:lvlJc w:val="right"/>
      <w:pPr>
        <w:ind w:left="4255" w:hanging="420"/>
      </w:pPr>
    </w:lvl>
  </w:abstractNum>
  <w:abstractNum w:abstractNumId="2">
    <w:nsid w:val="00000006"/>
    <w:multiLevelType w:val="multilevel"/>
    <w:tmpl w:val="5F9C3DDC"/>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00000008"/>
    <w:multiLevelType w:val="multilevel"/>
    <w:tmpl w:val="000000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A"/>
    <w:multiLevelType w:val="multilevel"/>
    <w:tmpl w:val="0000000A"/>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000000F"/>
    <w:multiLevelType w:val="multilevel"/>
    <w:tmpl w:val="0000000F"/>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00000010"/>
    <w:multiLevelType w:val="singleLevel"/>
    <w:tmpl w:val="00000010"/>
    <w:lvl w:ilvl="0">
      <w:start w:val="1"/>
      <w:numFmt w:val="bullet"/>
      <w:lvlText w:val=""/>
      <w:lvlJc w:val="left"/>
      <w:pPr>
        <w:tabs>
          <w:tab w:val="num" w:pos="1260"/>
        </w:tabs>
        <w:ind w:left="420" w:hanging="420"/>
      </w:pPr>
      <w:rPr>
        <w:rFonts w:ascii="Wingdings" w:hAnsi="Wingdings" w:hint="default"/>
      </w:rPr>
    </w:lvl>
  </w:abstractNum>
  <w:abstractNum w:abstractNumId="7">
    <w:nsid w:val="00000013"/>
    <w:multiLevelType w:val="multilevel"/>
    <w:tmpl w:val="00000013"/>
    <w:lvl w:ilvl="0">
      <w:start w:val="1"/>
      <w:numFmt w:val="decimal"/>
      <w:lvlText w:val="%1."/>
      <w:lvlJc w:val="left"/>
      <w:pPr>
        <w:tabs>
          <w:tab w:val="num" w:pos="425"/>
        </w:tabs>
        <w:ind w:left="425" w:hanging="425"/>
      </w:pPr>
      <w:rPr>
        <w:rFonts w:ascii="宋体" w:eastAsia="宋体" w:hAnsi="宋体"/>
        <w:sz w:val="28"/>
        <w:szCs w:val="28"/>
      </w:rPr>
    </w:lvl>
    <w:lvl w:ilvl="1">
      <w:start w:val="1"/>
      <w:numFmt w:val="decimal"/>
      <w:pStyle w:val="3"/>
      <w:lvlText w:val="%1.%2."/>
      <w:lvlJc w:val="left"/>
      <w:pPr>
        <w:tabs>
          <w:tab w:val="num" w:pos="993"/>
        </w:tabs>
        <w:ind w:left="993" w:hanging="567"/>
      </w:pPr>
      <w:rPr>
        <w:rFonts w:ascii="宋体" w:eastAsia="宋体" w:hAnsi="宋体"/>
        <w:sz w:val="30"/>
        <w:szCs w:val="30"/>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9753CC"/>
    <w:multiLevelType w:val="multilevel"/>
    <w:tmpl w:val="A3FA54F4"/>
    <w:lvl w:ilvl="0">
      <w:start w:val="1"/>
      <w:numFmt w:val="decimal"/>
      <w:lvlText w:val="%1"/>
      <w:lvlJc w:val="left"/>
      <w:pPr>
        <w:ind w:left="425" w:hanging="425"/>
      </w:pPr>
      <w:rPr>
        <w:rFonts w:hint="eastAsia"/>
      </w:rPr>
    </w:lvl>
    <w:lvl w:ilvl="1">
      <w:start w:val="1"/>
      <w:numFmt w:val="none"/>
      <w:lvlText w:val="6.%1"/>
      <w:lvlJc w:val="left"/>
      <w:pPr>
        <w:ind w:left="992" w:hanging="567"/>
      </w:pPr>
      <w:rPr>
        <w:rFonts w:hint="eastAsia"/>
      </w:rPr>
    </w:lvl>
    <w:lvl w:ilvl="2">
      <w:start w:val="1"/>
      <w:numFmt w:val="decimal"/>
      <w:lvlText w:val="6.%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51117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1"/>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65B"/>
    <w:rsid w:val="00047FF8"/>
    <w:rsid w:val="000550CD"/>
    <w:rsid w:val="00085FAD"/>
    <w:rsid w:val="000A105F"/>
    <w:rsid w:val="000A626F"/>
    <w:rsid w:val="000F32BA"/>
    <w:rsid w:val="00104F57"/>
    <w:rsid w:val="00146D3E"/>
    <w:rsid w:val="00172A27"/>
    <w:rsid w:val="001775EC"/>
    <w:rsid w:val="001C0681"/>
    <w:rsid w:val="00275F6C"/>
    <w:rsid w:val="00284B4A"/>
    <w:rsid w:val="002A2CED"/>
    <w:rsid w:val="002A6B21"/>
    <w:rsid w:val="002B691D"/>
    <w:rsid w:val="002C559A"/>
    <w:rsid w:val="003074EA"/>
    <w:rsid w:val="003169E9"/>
    <w:rsid w:val="00346E0F"/>
    <w:rsid w:val="003754E4"/>
    <w:rsid w:val="003A7297"/>
    <w:rsid w:val="003B45AC"/>
    <w:rsid w:val="003D0DF0"/>
    <w:rsid w:val="003D62E7"/>
    <w:rsid w:val="004278F0"/>
    <w:rsid w:val="00456A51"/>
    <w:rsid w:val="00477969"/>
    <w:rsid w:val="004A2884"/>
    <w:rsid w:val="004C5795"/>
    <w:rsid w:val="004D0FE9"/>
    <w:rsid w:val="0057419D"/>
    <w:rsid w:val="005749EF"/>
    <w:rsid w:val="005D0523"/>
    <w:rsid w:val="005F7F2A"/>
    <w:rsid w:val="0061757B"/>
    <w:rsid w:val="00670973"/>
    <w:rsid w:val="00760BC7"/>
    <w:rsid w:val="007E4D27"/>
    <w:rsid w:val="00806DBF"/>
    <w:rsid w:val="0081278D"/>
    <w:rsid w:val="0082700B"/>
    <w:rsid w:val="0088280B"/>
    <w:rsid w:val="008A6C15"/>
    <w:rsid w:val="008C1D16"/>
    <w:rsid w:val="008F75C3"/>
    <w:rsid w:val="00946938"/>
    <w:rsid w:val="00960FF1"/>
    <w:rsid w:val="00997F64"/>
    <w:rsid w:val="009F0075"/>
    <w:rsid w:val="009F5BF5"/>
    <w:rsid w:val="00A45684"/>
    <w:rsid w:val="00A458A7"/>
    <w:rsid w:val="00A7051A"/>
    <w:rsid w:val="00A73891"/>
    <w:rsid w:val="00A7596E"/>
    <w:rsid w:val="00B00ACE"/>
    <w:rsid w:val="00B32737"/>
    <w:rsid w:val="00BB542A"/>
    <w:rsid w:val="00C17CF1"/>
    <w:rsid w:val="00CC26CA"/>
    <w:rsid w:val="00CC56EF"/>
    <w:rsid w:val="00D20BC8"/>
    <w:rsid w:val="00D50EC8"/>
    <w:rsid w:val="00DA76A0"/>
    <w:rsid w:val="00E211E8"/>
    <w:rsid w:val="00EB066A"/>
    <w:rsid w:val="00EF439F"/>
    <w:rsid w:val="00F02025"/>
    <w:rsid w:val="00F07DB7"/>
    <w:rsid w:val="00F12C81"/>
    <w:rsid w:val="00F3751D"/>
    <w:rsid w:val="00F7793A"/>
    <w:rsid w:val="00F84043"/>
    <w:rsid w:val="00FB0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312CE7-2342-486E-8237-1F6E3429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0CD"/>
    <w:pPr>
      <w:widowControl w:val="0"/>
      <w:jc w:val="both"/>
    </w:pPr>
    <w:rPr>
      <w:kern w:val="2"/>
      <w:sz w:val="21"/>
      <w:szCs w:val="24"/>
    </w:rPr>
  </w:style>
  <w:style w:type="paragraph" w:styleId="3">
    <w:name w:val="heading 3"/>
    <w:basedOn w:val="a"/>
    <w:next w:val="a"/>
    <w:qFormat/>
    <w:rsid w:val="000550CD"/>
    <w:pPr>
      <w:keepNext/>
      <w:keepLines/>
      <w:numPr>
        <w:ilvl w:val="1"/>
        <w:numId w:val="1"/>
      </w:numPr>
      <w:tabs>
        <w:tab w:val="left" w:pos="993"/>
      </w:tabs>
      <w:spacing w:before="140" w:after="140" w:line="415" w:lineRule="auto"/>
      <w:ind w:rightChars="100" w:right="210"/>
      <w:outlineLvl w:val="2"/>
    </w:pPr>
    <w:rPr>
      <w:rFonts w:eastAsia="黑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0550CD"/>
    <w:rPr>
      <w:sz w:val="21"/>
      <w:szCs w:val="21"/>
    </w:rPr>
  </w:style>
  <w:style w:type="character" w:styleId="a4">
    <w:name w:val="page number"/>
    <w:basedOn w:val="a0"/>
    <w:rsid w:val="000550CD"/>
  </w:style>
  <w:style w:type="character" w:styleId="a5">
    <w:name w:val="Strong"/>
    <w:qFormat/>
    <w:rsid w:val="000550CD"/>
    <w:rPr>
      <w:b/>
      <w:bCs/>
    </w:rPr>
  </w:style>
  <w:style w:type="character" w:customStyle="1" w:styleId="Char">
    <w:name w:val="批注主题 Char"/>
    <w:link w:val="a6"/>
    <w:rsid w:val="000550CD"/>
    <w:rPr>
      <w:b/>
      <w:bCs/>
      <w:kern w:val="2"/>
      <w:sz w:val="21"/>
      <w:szCs w:val="24"/>
    </w:rPr>
  </w:style>
  <w:style w:type="character" w:customStyle="1" w:styleId="Char0">
    <w:name w:val="批注文字 Char"/>
    <w:link w:val="a7"/>
    <w:rsid w:val="000550CD"/>
    <w:rPr>
      <w:kern w:val="2"/>
      <w:sz w:val="21"/>
      <w:szCs w:val="24"/>
    </w:rPr>
  </w:style>
  <w:style w:type="character" w:customStyle="1" w:styleId="Char1">
    <w:name w:val="副标题 Char"/>
    <w:link w:val="a8"/>
    <w:rsid w:val="000550CD"/>
    <w:rPr>
      <w:rFonts w:ascii="Cambria" w:hAnsi="Cambria" w:cs="Times New Roman"/>
      <w:b/>
      <w:bCs/>
      <w:kern w:val="28"/>
      <w:sz w:val="32"/>
      <w:szCs w:val="32"/>
    </w:rPr>
  </w:style>
  <w:style w:type="character" w:customStyle="1" w:styleId="Char2">
    <w:name w:val="标题 Char"/>
    <w:link w:val="a9"/>
    <w:rsid w:val="000550CD"/>
    <w:rPr>
      <w:rFonts w:ascii="Cambria" w:hAnsi="Cambria" w:cs="Times New Roman"/>
      <w:b/>
      <w:bCs/>
      <w:kern w:val="2"/>
      <w:sz w:val="32"/>
      <w:szCs w:val="32"/>
    </w:rPr>
  </w:style>
  <w:style w:type="character" w:customStyle="1" w:styleId="Char3">
    <w:name w:val="页眉 Char"/>
    <w:link w:val="aa"/>
    <w:rsid w:val="000550CD"/>
    <w:rPr>
      <w:kern w:val="2"/>
      <w:sz w:val="18"/>
      <w:szCs w:val="18"/>
    </w:rPr>
  </w:style>
  <w:style w:type="paragraph" w:styleId="aa">
    <w:name w:val="header"/>
    <w:basedOn w:val="a"/>
    <w:link w:val="Char3"/>
    <w:rsid w:val="000550CD"/>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Char1"/>
    <w:qFormat/>
    <w:rsid w:val="000550CD"/>
    <w:pPr>
      <w:spacing w:before="240" w:after="60" w:line="312" w:lineRule="auto"/>
      <w:jc w:val="center"/>
      <w:outlineLvl w:val="1"/>
    </w:pPr>
    <w:rPr>
      <w:rFonts w:ascii="Cambria" w:hAnsi="Cambria"/>
      <w:b/>
      <w:bCs/>
      <w:kern w:val="28"/>
      <w:sz w:val="32"/>
      <w:szCs w:val="32"/>
    </w:rPr>
  </w:style>
  <w:style w:type="paragraph" w:styleId="ab">
    <w:name w:val="Document Map"/>
    <w:basedOn w:val="a"/>
    <w:rsid w:val="000550CD"/>
    <w:pPr>
      <w:shd w:val="clear" w:color="auto" w:fill="000080"/>
    </w:pPr>
  </w:style>
  <w:style w:type="paragraph" w:styleId="a9">
    <w:name w:val="Title"/>
    <w:basedOn w:val="a"/>
    <w:next w:val="a"/>
    <w:link w:val="Char2"/>
    <w:qFormat/>
    <w:rsid w:val="000550CD"/>
    <w:pPr>
      <w:spacing w:before="240" w:after="60"/>
      <w:jc w:val="center"/>
      <w:outlineLvl w:val="0"/>
    </w:pPr>
    <w:rPr>
      <w:rFonts w:ascii="Cambria" w:hAnsi="Cambria"/>
      <w:b/>
      <w:bCs/>
      <w:sz w:val="32"/>
      <w:szCs w:val="32"/>
    </w:rPr>
  </w:style>
  <w:style w:type="paragraph" w:styleId="a7">
    <w:name w:val="annotation text"/>
    <w:basedOn w:val="a"/>
    <w:link w:val="Char0"/>
    <w:rsid w:val="000550CD"/>
    <w:pPr>
      <w:jc w:val="left"/>
    </w:pPr>
  </w:style>
  <w:style w:type="paragraph" w:styleId="a6">
    <w:name w:val="annotation subject"/>
    <w:basedOn w:val="a7"/>
    <w:next w:val="a7"/>
    <w:link w:val="Char"/>
    <w:rsid w:val="000550CD"/>
    <w:rPr>
      <w:b/>
      <w:bCs/>
    </w:rPr>
  </w:style>
  <w:style w:type="paragraph" w:styleId="ac">
    <w:name w:val="footer"/>
    <w:basedOn w:val="a"/>
    <w:rsid w:val="000550CD"/>
    <w:pPr>
      <w:tabs>
        <w:tab w:val="center" w:pos="4153"/>
        <w:tab w:val="right" w:pos="8306"/>
      </w:tabs>
      <w:snapToGrid w:val="0"/>
      <w:jc w:val="left"/>
    </w:pPr>
    <w:rPr>
      <w:sz w:val="18"/>
    </w:rPr>
  </w:style>
  <w:style w:type="paragraph" w:styleId="ad">
    <w:name w:val="Balloon Text"/>
    <w:basedOn w:val="a"/>
    <w:rsid w:val="000550CD"/>
    <w:rPr>
      <w:sz w:val="18"/>
      <w:szCs w:val="18"/>
    </w:rPr>
  </w:style>
  <w:style w:type="paragraph" w:styleId="ae">
    <w:name w:val="Normal Indent"/>
    <w:basedOn w:val="a"/>
    <w:rsid w:val="000550CD"/>
    <w:pPr>
      <w:ind w:firstLine="420"/>
    </w:pPr>
    <w:rPr>
      <w:sz w:val="24"/>
    </w:rPr>
  </w:style>
  <w:style w:type="paragraph" w:styleId="af">
    <w:name w:val="List Paragraph"/>
    <w:basedOn w:val="a"/>
    <w:qFormat/>
    <w:rsid w:val="000550CD"/>
    <w:pPr>
      <w:ind w:firstLineChars="200" w:firstLine="420"/>
    </w:pPr>
  </w:style>
  <w:style w:type="paragraph" w:customStyle="1" w:styleId="CharCharCharCharCharCharChar">
    <w:name w:val="Char Char Char Char Char Char Char"/>
    <w:basedOn w:val="a"/>
    <w:rsid w:val="000550CD"/>
    <w:rPr>
      <w:rFonts w:ascii="Tahoma" w:hAnsi="Tahoma"/>
      <w:sz w:val="24"/>
      <w:szCs w:val="20"/>
    </w:rPr>
  </w:style>
  <w:style w:type="paragraph" w:customStyle="1" w:styleId="Char10">
    <w:name w:val="Char1"/>
    <w:basedOn w:val="ab"/>
    <w:rsid w:val="000550CD"/>
    <w:pPr>
      <w:widowControl/>
    </w:pPr>
    <w:rPr>
      <w:rFonts w:ascii="Tahoma" w:hAnsi="Tahoma"/>
      <w:kern w:val="0"/>
      <w:sz w:val="24"/>
      <w:lang w:eastAsia="en-US"/>
    </w:rPr>
  </w:style>
  <w:style w:type="paragraph" w:customStyle="1" w:styleId="1">
    <w:name w:val="列出段落1"/>
    <w:basedOn w:val="a"/>
    <w:rsid w:val="000550CD"/>
    <w:pPr>
      <w:ind w:left="420"/>
      <w:outlineLvl w:val="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Microsoft_Visio_2003-2010___2.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498</Words>
  <Characters>2844</Characters>
  <Application>Microsoft Office Word</Application>
  <DocSecurity>0</DocSecurity>
  <PresentationFormat/>
  <Lines>23</Lines>
  <Paragraphs>6</Paragraphs>
  <Slides>0</Slides>
  <Notes>0</Notes>
  <HiddenSlides>0</HiddenSlides>
  <MMClips>0</MMClips>
  <ScaleCrop>false</ScaleCrop>
  <Company>shtel</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中国电信上海公司</dc:title>
  <dc:subject/>
  <dc:creator>daiping</dc:creator>
  <cp:keywords/>
  <cp:lastModifiedBy>Hou.haiping</cp:lastModifiedBy>
  <cp:revision>18</cp:revision>
  <dcterms:created xsi:type="dcterms:W3CDTF">2015-09-15T06:43:00Z</dcterms:created>
  <dcterms:modified xsi:type="dcterms:W3CDTF">2015-09-21T04:03:00Z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