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 w:rsidRPr="00C866A1">
        <w:rPr>
          <w:rFonts w:ascii="微软雅黑" w:eastAsia="微软雅黑" w:hAnsi="微软雅黑" w:hint="eastAsia"/>
          <w:szCs w:val="24"/>
        </w:rPr>
        <w:t>本周情况汇总：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2021年</w:t>
      </w:r>
      <w:r w:rsidR="001602BF">
        <w:rPr>
          <w:rFonts w:ascii="微软雅黑" w:eastAsia="微软雅黑" w:hAnsi="微软雅黑" w:hint="eastAsia"/>
          <w:sz w:val="24"/>
          <w:szCs w:val="24"/>
        </w:rPr>
        <w:t>10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715EC4">
        <w:rPr>
          <w:rFonts w:ascii="微软雅黑" w:eastAsia="微软雅黑" w:hAnsi="微软雅黑"/>
          <w:sz w:val="24"/>
          <w:szCs w:val="24"/>
        </w:rPr>
        <w:t>1</w:t>
      </w:r>
      <w:r w:rsidR="001602BF">
        <w:rPr>
          <w:rFonts w:ascii="微软雅黑" w:eastAsia="微软雅黑" w:hAnsi="微软雅黑" w:hint="eastAsia"/>
          <w:sz w:val="24"/>
          <w:szCs w:val="24"/>
        </w:rPr>
        <w:t>日（周五</w:t>
      </w:r>
      <w:r w:rsidRPr="004331C1">
        <w:rPr>
          <w:rFonts w:ascii="微软雅黑" w:eastAsia="微软雅黑" w:hAnsi="微软雅黑" w:hint="eastAsia"/>
          <w:sz w:val="24"/>
          <w:szCs w:val="24"/>
        </w:rPr>
        <w:t>） — 2021年</w:t>
      </w:r>
      <w:r w:rsidR="001602BF">
        <w:rPr>
          <w:rFonts w:ascii="微软雅黑" w:eastAsia="微软雅黑" w:hAnsi="微软雅黑"/>
          <w:sz w:val="24"/>
          <w:szCs w:val="24"/>
        </w:rPr>
        <w:t>10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1602BF">
        <w:rPr>
          <w:rFonts w:ascii="微软雅黑" w:eastAsia="微软雅黑" w:hAnsi="微软雅黑"/>
          <w:sz w:val="24"/>
          <w:szCs w:val="24"/>
        </w:rPr>
        <w:t>9</w:t>
      </w:r>
      <w:r w:rsidR="001602BF">
        <w:rPr>
          <w:rFonts w:ascii="微软雅黑" w:eastAsia="微软雅黑" w:hAnsi="微软雅黑" w:hint="eastAsia"/>
          <w:sz w:val="24"/>
          <w:szCs w:val="24"/>
        </w:rPr>
        <w:t>日（周六</w:t>
      </w:r>
      <w:r w:rsidRPr="004331C1">
        <w:rPr>
          <w:rFonts w:ascii="微软雅黑" w:eastAsia="微软雅黑" w:hAnsi="微软雅黑" w:hint="eastAsia"/>
          <w:sz w:val="24"/>
          <w:szCs w:val="24"/>
        </w:rPr>
        <w:t>）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9B3758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统一销售门户（STSP）</w:t>
      </w:r>
    </w:p>
    <w:p w:rsidR="008451D9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drawing>
          <wp:inline distT="0" distB="0" distL="0" distR="0" wp14:anchorId="4756292B" wp14:editId="4F76273E">
            <wp:extent cx="6188710" cy="3716976"/>
            <wp:effectExtent l="0" t="0" r="2540" b="1714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Style w:val="a4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013A82" w:rsidRPr="003C30ED" w:rsidTr="00013A82">
        <w:tc>
          <w:tcPr>
            <w:tcW w:w="4381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013A82" w:rsidRPr="00230397" w:rsidTr="00013A82">
        <w:tc>
          <w:tcPr>
            <w:tcW w:w="4381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357987">
              <w:rPr>
                <w:rFonts w:ascii="微软雅黑" w:eastAsia="微软雅黑" w:hAnsi="微软雅黑" w:hint="eastAsia"/>
              </w:rPr>
              <w:t>页面弹出异常弹窗undefined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9B3758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013A82" w:rsidRPr="00230397" w:rsidRDefault="007E3038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6</w:t>
            </w:r>
          </w:p>
        </w:tc>
        <w:tc>
          <w:tcPr>
            <w:tcW w:w="83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C866A1" w:rsidRPr="00230397" w:rsidTr="00013A82">
        <w:tc>
          <w:tcPr>
            <w:tcW w:w="4381" w:type="dxa"/>
            <w:vAlign w:val="center"/>
          </w:tcPr>
          <w:p w:rsidR="00C866A1" w:rsidRDefault="00C866A1" w:rsidP="00C026F6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 w:rsidRPr="00C866A1">
              <w:rPr>
                <w:rFonts w:ascii="微软雅黑" w:eastAsia="微软雅黑" w:hAnsi="微软雅黑" w:hint="eastAsia"/>
              </w:rPr>
              <w:t>测试设备号（17321046517）状态为账务停机状态。</w:t>
            </w:r>
          </w:p>
        </w:tc>
        <w:tc>
          <w:tcPr>
            <w:tcW w:w="1235" w:type="dxa"/>
            <w:vAlign w:val="center"/>
          </w:tcPr>
          <w:p w:rsidR="00C866A1" w:rsidRPr="00F66D00" w:rsidRDefault="00C866A1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C866A1" w:rsidRDefault="00C866A1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C866A1" w:rsidRDefault="00F467EE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16</w:t>
            </w:r>
          </w:p>
        </w:tc>
        <w:tc>
          <w:tcPr>
            <w:tcW w:w="830" w:type="dxa"/>
            <w:vAlign w:val="center"/>
          </w:tcPr>
          <w:p w:rsidR="00C866A1" w:rsidRDefault="00C866A1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866A1" w:rsidRDefault="00733FC0" w:rsidP="00C026F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5E653D" w:rsidRPr="00230397" w:rsidTr="00013A82">
        <w:tc>
          <w:tcPr>
            <w:tcW w:w="4381" w:type="dxa"/>
            <w:vAlign w:val="center"/>
          </w:tcPr>
          <w:p w:rsidR="005E653D" w:rsidRPr="00C866A1" w:rsidRDefault="005E653D" w:rsidP="005E653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5E653D">
              <w:rPr>
                <w:rFonts w:ascii="微软雅黑" w:eastAsia="微软雅黑" w:hAnsi="微软雅黑" w:hint="eastAsia"/>
              </w:rPr>
              <w:t>测试设备号（19145511713</w:t>
            </w:r>
            <w:r>
              <w:rPr>
                <w:rFonts w:ascii="微软雅黑" w:eastAsia="微软雅黑" w:hAnsi="微软雅黑" w:hint="eastAsia"/>
              </w:rPr>
              <w:t>）下附属商品被改动导致结算失败</w:t>
            </w:r>
            <w:r w:rsidRPr="00C866A1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5E653D" w:rsidRPr="00F66D00" w:rsidRDefault="005E653D" w:rsidP="005E653D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5E653D" w:rsidRDefault="005E653D" w:rsidP="005E653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5E653D" w:rsidRDefault="00F467EE" w:rsidP="005E653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8</w:t>
            </w:r>
          </w:p>
        </w:tc>
        <w:tc>
          <w:tcPr>
            <w:tcW w:w="830" w:type="dxa"/>
            <w:vAlign w:val="center"/>
          </w:tcPr>
          <w:p w:rsidR="005E653D" w:rsidRDefault="005E653D" w:rsidP="005E653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5E653D" w:rsidRDefault="005E653D" w:rsidP="005E653D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C953FC" w:rsidRPr="00230397" w:rsidTr="00013A82">
        <w:tc>
          <w:tcPr>
            <w:tcW w:w="4381" w:type="dxa"/>
            <w:vAlign w:val="center"/>
          </w:tcPr>
          <w:p w:rsidR="00C953FC" w:rsidRPr="00C866A1" w:rsidRDefault="00C953FC" w:rsidP="00C953F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7E2B34">
              <w:rPr>
                <w:rFonts w:ascii="微软雅黑" w:eastAsia="微软雅黑" w:hAnsi="微软雅黑" w:hint="eastAsia"/>
              </w:rPr>
              <w:t>页面弹出异常弹窗</w:t>
            </w: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nternal</w:t>
            </w:r>
            <w:r>
              <w:rPr>
                <w:rFonts w:ascii="微软雅黑" w:eastAsia="微软雅黑" w:hAnsi="微软雅黑"/>
              </w:rPr>
              <w:t xml:space="preserve"> S</w:t>
            </w:r>
            <w:r>
              <w:rPr>
                <w:rFonts w:ascii="微软雅黑" w:eastAsia="微软雅黑" w:hAnsi="微软雅黑" w:hint="eastAsia"/>
              </w:rPr>
              <w:t>erver</w:t>
            </w:r>
            <w:r>
              <w:rPr>
                <w:rFonts w:ascii="微软雅黑" w:eastAsia="微软雅黑" w:hAnsi="微软雅黑"/>
              </w:rPr>
              <w:t xml:space="preserve"> E</w:t>
            </w:r>
            <w:r>
              <w:rPr>
                <w:rFonts w:ascii="微软雅黑" w:eastAsia="微软雅黑" w:hAnsi="微软雅黑" w:hint="eastAsia"/>
              </w:rPr>
              <w:t>rror。</w:t>
            </w:r>
          </w:p>
        </w:tc>
        <w:tc>
          <w:tcPr>
            <w:tcW w:w="1235" w:type="dxa"/>
            <w:vAlign w:val="center"/>
          </w:tcPr>
          <w:p w:rsidR="00C953FC" w:rsidRPr="00230397" w:rsidRDefault="00C953FC" w:rsidP="00C953F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9B3758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C953FC" w:rsidRDefault="00C953FC" w:rsidP="00C953F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C953FC" w:rsidRPr="00230397" w:rsidRDefault="00C953FC" w:rsidP="00C953F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830" w:type="dxa"/>
            <w:vAlign w:val="center"/>
          </w:tcPr>
          <w:p w:rsidR="00C953FC" w:rsidRPr="00230397" w:rsidRDefault="00C953FC" w:rsidP="00C953F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C953FC" w:rsidRPr="00230397" w:rsidRDefault="00C953FC" w:rsidP="00C953F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7E3038" w:rsidRPr="00230397" w:rsidTr="00013A82">
        <w:tc>
          <w:tcPr>
            <w:tcW w:w="4381" w:type="dxa"/>
            <w:vAlign w:val="center"/>
          </w:tcPr>
          <w:p w:rsidR="007E3038" w:rsidRPr="007E2B34" w:rsidRDefault="007E3038" w:rsidP="007E3038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去结算时，页面弹出报错提示框（当前使用客户数量超过5个）</w:t>
            </w:r>
            <w:r w:rsidR="00F17769"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7E3038" w:rsidRDefault="007E3038" w:rsidP="007E303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7E3038" w:rsidRDefault="007E3038" w:rsidP="007E303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7E3038" w:rsidRDefault="007E3038" w:rsidP="007E303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830" w:type="dxa"/>
            <w:vAlign w:val="center"/>
          </w:tcPr>
          <w:p w:rsidR="007E3038" w:rsidRDefault="007E3038" w:rsidP="007E303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E3038" w:rsidRDefault="007E3038" w:rsidP="007E3038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F17769" w:rsidRPr="00230397" w:rsidTr="00013A82">
        <w:tc>
          <w:tcPr>
            <w:tcW w:w="4381" w:type="dxa"/>
            <w:vAlign w:val="center"/>
          </w:tcPr>
          <w:p w:rsidR="00F17769" w:rsidRDefault="00F17769" w:rsidP="00F17769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订单生成后，五分钟内未完工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235" w:type="dxa"/>
            <w:vAlign w:val="center"/>
          </w:tcPr>
          <w:p w:rsidR="00F17769" w:rsidRDefault="00F17769" w:rsidP="00F1776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F17769" w:rsidRDefault="00F17769" w:rsidP="00F1776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F17769" w:rsidRDefault="00F17769" w:rsidP="00F1776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F17769" w:rsidRDefault="00F17769" w:rsidP="00F1776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F17769" w:rsidRDefault="00F17769" w:rsidP="00F17769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5779F7" w:rsidRPr="003C30ED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1602BF" w:rsidRPr="001602BF" w:rsidRDefault="001602BF" w:rsidP="00926C01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【系统原因】</w:t>
      </w:r>
      <w:r w:rsidRPr="00663EA9">
        <w:rPr>
          <w:rFonts w:ascii="微软雅黑" w:eastAsia="微软雅黑" w:hAnsi="微软雅黑" w:hint="eastAsia"/>
        </w:rPr>
        <w:t>客户定位后页面弹出</w:t>
      </w:r>
      <w:r w:rsidRPr="00357987">
        <w:rPr>
          <w:rFonts w:ascii="微软雅黑" w:eastAsia="微软雅黑" w:hAnsi="微软雅黑" w:hint="eastAsia"/>
        </w:rPr>
        <w:t>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602BF" w:rsidRDefault="001602BF" w:rsidP="001602BF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0211001</w:t>
      </w:r>
      <w:r>
        <w:rPr>
          <w:rFonts w:ascii="微软雅黑" w:eastAsia="微软雅黑" w:hAnsi="微软雅黑" w:hint="eastAsia"/>
          <w:color w:val="0000FF"/>
        </w:rPr>
        <w:t>（周五</w:t>
      </w:r>
      <w:r w:rsidRPr="00926C01">
        <w:rPr>
          <w:rFonts w:ascii="微软雅黑" w:eastAsia="微软雅黑" w:hAnsi="微软雅黑" w:hint="eastAsia"/>
          <w:color w:val="0000FF"/>
        </w:rPr>
        <w:t>）1个案例：【</w:t>
      </w:r>
      <w:r w:rsidRPr="001602BF">
        <w:rPr>
          <w:rFonts w:ascii="微软雅黑" w:eastAsia="微软雅黑" w:hAnsi="微软雅黑" w:hint="eastAsia"/>
          <w:color w:val="0000FF"/>
        </w:rPr>
        <w:t>基础销售品受理单纯改性能</w:t>
      </w:r>
      <w:r w:rsidRPr="00926C01">
        <w:rPr>
          <w:rFonts w:ascii="微软雅黑" w:eastAsia="微软雅黑" w:hAnsi="微软雅黑" w:hint="eastAsia"/>
          <w:color w:val="0000FF"/>
        </w:rPr>
        <w:t>】</w:t>
      </w:r>
    </w:p>
    <w:p w:rsidR="00D52ABD" w:rsidRDefault="00D52ABD" w:rsidP="00D52AB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0211003</w:t>
      </w:r>
      <w:r>
        <w:rPr>
          <w:rFonts w:ascii="微软雅黑" w:eastAsia="微软雅黑" w:hAnsi="微软雅黑" w:hint="eastAsia"/>
          <w:color w:val="0000FF"/>
        </w:rPr>
        <w:t>（周日</w:t>
      </w:r>
      <w:r w:rsidRPr="00325099">
        <w:rPr>
          <w:rFonts w:ascii="微软雅黑" w:eastAsia="微软雅黑" w:hAnsi="微软雅黑" w:hint="eastAsia"/>
          <w:color w:val="0000FF"/>
        </w:rPr>
        <w:t>）1个案例：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D52ABD">
        <w:rPr>
          <w:rFonts w:ascii="微软雅黑" w:eastAsia="微软雅黑" w:hAnsi="微软雅黑" w:hint="eastAsia"/>
          <w:color w:val="0000FF"/>
        </w:rPr>
        <w:t>补换卡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E3038" w:rsidRPr="00D52ABD" w:rsidRDefault="007E3038" w:rsidP="00D52AB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1006（周三）1个案例：【新装固话】</w:t>
      </w:r>
    </w:p>
    <w:p w:rsidR="001602BF" w:rsidRPr="001602BF" w:rsidRDefault="001602BF" w:rsidP="001602BF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1602BF">
        <w:rPr>
          <w:rFonts w:ascii="微软雅黑" w:eastAsia="微软雅黑" w:hAnsi="微软雅黑"/>
          <w:color w:val="0000FF"/>
        </w:rPr>
        <w:lastRenderedPageBreak/>
        <w:drawing>
          <wp:inline distT="0" distB="0" distL="0" distR="0" wp14:anchorId="492752F2" wp14:editId="4DED692F">
            <wp:extent cx="6645910" cy="2489200"/>
            <wp:effectExtent l="0" t="0" r="2540" b="6350"/>
            <wp:docPr id="1034" name="Picture 10" descr="D:\AutoLog\Pic\202110010512_54AK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D:\AutoLog\Pic\202110010512_54AKB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E653D" w:rsidRPr="00C866A1" w:rsidRDefault="005E653D" w:rsidP="005E653D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C866A1">
        <w:rPr>
          <w:rFonts w:ascii="微软雅黑" w:eastAsia="微软雅黑" w:hAnsi="微软雅黑" w:hint="eastAsia"/>
        </w:rPr>
        <w:t>数据原因</w:t>
      </w:r>
      <w:r>
        <w:rPr>
          <w:rFonts w:ascii="微软雅黑" w:eastAsia="微软雅黑" w:hAnsi="微软雅黑" w:hint="eastAsia"/>
        </w:rPr>
        <w:t>】</w:t>
      </w:r>
      <w:r w:rsidRPr="00C866A1">
        <w:rPr>
          <w:rFonts w:ascii="微软雅黑" w:eastAsia="微软雅黑" w:hAnsi="微软雅黑" w:hint="eastAsia"/>
        </w:rPr>
        <w:t>测试设备号（17321046517）状态为账务停机状态。</w:t>
      </w:r>
      <w:r w:rsidR="00733FC0" w:rsidRPr="005E653D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5E653D" w:rsidRDefault="005E653D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0211001</w:t>
      </w:r>
      <w:r>
        <w:rPr>
          <w:rFonts w:ascii="微软雅黑" w:eastAsia="微软雅黑" w:hAnsi="微软雅黑" w:hint="eastAsia"/>
          <w:color w:val="0000FF"/>
        </w:rPr>
        <w:t>（周五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307CF" w:rsidRDefault="00A307CF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0211002</w:t>
      </w:r>
      <w:r>
        <w:rPr>
          <w:rFonts w:ascii="微软雅黑" w:eastAsia="微软雅黑" w:hAnsi="微软雅黑" w:hint="eastAsia"/>
          <w:color w:val="0000FF"/>
        </w:rPr>
        <w:t>（周六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E6DB1" w:rsidRDefault="009E6DB1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0211003</w:t>
      </w:r>
      <w:r>
        <w:rPr>
          <w:rFonts w:ascii="微软雅黑" w:eastAsia="微软雅黑" w:hAnsi="微软雅黑" w:hint="eastAsia"/>
          <w:color w:val="0000FF"/>
        </w:rPr>
        <w:t>（周日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E6DB1" w:rsidRDefault="009E6DB1" w:rsidP="009E6DB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0211004</w:t>
      </w:r>
      <w:r>
        <w:rPr>
          <w:rFonts w:ascii="微软雅黑" w:eastAsia="微软雅黑" w:hAnsi="微软雅黑" w:hint="eastAsia"/>
          <w:color w:val="0000FF"/>
        </w:rPr>
        <w:t>（周一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52D6E" w:rsidRDefault="00252D6E" w:rsidP="009E6DB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0211005</w:t>
      </w:r>
      <w:r>
        <w:rPr>
          <w:rFonts w:ascii="微软雅黑" w:eastAsia="微软雅黑" w:hAnsi="微软雅黑" w:hint="eastAsia"/>
          <w:color w:val="0000FF"/>
        </w:rPr>
        <w:t>（周二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953FC" w:rsidRDefault="00C953FC" w:rsidP="009E6DB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0211006</w:t>
      </w:r>
      <w:r>
        <w:rPr>
          <w:rFonts w:ascii="微软雅黑" w:eastAsia="微软雅黑" w:hAnsi="微软雅黑" w:hint="eastAsia"/>
          <w:color w:val="0000FF"/>
        </w:rPr>
        <w:t>（周三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467EE" w:rsidRPr="00F467EE" w:rsidRDefault="00F467EE" w:rsidP="00F467EE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0211007</w:t>
      </w:r>
      <w:r>
        <w:rPr>
          <w:rFonts w:ascii="微软雅黑" w:eastAsia="微软雅黑" w:hAnsi="微软雅黑" w:hint="eastAsia"/>
          <w:color w:val="0000FF"/>
        </w:rPr>
        <w:t>（周四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74C1A" w:rsidRDefault="00774C1A" w:rsidP="00774C1A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0211008</w:t>
      </w:r>
      <w:r>
        <w:rPr>
          <w:rFonts w:ascii="微软雅黑" w:eastAsia="微软雅黑" w:hAnsi="微软雅黑" w:hint="eastAsia"/>
          <w:color w:val="0000FF"/>
        </w:rPr>
        <w:t>（周五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/>
          <w:color w:val="0000FF"/>
        </w:rPr>
        <w:t>2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C866A1">
        <w:rPr>
          <w:rFonts w:ascii="微软雅黑" w:eastAsia="微软雅黑" w:hAnsi="微软雅黑" w:hint="eastAsia"/>
          <w:color w:val="0000FF"/>
        </w:rPr>
        <w:t>主副卡一起过户</w:t>
      </w:r>
      <w:r>
        <w:rPr>
          <w:rFonts w:ascii="微软雅黑" w:eastAsia="微软雅黑" w:hAnsi="微软雅黑" w:hint="eastAsia"/>
          <w:color w:val="0000FF"/>
        </w:rPr>
        <w:t>】、【</w:t>
      </w:r>
      <w:r w:rsidRPr="00C866A1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74C1A" w:rsidRPr="00774C1A" w:rsidRDefault="00774C1A" w:rsidP="00774C1A">
      <w:pPr>
        <w:adjustRightInd w:val="0"/>
        <w:snapToGrid w:val="0"/>
        <w:rPr>
          <w:rFonts w:ascii="微软雅黑" w:eastAsia="微软雅黑" w:hAnsi="微软雅黑"/>
          <w:color w:val="0000FF"/>
        </w:rPr>
      </w:pPr>
    </w:p>
    <w:p w:rsidR="005E653D" w:rsidRDefault="005E653D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7A2594C5" wp14:editId="0EC934A4">
            <wp:extent cx="6188710" cy="2317750"/>
            <wp:effectExtent l="0" t="0" r="2540" b="6350"/>
            <wp:docPr id="1045" name="Picture 21" descr="D:\AutoLog\Pic\202109300526_10AP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109300526_10APX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E653D" w:rsidRDefault="005E653D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57F540C8" wp14:editId="76C32440">
            <wp:extent cx="6188710" cy="2317750"/>
            <wp:effectExtent l="0" t="0" r="2540" b="6350"/>
            <wp:docPr id="1070" name="Picture 46" descr="D:\AutoLog\Pic\202109300559_86AUK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46" descr="D:\AutoLog\Pic\202109300559_86AUK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317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E653D" w:rsidRPr="00C866A1" w:rsidRDefault="005E653D" w:rsidP="005E653D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C866A1">
        <w:rPr>
          <w:rFonts w:ascii="微软雅黑" w:eastAsia="微软雅黑" w:hAnsi="微软雅黑" w:hint="eastAsia"/>
        </w:rPr>
        <w:t>数据原因</w:t>
      </w:r>
      <w:r>
        <w:rPr>
          <w:rFonts w:ascii="微软雅黑" w:eastAsia="微软雅黑" w:hAnsi="微软雅黑" w:hint="eastAsia"/>
        </w:rPr>
        <w:t>】</w:t>
      </w:r>
      <w:r w:rsidRPr="005E653D">
        <w:rPr>
          <w:rFonts w:ascii="微软雅黑" w:eastAsia="微软雅黑" w:hAnsi="微软雅黑" w:hint="eastAsia"/>
        </w:rPr>
        <w:t>测试设备号（19145511713</w:t>
      </w:r>
      <w:r>
        <w:rPr>
          <w:rFonts w:ascii="微软雅黑" w:eastAsia="微软雅黑" w:hAnsi="微软雅黑" w:hint="eastAsia"/>
        </w:rPr>
        <w:t>）下附属商品被改动导致结算失败</w:t>
      </w:r>
      <w:r w:rsidRPr="00C866A1">
        <w:rPr>
          <w:rFonts w:ascii="微软雅黑" w:eastAsia="微软雅黑" w:hAnsi="微软雅黑" w:hint="eastAsia"/>
        </w:rPr>
        <w:t>。</w:t>
      </w:r>
      <w:r w:rsidRPr="005E653D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5E653D" w:rsidRDefault="005E653D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0211001</w:t>
      </w:r>
      <w:r>
        <w:rPr>
          <w:rFonts w:ascii="微软雅黑" w:eastAsia="微软雅黑" w:hAnsi="微软雅黑" w:hint="eastAsia"/>
          <w:color w:val="0000FF"/>
        </w:rPr>
        <w:t>（周五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5E653D">
        <w:rPr>
          <w:rFonts w:ascii="微软雅黑" w:eastAsia="微软雅黑" w:hAnsi="微软雅黑" w:hint="eastAsia"/>
          <w:color w:val="0000FF"/>
        </w:rPr>
        <w:t>CDMA修改付费属性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307CF" w:rsidRDefault="00A307CF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0211002</w:t>
      </w:r>
      <w:r>
        <w:rPr>
          <w:rFonts w:ascii="微软雅黑" w:eastAsia="微软雅黑" w:hAnsi="微软雅黑" w:hint="eastAsia"/>
          <w:color w:val="0000FF"/>
        </w:rPr>
        <w:t>（周六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5E653D">
        <w:rPr>
          <w:rFonts w:ascii="微软雅黑" w:eastAsia="微软雅黑" w:hAnsi="微软雅黑" w:hint="eastAsia"/>
          <w:color w:val="0000FF"/>
        </w:rPr>
        <w:t>CDMA修改付费属性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E6DB1" w:rsidRDefault="009E6DB1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0211003</w:t>
      </w:r>
      <w:r>
        <w:rPr>
          <w:rFonts w:ascii="微软雅黑" w:eastAsia="微软雅黑" w:hAnsi="微软雅黑" w:hint="eastAsia"/>
          <w:color w:val="0000FF"/>
        </w:rPr>
        <w:t>（周日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5E653D">
        <w:rPr>
          <w:rFonts w:ascii="微软雅黑" w:eastAsia="微软雅黑" w:hAnsi="微软雅黑" w:hint="eastAsia"/>
          <w:color w:val="0000FF"/>
        </w:rPr>
        <w:t>CDMA修改付费属性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E6DB1" w:rsidRDefault="009E6DB1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0211004</w:t>
      </w:r>
      <w:r>
        <w:rPr>
          <w:rFonts w:ascii="微软雅黑" w:eastAsia="微软雅黑" w:hAnsi="微软雅黑" w:hint="eastAsia"/>
          <w:color w:val="0000FF"/>
        </w:rPr>
        <w:t>（周一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5E653D">
        <w:rPr>
          <w:rFonts w:ascii="微软雅黑" w:eastAsia="微软雅黑" w:hAnsi="微软雅黑" w:hint="eastAsia"/>
          <w:color w:val="0000FF"/>
        </w:rPr>
        <w:t>CDMA修改付费属性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252D6E" w:rsidRDefault="00252D6E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0211005</w:t>
      </w:r>
      <w:r>
        <w:rPr>
          <w:rFonts w:ascii="微软雅黑" w:eastAsia="微软雅黑" w:hAnsi="微软雅黑" w:hint="eastAsia"/>
          <w:color w:val="0000FF"/>
        </w:rPr>
        <w:t>（周二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5E653D">
        <w:rPr>
          <w:rFonts w:ascii="微软雅黑" w:eastAsia="微软雅黑" w:hAnsi="微软雅黑" w:hint="eastAsia"/>
          <w:color w:val="0000FF"/>
        </w:rPr>
        <w:t>CDMA修改付费属性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953FC" w:rsidRDefault="00C953FC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0211006</w:t>
      </w:r>
      <w:r>
        <w:rPr>
          <w:rFonts w:ascii="微软雅黑" w:eastAsia="微软雅黑" w:hAnsi="微软雅黑" w:hint="eastAsia"/>
          <w:color w:val="0000FF"/>
        </w:rPr>
        <w:t>（周三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5E653D">
        <w:rPr>
          <w:rFonts w:ascii="微软雅黑" w:eastAsia="微软雅黑" w:hAnsi="微软雅黑" w:hint="eastAsia"/>
          <w:color w:val="0000FF"/>
        </w:rPr>
        <w:t>CDMA修改付费属性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F467EE" w:rsidRDefault="00F467EE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0211007</w:t>
      </w:r>
      <w:r>
        <w:rPr>
          <w:rFonts w:ascii="微软雅黑" w:eastAsia="微软雅黑" w:hAnsi="微软雅黑" w:hint="eastAsia"/>
          <w:color w:val="0000FF"/>
        </w:rPr>
        <w:t>（周四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5E653D">
        <w:rPr>
          <w:rFonts w:ascii="微软雅黑" w:eastAsia="微软雅黑" w:hAnsi="微软雅黑" w:hint="eastAsia"/>
          <w:color w:val="0000FF"/>
        </w:rPr>
        <w:t>CDMA修改付费属性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74C1A" w:rsidRPr="00774C1A" w:rsidRDefault="00774C1A" w:rsidP="00E548E4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0211008</w:t>
      </w:r>
      <w:r>
        <w:rPr>
          <w:rFonts w:ascii="微软雅黑" w:eastAsia="微软雅黑" w:hAnsi="微软雅黑" w:hint="eastAsia"/>
          <w:color w:val="0000FF"/>
        </w:rPr>
        <w:t>（周五</w:t>
      </w:r>
      <w:r w:rsidRPr="00325099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5E653D">
        <w:rPr>
          <w:rFonts w:ascii="微软雅黑" w:eastAsia="微软雅黑" w:hAnsi="微软雅黑" w:hint="eastAsia"/>
          <w:color w:val="0000FF"/>
        </w:rPr>
        <w:t>CDMA修改付费属性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E653D" w:rsidRPr="00C866A1" w:rsidRDefault="005E653D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5A739E43" wp14:editId="7A79F795">
            <wp:extent cx="6645910" cy="2489200"/>
            <wp:effectExtent l="0" t="0" r="2540" b="6350"/>
            <wp:docPr id="6" name="Picture 21" descr="D:\AutoLog\Pic\202110010527_08AY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110010527_08AYD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340E2" w:rsidRPr="00E36D18" w:rsidRDefault="00E340E2" w:rsidP="00E340E2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t>【系统原因】</w:t>
      </w:r>
      <w:r w:rsidRPr="007E2B34">
        <w:rPr>
          <w:rFonts w:ascii="微软雅黑" w:eastAsia="微软雅黑" w:hAnsi="微软雅黑" w:hint="eastAsia"/>
        </w:rPr>
        <w:t>商品订购，商品配置页面弹出异常弹窗undefined。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E340E2" w:rsidRDefault="00E340E2" w:rsidP="00E340E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0211003</w:t>
      </w:r>
      <w:r>
        <w:rPr>
          <w:rFonts w:ascii="微软雅黑" w:eastAsia="微软雅黑" w:hAnsi="微软雅黑" w:hint="eastAsia"/>
          <w:color w:val="0000FF"/>
        </w:rPr>
        <w:t>（周日</w:t>
      </w:r>
      <w:r w:rsidRPr="00325099">
        <w:rPr>
          <w:rFonts w:ascii="微软雅黑" w:eastAsia="微软雅黑" w:hAnsi="微软雅黑" w:hint="eastAsia"/>
          <w:color w:val="0000FF"/>
        </w:rPr>
        <w:t>）1个案例：【</w:t>
      </w:r>
      <w:r w:rsidRPr="00E340E2">
        <w:rPr>
          <w:rFonts w:ascii="微软雅黑" w:eastAsia="微软雅黑" w:hAnsi="微软雅黑" w:hint="eastAsia"/>
          <w:color w:val="0000FF"/>
        </w:rPr>
        <w:t>订购C+宽带的组合套餐，选择已有产品后订购关联包</w:t>
      </w:r>
      <w:r w:rsidRPr="00325099">
        <w:rPr>
          <w:rFonts w:ascii="微软雅黑" w:eastAsia="微软雅黑" w:hAnsi="微软雅黑" w:hint="eastAsia"/>
          <w:color w:val="0000FF"/>
        </w:rPr>
        <w:t>】</w:t>
      </w:r>
    </w:p>
    <w:p w:rsidR="00E340E2" w:rsidRDefault="00E340E2" w:rsidP="00E340E2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1D785229" wp14:editId="491DFB90">
            <wp:extent cx="6645910" cy="2489200"/>
            <wp:effectExtent l="0" t="0" r="2540" b="6350"/>
            <wp:docPr id="7" name="Picture 4" descr="D:\AutoLog\Pic\202110030506_12AH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D:\AutoLog\Pic\202110030506_12AHV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953FC" w:rsidRPr="00E36D18" w:rsidRDefault="00C953FC" w:rsidP="00C953FC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t>【系统原因】</w:t>
      </w:r>
      <w:r w:rsidRPr="007E2B34">
        <w:rPr>
          <w:rFonts w:ascii="微软雅黑" w:eastAsia="微软雅黑" w:hAnsi="微软雅黑" w:hint="eastAsia"/>
        </w:rPr>
        <w:t>商品订购，商品配置页面弹出异常弹窗</w:t>
      </w:r>
      <w:r>
        <w:rPr>
          <w:rFonts w:ascii="微软雅黑" w:eastAsia="微软雅黑" w:hAnsi="微软雅黑"/>
        </w:rPr>
        <w:t>I</w:t>
      </w:r>
      <w:r>
        <w:rPr>
          <w:rFonts w:ascii="微软雅黑" w:eastAsia="微软雅黑" w:hAnsi="微软雅黑" w:hint="eastAsia"/>
        </w:rPr>
        <w:t>nternal</w:t>
      </w:r>
      <w:r>
        <w:rPr>
          <w:rFonts w:ascii="微软雅黑" w:eastAsia="微软雅黑" w:hAnsi="微软雅黑"/>
        </w:rPr>
        <w:t xml:space="preserve"> S</w:t>
      </w:r>
      <w:r>
        <w:rPr>
          <w:rFonts w:ascii="微软雅黑" w:eastAsia="微软雅黑" w:hAnsi="微软雅黑" w:hint="eastAsia"/>
        </w:rPr>
        <w:t>erver</w:t>
      </w:r>
      <w:r>
        <w:rPr>
          <w:rFonts w:ascii="微软雅黑" w:eastAsia="微软雅黑" w:hAnsi="微软雅黑"/>
        </w:rPr>
        <w:t xml:space="preserve"> E</w:t>
      </w:r>
      <w:r>
        <w:rPr>
          <w:rFonts w:ascii="微软雅黑" w:eastAsia="微软雅黑" w:hAnsi="微软雅黑" w:hint="eastAsia"/>
        </w:rPr>
        <w:t>rror</w:t>
      </w:r>
      <w:r w:rsidRPr="007E2B34">
        <w:rPr>
          <w:rFonts w:ascii="微软雅黑" w:eastAsia="微软雅黑" w:hAnsi="微软雅黑" w:hint="eastAsia"/>
        </w:rPr>
        <w:t>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C953FC" w:rsidRDefault="00C953FC" w:rsidP="00C953FC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0211006</w:t>
      </w:r>
      <w:r w:rsidR="0051630E">
        <w:rPr>
          <w:rFonts w:ascii="微软雅黑" w:eastAsia="微软雅黑" w:hAnsi="微软雅黑" w:hint="eastAsia"/>
          <w:color w:val="0000FF"/>
        </w:rPr>
        <w:t>（周三</w:t>
      </w:r>
      <w:r w:rsidRPr="00325099">
        <w:rPr>
          <w:rFonts w:ascii="微软雅黑" w:eastAsia="微软雅黑" w:hAnsi="微软雅黑" w:hint="eastAsia"/>
          <w:color w:val="0000FF"/>
        </w:rPr>
        <w:t>）1个案例：【</w:t>
      </w:r>
      <w:r w:rsidRPr="00C953FC">
        <w:rPr>
          <w:rFonts w:ascii="微软雅黑" w:eastAsia="微软雅黑" w:hAnsi="微软雅黑" w:hint="eastAsia"/>
          <w:color w:val="0000FF"/>
        </w:rPr>
        <w:t>单产品套餐互转</w:t>
      </w:r>
      <w:r w:rsidRPr="00325099">
        <w:rPr>
          <w:rFonts w:ascii="微软雅黑" w:eastAsia="微软雅黑" w:hAnsi="微软雅黑" w:hint="eastAsia"/>
          <w:color w:val="0000FF"/>
        </w:rPr>
        <w:t>】</w:t>
      </w:r>
    </w:p>
    <w:p w:rsidR="00C953FC" w:rsidRDefault="00C953FC" w:rsidP="00C953FC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262A8AA6" wp14:editId="05BDEB58">
            <wp:extent cx="6645910" cy="2489200"/>
            <wp:effectExtent l="0" t="0" r="2540" b="6350"/>
            <wp:docPr id="1031" name="Picture 7" descr="D:\AutoLog\Pic\202110060509_86AW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0060509_86AWD.P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953FC" w:rsidRPr="00E36D18" w:rsidRDefault="00C953FC" w:rsidP="00C953FC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hint="eastAsia"/>
        </w:rPr>
        <w:t>改性能，选择设备号时</w:t>
      </w:r>
      <w:r w:rsidRPr="007E2B34">
        <w:rPr>
          <w:rFonts w:ascii="微软雅黑" w:eastAsia="微软雅黑" w:hAnsi="微软雅黑" w:hint="eastAsia"/>
        </w:rPr>
        <w:t>页面弹出异常弹窗</w:t>
      </w:r>
      <w:r w:rsidR="0051630E" w:rsidRPr="007E2B34">
        <w:rPr>
          <w:rFonts w:ascii="微软雅黑" w:eastAsia="微软雅黑" w:hAnsi="微软雅黑" w:hint="eastAsia"/>
        </w:rPr>
        <w:t>undefined</w:t>
      </w:r>
      <w:r w:rsidRPr="007E2B34">
        <w:rPr>
          <w:rFonts w:ascii="微软雅黑" w:eastAsia="微软雅黑" w:hAnsi="微软雅黑" w:hint="eastAsia"/>
        </w:rPr>
        <w:t>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7E3038" w:rsidRDefault="007E3038" w:rsidP="00C953FC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1004（周一）1个案例：【移动电话改性能】</w:t>
      </w:r>
    </w:p>
    <w:p w:rsidR="00C953FC" w:rsidRDefault="00C953FC" w:rsidP="00C953FC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0211006</w:t>
      </w:r>
      <w:r w:rsidR="0051630E">
        <w:rPr>
          <w:rFonts w:ascii="微软雅黑" w:eastAsia="微软雅黑" w:hAnsi="微软雅黑" w:hint="eastAsia"/>
          <w:color w:val="0000FF"/>
        </w:rPr>
        <w:t>（周三</w:t>
      </w:r>
      <w:r w:rsidRPr="00325099">
        <w:rPr>
          <w:rFonts w:ascii="微软雅黑" w:eastAsia="微软雅黑" w:hAnsi="微软雅黑" w:hint="eastAsia"/>
          <w:color w:val="0000FF"/>
        </w:rPr>
        <w:t>）1个案例：【</w:t>
      </w:r>
      <w:r w:rsidR="0051630E" w:rsidRPr="0051630E">
        <w:rPr>
          <w:rFonts w:ascii="微软雅黑" w:eastAsia="微软雅黑" w:hAnsi="微软雅黑" w:hint="eastAsia"/>
          <w:color w:val="0000FF"/>
        </w:rPr>
        <w:t>基础销售品受理单纯改性能</w:t>
      </w:r>
      <w:r w:rsidRPr="00325099">
        <w:rPr>
          <w:rFonts w:ascii="微软雅黑" w:eastAsia="微软雅黑" w:hAnsi="微软雅黑" w:hint="eastAsia"/>
          <w:color w:val="0000FF"/>
        </w:rPr>
        <w:t>】</w:t>
      </w:r>
    </w:p>
    <w:p w:rsidR="00C953FC" w:rsidRDefault="0051630E" w:rsidP="00C953FC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5B45A668" wp14:editId="50F7F373">
            <wp:extent cx="6645910" cy="2489200"/>
            <wp:effectExtent l="0" t="0" r="2540" b="6350"/>
            <wp:docPr id="1032" name="Picture 8" descr="D:\AutoLog\Pic\202110060511_80AU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D:\AutoLog\Pic\202110060511_80AUI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E3038" w:rsidRDefault="007E3038" w:rsidP="007E3038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【数据原因】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去结算时，页面弹出报错提示框（当前使用客户数量超过5个）</w:t>
      </w:r>
      <w:r>
        <w:rPr>
          <w:rFonts w:ascii="微软雅黑" w:eastAsia="微软雅黑" w:hAnsi="微软雅黑" w:hint="eastAsia"/>
        </w:rPr>
        <w:t>。</w:t>
      </w:r>
      <w:r w:rsidRPr="005E653D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7E3038" w:rsidRDefault="007E3038" w:rsidP="007E303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1007（周四）1个案例：【新装固话】</w:t>
      </w:r>
    </w:p>
    <w:p w:rsidR="007E3038" w:rsidRDefault="007E3038" w:rsidP="007E3038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1008（周五）1个案例：【新装固话】</w:t>
      </w:r>
    </w:p>
    <w:p w:rsidR="007E3038" w:rsidRDefault="007E3038" w:rsidP="007E3038">
      <w:pPr>
        <w:adjustRightInd w:val="0"/>
        <w:snapToGrid w:val="0"/>
        <w:ind w:firstLine="420"/>
      </w:pPr>
      <w:r>
        <w:drawing>
          <wp:inline distT="0" distB="0" distL="114300" distR="114300" wp14:anchorId="119BCF04" wp14:editId="21617930">
            <wp:extent cx="6296025" cy="2770505"/>
            <wp:effectExtent l="0" t="0" r="9525" b="10795"/>
            <wp:docPr id="1026" name="Picture 2" descr="D:\AutoLog\Pic\202110070505_64AB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110070505_64ABI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17769" w:rsidRDefault="00F17769" w:rsidP="00F17769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订单生成后，五分钟内未完工</w:t>
      </w:r>
      <w:r>
        <w:rPr>
          <w:rFonts w:ascii="微软雅黑" w:eastAsia="微软雅黑" w:hAnsi="微软雅黑" w:hint="eastAsia"/>
        </w:rPr>
        <w:t>。</w:t>
      </w:r>
      <w:r w:rsidRPr="005E653D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F17769" w:rsidRDefault="00F17769" w:rsidP="00F17769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1007（周四）1个案例：【固话改性能】</w:t>
      </w:r>
    </w:p>
    <w:p w:rsidR="001602BF" w:rsidRPr="00126034" w:rsidRDefault="00F17769" w:rsidP="00126034">
      <w:pPr>
        <w:adjustRightInd w:val="0"/>
        <w:snapToGrid w:val="0"/>
      </w:pPr>
      <w:r>
        <w:lastRenderedPageBreak/>
        <w:drawing>
          <wp:inline distT="0" distB="0" distL="114300" distR="114300" wp14:anchorId="6DF6741C" wp14:editId="22D1391E">
            <wp:extent cx="6296025" cy="2770505"/>
            <wp:effectExtent l="0" t="0" r="9525" b="10795"/>
            <wp:docPr id="19" name="Picture 2" descr="D:\AutoLog\Pic\202110070505_64AB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D:\AutoLog\Pic\202110070505_64ABI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07AD4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政企受理工作台（BIZ）</w:t>
      </w:r>
    </w:p>
    <w:p w:rsidR="00E07AD4" w:rsidRDefault="00E07AD4" w:rsidP="00E07AD4">
      <w:r>
        <w:drawing>
          <wp:inline distT="0" distB="0" distL="0" distR="0" wp14:anchorId="40689614" wp14:editId="07526100">
            <wp:extent cx="6188710" cy="3206338"/>
            <wp:effectExtent l="0" t="0" r="2540" b="1333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134"/>
        <w:gridCol w:w="1276"/>
        <w:gridCol w:w="850"/>
        <w:gridCol w:w="709"/>
        <w:gridCol w:w="992"/>
      </w:tblGrid>
      <w:tr w:rsidR="00E07AD4" w:rsidTr="00E71301">
        <w:tc>
          <w:tcPr>
            <w:tcW w:w="4815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54052C" w:rsidTr="00E71301">
        <w:tc>
          <w:tcPr>
            <w:tcW w:w="4815" w:type="dxa"/>
            <w:vAlign w:val="center"/>
          </w:tcPr>
          <w:p w:rsidR="0054052C" w:rsidRDefault="0054052C" w:rsidP="0054052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未点击到取消订单按钮。</w:t>
            </w:r>
          </w:p>
        </w:tc>
        <w:tc>
          <w:tcPr>
            <w:tcW w:w="1134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276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54052C" w:rsidTr="00E71301">
        <w:tc>
          <w:tcPr>
            <w:tcW w:w="4815" w:type="dxa"/>
            <w:vAlign w:val="center"/>
          </w:tcPr>
          <w:p w:rsidR="0054052C" w:rsidRDefault="0054052C" w:rsidP="0054052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进入到订单查询页面，点击刷新后，页面卡在加载中。</w:t>
            </w:r>
          </w:p>
        </w:tc>
        <w:tc>
          <w:tcPr>
            <w:tcW w:w="1134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8</w:t>
            </w:r>
          </w:p>
        </w:tc>
        <w:tc>
          <w:tcPr>
            <w:tcW w:w="709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54052C" w:rsidTr="00E71301">
        <w:tc>
          <w:tcPr>
            <w:tcW w:w="4815" w:type="dxa"/>
            <w:vAlign w:val="center"/>
          </w:tcPr>
          <w:p w:rsidR="0054052C" w:rsidRDefault="0054052C" w:rsidP="0054052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定位客户后，页面未显示出该客户下的资产信息。</w:t>
            </w:r>
          </w:p>
        </w:tc>
        <w:tc>
          <w:tcPr>
            <w:tcW w:w="1134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54052C" w:rsidTr="00E71301">
        <w:tc>
          <w:tcPr>
            <w:tcW w:w="4815" w:type="dxa"/>
            <w:vAlign w:val="center"/>
          </w:tcPr>
          <w:p w:rsidR="0054052C" w:rsidRDefault="0054052C" w:rsidP="0054052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查询设备号码时，页面弹出报错提示框（CSB号码查询失败）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54052C" w:rsidTr="00E71301">
        <w:tc>
          <w:tcPr>
            <w:tcW w:w="4815" w:type="dxa"/>
            <w:vAlign w:val="center"/>
          </w:tcPr>
          <w:p w:rsidR="0054052C" w:rsidRDefault="0054052C" w:rsidP="0054052C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未点击进入到客户信息界面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134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276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0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992" w:type="dxa"/>
            <w:vAlign w:val="center"/>
          </w:tcPr>
          <w:p w:rsidR="0054052C" w:rsidRDefault="0054052C" w:rsidP="0054052C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126034" w:rsidRDefault="00126034" w:rsidP="0012603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126034" w:rsidRDefault="00126034" w:rsidP="0012603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【脚本原因】未点击到取消订单按钮。</w:t>
      </w:r>
      <w:r w:rsidRPr="005E653D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126034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1001（周五）1个案例：【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6034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114300" distR="114300" wp14:anchorId="408C8D26" wp14:editId="6B0FD37B">
            <wp:extent cx="6346190" cy="2528570"/>
            <wp:effectExtent l="0" t="0" r="16510" b="5080"/>
            <wp:docPr id="1043" name="Picture 19" descr="D:\AutoLog\Pic\202110010529_33AS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9" descr="D:\AutoLog\Pic\202110010529_33ASV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034" w:rsidRDefault="00126034" w:rsidP="0012603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进入到订单查询页面，点击刷新后，页面卡在加载中。</w:t>
      </w:r>
      <w:r w:rsidRPr="00126034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26034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1001（周五）1个案例：【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商云通--转账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54052C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1002（周六）</w:t>
      </w:r>
      <w:r w:rsidR="0054052C">
        <w:rPr>
          <w:rFonts w:ascii="微软雅黑" w:eastAsia="微软雅黑" w:hAnsi="微软雅黑" w:hint="eastAsia"/>
          <w:color w:val="0000FF"/>
        </w:rPr>
        <w:t>1个案例：【天翼云主机新建】</w:t>
      </w:r>
    </w:p>
    <w:p w:rsidR="0054052C" w:rsidRDefault="0054052C" w:rsidP="0054052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3</w:t>
      </w:r>
      <w:r>
        <w:rPr>
          <w:rFonts w:ascii="微软雅黑" w:eastAsia="微软雅黑" w:hAnsi="微软雅黑" w:hint="eastAsia"/>
          <w:color w:val="0000FF"/>
        </w:rPr>
        <w:t>（周日）1个案例：【天翼云主机新建】</w:t>
      </w:r>
    </w:p>
    <w:p w:rsidR="0054052C" w:rsidRDefault="0054052C" w:rsidP="0054052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4</w:t>
      </w:r>
      <w:r>
        <w:rPr>
          <w:rFonts w:ascii="微软雅黑" w:eastAsia="微软雅黑" w:hAnsi="微软雅黑" w:hint="eastAsia"/>
          <w:color w:val="0000FF"/>
        </w:rPr>
        <w:t>（周一）1个案例：【天翼云主机新建】</w:t>
      </w:r>
    </w:p>
    <w:p w:rsidR="0054052C" w:rsidRDefault="0054052C" w:rsidP="0054052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5</w:t>
      </w:r>
      <w:r>
        <w:rPr>
          <w:rFonts w:ascii="微软雅黑" w:eastAsia="微软雅黑" w:hAnsi="微软雅黑" w:hint="eastAsia"/>
          <w:color w:val="0000FF"/>
        </w:rPr>
        <w:t>（周二）1个案例：【天翼云主机新建】</w:t>
      </w:r>
    </w:p>
    <w:p w:rsidR="0054052C" w:rsidRDefault="0054052C" w:rsidP="0054052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6</w:t>
      </w:r>
      <w:r>
        <w:rPr>
          <w:rFonts w:ascii="微软雅黑" w:eastAsia="微软雅黑" w:hAnsi="微软雅黑" w:hint="eastAsia"/>
          <w:color w:val="0000FF"/>
        </w:rPr>
        <w:t>（周三）1个案例：【天翼云主机新建】</w:t>
      </w:r>
    </w:p>
    <w:p w:rsidR="0054052C" w:rsidRPr="0054052C" w:rsidRDefault="0054052C" w:rsidP="0054052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7</w:t>
      </w:r>
      <w:r>
        <w:rPr>
          <w:rFonts w:ascii="微软雅黑" w:eastAsia="微软雅黑" w:hAnsi="微软雅黑" w:hint="eastAsia"/>
          <w:color w:val="0000FF"/>
        </w:rPr>
        <w:t>（周四）1个案例：【天翼云主机新建】</w:t>
      </w:r>
    </w:p>
    <w:p w:rsidR="00126034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20211008（周五）1个案例：【天翼云主机新建】</w:t>
      </w:r>
    </w:p>
    <w:p w:rsidR="00126034" w:rsidRDefault="00126034" w:rsidP="00126034">
      <w:pPr>
        <w:adjustRightInd w:val="0"/>
        <w:snapToGrid w:val="0"/>
        <w:ind w:firstLine="420"/>
      </w:pPr>
      <w:r>
        <w:drawing>
          <wp:inline distT="0" distB="0" distL="114300" distR="114300" wp14:anchorId="5930FD02" wp14:editId="47672226">
            <wp:extent cx="6286500" cy="2355850"/>
            <wp:effectExtent l="0" t="0" r="0" b="6350"/>
            <wp:docPr id="1042" name="Picture 18" descr="D:\AutoLog\Pic\202110010632_00AP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Picture 18" descr="D:\AutoLog\Pic\202110010632_00APF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034" w:rsidRDefault="00126034" w:rsidP="0012603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定位客户后，页面未显示出该客户下的资产信息。</w:t>
      </w:r>
      <w:r w:rsidRPr="00126034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26034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1007（周四）1个案例：【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拆机-出租电路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6034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1008（周五）1个案例：【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拆机-出租电路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6034" w:rsidRDefault="00126034" w:rsidP="00126034">
      <w:pPr>
        <w:adjustRightInd w:val="0"/>
        <w:snapToGrid w:val="0"/>
        <w:ind w:firstLine="420"/>
      </w:pPr>
      <w:r>
        <w:lastRenderedPageBreak/>
        <w:drawing>
          <wp:inline distT="0" distB="0" distL="114300" distR="114300" wp14:anchorId="5A95DF46" wp14:editId="42A3679B">
            <wp:extent cx="6035675" cy="2543175"/>
            <wp:effectExtent l="0" t="0" r="3175" b="9525"/>
            <wp:docPr id="10" name="Picture 7" descr="D:\AutoLog\Pic\202110070613_56AE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0070613_56AET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034" w:rsidRDefault="00126034" w:rsidP="0012603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查询设备号码时，页面弹出报错提示框（CSB号码查询失败）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126034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26034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1009（周六）1个案例：【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126034" w:rsidRDefault="00126034" w:rsidP="00126034">
      <w:pPr>
        <w:adjustRightInd w:val="0"/>
        <w:snapToGrid w:val="0"/>
        <w:ind w:firstLine="420"/>
      </w:pPr>
      <w:r>
        <w:drawing>
          <wp:inline distT="0" distB="0" distL="114300" distR="114300" wp14:anchorId="11CA83B9" wp14:editId="212BFE97">
            <wp:extent cx="6502400" cy="2933065"/>
            <wp:effectExtent l="0" t="0" r="12700" b="635"/>
            <wp:docPr id="11" name="Picture 8" descr="D:\AutoLog\Pic\202110090520_77AD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 descr="D:\AutoLog\Pic\202110090520_77ADJ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26034" w:rsidRPr="00126034" w:rsidRDefault="00126034" w:rsidP="00126034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未点击进入到客户信息界面</w:t>
      </w:r>
      <w:r w:rsidRPr="00126034">
        <w:rPr>
          <w:rFonts w:ascii="微软雅黑" w:eastAsia="微软雅黑" w:hAnsi="微软雅黑" w:hint="eastAsia"/>
          <w:b/>
          <w:color w:val="00B050"/>
        </w:rPr>
        <w:t>（</w:t>
      </w:r>
      <w:r>
        <w:rPr>
          <w:rFonts w:ascii="微软雅黑" w:eastAsia="微软雅黑" w:hAnsi="微软雅黑" w:hint="eastAsia"/>
          <w:b/>
          <w:color w:val="00B050"/>
        </w:rPr>
        <w:t>闭环</w:t>
      </w:r>
      <w:r w:rsidRPr="00126034">
        <w:rPr>
          <w:rFonts w:ascii="微软雅黑" w:eastAsia="微软雅黑" w:hAnsi="微软雅黑" w:hint="eastAsia"/>
          <w:b/>
          <w:color w:val="00B050"/>
        </w:rPr>
        <w:t>已处理）</w:t>
      </w:r>
    </w:p>
    <w:p w:rsidR="00126034" w:rsidRDefault="00126034" w:rsidP="0012603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1009（周六）1个案例：【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】、【移动台-过户】</w:t>
      </w:r>
    </w:p>
    <w:p w:rsidR="00126034" w:rsidRPr="00391169" w:rsidRDefault="00126034" w:rsidP="00391169">
      <w:pPr>
        <w:adjustRightInd w:val="0"/>
        <w:snapToGrid w:val="0"/>
        <w:ind w:firstLine="420"/>
        <w:rPr>
          <w:rFonts w:hint="eastAsia"/>
        </w:rPr>
      </w:pPr>
      <w:r>
        <w:drawing>
          <wp:inline distT="0" distB="0" distL="114300" distR="114300" wp14:anchorId="2FD2AB0B" wp14:editId="3FF883B6">
            <wp:extent cx="6191885" cy="2397125"/>
            <wp:effectExtent l="0" t="0" r="18415" b="3175"/>
            <wp:docPr id="23" name="Picture 11" descr="D:\AutoLog\Pic\202110090620_04AX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D:\AutoLog\Pic\202110090620_04AXJ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B32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CRM管理工作台（CMB）</w:t>
      </w:r>
    </w:p>
    <w:p w:rsidR="00702C64" w:rsidRPr="00702C64" w:rsidRDefault="00702C64" w:rsidP="00702C64">
      <w:pPr>
        <w:rPr>
          <w:rFonts w:hint="eastAsia"/>
        </w:rPr>
      </w:pPr>
      <w:r>
        <w:rPr>
          <w:rFonts w:hint="eastAsia"/>
        </w:rPr>
        <w:drawing>
          <wp:inline distT="0" distB="0" distL="0" distR="0" wp14:anchorId="20162533" wp14:editId="0C9DE63B">
            <wp:extent cx="6188710" cy="1276350"/>
            <wp:effectExtent l="0" t="0" r="2540" b="0"/>
            <wp:docPr id="14" name="图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314"/>
        <w:gridCol w:w="1096"/>
        <w:gridCol w:w="850"/>
        <w:gridCol w:w="709"/>
        <w:gridCol w:w="992"/>
      </w:tblGrid>
      <w:tr w:rsidR="00702C64" w:rsidTr="00101B0B">
        <w:tc>
          <w:tcPr>
            <w:tcW w:w="4815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314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6" w:type="dxa"/>
            <w:shd w:val="clear" w:color="auto" w:fill="9CC2E5" w:themeFill="accent1" w:themeFillTint="99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02C64" w:rsidTr="00101B0B">
        <w:tc>
          <w:tcPr>
            <w:tcW w:w="4815" w:type="dxa"/>
            <w:vAlign w:val="center"/>
          </w:tcPr>
          <w:p w:rsidR="00702C64" w:rsidRDefault="00702C64" w:rsidP="00101B0B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删除重要客户时，页面卡在加载中</w:t>
            </w: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  <w:tc>
          <w:tcPr>
            <w:tcW w:w="1314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6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702C64" w:rsidRDefault="00702C64" w:rsidP="00702C64"/>
    <w:p w:rsidR="00702C64" w:rsidRDefault="00702C64" w:rsidP="00702C64">
      <w:pPr>
        <w:pStyle w:val="a3"/>
        <w:numPr>
          <w:ilvl w:val="0"/>
          <w:numId w:val="20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删除重要客户时，页面卡在加载中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1004（周一）1个案例：【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删除政企重要客户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1009（周五）1个案例：【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删除政企重要客户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02C64" w:rsidRDefault="00702C64" w:rsidP="00702C64">
      <w:pP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</w:pPr>
      <w:r>
        <w:drawing>
          <wp:inline distT="0" distB="0" distL="114300" distR="114300" wp14:anchorId="47AB8D01" wp14:editId="1B4D3203">
            <wp:extent cx="6250940" cy="2930525"/>
            <wp:effectExtent l="0" t="0" r="16510" b="3175"/>
            <wp:docPr id="1059" name="Picture 35" descr="D:\AutoLog\Pic\202110040624_38ARW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35" descr="D:\AutoLog\Pic\202110040624_38ARW.P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A4FFD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能力开放平台</w:t>
      </w:r>
    </w:p>
    <w:p w:rsidR="005543B3" w:rsidRPr="009B3758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</w:t>
      </w:r>
    </w:p>
    <w:p w:rsidR="00D67671" w:rsidRPr="00D67671" w:rsidRDefault="00D67671" w:rsidP="00D67671">
      <w:r>
        <w:rPr>
          <w:rFonts w:hint="eastAsia"/>
        </w:rPr>
        <w:drawing>
          <wp:inline distT="0" distB="0" distL="0" distR="0" wp14:anchorId="4838FC57" wp14:editId="4D356B66">
            <wp:extent cx="6188710" cy="1470101"/>
            <wp:effectExtent l="0" t="0" r="2540" b="15875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972F3D" w:rsidTr="00954263">
        <w:tc>
          <w:tcPr>
            <w:tcW w:w="4957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972F3D" w:rsidTr="00954263">
        <w:tc>
          <w:tcPr>
            <w:tcW w:w="4957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充值记录金额校验</w:t>
            </w:r>
            <w:r w:rsidR="00D67671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75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972F3D" w:rsidRDefault="00972F3D" w:rsidP="00972F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972F3D" w:rsidRDefault="00972F3D" w:rsidP="00972F3D">
      <w:pPr>
        <w:pStyle w:val="a3"/>
        <w:numPr>
          <w:ilvl w:val="0"/>
          <w:numId w:val="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【脚本原因】充值记录金额校验。</w:t>
      </w:r>
      <w:r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5543B3" w:rsidRDefault="00702C64" w:rsidP="00972F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1005（周二）1个案例：【充值记录金额校验】</w:t>
      </w:r>
    </w:p>
    <w:p w:rsidR="00972F3D" w:rsidRDefault="00702C64" w:rsidP="00972F3D">
      <w:pPr>
        <w:rPr>
          <w:rFonts w:ascii="微软雅黑" w:eastAsia="微软雅黑" w:hAnsi="微软雅黑"/>
        </w:rPr>
      </w:pPr>
      <w:r>
        <w:drawing>
          <wp:inline distT="0" distB="0" distL="114300" distR="114300" wp14:anchorId="0B364728" wp14:editId="3C547511">
            <wp:extent cx="6517640" cy="2961005"/>
            <wp:effectExtent l="0" t="0" r="16510" b="10795"/>
            <wp:docPr id="25" name="Picture 27" descr="D:\AutoLog\Pic\202110040630_00AK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7" descr="D:\AutoLog\Pic\202110040630_00AKS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72F3D" w:rsidRPr="00972F3D" w:rsidRDefault="00972F3D" w:rsidP="00972F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</w:p>
    <w:p w:rsidR="00D77AB8" w:rsidRDefault="00D77AB8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IAM帐务服务专区（备机）</w:t>
      </w:r>
    </w:p>
    <w:p w:rsidR="00D67671" w:rsidRPr="00D67671" w:rsidRDefault="00D67671" w:rsidP="00D67671">
      <w:r>
        <w:rPr>
          <w:rFonts w:hint="eastAsia"/>
        </w:rPr>
        <w:drawing>
          <wp:inline distT="0" distB="0" distL="0" distR="0" wp14:anchorId="69143E41" wp14:editId="48A533EE">
            <wp:extent cx="6188710" cy="1947553"/>
            <wp:effectExtent l="0" t="0" r="2540" b="1460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364"/>
        <w:gridCol w:w="1215"/>
        <w:gridCol w:w="787"/>
        <w:gridCol w:w="851"/>
        <w:gridCol w:w="709"/>
        <w:gridCol w:w="850"/>
      </w:tblGrid>
      <w:tr w:rsidR="00702C64" w:rsidTr="00101B0B">
        <w:tc>
          <w:tcPr>
            <w:tcW w:w="5364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15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787" w:type="dxa"/>
            <w:shd w:val="clear" w:color="auto" w:fill="9CC2E5" w:themeFill="accent1" w:themeFillTint="99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02C64" w:rsidTr="00101B0B">
        <w:tc>
          <w:tcPr>
            <w:tcW w:w="5364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脚本预期结果未保留两位小数导致和预期结果不相符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15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787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7</w:t>
            </w:r>
          </w:p>
        </w:tc>
        <w:tc>
          <w:tcPr>
            <w:tcW w:w="709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02C64" w:rsidTr="00702C64">
        <w:tc>
          <w:tcPr>
            <w:tcW w:w="5364" w:type="dxa"/>
            <w:vAlign w:val="center"/>
          </w:tcPr>
          <w:p w:rsidR="00702C64" w:rsidRDefault="00702C64" w:rsidP="00702C64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数据库查询到的充值金额和界面显示的金额比对不通过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15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787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709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702C64" w:rsidRDefault="00702C64" w:rsidP="00702C6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702C64" w:rsidRDefault="00702C64" w:rsidP="00702C64">
      <w:pPr>
        <w:pStyle w:val="a3"/>
        <w:numPr>
          <w:ilvl w:val="0"/>
          <w:numId w:val="2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【脚本原因】脚本预期结果未保留两位小数导致和预期结果不相符。</w:t>
      </w:r>
      <w:r>
        <w:rPr>
          <w:rFonts w:ascii="微软雅黑" w:eastAsia="微软雅黑" w:hAnsi="微软雅黑" w:hint="eastAsia"/>
          <w:b/>
          <w:color w:val="00B050"/>
        </w:rPr>
        <w:t>（闭环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1002（周六）1个案例：【后付费用余额】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3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日</w:t>
      </w:r>
      <w:r>
        <w:rPr>
          <w:rFonts w:ascii="微软雅黑" w:eastAsia="微软雅黑" w:hAnsi="微软雅黑" w:hint="eastAsia"/>
          <w:color w:val="0000FF"/>
        </w:rPr>
        <w:t>）1个案例：【后付费用余额】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4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一</w:t>
      </w:r>
      <w:r>
        <w:rPr>
          <w:rFonts w:ascii="微软雅黑" w:eastAsia="微软雅黑" w:hAnsi="微软雅黑" w:hint="eastAsia"/>
          <w:color w:val="0000FF"/>
        </w:rPr>
        <w:t>）1个案例：【后付费用余额】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5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二</w:t>
      </w:r>
      <w:r>
        <w:rPr>
          <w:rFonts w:ascii="微软雅黑" w:eastAsia="微软雅黑" w:hAnsi="微软雅黑" w:hint="eastAsia"/>
          <w:color w:val="0000FF"/>
        </w:rPr>
        <w:t>）1个案例：【后付费用余额】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6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三</w:t>
      </w:r>
      <w:r>
        <w:rPr>
          <w:rFonts w:ascii="微软雅黑" w:eastAsia="微软雅黑" w:hAnsi="微软雅黑" w:hint="eastAsia"/>
          <w:color w:val="0000FF"/>
        </w:rPr>
        <w:t>）1个案例：【后付费用余额】</w:t>
      </w:r>
    </w:p>
    <w:p w:rsidR="00702C64" w:rsidRP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</w:t>
      </w:r>
      <w:r>
        <w:rPr>
          <w:rFonts w:ascii="微软雅黑" w:eastAsia="微软雅黑" w:hAnsi="微软雅黑"/>
          <w:color w:val="0000FF"/>
        </w:rPr>
        <w:t>7</w:t>
      </w:r>
      <w:r>
        <w:rPr>
          <w:rFonts w:ascii="微软雅黑" w:eastAsia="微软雅黑" w:hAnsi="微软雅黑" w:hint="eastAsia"/>
          <w:color w:val="0000FF"/>
        </w:rPr>
        <w:t>（周</w:t>
      </w:r>
      <w:r>
        <w:rPr>
          <w:rFonts w:ascii="微软雅黑" w:eastAsia="微软雅黑" w:hAnsi="微软雅黑" w:hint="eastAsia"/>
          <w:color w:val="0000FF"/>
        </w:rPr>
        <w:t>四</w:t>
      </w:r>
      <w:r>
        <w:rPr>
          <w:rFonts w:ascii="微软雅黑" w:eastAsia="微软雅黑" w:hAnsi="微软雅黑" w:hint="eastAsia"/>
          <w:color w:val="0000FF"/>
        </w:rPr>
        <w:t>）1个案例：【后付费用余额】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20211008（周五）1个案例：【后付费用余额】</w:t>
      </w:r>
    </w:p>
    <w:p w:rsidR="00702C64" w:rsidRDefault="00702C64" w:rsidP="00702C64">
      <w:pPr>
        <w:adjustRightInd w:val="0"/>
        <w:snapToGrid w:val="0"/>
      </w:pPr>
      <w:r>
        <w:drawing>
          <wp:inline distT="0" distB="0" distL="114300" distR="114300" wp14:anchorId="78A79DEA" wp14:editId="51620EF8">
            <wp:extent cx="6322695" cy="2680335"/>
            <wp:effectExtent l="0" t="0" r="1905" b="5715"/>
            <wp:docPr id="1050" name="Picture 26" descr="D:\AutoLog\Pic\202110020628_76ASC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26" descr="D:\AutoLog\Pic\202110020628_76ASC.PN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268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2C64" w:rsidRDefault="00702C64" w:rsidP="00702C64">
      <w:pPr>
        <w:pStyle w:val="a3"/>
        <w:numPr>
          <w:ilvl w:val="0"/>
          <w:numId w:val="2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【脚本原因】数据库查询到的充值金额和界面显示的金额比对不通过。</w:t>
      </w:r>
      <w:r>
        <w:rPr>
          <w:rFonts w:ascii="微软雅黑" w:eastAsia="微软雅黑" w:hAnsi="微软雅黑" w:hint="eastAsia"/>
          <w:b/>
          <w:color w:val="00B050"/>
        </w:rPr>
        <w:t>（</w:t>
      </w:r>
      <w:r>
        <w:rPr>
          <w:rFonts w:ascii="微软雅黑" w:eastAsia="微软雅黑" w:hAnsi="微软雅黑" w:hint="eastAsia"/>
          <w:b/>
          <w:color w:val="00B050"/>
        </w:rPr>
        <w:t>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1004（周一）1个案例：【充值记录金额校验】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1005（周二）1个案例：【充值记录金额校验】</w:t>
      </w:r>
    </w:p>
    <w:p w:rsidR="00702C64" w:rsidRDefault="00702C64" w:rsidP="00702C64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1007（周四）1个案例：【充值记录金额校验】</w:t>
      </w:r>
    </w:p>
    <w:p w:rsidR="00702C64" w:rsidRDefault="00702C64" w:rsidP="00702C64">
      <w:pPr>
        <w:adjustRightInd w:val="0"/>
        <w:snapToGrid w:val="0"/>
        <w:ind w:firstLineChars="200"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39E52EC3" wp14:editId="283FD38C">
            <wp:extent cx="6517640" cy="2961005"/>
            <wp:effectExtent l="0" t="0" r="16510" b="10795"/>
            <wp:docPr id="1051" name="Picture 27" descr="D:\AutoLog\Pic\202110040630_00AK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27" descr="D:\AutoLog\Pic\202110040630_00AKS.PN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2C64" w:rsidRDefault="00702C64" w:rsidP="00702C64">
      <w:pPr>
        <w:adjustRightInd w:val="0"/>
        <w:snapToGrid w:val="0"/>
      </w:pPr>
    </w:p>
    <w:p w:rsidR="00CC0CCE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计费巡查</w:t>
      </w:r>
    </w:p>
    <w:p w:rsidR="004C3F7A" w:rsidRDefault="004C3F7A" w:rsidP="004C3F7A">
      <w:r>
        <w:rPr>
          <w:rFonts w:hint="eastAsia"/>
        </w:rPr>
        <w:drawing>
          <wp:inline distT="0" distB="0" distL="0" distR="0" wp14:anchorId="7A877EE3" wp14:editId="3B1BCEF0">
            <wp:extent cx="6203315" cy="1672590"/>
            <wp:effectExtent l="5080" t="4445" r="20955" b="1841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4C3F7A" w:rsidTr="00FD5CB2">
        <w:tc>
          <w:tcPr>
            <w:tcW w:w="4957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C3F7A" w:rsidTr="00FD5CB2">
        <w:tc>
          <w:tcPr>
            <w:tcW w:w="4957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C3F7A" w:rsidRDefault="00CB3BEE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709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4C3F7A" w:rsidRDefault="00CB3BEE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4C3F7A" w:rsidRPr="004C3F7A" w:rsidRDefault="004C3F7A" w:rsidP="004C3F7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4C3F7A" w:rsidRDefault="004C3F7A" w:rsidP="00972F3D">
      <w:pPr>
        <w:pStyle w:val="a3"/>
        <w:numPr>
          <w:ilvl w:val="0"/>
          <w:numId w:val="1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972F3D" w:rsidRDefault="00BD05DD" w:rsidP="00972F3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1001（周六）1个案例：【进入计费网管－融合计费－告警信息。检查是否有状态为致命的告警】</w:t>
      </w:r>
    </w:p>
    <w:p w:rsidR="004C3F7A" w:rsidRPr="004C3F7A" w:rsidRDefault="00BD05DD" w:rsidP="00BD05DD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0B93CFDA" wp14:editId="4099842F">
            <wp:extent cx="6168390" cy="2944495"/>
            <wp:effectExtent l="0" t="0" r="3810" b="8255"/>
            <wp:docPr id="3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Pictur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3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MSS巡查</w:t>
      </w:r>
    </w:p>
    <w:p w:rsidR="005C58A7" w:rsidRPr="005C58A7" w:rsidRDefault="005C58A7" w:rsidP="005C58A7">
      <w:r>
        <w:rPr>
          <w:rFonts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多媒体（园区）</w:t>
      </w:r>
    </w:p>
    <w:p w:rsidR="00BD05DD" w:rsidRPr="00BD05DD" w:rsidRDefault="00BD05DD" w:rsidP="00BD05DD">
      <w:pPr>
        <w:rPr>
          <w:rFonts w:hint="eastAsia"/>
        </w:rPr>
      </w:pPr>
      <w:r>
        <w:rPr>
          <w:rFonts w:hint="eastAsia"/>
        </w:rPr>
        <w:t>无</w:t>
      </w:r>
    </w:p>
    <w:p w:rsidR="00876575" w:rsidRDefault="005543B3" w:rsidP="00876575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多媒体（周家渡）</w:t>
      </w:r>
    </w:p>
    <w:p w:rsidR="00BD05DD" w:rsidRPr="00BD05DD" w:rsidRDefault="00BD05DD" w:rsidP="00BD05DD">
      <w:pPr>
        <w:rPr>
          <w:rFonts w:hint="eastAsia"/>
        </w:rPr>
      </w:pPr>
      <w:r>
        <w:rPr>
          <w:rFonts w:hint="eastAsia"/>
        </w:rPr>
        <w:t>无</w:t>
      </w:r>
    </w:p>
    <w:p w:rsidR="00CC0CCE" w:rsidRPr="00C866A1" w:rsidRDefault="00CC0CCE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A</w:t>
      </w:r>
      <w:r w:rsidRPr="00C866A1">
        <w:rPr>
          <w:rFonts w:ascii="微软雅黑" w:eastAsia="微软雅黑" w:hAnsi="微软雅黑"/>
          <w:sz w:val="36"/>
        </w:rPr>
        <w:t>BP</w:t>
      </w:r>
      <w:r w:rsidRPr="00C866A1">
        <w:rPr>
          <w:rFonts w:ascii="微软雅黑" w:eastAsia="微软雅黑" w:hAnsi="微软雅黑" w:hint="eastAsia"/>
          <w:sz w:val="36"/>
        </w:rPr>
        <w:t>批价</w:t>
      </w:r>
    </w:p>
    <w:p w:rsidR="00C25666" w:rsidRDefault="00C25666" w:rsidP="00C25666">
      <w:r>
        <w:drawing>
          <wp:inline distT="0" distB="0" distL="114300" distR="114300" wp14:anchorId="420D5E4F" wp14:editId="15E7D292">
            <wp:extent cx="6080760" cy="1531089"/>
            <wp:effectExtent l="0" t="0" r="15240" b="12065"/>
            <wp:docPr id="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tbl>
      <w:tblPr>
        <w:tblW w:w="957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46"/>
        <w:gridCol w:w="1073"/>
        <w:gridCol w:w="1046"/>
        <w:gridCol w:w="854"/>
        <w:gridCol w:w="718"/>
        <w:gridCol w:w="737"/>
      </w:tblGrid>
      <w:tr w:rsidR="00C25666" w:rsidRPr="00C25666" w:rsidTr="00C25666">
        <w:trPr>
          <w:trHeight w:val="540"/>
        </w:trPr>
        <w:tc>
          <w:tcPr>
            <w:tcW w:w="5146" w:type="dxa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C25666" w:rsidRDefault="00C25666" w:rsidP="00C2566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073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C25666" w:rsidRDefault="00C25666" w:rsidP="00C2566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46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C25666" w:rsidRDefault="00C25666" w:rsidP="00C2566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C25666" w:rsidRDefault="00C25666" w:rsidP="00C2566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1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C25666" w:rsidRDefault="00C25666" w:rsidP="00C2566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73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9CC2E5"/>
            <w:tcMar>
              <w:top w:w="10" w:type="dxa"/>
              <w:left w:w="10" w:type="dxa"/>
              <w:right w:w="10" w:type="dxa"/>
            </w:tcMar>
            <w:vAlign w:val="center"/>
          </w:tcPr>
          <w:p w:rsidR="00C25666" w:rsidRDefault="00C25666" w:rsidP="00C2566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C25666" w:rsidTr="00C25666">
        <w:trPr>
          <w:trHeight w:val="390"/>
        </w:trPr>
        <w:tc>
          <w:tcPr>
            <w:tcW w:w="5146" w:type="dxa"/>
            <w:tcBorders>
              <w:top w:val="nil"/>
              <w:left w:val="single" w:sz="8" w:space="0" w:color="5B9BD5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bottom"/>
          </w:tcPr>
          <w:p w:rsidR="00C25666" w:rsidRDefault="00C25666" w:rsidP="00694DA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数据库语句问题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bottom"/>
          </w:tcPr>
          <w:p w:rsidR="00C25666" w:rsidRDefault="00C25666" w:rsidP="00694DA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脚本原因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bottom"/>
          </w:tcPr>
          <w:p w:rsidR="00C25666" w:rsidRDefault="00C25666" w:rsidP="00694DA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否</w:t>
            </w:r>
          </w:p>
        </w:tc>
        <w:tc>
          <w:tcPr>
            <w:tcW w:w="85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bottom"/>
          </w:tcPr>
          <w:p w:rsidR="00C25666" w:rsidRDefault="00C25666" w:rsidP="00694DA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6</w:t>
            </w:r>
          </w:p>
        </w:tc>
        <w:tc>
          <w:tcPr>
            <w:tcW w:w="71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bottom"/>
          </w:tcPr>
          <w:p w:rsidR="00C25666" w:rsidRDefault="00C25666" w:rsidP="00694DA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是</w:t>
            </w:r>
          </w:p>
        </w:tc>
        <w:tc>
          <w:tcPr>
            <w:tcW w:w="73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0" w:type="dxa"/>
              <w:left w:w="10" w:type="dxa"/>
              <w:right w:w="10" w:type="dxa"/>
            </w:tcMar>
            <w:vAlign w:val="bottom"/>
          </w:tcPr>
          <w:p w:rsidR="00C25666" w:rsidRDefault="00C25666" w:rsidP="00694DA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Cs/>
              </w:rPr>
            </w:pPr>
            <w:r>
              <w:rPr>
                <w:rFonts w:ascii="微软雅黑" w:eastAsia="微软雅黑" w:hAnsi="微软雅黑" w:hint="eastAsia"/>
                <w:bCs/>
              </w:rPr>
              <w:t>是</w:t>
            </w:r>
          </w:p>
        </w:tc>
      </w:tr>
    </w:tbl>
    <w:p w:rsidR="00C25666" w:rsidRDefault="00C25666" w:rsidP="00C25666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详情如下：</w:t>
      </w:r>
    </w:p>
    <w:p w:rsidR="00C25666" w:rsidRPr="00C25666" w:rsidRDefault="00C25666" w:rsidP="00C25666">
      <w:pPr>
        <w:pStyle w:val="a3"/>
        <w:numPr>
          <w:ilvl w:val="0"/>
          <w:numId w:val="19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【脚本原因】20211001-20211006 数据库查询语句有问题，时间需要改成10月，已修改，问题已解决。</w:t>
      </w:r>
      <w:r w:rsidRPr="00C25666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B03B31" w:rsidRDefault="00C25666" w:rsidP="00C25666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0211001</w:t>
      </w:r>
      <w:r>
        <w:rPr>
          <w:rFonts w:ascii="微软雅黑" w:eastAsia="微软雅黑" w:hAnsi="微软雅黑" w:hint="eastAsia"/>
          <w:color w:val="0000FF"/>
        </w:rPr>
        <w:t>（周五）1个案例：【</w:t>
      </w:r>
      <w:r w:rsidRPr="00C25666">
        <w:rPr>
          <w:rFonts w:ascii="微软雅黑" w:eastAsia="微软雅黑" w:hAnsi="微软雅黑" w:hint="eastAsia"/>
          <w:color w:val="0000FF"/>
        </w:rPr>
        <w:t>ABP批价问题巡检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25666" w:rsidRPr="00C25666" w:rsidRDefault="00C25666" w:rsidP="00C25666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0211002</w:t>
      </w:r>
      <w:r>
        <w:rPr>
          <w:rFonts w:ascii="微软雅黑" w:eastAsia="微软雅黑" w:hAnsi="微软雅黑" w:hint="eastAsia"/>
          <w:color w:val="0000FF"/>
        </w:rPr>
        <w:t>（周六）1个案例：【</w:t>
      </w:r>
      <w:r w:rsidRPr="00C25666">
        <w:rPr>
          <w:rFonts w:ascii="微软雅黑" w:eastAsia="微软雅黑" w:hAnsi="微软雅黑" w:hint="eastAsia"/>
          <w:color w:val="0000FF"/>
        </w:rPr>
        <w:t>ABP批价问题巡检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25666" w:rsidRPr="00C25666" w:rsidRDefault="00C25666" w:rsidP="00C25666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0211003</w:t>
      </w:r>
      <w:r>
        <w:rPr>
          <w:rFonts w:ascii="微软雅黑" w:eastAsia="微软雅黑" w:hAnsi="微软雅黑" w:hint="eastAsia"/>
          <w:color w:val="0000FF"/>
        </w:rPr>
        <w:t>（周日）1个案例：【</w:t>
      </w:r>
      <w:r w:rsidRPr="00C25666">
        <w:rPr>
          <w:rFonts w:ascii="微软雅黑" w:eastAsia="微软雅黑" w:hAnsi="微软雅黑" w:hint="eastAsia"/>
          <w:color w:val="0000FF"/>
        </w:rPr>
        <w:t>ABP批价问题巡检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25666" w:rsidRPr="00C25666" w:rsidRDefault="00C25666" w:rsidP="00C25666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0211004</w:t>
      </w:r>
      <w:r>
        <w:rPr>
          <w:rFonts w:ascii="微软雅黑" w:eastAsia="微软雅黑" w:hAnsi="微软雅黑" w:hint="eastAsia"/>
          <w:color w:val="0000FF"/>
        </w:rPr>
        <w:t>（周一）1个案例：【</w:t>
      </w:r>
      <w:r w:rsidRPr="00C25666">
        <w:rPr>
          <w:rFonts w:ascii="微软雅黑" w:eastAsia="微软雅黑" w:hAnsi="微软雅黑" w:hint="eastAsia"/>
          <w:color w:val="0000FF"/>
        </w:rPr>
        <w:t>ABP批价问题巡检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25666" w:rsidRPr="00C25666" w:rsidRDefault="00C25666" w:rsidP="00C25666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0211005</w:t>
      </w:r>
      <w:r>
        <w:rPr>
          <w:rFonts w:ascii="微软雅黑" w:eastAsia="微软雅黑" w:hAnsi="微软雅黑" w:hint="eastAsia"/>
          <w:color w:val="0000FF"/>
        </w:rPr>
        <w:t>（周二）1个案例：【</w:t>
      </w:r>
      <w:r w:rsidRPr="00C25666">
        <w:rPr>
          <w:rFonts w:ascii="微软雅黑" w:eastAsia="微软雅黑" w:hAnsi="微软雅黑" w:hint="eastAsia"/>
          <w:color w:val="0000FF"/>
        </w:rPr>
        <w:t>ABP批价问题巡检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25666" w:rsidRPr="00C25666" w:rsidRDefault="00C25666" w:rsidP="00391169">
      <w:pPr>
        <w:adjustRightInd w:val="0"/>
        <w:snapToGrid w:val="0"/>
        <w:ind w:left="420"/>
        <w:rPr>
          <w:rFonts w:ascii="微软雅黑" w:eastAsia="微软雅黑" w:hAnsi="微软雅黑" w:hint="eastAsia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0211006</w:t>
      </w:r>
      <w:r>
        <w:rPr>
          <w:rFonts w:ascii="微软雅黑" w:eastAsia="微软雅黑" w:hAnsi="微软雅黑" w:hint="eastAsia"/>
          <w:color w:val="0000FF"/>
        </w:rPr>
        <w:t>（周三）1个案例：【</w:t>
      </w:r>
      <w:r w:rsidRPr="00C25666">
        <w:rPr>
          <w:rFonts w:ascii="微软雅黑" w:eastAsia="微软雅黑" w:hAnsi="微软雅黑" w:hint="eastAsia"/>
          <w:color w:val="0000FF"/>
        </w:rPr>
        <w:t>ABP批价问题巡检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CC0CCE" w:rsidRPr="00C866A1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</w:t>
      </w:r>
      <w:r w:rsidR="00CC0CCE" w:rsidRPr="00C866A1">
        <w:rPr>
          <w:rFonts w:ascii="微软雅黑" w:eastAsia="微软雅黑" w:hAnsi="微软雅黑" w:hint="eastAsia"/>
          <w:sz w:val="36"/>
        </w:rPr>
        <w:t>I</w:t>
      </w:r>
      <w:r w:rsidR="00CC0CCE" w:rsidRPr="00C866A1">
        <w:rPr>
          <w:rFonts w:ascii="微软雅黑" w:eastAsia="微软雅黑" w:hAnsi="微软雅黑"/>
          <w:sz w:val="36"/>
        </w:rPr>
        <w:t>AM</w:t>
      </w:r>
      <w:r w:rsidR="00CC0CCE" w:rsidRPr="00C866A1">
        <w:rPr>
          <w:rFonts w:ascii="微软雅黑" w:eastAsia="微软雅黑" w:hAnsi="微软雅黑" w:hint="eastAsia"/>
          <w:sz w:val="36"/>
        </w:rPr>
        <w:t>充值订单数稽核</w:t>
      </w:r>
    </w:p>
    <w:p w:rsidR="00CC0CCE" w:rsidRDefault="00CC0CCE" w:rsidP="00CC0CCE">
      <w:r>
        <w:rPr>
          <w:rFonts w:hint="eastAsia"/>
        </w:rPr>
        <w:t>无</w:t>
      </w:r>
    </w:p>
    <w:p w:rsidR="00BA49DA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当天0-5点CRM订单数稽核</w:t>
      </w:r>
    </w:p>
    <w:p w:rsidR="00BD76E3" w:rsidRPr="00BD76E3" w:rsidRDefault="00BD76E3" w:rsidP="00BD76E3">
      <w:r>
        <w:rPr>
          <w:rFonts w:hint="eastAsia"/>
        </w:rPr>
        <w:t>无</w:t>
      </w:r>
    </w:p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上周</w:t>
      </w:r>
      <w:r w:rsidR="00BF1821">
        <w:rPr>
          <w:rFonts w:ascii="微软雅黑" w:eastAsia="微软雅黑" w:hAnsi="微软雅黑" w:hint="eastAsia"/>
          <w:szCs w:val="24"/>
        </w:rPr>
        <w:t>未闭环</w:t>
      </w:r>
      <w:r>
        <w:rPr>
          <w:rFonts w:ascii="微软雅黑" w:eastAsia="微软雅黑" w:hAnsi="微软雅黑" w:hint="eastAsia"/>
          <w:szCs w:val="24"/>
        </w:rPr>
        <w:t>问题跟踪</w:t>
      </w:r>
      <w:r w:rsidRPr="00C866A1">
        <w:rPr>
          <w:rFonts w:ascii="微软雅黑" w:eastAsia="微软雅黑" w:hAnsi="微软雅黑" w:hint="eastAsia"/>
          <w:szCs w:val="24"/>
        </w:rPr>
        <w:t>：</w:t>
      </w:r>
    </w:p>
    <w:tbl>
      <w:tblPr>
        <w:tblW w:w="10489" w:type="dxa"/>
        <w:tblInd w:w="-142" w:type="dxa"/>
        <w:tblLook w:val="04A0" w:firstRow="1" w:lastRow="0" w:firstColumn="1" w:lastColumn="0" w:noHBand="0" w:noVBand="1"/>
      </w:tblPr>
      <w:tblGrid>
        <w:gridCol w:w="1984"/>
        <w:gridCol w:w="3115"/>
        <w:gridCol w:w="1417"/>
        <w:gridCol w:w="1134"/>
        <w:gridCol w:w="1138"/>
        <w:gridCol w:w="1701"/>
      </w:tblGrid>
      <w:tr w:rsidR="00E05B46" w:rsidRPr="002B65C7" w:rsidTr="00E05B46">
        <w:trPr>
          <w:trHeight w:val="645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被测系统</w:t>
            </w:r>
          </w:p>
        </w:tc>
        <w:tc>
          <w:tcPr>
            <w:tcW w:w="311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执行失败原因</w:t>
            </w:r>
          </w:p>
        </w:tc>
        <w:tc>
          <w:tcPr>
            <w:tcW w:w="141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类型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是否被测系统原因</w:t>
            </w:r>
          </w:p>
        </w:tc>
        <w:tc>
          <w:tcPr>
            <w:tcW w:w="113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上周出现次数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解决情况</w:t>
            </w:r>
          </w:p>
        </w:tc>
      </w:tr>
      <w:tr w:rsidR="00E05B46" w:rsidRPr="002B65C7" w:rsidTr="00E05B46">
        <w:trPr>
          <w:trHeight w:val="360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E05B46" w:rsidRPr="002B65C7" w:rsidRDefault="00E05B46" w:rsidP="00101B0B">
            <w:pPr>
              <w:widowControl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3115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E05B46" w:rsidRPr="002B65C7" w:rsidRDefault="00E05B46" w:rsidP="00101B0B">
            <w:pPr>
              <w:widowControl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页面弹出异常弹窗undefined。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  <w:t>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  <w:hideMark/>
          </w:tcPr>
          <w:p w:rsidR="00E05B46" w:rsidRPr="002B65C7" w:rsidRDefault="00E05B46" w:rsidP="00101B0B">
            <w:pPr>
              <w:widowControl/>
              <w:jc w:val="left"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未解决。</w:t>
            </w:r>
          </w:p>
        </w:tc>
      </w:tr>
    </w:tbl>
    <w:p w:rsidR="00BA49DA" w:rsidRPr="00E05B46" w:rsidRDefault="00BA49DA" w:rsidP="00E05B46">
      <w:pPr>
        <w:rPr>
          <w:rFonts w:hint="eastAsia"/>
        </w:rPr>
      </w:pPr>
      <w:bookmarkStart w:id="0" w:name="_GoBack"/>
      <w:bookmarkEnd w:id="0"/>
    </w:p>
    <w:sectPr w:rsidR="00BA49DA" w:rsidRPr="00E05B46" w:rsidSect="002B65C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2390" w:rsidRDefault="007E2390" w:rsidP="0010371B">
      <w:r>
        <w:separator/>
      </w:r>
    </w:p>
  </w:endnote>
  <w:endnote w:type="continuationSeparator" w:id="0">
    <w:p w:rsidR="007E2390" w:rsidRDefault="007E2390" w:rsidP="0010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2390" w:rsidRDefault="007E2390" w:rsidP="0010371B">
      <w:r>
        <w:separator/>
      </w:r>
    </w:p>
  </w:footnote>
  <w:footnote w:type="continuationSeparator" w:id="0">
    <w:p w:rsidR="007E2390" w:rsidRDefault="007E2390" w:rsidP="00103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DA2FC24"/>
    <w:multiLevelType w:val="multilevel"/>
    <w:tmpl w:val="8DA2FC2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DD1AD71C"/>
    <w:multiLevelType w:val="singleLevel"/>
    <w:tmpl w:val="DD1AD71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54C5605"/>
    <w:multiLevelType w:val="hybridMultilevel"/>
    <w:tmpl w:val="A302F84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C56A70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786DA3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510EF5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67069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F5797B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6C6E04"/>
    <w:multiLevelType w:val="hybridMultilevel"/>
    <w:tmpl w:val="D2BC264C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1D5251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CD0F2B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046190"/>
    <w:multiLevelType w:val="hybridMultilevel"/>
    <w:tmpl w:val="53DE01E2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834432"/>
    <w:multiLevelType w:val="hybridMultilevel"/>
    <w:tmpl w:val="DF1A94E0"/>
    <w:lvl w:ilvl="0" w:tplc="1A2A450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B34562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380AF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6D7C47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B368EE"/>
    <w:multiLevelType w:val="hybridMultilevel"/>
    <w:tmpl w:val="2D56A9B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DC678C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FE73E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2"/>
  </w:num>
  <w:num w:numId="3">
    <w:abstractNumId w:val="8"/>
  </w:num>
  <w:num w:numId="4">
    <w:abstractNumId w:val="6"/>
  </w:num>
  <w:num w:numId="5">
    <w:abstractNumId w:val="18"/>
  </w:num>
  <w:num w:numId="6">
    <w:abstractNumId w:val="3"/>
  </w:num>
  <w:num w:numId="7">
    <w:abstractNumId w:val="14"/>
  </w:num>
  <w:num w:numId="8">
    <w:abstractNumId w:val="6"/>
    <w:lvlOverride w:ilvl="0">
      <w:lvl w:ilvl="0" w:tplc="865847D4">
        <w:start w:val="1"/>
        <w:numFmt w:val="decimal"/>
        <w:suff w:val="space"/>
        <w:lvlText w:val="%1、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5"/>
  </w:num>
  <w:num w:numId="10">
    <w:abstractNumId w:val="16"/>
  </w:num>
  <w:num w:numId="11">
    <w:abstractNumId w:val="7"/>
  </w:num>
  <w:num w:numId="12">
    <w:abstractNumId w:val="4"/>
  </w:num>
  <w:num w:numId="13">
    <w:abstractNumId w:val="15"/>
  </w:num>
  <w:num w:numId="14">
    <w:abstractNumId w:val="13"/>
  </w:num>
  <w:num w:numId="15">
    <w:abstractNumId w:val="2"/>
  </w:num>
  <w:num w:numId="16">
    <w:abstractNumId w:val="9"/>
  </w:num>
  <w:num w:numId="17">
    <w:abstractNumId w:val="19"/>
  </w:num>
  <w:num w:numId="18">
    <w:abstractNumId w:val="1"/>
  </w:num>
  <w:num w:numId="19">
    <w:abstractNumId w:val="10"/>
  </w:num>
  <w:num w:numId="20">
    <w:abstractNumId w:val="0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60E2"/>
    <w:rsid w:val="0010371B"/>
    <w:rsid w:val="00126034"/>
    <w:rsid w:val="00150FDD"/>
    <w:rsid w:val="00157A71"/>
    <w:rsid w:val="001602BF"/>
    <w:rsid w:val="00163E37"/>
    <w:rsid w:val="001F080A"/>
    <w:rsid w:val="00220EB8"/>
    <w:rsid w:val="00221CC9"/>
    <w:rsid w:val="00230397"/>
    <w:rsid w:val="00252D6E"/>
    <w:rsid w:val="00254CAA"/>
    <w:rsid w:val="00277BE8"/>
    <w:rsid w:val="002924A2"/>
    <w:rsid w:val="002B65C7"/>
    <w:rsid w:val="002B7B6E"/>
    <w:rsid w:val="002D4888"/>
    <w:rsid w:val="00325099"/>
    <w:rsid w:val="00331DF0"/>
    <w:rsid w:val="00337EB4"/>
    <w:rsid w:val="003539A9"/>
    <w:rsid w:val="00357987"/>
    <w:rsid w:val="00385D28"/>
    <w:rsid w:val="00391169"/>
    <w:rsid w:val="00394565"/>
    <w:rsid w:val="003B0D04"/>
    <w:rsid w:val="003C30ED"/>
    <w:rsid w:val="00401BD3"/>
    <w:rsid w:val="0040565B"/>
    <w:rsid w:val="004202C7"/>
    <w:rsid w:val="004331C1"/>
    <w:rsid w:val="00445438"/>
    <w:rsid w:val="00450425"/>
    <w:rsid w:val="00484DFB"/>
    <w:rsid w:val="0049281F"/>
    <w:rsid w:val="004A7103"/>
    <w:rsid w:val="004B326C"/>
    <w:rsid w:val="004C3F7A"/>
    <w:rsid w:val="004E7A41"/>
    <w:rsid w:val="004F6705"/>
    <w:rsid w:val="0051630E"/>
    <w:rsid w:val="00517CD9"/>
    <w:rsid w:val="0054052C"/>
    <w:rsid w:val="00543381"/>
    <w:rsid w:val="005543B3"/>
    <w:rsid w:val="00571E9B"/>
    <w:rsid w:val="005779F7"/>
    <w:rsid w:val="005923C0"/>
    <w:rsid w:val="005C447E"/>
    <w:rsid w:val="005C58A7"/>
    <w:rsid w:val="005E653D"/>
    <w:rsid w:val="0063692F"/>
    <w:rsid w:val="00660AC6"/>
    <w:rsid w:val="00663EA9"/>
    <w:rsid w:val="00671FE7"/>
    <w:rsid w:val="006A47F0"/>
    <w:rsid w:val="006A4FFD"/>
    <w:rsid w:val="006C749F"/>
    <w:rsid w:val="006D335A"/>
    <w:rsid w:val="006F0083"/>
    <w:rsid w:val="00702C64"/>
    <w:rsid w:val="00702D83"/>
    <w:rsid w:val="00715EC4"/>
    <w:rsid w:val="00733FC0"/>
    <w:rsid w:val="00746A5E"/>
    <w:rsid w:val="00751A62"/>
    <w:rsid w:val="00756746"/>
    <w:rsid w:val="00774C1A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80376F"/>
    <w:rsid w:val="00805647"/>
    <w:rsid w:val="00823664"/>
    <w:rsid w:val="00823992"/>
    <w:rsid w:val="008451D9"/>
    <w:rsid w:val="00851DCA"/>
    <w:rsid w:val="00876575"/>
    <w:rsid w:val="00882009"/>
    <w:rsid w:val="008C2140"/>
    <w:rsid w:val="008D611C"/>
    <w:rsid w:val="008E17BF"/>
    <w:rsid w:val="008E62C8"/>
    <w:rsid w:val="009031B1"/>
    <w:rsid w:val="00926C01"/>
    <w:rsid w:val="0093377F"/>
    <w:rsid w:val="00961F3A"/>
    <w:rsid w:val="00972F3D"/>
    <w:rsid w:val="009B1B3C"/>
    <w:rsid w:val="009B3758"/>
    <w:rsid w:val="009D294D"/>
    <w:rsid w:val="009D5C50"/>
    <w:rsid w:val="009E6DB1"/>
    <w:rsid w:val="009E6F10"/>
    <w:rsid w:val="00A1621C"/>
    <w:rsid w:val="00A2149B"/>
    <w:rsid w:val="00A307CF"/>
    <w:rsid w:val="00A41099"/>
    <w:rsid w:val="00A45B88"/>
    <w:rsid w:val="00AE6427"/>
    <w:rsid w:val="00AF4634"/>
    <w:rsid w:val="00B03B31"/>
    <w:rsid w:val="00B3357B"/>
    <w:rsid w:val="00B4567B"/>
    <w:rsid w:val="00BA49DA"/>
    <w:rsid w:val="00BD05DD"/>
    <w:rsid w:val="00BD2FB5"/>
    <w:rsid w:val="00BD76E3"/>
    <w:rsid w:val="00BE566F"/>
    <w:rsid w:val="00BF1821"/>
    <w:rsid w:val="00C026F6"/>
    <w:rsid w:val="00C25666"/>
    <w:rsid w:val="00C37098"/>
    <w:rsid w:val="00C662C5"/>
    <w:rsid w:val="00C80349"/>
    <w:rsid w:val="00C866A1"/>
    <w:rsid w:val="00C953FC"/>
    <w:rsid w:val="00CB3BEE"/>
    <w:rsid w:val="00CC0934"/>
    <w:rsid w:val="00CC0CCE"/>
    <w:rsid w:val="00CF5E22"/>
    <w:rsid w:val="00D055BB"/>
    <w:rsid w:val="00D456BB"/>
    <w:rsid w:val="00D52ABD"/>
    <w:rsid w:val="00D67671"/>
    <w:rsid w:val="00D76EA1"/>
    <w:rsid w:val="00D77541"/>
    <w:rsid w:val="00D77AB8"/>
    <w:rsid w:val="00DB1A09"/>
    <w:rsid w:val="00DD1F30"/>
    <w:rsid w:val="00DF7B32"/>
    <w:rsid w:val="00E00E87"/>
    <w:rsid w:val="00E05B46"/>
    <w:rsid w:val="00E07AD4"/>
    <w:rsid w:val="00E2643C"/>
    <w:rsid w:val="00E32699"/>
    <w:rsid w:val="00E340E2"/>
    <w:rsid w:val="00E34269"/>
    <w:rsid w:val="00E35852"/>
    <w:rsid w:val="00E36D18"/>
    <w:rsid w:val="00E548E4"/>
    <w:rsid w:val="00E55204"/>
    <w:rsid w:val="00E720B2"/>
    <w:rsid w:val="00E72457"/>
    <w:rsid w:val="00E8102D"/>
    <w:rsid w:val="00EA60FF"/>
    <w:rsid w:val="00EC3653"/>
    <w:rsid w:val="00EF6412"/>
    <w:rsid w:val="00EF6AA0"/>
    <w:rsid w:val="00F01C10"/>
    <w:rsid w:val="00F10CFD"/>
    <w:rsid w:val="00F17769"/>
    <w:rsid w:val="00F467EE"/>
    <w:rsid w:val="00F629F8"/>
    <w:rsid w:val="00F66D00"/>
    <w:rsid w:val="00F70AA1"/>
    <w:rsid w:val="00F719DC"/>
    <w:rsid w:val="00F76C09"/>
    <w:rsid w:val="00F8328B"/>
    <w:rsid w:val="00FC0EB8"/>
    <w:rsid w:val="00FE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6A2BC"/>
  <w15:chartTrackingRefBased/>
  <w15:docId w15:val="{57D58C96-E06A-45FD-8D0D-77979DF4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6A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8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4FFD"/>
    <w:rPr>
      <w:b/>
      <w:bCs/>
      <w:noProof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7F0"/>
    <w:pPr>
      <w:ind w:firstLineChars="200" w:firstLine="420"/>
    </w:pPr>
  </w:style>
  <w:style w:type="table" w:styleId="a4">
    <w:name w:val="Table Grid"/>
    <w:basedOn w:val="a1"/>
    <w:uiPriority w:val="39"/>
    <w:qFormat/>
    <w:rsid w:val="006A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3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371B"/>
    <w:rPr>
      <w:noProof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371B"/>
    <w:rPr>
      <w:noProof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C866A1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hart" Target="charts/chart2.xml"/><Relationship Id="rId25" Type="http://schemas.openxmlformats.org/officeDocument/2006/relationships/chart" Target="charts/chart4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chart" Target="charts/chart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hart" Target="charts/chart3.xm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chart" Target="charts/chart7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chart" Target="charts/chart5.xml"/><Relationship Id="rId30" Type="http://schemas.openxmlformats.org/officeDocument/2006/relationships/image" Target="media/image17.jpeg"/><Relationship Id="rId8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【系统原因】页面弹出异常弹窗undefined。</c:v>
                </c:pt>
                <c:pt idx="1">
                  <c:v>【数据原因】测试设备号（17321046517）状态为账务停机状态。</c:v>
                </c:pt>
                <c:pt idx="2">
                  <c:v>【数据原因】测试设备号（19145511713）下附属商品被改动导致结算失败。</c:v>
                </c:pt>
                <c:pt idx="3">
                  <c:v>【系统原因】页面弹出异常弹窗Internal Server Error。</c:v>
                </c:pt>
                <c:pt idx="4">
                  <c:v>【数据原因】去结算时，页面弹出报错提示框（当前使用客户数量超过5个）。</c:v>
                </c:pt>
                <c:pt idx="5">
                  <c:v>【系统原因】订单生成后，五分钟内未完工。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4</c:v>
                </c:pt>
                <c:pt idx="1">
                  <c:v>16</c:v>
                </c:pt>
                <c:pt idx="2">
                  <c:v>8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FF-4E89-B4A2-FBFDA441E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【脚本原因】未点击到取消订单按钮。</c:v>
                </c:pt>
                <c:pt idx="1">
                  <c:v>【系统原因】进入到订单查询页面，点击刷新后，页面卡在加载中。</c:v>
                </c:pt>
                <c:pt idx="2">
                  <c:v>【系统原因】定位客户后，页面未显示出该客户下的资产信息。</c:v>
                </c:pt>
                <c:pt idx="3">
                  <c:v>【系统原因】查询设备号码时，页面弹出报错提示框（CSB号码查询失败）。</c:v>
                </c:pt>
                <c:pt idx="4">
                  <c:v>【脚本原因】未点击进入到客户信息界面。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8</c:v>
                </c:pt>
                <c:pt idx="2">
                  <c:v>2</c:v>
                </c:pt>
                <c:pt idx="3">
                  <c:v>1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33-4A98-9C76-1D0767359A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CRM</a:t>
            </a:r>
            <a:r>
              <a:rPr lang="zh-CN" altLang="zh-CN" sz="1400" b="0" i="0" u="none" strike="noStrike" baseline="0">
                <a:effectLst/>
              </a:rPr>
              <a:t>管理工作台（</a:t>
            </a:r>
            <a:r>
              <a:rPr lang="en-US" altLang="zh-CN" sz="1400" b="0" i="0" u="none" strike="noStrike" baseline="0">
                <a:effectLst/>
              </a:rPr>
              <a:t>CMB</a:t>
            </a:r>
            <a:r>
              <a:rPr lang="zh-CN" altLang="zh-CN" sz="1400" b="0" i="0" u="none" strike="noStrike" baseline="0">
                <a:effectLst/>
              </a:rPr>
              <a:t>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【系统原因】删除重要客户时，页面卡在加载中。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E7-4B4D-94A5-8BE8DE2607C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/>
              <a:t>IAM</a:t>
            </a:r>
            <a:r>
              <a:rPr lang="zh-CN" altLang="en-US"/>
              <a:t>帐务服务专区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【脚本原因】充值记录金额校验。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30-4EE8-8F62-CDC3D2F9265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/>
              <a:t>IAM</a:t>
            </a:r>
            <a:r>
              <a:rPr lang="zh-CN" altLang="en-US"/>
              <a:t>帐务服务专区</a:t>
            </a:r>
            <a:r>
              <a:rPr lang="zh-CN" altLang="zh-CN" sz="1400" b="0" i="0" u="none" strike="noStrike" baseline="0">
                <a:effectLst/>
              </a:rPr>
              <a:t>（备机）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【脚本原因】脚本预期结果未保留两位小数导致和预期结果不相符。</c:v>
                </c:pt>
                <c:pt idx="1">
                  <c:v>【脚本原因】数据库查询到的充值金额和界面显示的金额比对不通过。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7</c:v>
                </c:pt>
                <c:pt idx="1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77-4D34-98CB-7CF8A715897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AC-4F85-9237-9DF748173F4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[工作簿1]Sheet1!$B$1</c:f>
              <c:strCache>
                <c:ptCount val="1"/>
                <c:pt idx="0">
                  <c:v>ABP批价巡检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[工作簿1]Sheet1!$A$2</c:f>
              <c:strCache>
                <c:ptCount val="1"/>
                <c:pt idx="0">
                  <c:v>数据库语句问题</c:v>
                </c:pt>
              </c:strCache>
            </c:strRef>
          </c:cat>
          <c:val>
            <c:numRef>
              <c:f>[工作簿1]Sheet1!$B$2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040-4B5A-8191-9732B2279D2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147C2-4897-4E5D-9074-AC679F1C3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12</Pages>
  <Words>560</Words>
  <Characters>3193</Characters>
  <Application>Microsoft Office Word</Application>
  <DocSecurity>0</DocSecurity>
  <Lines>26</Lines>
  <Paragraphs>7</Paragraphs>
  <ScaleCrop>false</ScaleCrop>
  <Company>Hewlett-Packard Company</Company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沈嘉嫔</dc:creator>
  <cp:keywords/>
  <dc:description/>
  <cp:lastModifiedBy>沈嘉嫔</cp:lastModifiedBy>
  <cp:revision>130</cp:revision>
  <dcterms:created xsi:type="dcterms:W3CDTF">2021-09-10T01:18:00Z</dcterms:created>
  <dcterms:modified xsi:type="dcterms:W3CDTF">2021-10-09T06:11:00Z</dcterms:modified>
</cp:coreProperties>
</file>