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6A1" w:rsidRPr="00C866A1" w:rsidRDefault="00C866A1" w:rsidP="00C866A1">
      <w:pPr>
        <w:pStyle w:val="1"/>
        <w:numPr>
          <w:ilvl w:val="0"/>
          <w:numId w:val="14"/>
        </w:numPr>
        <w:rPr>
          <w:rFonts w:ascii="微软雅黑" w:eastAsia="微软雅黑" w:hAnsi="微软雅黑"/>
          <w:szCs w:val="24"/>
        </w:rPr>
      </w:pPr>
      <w:r w:rsidRPr="00C866A1">
        <w:rPr>
          <w:rFonts w:ascii="微软雅黑" w:eastAsia="微软雅黑" w:hAnsi="微软雅黑" w:hint="eastAsia"/>
          <w:szCs w:val="24"/>
        </w:rPr>
        <w:t>本周情况汇总：</w:t>
      </w:r>
    </w:p>
    <w:p w:rsidR="006A47F0" w:rsidRPr="004331C1" w:rsidRDefault="006A47F0" w:rsidP="009B3758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 w:rsidRPr="004331C1">
        <w:rPr>
          <w:rFonts w:ascii="微软雅黑" w:eastAsia="微软雅黑" w:hAnsi="微软雅黑" w:hint="eastAsia"/>
          <w:sz w:val="24"/>
          <w:szCs w:val="24"/>
        </w:rPr>
        <w:t>2021年</w:t>
      </w:r>
      <w:r w:rsidR="001602BF">
        <w:rPr>
          <w:rFonts w:ascii="微软雅黑" w:eastAsia="微软雅黑" w:hAnsi="微软雅黑" w:hint="eastAsia"/>
          <w:sz w:val="24"/>
          <w:szCs w:val="24"/>
        </w:rPr>
        <w:t>10</w:t>
      </w:r>
      <w:r w:rsidRPr="004331C1">
        <w:rPr>
          <w:rFonts w:ascii="微软雅黑" w:eastAsia="微软雅黑" w:hAnsi="微软雅黑" w:hint="eastAsia"/>
          <w:sz w:val="24"/>
          <w:szCs w:val="24"/>
        </w:rPr>
        <w:t>月</w:t>
      </w:r>
      <w:r w:rsidR="00F82782">
        <w:rPr>
          <w:rFonts w:ascii="微软雅黑" w:eastAsia="微软雅黑" w:hAnsi="微软雅黑"/>
          <w:sz w:val="24"/>
          <w:szCs w:val="24"/>
        </w:rPr>
        <w:t>16</w:t>
      </w:r>
      <w:r w:rsidR="00F82782">
        <w:rPr>
          <w:rFonts w:ascii="微软雅黑" w:eastAsia="微软雅黑" w:hAnsi="微软雅黑" w:hint="eastAsia"/>
          <w:sz w:val="24"/>
          <w:szCs w:val="24"/>
        </w:rPr>
        <w:t>日（周六</w:t>
      </w:r>
      <w:r w:rsidRPr="004331C1">
        <w:rPr>
          <w:rFonts w:ascii="微软雅黑" w:eastAsia="微软雅黑" w:hAnsi="微软雅黑" w:hint="eastAsia"/>
          <w:sz w:val="24"/>
          <w:szCs w:val="24"/>
        </w:rPr>
        <w:t>） — 2021年</w:t>
      </w:r>
      <w:r w:rsidR="001602BF">
        <w:rPr>
          <w:rFonts w:ascii="微软雅黑" w:eastAsia="微软雅黑" w:hAnsi="微软雅黑"/>
          <w:sz w:val="24"/>
          <w:szCs w:val="24"/>
        </w:rPr>
        <w:t>10</w:t>
      </w:r>
      <w:r w:rsidRPr="004331C1">
        <w:rPr>
          <w:rFonts w:ascii="微软雅黑" w:eastAsia="微软雅黑" w:hAnsi="微软雅黑" w:hint="eastAsia"/>
          <w:sz w:val="24"/>
          <w:szCs w:val="24"/>
        </w:rPr>
        <w:t>月</w:t>
      </w:r>
      <w:r w:rsidR="00F82782">
        <w:rPr>
          <w:rFonts w:ascii="微软雅黑" w:eastAsia="微软雅黑" w:hAnsi="微软雅黑"/>
          <w:sz w:val="24"/>
          <w:szCs w:val="24"/>
        </w:rPr>
        <w:t>22</w:t>
      </w:r>
      <w:r w:rsidR="00AD1141">
        <w:rPr>
          <w:rFonts w:ascii="微软雅黑" w:eastAsia="微软雅黑" w:hAnsi="微软雅黑" w:hint="eastAsia"/>
          <w:sz w:val="24"/>
          <w:szCs w:val="24"/>
        </w:rPr>
        <w:t>日（周五</w:t>
      </w:r>
      <w:r w:rsidRPr="004331C1">
        <w:rPr>
          <w:rFonts w:ascii="微软雅黑" w:eastAsia="微软雅黑" w:hAnsi="微软雅黑" w:hint="eastAsia"/>
          <w:sz w:val="24"/>
          <w:szCs w:val="24"/>
        </w:rPr>
        <w:t>）</w:t>
      </w:r>
    </w:p>
    <w:p w:rsidR="006A47F0" w:rsidRPr="004331C1" w:rsidRDefault="006A47F0" w:rsidP="009B3758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 w:rsidRPr="004331C1"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9B3758" w:rsidRPr="00C866A1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统一销售门户（STSP）</w:t>
      </w:r>
    </w:p>
    <w:p w:rsidR="008451D9" w:rsidRDefault="005779F7" w:rsidP="003C30E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drawing>
          <wp:inline distT="0" distB="0" distL="0" distR="0" wp14:anchorId="4756292B" wp14:editId="4F76273E">
            <wp:extent cx="6188710" cy="3716976"/>
            <wp:effectExtent l="0" t="0" r="2540" b="1714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tbl>
      <w:tblPr>
        <w:tblStyle w:val="a4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013A82" w:rsidRPr="003C30ED" w:rsidTr="00013A82">
        <w:tc>
          <w:tcPr>
            <w:tcW w:w="4381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013A82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013A82" w:rsidRPr="00230397" w:rsidTr="00013A82">
        <w:tc>
          <w:tcPr>
            <w:tcW w:w="4381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357987">
              <w:rPr>
                <w:rFonts w:ascii="微软雅黑" w:eastAsia="微软雅黑" w:hAnsi="微软雅黑" w:hint="eastAsia"/>
              </w:rPr>
              <w:t>页面弹出异常弹窗undefined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9B3758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013A82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013A82" w:rsidRPr="00230397" w:rsidRDefault="00EE0CC6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830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F82782" w:rsidRPr="00230397" w:rsidTr="00013A82">
        <w:tc>
          <w:tcPr>
            <w:tcW w:w="4381" w:type="dxa"/>
            <w:vAlign w:val="center"/>
          </w:tcPr>
          <w:p w:rsidR="00F82782" w:rsidRDefault="00F82782" w:rsidP="00F8278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</w:rPr>
              <w:t>执行机执行异常，登录统一销售门户失败。</w:t>
            </w:r>
          </w:p>
        </w:tc>
        <w:tc>
          <w:tcPr>
            <w:tcW w:w="1235" w:type="dxa"/>
            <w:vAlign w:val="center"/>
          </w:tcPr>
          <w:p w:rsidR="00F82782" w:rsidRPr="00F82782" w:rsidRDefault="00F82782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执行机原因</w:t>
            </w:r>
          </w:p>
        </w:tc>
        <w:tc>
          <w:tcPr>
            <w:tcW w:w="1090" w:type="dxa"/>
            <w:vAlign w:val="center"/>
          </w:tcPr>
          <w:p w:rsidR="00F82782" w:rsidRDefault="00F82782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F82782" w:rsidRDefault="00373390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F82782" w:rsidRDefault="00373390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F82782" w:rsidRDefault="00373390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EE0CC6" w:rsidRPr="00230397" w:rsidTr="00013A82">
        <w:tc>
          <w:tcPr>
            <w:tcW w:w="4381" w:type="dxa"/>
            <w:vAlign w:val="center"/>
          </w:tcPr>
          <w:p w:rsidR="00EE0CC6" w:rsidRDefault="00EE0CC6" w:rsidP="00EE0CC6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6C1BB2">
              <w:rPr>
                <w:rFonts w:ascii="微软雅黑" w:eastAsia="微软雅黑" w:hAnsi="微软雅黑" w:hint="eastAsia"/>
              </w:rPr>
              <w:t>结算异常，预览失败信息：销售品规格配置中销售品【5G畅享399元套餐】与 销售品【电信单C套餐标识促销（鹏博士）】的存在必选的【可选关系】，当前订单中不存在，无法受理。</w:t>
            </w:r>
          </w:p>
        </w:tc>
        <w:tc>
          <w:tcPr>
            <w:tcW w:w="1235" w:type="dxa"/>
            <w:vAlign w:val="center"/>
          </w:tcPr>
          <w:p w:rsidR="00EE0CC6" w:rsidRDefault="00EE0CC6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6C1BB2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EE0CC6" w:rsidRDefault="00EE0CC6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EE0CC6" w:rsidRDefault="00EE0CC6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  <w:vAlign w:val="center"/>
          </w:tcPr>
          <w:p w:rsidR="00EE0CC6" w:rsidRDefault="005C471D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EE0CC6" w:rsidRDefault="005C471D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5349B" w:rsidRPr="00230397" w:rsidTr="00013A82">
        <w:tc>
          <w:tcPr>
            <w:tcW w:w="4381" w:type="dxa"/>
            <w:vAlign w:val="center"/>
          </w:tcPr>
          <w:p w:rsidR="0035349B" w:rsidRDefault="0035349B" w:rsidP="0035349B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2F61AB">
              <w:rPr>
                <w:rFonts w:ascii="微软雅黑" w:eastAsia="微软雅黑" w:hAnsi="微软雅黑" w:hint="eastAsia"/>
              </w:rPr>
              <w:t>结算异常，预览失败信息：产品【移动电话】对应设备号【18917130934】已在在途订单里被选购，请重新选号！</w:t>
            </w:r>
          </w:p>
        </w:tc>
        <w:tc>
          <w:tcPr>
            <w:tcW w:w="1235" w:type="dxa"/>
            <w:vAlign w:val="center"/>
          </w:tcPr>
          <w:p w:rsidR="0035349B" w:rsidRPr="00EE0CC6" w:rsidRDefault="0035349B" w:rsidP="0035349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6C1BB2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5349B" w:rsidRDefault="0035349B" w:rsidP="0035349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5349B" w:rsidRDefault="0035349B" w:rsidP="0035349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35349B" w:rsidRDefault="0035349B" w:rsidP="0035349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5349B" w:rsidRDefault="0035349B" w:rsidP="0035349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5349B" w:rsidRPr="00230397" w:rsidTr="00013A82">
        <w:tc>
          <w:tcPr>
            <w:tcW w:w="4381" w:type="dxa"/>
            <w:vAlign w:val="center"/>
          </w:tcPr>
          <w:p w:rsidR="0035349B" w:rsidRDefault="0035349B" w:rsidP="0035349B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2F61AB">
              <w:rPr>
                <w:rFonts w:ascii="微软雅黑" w:eastAsia="微软雅黑" w:hAnsi="微软雅黑" w:hint="eastAsia"/>
              </w:rPr>
              <w:t>结算异常，预览失败信息：当前订单中销售品【畅享副卡加装包】只能在【副卡】订购。</w:t>
            </w:r>
          </w:p>
        </w:tc>
        <w:tc>
          <w:tcPr>
            <w:tcW w:w="1235" w:type="dxa"/>
            <w:vAlign w:val="center"/>
          </w:tcPr>
          <w:p w:rsidR="0035349B" w:rsidRDefault="0035349B" w:rsidP="0035349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6C1BB2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5349B" w:rsidRDefault="0035349B" w:rsidP="0035349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5349B" w:rsidRDefault="0035349B" w:rsidP="0035349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35349B" w:rsidRDefault="0035349B" w:rsidP="0035349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5349B" w:rsidRDefault="0035349B" w:rsidP="0035349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5349B" w:rsidRPr="00230397" w:rsidTr="00013A82">
        <w:tc>
          <w:tcPr>
            <w:tcW w:w="4381" w:type="dxa"/>
            <w:vAlign w:val="center"/>
          </w:tcPr>
          <w:p w:rsidR="0035349B" w:rsidRPr="00EE0CC6" w:rsidRDefault="0035349B" w:rsidP="0035349B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2F61AB">
              <w:rPr>
                <w:rFonts w:ascii="微软雅黑" w:eastAsia="微软雅黑" w:hAnsi="微软雅黑" w:hint="eastAsia"/>
              </w:rPr>
              <w:t>登录统一</w:t>
            </w:r>
            <w:r>
              <w:rPr>
                <w:rFonts w:ascii="微软雅黑" w:eastAsia="微软雅黑" w:hAnsi="微软雅黑" w:hint="eastAsia"/>
              </w:rPr>
              <w:t>销售</w:t>
            </w:r>
            <w:r w:rsidRPr="002F61AB">
              <w:rPr>
                <w:rFonts w:ascii="微软雅黑" w:eastAsia="微软雅黑" w:hAnsi="微软雅黑" w:hint="eastAsia"/>
              </w:rPr>
              <w:t>门户后，弹窗报错“错误页面”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35349B" w:rsidRPr="00EE0CC6" w:rsidRDefault="0035349B" w:rsidP="0035349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6C1BB2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5349B" w:rsidRDefault="0035349B" w:rsidP="0035349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5349B" w:rsidRDefault="0035349B" w:rsidP="0035349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35349B" w:rsidRDefault="0035349B" w:rsidP="0035349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35349B" w:rsidRDefault="0035349B" w:rsidP="0035349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5C471D" w:rsidRDefault="005C471D" w:rsidP="003C30ED">
      <w:pPr>
        <w:adjustRightInd w:val="0"/>
        <w:snapToGrid w:val="0"/>
        <w:rPr>
          <w:rFonts w:ascii="微软雅黑" w:eastAsia="微软雅黑" w:hAnsi="微软雅黑"/>
          <w:b/>
          <w:color w:val="00B050"/>
        </w:rPr>
      </w:pPr>
      <w:r>
        <w:rPr>
          <w:rFonts w:ascii="微软雅黑" w:eastAsia="微软雅黑" w:hAnsi="微软雅黑" w:hint="eastAsia"/>
          <w:color w:val="FF0000"/>
        </w:rPr>
        <w:t>注：由于</w:t>
      </w:r>
      <w:r>
        <w:rPr>
          <w:rFonts w:ascii="微软雅黑" w:eastAsia="微软雅黑" w:hAnsi="微软雅黑" w:cs="微软雅黑" w:hint="eastAsia"/>
          <w:color w:val="FF0000"/>
          <w:szCs w:val="21"/>
        </w:rPr>
        <w:t>门店零售系统权限，导致周四统一销售门户进不去，周四（2021.10.21）案例全部报错</w:t>
      </w:r>
      <w:r>
        <w:rPr>
          <w:rFonts w:ascii="微软雅黑" w:eastAsia="微软雅黑" w:hAnsi="微软雅黑" w:cs="微软雅黑" w:hint="eastAsia"/>
          <w:color w:val="FF0000"/>
          <w:szCs w:val="21"/>
        </w:rPr>
        <w:t>。</w:t>
      </w:r>
      <w:bookmarkStart w:id="0" w:name="_GoBack"/>
      <w:bookmarkEnd w:id="0"/>
    </w:p>
    <w:p w:rsidR="00C25843" w:rsidRDefault="00C25843" w:rsidP="003C30ED">
      <w:pPr>
        <w:adjustRightInd w:val="0"/>
        <w:snapToGrid w:val="0"/>
        <w:rPr>
          <w:rFonts w:ascii="微软雅黑" w:eastAsia="微软雅黑" w:hAnsi="微软雅黑"/>
        </w:rPr>
      </w:pPr>
      <w:r w:rsidRPr="00EE0CC6">
        <w:rPr>
          <w:rFonts w:ascii="微软雅黑" w:eastAsia="微软雅黑" w:hAnsi="微软雅黑"/>
          <w:color w:val="0000FF"/>
        </w:rPr>
        <w:lastRenderedPageBreak/>
        <w:drawing>
          <wp:inline distT="0" distB="0" distL="0" distR="0" wp14:anchorId="5446F1DA" wp14:editId="40B915C8">
            <wp:extent cx="6645910" cy="3539490"/>
            <wp:effectExtent l="0" t="0" r="2540" b="3810"/>
            <wp:docPr id="11" name="图片 11" descr="C:\Users\SHENJI~1\AppData\Local\Temp\WeChat Files\9b4441354225de6fd9969c289cc3b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NJI~1\AppData\Local\Temp\WeChat Files\9b4441354225de6fd9969c289cc3bc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9F7" w:rsidRPr="003C30ED" w:rsidRDefault="005779F7" w:rsidP="003C30E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F82782" w:rsidRDefault="00F82782" w:rsidP="00926C01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【执行机原因】执行机执行异常，登录统一销售门户失败。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F82782" w:rsidRDefault="00F82782" w:rsidP="00F82782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0211017</w:t>
      </w:r>
      <w:r>
        <w:rPr>
          <w:rFonts w:ascii="微软雅黑" w:eastAsia="微软雅黑" w:hAnsi="微软雅黑" w:hint="eastAsia"/>
          <w:color w:val="0000FF"/>
        </w:rPr>
        <w:t>（周日</w:t>
      </w:r>
      <w:r w:rsidRPr="00926C01">
        <w:rPr>
          <w:rFonts w:ascii="微软雅黑" w:eastAsia="微软雅黑" w:hAnsi="微软雅黑" w:hint="eastAsia"/>
          <w:color w:val="0000FF"/>
        </w:rPr>
        <w:t>）1个案例：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F82782">
        <w:rPr>
          <w:rFonts w:ascii="微软雅黑" w:eastAsia="微软雅黑" w:hAnsi="微软雅黑" w:hint="eastAsia"/>
          <w:color w:val="0000FF"/>
        </w:rPr>
        <w:t>主副卡一起过户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F82782" w:rsidRDefault="00F82782" w:rsidP="00F82782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730D9170" wp14:editId="616B3B2A">
            <wp:extent cx="6645910" cy="2489200"/>
            <wp:effectExtent l="0" t="0" r="2540" b="6350"/>
            <wp:docPr id="1045" name="Picture 21" descr="D:\AutoLog\Pic\202110170525_74AH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21" descr="D:\AutoLog\Pic\202110170525_74AHV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F3C58" w:rsidRPr="004F3C58" w:rsidRDefault="004F3C58" w:rsidP="004F3C58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4F3C58">
        <w:rPr>
          <w:rFonts w:ascii="微软雅黑" w:eastAsia="微软雅黑" w:hAnsi="微软雅黑" w:hint="eastAsia"/>
        </w:rPr>
        <w:t>商品订购，产品设置页面弹出异常弹窗undefined</w:t>
      </w:r>
      <w:r>
        <w:rPr>
          <w:rFonts w:ascii="微软雅黑" w:eastAsia="微软雅黑" w:hAnsi="微软雅黑" w:hint="eastAsia"/>
        </w:rPr>
        <w:t>。</w:t>
      </w:r>
      <w:r w:rsidRPr="009B375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4F3C58" w:rsidRPr="004F3C58" w:rsidRDefault="004F3C58" w:rsidP="004F3C58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0211018</w:t>
      </w:r>
      <w:r>
        <w:rPr>
          <w:rFonts w:ascii="微软雅黑" w:eastAsia="微软雅黑" w:hAnsi="微软雅黑" w:hint="eastAsia"/>
          <w:color w:val="0000FF"/>
        </w:rPr>
        <w:t>（周一</w:t>
      </w:r>
      <w:r w:rsidRPr="00926C01">
        <w:rPr>
          <w:rFonts w:ascii="微软雅黑" w:eastAsia="微软雅黑" w:hAnsi="微软雅黑" w:hint="eastAsia"/>
          <w:color w:val="0000FF"/>
        </w:rPr>
        <w:t>）1个案例：【</w:t>
      </w:r>
      <w:r w:rsidRPr="004F3C58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 w:rsidRPr="00926C01">
        <w:rPr>
          <w:rFonts w:ascii="微软雅黑" w:eastAsia="微软雅黑" w:hAnsi="微软雅黑" w:hint="eastAsia"/>
          <w:color w:val="0000FF"/>
        </w:rPr>
        <w:t>】</w:t>
      </w:r>
    </w:p>
    <w:p w:rsidR="00C90B76" w:rsidRDefault="004F3C58" w:rsidP="00F82782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5278BF33" wp14:editId="1398D6A5">
            <wp:extent cx="6645910" cy="2489200"/>
            <wp:effectExtent l="0" t="0" r="2540" b="6350"/>
            <wp:docPr id="1028" name="Picture 4" descr="D:\AutoLog\Pic\202110180506_90AS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0180506_90ASC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F61AB" w:rsidRPr="002F61AB" w:rsidRDefault="002F61AB" w:rsidP="002F61AB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 w:rsidRPr="006C1BB2">
        <w:rPr>
          <w:rFonts w:ascii="微软雅黑" w:eastAsia="微软雅黑" w:hAnsi="微软雅黑" w:hint="eastAsia"/>
        </w:rPr>
        <w:lastRenderedPageBreak/>
        <w:t>【系统原因】</w:t>
      </w:r>
      <w:r w:rsidRPr="002F61AB">
        <w:rPr>
          <w:rFonts w:ascii="微软雅黑" w:eastAsia="微软雅黑" w:hAnsi="微软雅黑" w:hint="eastAsia"/>
        </w:rPr>
        <w:t>商品退订，页面弹出异常弹窗undefined</w:t>
      </w:r>
      <w:r>
        <w:rPr>
          <w:rFonts w:ascii="微软雅黑" w:eastAsia="微软雅黑" w:hAnsi="微软雅黑" w:hint="eastAsia"/>
        </w:rPr>
        <w:t>。</w:t>
      </w:r>
      <w:r w:rsidRPr="009B375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2F61AB" w:rsidRDefault="002F61AB" w:rsidP="002F61AB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0211020</w:t>
      </w:r>
      <w:r>
        <w:rPr>
          <w:rFonts w:ascii="微软雅黑" w:eastAsia="微软雅黑" w:hAnsi="微软雅黑" w:hint="eastAsia"/>
          <w:color w:val="0000FF"/>
        </w:rPr>
        <w:t>（周三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 w:rsidRPr="00926C01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2F61AB">
        <w:rPr>
          <w:rFonts w:ascii="微软雅黑" w:eastAsia="微软雅黑" w:hAnsi="微软雅黑" w:hint="eastAsia"/>
          <w:color w:val="0000FF"/>
        </w:rPr>
        <w:t>组合商品退订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F61AB" w:rsidRPr="002F61AB" w:rsidRDefault="002F61AB" w:rsidP="002F61AB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54152932" wp14:editId="584053AE">
            <wp:extent cx="6645910" cy="2489200"/>
            <wp:effectExtent l="0" t="0" r="2540" b="6350"/>
            <wp:docPr id="1046" name="Picture 22" descr="D:\AutoLog\Pic\202110200533_36AB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22" descr="D:\AutoLog\Pic\202110200533_36ABU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90B76" w:rsidRPr="006C1BB2" w:rsidRDefault="008578C7" w:rsidP="006C1BB2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 w:rsidRPr="006C1BB2">
        <w:rPr>
          <w:rFonts w:ascii="微软雅黑" w:eastAsia="微软雅黑" w:hAnsi="微软雅黑" w:hint="eastAsia"/>
        </w:rPr>
        <w:t>【系统原因】结算异常，预览失败信息：销售品规格配置中销售品【5G畅享399元套餐】与 销售品【电信单C套餐标识促销（鹏博士）】的存在必选的【可选关系】，当前订单中不存在，无法受理。</w:t>
      </w:r>
      <w:r w:rsidR="006C1BB2"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C90B76" w:rsidRDefault="008578C7" w:rsidP="00F82782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 w:rsidR="006C1BB2">
        <w:rPr>
          <w:rFonts w:ascii="微软雅黑" w:eastAsia="微软雅黑" w:hAnsi="微软雅黑"/>
          <w:color w:val="0000FF"/>
        </w:rPr>
        <w:t>0211020</w:t>
      </w:r>
      <w:r w:rsidR="006C1BB2">
        <w:rPr>
          <w:rFonts w:ascii="微软雅黑" w:eastAsia="微软雅黑" w:hAnsi="微软雅黑" w:hint="eastAsia"/>
          <w:color w:val="0000FF"/>
        </w:rPr>
        <w:t>（周三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 w:rsidR="006C1BB2">
        <w:rPr>
          <w:rFonts w:ascii="微软雅黑" w:eastAsia="微软雅黑" w:hAnsi="微软雅黑" w:hint="eastAsia"/>
          <w:color w:val="0000FF"/>
        </w:rPr>
        <w:t>2</w:t>
      </w:r>
      <w:r w:rsidRPr="00926C01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8578C7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>
        <w:rPr>
          <w:rFonts w:ascii="微软雅黑" w:eastAsia="微软雅黑" w:hAnsi="微软雅黑" w:hint="eastAsia"/>
          <w:color w:val="0000FF"/>
        </w:rPr>
        <w:t>】</w:t>
      </w:r>
      <w:r w:rsidR="006C1BB2">
        <w:rPr>
          <w:rFonts w:ascii="微软雅黑" w:eastAsia="微软雅黑" w:hAnsi="微软雅黑" w:hint="eastAsia"/>
          <w:color w:val="0000FF"/>
        </w:rPr>
        <w:t>、【</w:t>
      </w:r>
      <w:r w:rsidR="006C1BB2" w:rsidRPr="006C1BB2">
        <w:rPr>
          <w:rFonts w:ascii="微软雅黑" w:eastAsia="微软雅黑" w:hAnsi="微软雅黑" w:hint="eastAsia"/>
          <w:color w:val="0000FF"/>
        </w:rPr>
        <w:t>订购组合商品，配置可选包</w:t>
      </w:r>
      <w:r w:rsidR="006C1BB2">
        <w:rPr>
          <w:rFonts w:ascii="微软雅黑" w:eastAsia="微软雅黑" w:hAnsi="微软雅黑" w:hint="eastAsia"/>
          <w:color w:val="0000FF"/>
        </w:rPr>
        <w:t>】</w:t>
      </w:r>
    </w:p>
    <w:p w:rsidR="00C90B76" w:rsidRDefault="006C1BB2" w:rsidP="00F82782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21E51818" wp14:editId="244F1AB9">
            <wp:extent cx="6645910" cy="2489200"/>
            <wp:effectExtent l="0" t="0" r="2540" b="6350"/>
            <wp:docPr id="1" name="Picture 4" descr="D:\AutoLog\Pic\202110200508_63AN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0200508_63ANY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C1BB2" w:rsidRPr="002F61AB" w:rsidRDefault="002F61AB" w:rsidP="002F61AB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 w:rsidRPr="006C1BB2">
        <w:rPr>
          <w:rFonts w:ascii="微软雅黑" w:eastAsia="微软雅黑" w:hAnsi="微软雅黑" w:hint="eastAsia"/>
        </w:rPr>
        <w:t>【系统原因】</w:t>
      </w:r>
      <w:r w:rsidRPr="002F61AB">
        <w:rPr>
          <w:rFonts w:ascii="微软雅黑" w:eastAsia="微软雅黑" w:hAnsi="微软雅黑" w:hint="eastAsia"/>
        </w:rPr>
        <w:t>结算异常，预览失败信息：产品【移动电话】对应设备号【18917130934】已在在途订单里被选购，请重新选号！</w:t>
      </w:r>
      <w:r w:rsidR="00EE0CC6"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C90B76" w:rsidRPr="002F61AB" w:rsidRDefault="002F61AB" w:rsidP="00F82782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0211020</w:t>
      </w:r>
      <w:r>
        <w:rPr>
          <w:rFonts w:ascii="微软雅黑" w:eastAsia="微软雅黑" w:hAnsi="微软雅黑" w:hint="eastAsia"/>
          <w:color w:val="0000FF"/>
        </w:rPr>
        <w:t>（周三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926C01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2F61AB">
        <w:rPr>
          <w:rFonts w:ascii="微软雅黑" w:eastAsia="微软雅黑" w:hAnsi="微软雅黑" w:hint="eastAsia"/>
          <w:color w:val="0000FF"/>
        </w:rPr>
        <w:t>组合商品续约互转变更+副卡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90B76" w:rsidRPr="002F61AB" w:rsidRDefault="002F61AB" w:rsidP="00F82782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5C71D1AC" wp14:editId="0C72F89B">
            <wp:extent cx="6645910" cy="2489200"/>
            <wp:effectExtent l="0" t="0" r="2540" b="6350"/>
            <wp:docPr id="1050" name="Picture 26" descr="D:\AutoLog\Pic\202110200542_55AW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26" descr="D:\AutoLog\Pic\202110200542_55AWB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90B76" w:rsidRPr="002F61AB" w:rsidRDefault="002F61AB" w:rsidP="002F61AB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 w:rsidRPr="006C1BB2">
        <w:rPr>
          <w:rFonts w:ascii="微软雅黑" w:eastAsia="微软雅黑" w:hAnsi="微软雅黑" w:hint="eastAsia"/>
        </w:rPr>
        <w:t>【系统原因】</w:t>
      </w:r>
      <w:r w:rsidRPr="002F61AB">
        <w:rPr>
          <w:rFonts w:ascii="微软雅黑" w:eastAsia="微软雅黑" w:hAnsi="微软雅黑" w:hint="eastAsia"/>
        </w:rPr>
        <w:t>结算异常，预览失败信息：当前订单中销售品【畅享副卡加装包】只能在【副卡】订购。</w:t>
      </w:r>
      <w:r w:rsidR="00EE0CC6" w:rsidRPr="00C90B76">
        <w:rPr>
          <w:rFonts w:ascii="微软雅黑" w:eastAsia="微软雅黑" w:hAnsi="微软雅黑" w:hint="eastAsia"/>
          <w:b/>
          <w:color w:val="00B050"/>
        </w:rPr>
        <w:t>（闭环</w:t>
      </w:r>
      <w:r w:rsidR="00EE0CC6" w:rsidRPr="00C90B76">
        <w:rPr>
          <w:rFonts w:ascii="微软雅黑" w:eastAsia="微软雅黑" w:hAnsi="微软雅黑" w:hint="eastAsia"/>
          <w:b/>
          <w:color w:val="00B050"/>
        </w:rPr>
        <w:lastRenderedPageBreak/>
        <w:t>已处理）</w:t>
      </w:r>
    </w:p>
    <w:p w:rsidR="002F61AB" w:rsidRDefault="002F61AB" w:rsidP="00F82782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0211020</w:t>
      </w:r>
      <w:r>
        <w:rPr>
          <w:rFonts w:ascii="微软雅黑" w:eastAsia="微软雅黑" w:hAnsi="微软雅黑" w:hint="eastAsia"/>
          <w:color w:val="0000FF"/>
        </w:rPr>
        <w:t>（周三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926C01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2F61AB">
        <w:rPr>
          <w:rFonts w:ascii="微软雅黑" w:eastAsia="微软雅黑" w:hAnsi="微软雅黑" w:hint="eastAsia"/>
          <w:color w:val="0000FF"/>
        </w:rPr>
        <w:t>主副卡互换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F61AB" w:rsidRPr="002F61AB" w:rsidRDefault="002F61AB" w:rsidP="00C25843">
      <w:pPr>
        <w:adjustRightInd w:val="0"/>
        <w:snapToGrid w:val="0"/>
        <w:ind w:left="420"/>
        <w:rPr>
          <w:rFonts w:ascii="微软雅黑" w:eastAsia="微软雅黑" w:hAnsi="微软雅黑" w:hint="eastAsia"/>
          <w:color w:val="0000FF"/>
        </w:rPr>
      </w:pPr>
      <w:r>
        <w:drawing>
          <wp:inline distT="0" distB="0" distL="0" distR="0" wp14:anchorId="439B0C09" wp14:editId="1EC24465">
            <wp:extent cx="6645910" cy="2489200"/>
            <wp:effectExtent l="0" t="0" r="2540" b="6350"/>
            <wp:docPr id="1065" name="Picture 41" descr="D:\AutoLog\Pic\202110200557_32AX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41" descr="D:\AutoLog\Pic\202110200557_32AXY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F61AB" w:rsidRPr="002F61AB" w:rsidRDefault="002F61AB" w:rsidP="002F61AB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 w:rsidRPr="002F61AB">
        <w:rPr>
          <w:rFonts w:ascii="微软雅黑" w:eastAsia="微软雅黑" w:hAnsi="微软雅黑" w:hint="eastAsia"/>
        </w:rPr>
        <w:t>登录统一</w:t>
      </w:r>
      <w:r>
        <w:rPr>
          <w:rFonts w:ascii="微软雅黑" w:eastAsia="微软雅黑" w:hAnsi="微软雅黑" w:hint="eastAsia"/>
        </w:rPr>
        <w:t>销售</w:t>
      </w:r>
      <w:r w:rsidRPr="002F61AB">
        <w:rPr>
          <w:rFonts w:ascii="微软雅黑" w:eastAsia="微软雅黑" w:hAnsi="微软雅黑" w:hint="eastAsia"/>
        </w:rPr>
        <w:t>门户后，弹窗报错“错误页面”</w:t>
      </w:r>
      <w:r w:rsidR="00EE0CC6">
        <w:rPr>
          <w:rFonts w:ascii="微软雅黑" w:eastAsia="微软雅黑" w:hAnsi="微软雅黑" w:hint="eastAsia"/>
        </w:rPr>
        <w:t>。</w:t>
      </w:r>
      <w:r w:rsidR="00EE0CC6" w:rsidRPr="009B375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2F61AB" w:rsidRDefault="002F61AB" w:rsidP="00F82782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0211022</w:t>
      </w:r>
      <w:r>
        <w:rPr>
          <w:rFonts w:ascii="微软雅黑" w:eastAsia="微软雅黑" w:hAnsi="微软雅黑" w:hint="eastAsia"/>
          <w:color w:val="0000FF"/>
        </w:rPr>
        <w:t>（周五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926C01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2F61AB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F61AB" w:rsidRDefault="002F61AB" w:rsidP="00BC42B0">
      <w:pPr>
        <w:adjustRightInd w:val="0"/>
        <w:snapToGrid w:val="0"/>
        <w:ind w:left="420"/>
        <w:rPr>
          <w:rFonts w:ascii="微软雅黑" w:eastAsia="微软雅黑" w:hAnsi="微软雅黑" w:hint="eastAsia"/>
          <w:color w:val="0000FF"/>
        </w:rPr>
      </w:pPr>
      <w:r>
        <w:drawing>
          <wp:inline distT="0" distB="0" distL="0" distR="0" wp14:anchorId="4AED1994" wp14:editId="060BAE22">
            <wp:extent cx="6645910" cy="2489200"/>
            <wp:effectExtent l="0" t="0" r="2540" b="6350"/>
            <wp:docPr id="3" name="Picture 4" descr="D:\AutoLog\Pic\202110220504_89AC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0220504_89ACY.P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07AD4" w:rsidRPr="00C866A1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政企受理工作台（BIZ）</w:t>
      </w:r>
    </w:p>
    <w:p w:rsidR="00E07AD4" w:rsidRDefault="00E07AD4" w:rsidP="00E07AD4">
      <w:r>
        <w:drawing>
          <wp:inline distT="0" distB="0" distL="0" distR="0" wp14:anchorId="40689614" wp14:editId="07526100">
            <wp:extent cx="6188710" cy="2855167"/>
            <wp:effectExtent l="0" t="0" r="2540" b="2540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134"/>
        <w:gridCol w:w="1276"/>
        <w:gridCol w:w="850"/>
        <w:gridCol w:w="709"/>
        <w:gridCol w:w="992"/>
      </w:tblGrid>
      <w:tr w:rsidR="00E07AD4" w:rsidTr="00E71301">
        <w:tc>
          <w:tcPr>
            <w:tcW w:w="4815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lastRenderedPageBreak/>
              <w:t>执行失败原因</w:t>
            </w:r>
          </w:p>
        </w:tc>
        <w:tc>
          <w:tcPr>
            <w:tcW w:w="1134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9CC2E5" w:themeFill="accent1" w:themeFillTint="99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BC42B0" w:rsidTr="00E71301">
        <w:tc>
          <w:tcPr>
            <w:tcW w:w="4815" w:type="dxa"/>
            <w:vAlign w:val="center"/>
          </w:tcPr>
          <w:p w:rsidR="00BC42B0" w:rsidRDefault="00BC42B0" w:rsidP="00BC42B0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进入到订单查看页面，界面卡在加载中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4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BC42B0" w:rsidTr="00E71301">
        <w:tc>
          <w:tcPr>
            <w:tcW w:w="4815" w:type="dxa"/>
            <w:vAlign w:val="center"/>
          </w:tcPr>
          <w:p w:rsidR="00BC42B0" w:rsidRDefault="00BC42B0" w:rsidP="00BC42B0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进入到我的工作页面，未点击到上海电信销售门户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4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276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BC42B0" w:rsidTr="00E71301">
        <w:tc>
          <w:tcPr>
            <w:tcW w:w="4815" w:type="dxa"/>
            <w:vAlign w:val="center"/>
          </w:tcPr>
          <w:p w:rsidR="00BC42B0" w:rsidRDefault="00BC42B0" w:rsidP="00BC42B0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</w:rPr>
              <w:t>点击去结算时，规则报错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134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BC42B0" w:rsidTr="00E71301">
        <w:tc>
          <w:tcPr>
            <w:tcW w:w="4815" w:type="dxa"/>
            <w:vAlign w:val="center"/>
          </w:tcPr>
          <w:p w:rsidR="00BC42B0" w:rsidRDefault="00BC42B0" w:rsidP="00BC42B0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选中设备号时，csb对固话号码预占或取消报错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4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BC42B0" w:rsidRDefault="00BC42B0" w:rsidP="00BC42B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BC42B0" w:rsidRPr="00BC42B0" w:rsidRDefault="00BC42B0" w:rsidP="00126034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color w:val="FF0000"/>
        </w:rPr>
        <w:t>注：由于</w:t>
      </w:r>
      <w:r>
        <w:rPr>
          <w:rFonts w:ascii="微软雅黑" w:eastAsia="微软雅黑" w:hAnsi="微软雅黑" w:cs="微软雅黑" w:hint="eastAsia"/>
          <w:color w:val="FF0000"/>
          <w:szCs w:val="21"/>
        </w:rPr>
        <w:t>门店零售系统权限，导致周四统一销售门户进不去，周四（2021.10.21）案例全部报错</w:t>
      </w:r>
      <w:r w:rsidRPr="00BC42B0">
        <w:rPr>
          <w:rFonts w:ascii="微软雅黑" w:eastAsia="微软雅黑" w:hAnsi="微软雅黑" w:cs="微软雅黑" w:hint="eastAsia"/>
          <w:color w:val="FF0000"/>
          <w:szCs w:val="21"/>
        </w:rPr>
        <w:t>。</w:t>
      </w:r>
    </w:p>
    <w:p w:rsidR="00126034" w:rsidRDefault="00126034" w:rsidP="00126034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BC42B0" w:rsidRDefault="00BC42B0" w:rsidP="00BC42B0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【系统原因】进入到订单查看页面，界面卡在加载中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BC42B0" w:rsidRDefault="00BC42B0" w:rsidP="00BC42B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1016（周六）1个案例：【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商云通--转账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BC42B0" w:rsidRDefault="00BC42B0" w:rsidP="00BC42B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drawing>
          <wp:inline distT="0" distB="0" distL="114300" distR="114300" wp14:anchorId="116DEF0C" wp14:editId="4178662B">
            <wp:extent cx="5896610" cy="2484755"/>
            <wp:effectExtent l="0" t="0" r="8890" b="10795"/>
            <wp:docPr id="4" name="Picture 22" descr="D:\AutoLog\Pic\202110160637_52AG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22" descr="D:\AutoLog\Pic\202110160637_52AGW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248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42B0" w:rsidRDefault="00BC42B0" w:rsidP="00BC42B0">
      <w:pPr>
        <w:adjustRightInd w:val="0"/>
        <w:snapToGrid w:val="0"/>
        <w:ind w:firstLine="420"/>
      </w:pPr>
    </w:p>
    <w:p w:rsidR="00BC42B0" w:rsidRDefault="00BC42B0" w:rsidP="00BC42B0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进入到我的工作页面，未点击到上海电信销售门户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BC42B0" w:rsidRDefault="00BC42B0" w:rsidP="00BC42B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1017（周日）1个案例：【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天翼云主机新建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BC42B0" w:rsidRDefault="00BC42B0" w:rsidP="00BC42B0">
      <w:pPr>
        <w:adjustRightInd w:val="0"/>
        <w:snapToGrid w:val="0"/>
        <w:ind w:firstLine="420"/>
      </w:pPr>
      <w:r>
        <w:drawing>
          <wp:inline distT="0" distB="0" distL="114300" distR="114300" wp14:anchorId="42F4630D" wp14:editId="3488C4FD">
            <wp:extent cx="6134735" cy="2877820"/>
            <wp:effectExtent l="0" t="0" r="18415" b="17780"/>
            <wp:docPr id="1039" name="Picture 15" descr="D:\AutoLog\Pic\202110170524_37AB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5" descr="D:\AutoLog\Pic\202110170524_37ABI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287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42B0" w:rsidRDefault="00BC42B0" w:rsidP="00BC42B0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【系统原因】点击去结算时，规则报错</w:t>
      </w:r>
      <w:r>
        <w:rPr>
          <w:rFonts w:ascii="微软雅黑" w:eastAsia="微软雅黑" w:hAnsi="微软雅黑" w:hint="eastAsia"/>
        </w:rPr>
        <w:t>。</w:t>
      </w:r>
      <w:r w:rsidRPr="00BC42B0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BC42B0" w:rsidRDefault="00BC42B0" w:rsidP="00BC42B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1018（周一）1个案例：【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拆机-出租电路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BC42B0" w:rsidRDefault="00BC42B0" w:rsidP="00BC42B0">
      <w:pPr>
        <w:adjustRightInd w:val="0"/>
        <w:snapToGrid w:val="0"/>
        <w:ind w:firstLine="420"/>
      </w:pPr>
      <w:r>
        <w:lastRenderedPageBreak/>
        <w:drawing>
          <wp:inline distT="0" distB="0" distL="114300" distR="114300" wp14:anchorId="7DF9DA86" wp14:editId="754144DB">
            <wp:extent cx="5963285" cy="2716530"/>
            <wp:effectExtent l="0" t="0" r="18415" b="7620"/>
            <wp:docPr id="1036" name="Picture 12" descr="D:\AutoLog\Pic\202110180620_76AC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D:\AutoLog\Pic\202110180620_76ACM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42B0" w:rsidRDefault="00BC42B0" w:rsidP="00BC42B0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选中设备号时，csb对固话号码预占或取消报错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BC42B0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BC42B0" w:rsidRDefault="00BC42B0" w:rsidP="00BC42B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1019（周二）1个案例：【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新装-全球会易通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BC42B0" w:rsidRDefault="00BC42B0" w:rsidP="00BC42B0">
      <w:pPr>
        <w:adjustRightInd w:val="0"/>
        <w:snapToGrid w:val="0"/>
        <w:ind w:firstLine="420"/>
      </w:pPr>
      <w:r>
        <w:drawing>
          <wp:inline distT="0" distB="0" distL="114300" distR="114300" wp14:anchorId="63FB8143" wp14:editId="429AE359">
            <wp:extent cx="6318885" cy="2660650"/>
            <wp:effectExtent l="0" t="0" r="5715" b="6350"/>
            <wp:docPr id="23" name="Picture 8" descr="D:\AutoLog\Pic\202110220517_20AT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 descr="D:\AutoLog\Pic\202110220517_20ATI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42B0" w:rsidRDefault="00BC42B0" w:rsidP="00126034">
      <w:pPr>
        <w:adjustRightInd w:val="0"/>
        <w:snapToGrid w:val="0"/>
        <w:rPr>
          <w:rFonts w:ascii="微软雅黑" w:eastAsia="微软雅黑" w:hAnsi="微软雅黑" w:hint="eastAsia"/>
        </w:rPr>
      </w:pPr>
    </w:p>
    <w:p w:rsidR="00DF7B32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CRM管理工作台（CMB）</w:t>
      </w:r>
    </w:p>
    <w:p w:rsidR="002E073D" w:rsidRDefault="002E073D" w:rsidP="00337D3C">
      <w:pPr>
        <w:adjustRightInd w:val="0"/>
        <w:snapToGrid w:val="0"/>
        <w:rPr>
          <w:rFonts w:ascii="微软雅黑" w:eastAsia="微软雅黑" w:hAnsi="微软雅黑" w:hint="eastAsia"/>
        </w:rPr>
      </w:pPr>
      <w:r>
        <w:drawing>
          <wp:inline distT="0" distB="0" distL="0" distR="0" wp14:anchorId="56F9E554" wp14:editId="4BDF9EE2">
            <wp:extent cx="6188710" cy="2394549"/>
            <wp:effectExtent l="0" t="0" r="2540" b="6350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2E073D" w:rsidTr="00C24EA6">
        <w:tc>
          <w:tcPr>
            <w:tcW w:w="4957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</w:t>
            </w:r>
            <w:r>
              <w:rPr>
                <w:rFonts w:ascii="微软雅黑" w:eastAsia="微软雅黑" w:hAnsi="微软雅黑" w:hint="eastAsia"/>
                <w:b/>
              </w:rPr>
              <w:t>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2E073D" w:rsidTr="00C24EA6">
        <w:tc>
          <w:tcPr>
            <w:tcW w:w="4957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lastRenderedPageBreak/>
              <w:t>进入到我的工作页面，未点击到CRM管理工作台链接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134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E073D" w:rsidTr="00C24EA6">
        <w:tc>
          <w:tcPr>
            <w:tcW w:w="4957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修改政企客户常用信息业务时，修改完信息业务时，点击保存后，页面卡在加载中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2E073D" w:rsidRDefault="002E073D" w:rsidP="002E073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2E073D" w:rsidRDefault="002E073D" w:rsidP="002E073D">
      <w:pPr>
        <w:pStyle w:val="a3"/>
        <w:numPr>
          <w:ilvl w:val="0"/>
          <w:numId w:val="2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进入到我的工作页面，未点击到CRM管理工作台链接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2E073D" w:rsidRDefault="002E073D" w:rsidP="002E073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</w:t>
      </w:r>
      <w:r w:rsidR="00A378CB">
        <w:rPr>
          <w:rFonts w:ascii="微软雅黑" w:eastAsia="微软雅黑" w:hAnsi="微软雅黑"/>
          <w:color w:val="0000FF"/>
        </w:rPr>
        <w:t>7</w:t>
      </w:r>
      <w:r>
        <w:rPr>
          <w:rFonts w:ascii="微软雅黑" w:eastAsia="微软雅黑" w:hAnsi="微软雅黑" w:hint="eastAsia"/>
          <w:color w:val="0000FF"/>
        </w:rPr>
        <w:t>（周</w:t>
      </w:r>
      <w:r w:rsidR="00A378CB">
        <w:rPr>
          <w:rFonts w:ascii="微软雅黑" w:eastAsia="微软雅黑" w:hAnsi="微软雅黑" w:hint="eastAsia"/>
          <w:color w:val="0000FF"/>
        </w:rPr>
        <w:t>日</w:t>
      </w:r>
      <w:r>
        <w:rPr>
          <w:rFonts w:ascii="微软雅黑" w:eastAsia="微软雅黑" w:hAnsi="微软雅黑" w:hint="eastAsia"/>
          <w:color w:val="0000FF"/>
        </w:rPr>
        <w:t>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新增特殊名单</w:t>
      </w:r>
      <w:r>
        <w:rPr>
          <w:rFonts w:ascii="微软雅黑" w:eastAsia="微软雅黑" w:hAnsi="微软雅黑" w:hint="eastAsia"/>
          <w:color w:val="0000FF"/>
        </w:rPr>
        <w:t>】，影响案例【删除特殊名单】</w:t>
      </w:r>
    </w:p>
    <w:p w:rsidR="002E073D" w:rsidRDefault="002E073D" w:rsidP="002E073D">
      <w:pPr>
        <w:adjustRightInd w:val="0"/>
        <w:snapToGrid w:val="0"/>
        <w:ind w:firstLine="420"/>
      </w:pPr>
      <w:r>
        <w:drawing>
          <wp:inline distT="0" distB="0" distL="114300" distR="114300" wp14:anchorId="287F703C" wp14:editId="3C017342">
            <wp:extent cx="6134735" cy="2877820"/>
            <wp:effectExtent l="0" t="0" r="18415" b="17780"/>
            <wp:docPr id="15" name="Picture 15" descr="D:\AutoLog\Pic\202110170524_37AB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:\AutoLog\Pic\202110170524_37ABI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287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073D" w:rsidRDefault="002E073D" w:rsidP="002E073D">
      <w:pPr>
        <w:pStyle w:val="a3"/>
        <w:numPr>
          <w:ilvl w:val="0"/>
          <w:numId w:val="2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修改政企客户常用信息业务时，修改完信息业务时，点击保存后，页面卡在加载中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2E073D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2E073D" w:rsidRDefault="002E073D" w:rsidP="002E073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 w:rsidR="00A378CB">
        <w:rPr>
          <w:rFonts w:ascii="微软雅黑" w:eastAsia="微软雅黑" w:hAnsi="微软雅黑" w:hint="eastAsia"/>
          <w:color w:val="0000FF"/>
        </w:rPr>
        <w:t>101</w:t>
      </w:r>
      <w:r w:rsidR="00A378CB">
        <w:rPr>
          <w:rFonts w:ascii="微软雅黑" w:eastAsia="微软雅黑" w:hAnsi="微软雅黑"/>
          <w:color w:val="0000FF"/>
        </w:rPr>
        <w:t>7</w:t>
      </w:r>
      <w:r>
        <w:rPr>
          <w:rFonts w:ascii="微软雅黑" w:eastAsia="微软雅黑" w:hAnsi="微软雅黑" w:hint="eastAsia"/>
          <w:color w:val="0000FF"/>
        </w:rPr>
        <w:t>（周</w:t>
      </w:r>
      <w:r w:rsidR="00A378CB">
        <w:rPr>
          <w:rFonts w:ascii="微软雅黑" w:eastAsia="微软雅黑" w:hAnsi="微软雅黑" w:hint="eastAsia"/>
          <w:color w:val="0000FF"/>
        </w:rPr>
        <w:t>日</w:t>
      </w:r>
      <w:r>
        <w:rPr>
          <w:rFonts w:ascii="微软雅黑" w:eastAsia="微软雅黑" w:hAnsi="微软雅黑" w:hint="eastAsia"/>
          <w:color w:val="0000FF"/>
        </w:rPr>
        <w:t>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修改政企客户常用信息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E073D" w:rsidRPr="002E073D" w:rsidRDefault="002E073D" w:rsidP="002E073D">
      <w:pPr>
        <w:adjustRightInd w:val="0"/>
        <w:snapToGrid w:val="0"/>
        <w:ind w:firstLine="420"/>
        <w:rPr>
          <w:rFonts w:hint="eastAsia"/>
        </w:rPr>
      </w:pPr>
      <w:r>
        <w:drawing>
          <wp:inline distT="0" distB="0" distL="114300" distR="114300" wp14:anchorId="1EAF6D11" wp14:editId="4AF7E098">
            <wp:extent cx="5859145" cy="2670810"/>
            <wp:effectExtent l="0" t="0" r="8255" b="15240"/>
            <wp:docPr id="21" name="Picture 15" descr="D:\AutoLog\Pic\202110200609_53AME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 descr="D:\AutoLog\Pic\202110200609_53AME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267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4FFD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能力开放平台</w:t>
      </w:r>
    </w:p>
    <w:p w:rsidR="005543B3" w:rsidRPr="009B3758" w:rsidRDefault="005C58A7" w:rsidP="009B3758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2E073D" w:rsidRPr="002E073D" w:rsidRDefault="005543B3" w:rsidP="002E073D">
      <w:pPr>
        <w:pStyle w:val="2"/>
        <w:numPr>
          <w:ilvl w:val="0"/>
          <w:numId w:val="15"/>
        </w:numPr>
        <w:rPr>
          <w:rFonts w:ascii="微软雅黑" w:eastAsia="微软雅黑" w:hAnsi="微软雅黑" w:hint="eastAsia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IAM帐务服务专区</w:t>
      </w:r>
    </w:p>
    <w:p w:rsidR="002E073D" w:rsidRPr="002E073D" w:rsidRDefault="002E073D" w:rsidP="002E073D">
      <w:pPr>
        <w:rPr>
          <w:rFonts w:ascii="微软雅黑" w:eastAsia="微软雅黑" w:hAnsi="微软雅黑" w:hint="eastAsia"/>
          <w:color w:val="0000FF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IAM</w:t>
      </w:r>
      <w:r>
        <w:rPr>
          <w:rFonts w:hint="eastAsia"/>
          <w:color w:val="FF0000"/>
        </w:rPr>
        <w:t>网络割接，导致周五（</w:t>
      </w:r>
      <w:r>
        <w:rPr>
          <w:rFonts w:hint="eastAsia"/>
          <w:color w:val="FF0000"/>
        </w:rPr>
        <w:t>2021.10.22</w:t>
      </w:r>
      <w:r>
        <w:rPr>
          <w:rFonts w:hint="eastAsia"/>
          <w:color w:val="FF0000"/>
        </w:rPr>
        <w:t>），系统进入报错，导致案例全部报错</w:t>
      </w:r>
    </w:p>
    <w:p w:rsidR="002E073D" w:rsidRPr="002E073D" w:rsidRDefault="00D77AB8" w:rsidP="002E073D">
      <w:pPr>
        <w:pStyle w:val="2"/>
        <w:numPr>
          <w:ilvl w:val="0"/>
          <w:numId w:val="15"/>
        </w:numPr>
        <w:rPr>
          <w:rFonts w:ascii="微软雅黑" w:eastAsia="微软雅黑" w:hAnsi="微软雅黑" w:hint="eastAsia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lastRenderedPageBreak/>
        <w:t>IAM帐务服务专区（备机）</w:t>
      </w:r>
    </w:p>
    <w:p w:rsidR="002E073D" w:rsidRPr="002E073D" w:rsidRDefault="002E073D" w:rsidP="002E073D">
      <w:pPr>
        <w:rPr>
          <w:rFonts w:hint="eastAsia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IAM</w:t>
      </w:r>
      <w:r>
        <w:rPr>
          <w:rFonts w:hint="eastAsia"/>
          <w:color w:val="FF0000"/>
        </w:rPr>
        <w:t>网络割接，导致周五（</w:t>
      </w:r>
      <w:r>
        <w:rPr>
          <w:rFonts w:hint="eastAsia"/>
          <w:color w:val="FF0000"/>
        </w:rPr>
        <w:t>2021.10.22</w:t>
      </w:r>
      <w:r>
        <w:rPr>
          <w:rFonts w:hint="eastAsia"/>
          <w:color w:val="FF0000"/>
        </w:rPr>
        <w:t>），系统进入报错，导致案例全部报错</w:t>
      </w:r>
    </w:p>
    <w:p w:rsidR="00CC0CCE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计费巡查</w:t>
      </w:r>
    </w:p>
    <w:p w:rsidR="002E073D" w:rsidRDefault="002E073D" w:rsidP="002E073D">
      <w:r>
        <w:rPr>
          <w:rFonts w:hint="eastAsia"/>
        </w:rPr>
        <w:drawing>
          <wp:inline distT="0" distB="0" distL="0" distR="0" wp14:anchorId="07C53F5F" wp14:editId="351CE040">
            <wp:extent cx="6203315" cy="1672590"/>
            <wp:effectExtent l="5080" t="4445" r="20955" b="18415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2E073D" w:rsidTr="00C24EA6">
        <w:tc>
          <w:tcPr>
            <w:tcW w:w="4957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2E073D" w:rsidTr="00C24EA6">
        <w:tc>
          <w:tcPr>
            <w:tcW w:w="4957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进入计费网管－融合计费－告警信息，查询到有致命告警信息。</w:t>
            </w:r>
          </w:p>
        </w:tc>
        <w:tc>
          <w:tcPr>
            <w:tcW w:w="1275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2E073D" w:rsidRDefault="002E073D" w:rsidP="002E073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2E073D" w:rsidRDefault="002E073D" w:rsidP="002E073D">
      <w:pPr>
        <w:pStyle w:val="a3"/>
        <w:numPr>
          <w:ilvl w:val="0"/>
          <w:numId w:val="21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【系统原因】进入计费网管－融合计费－告警信息，查询到有致命告警信息。</w:t>
      </w:r>
      <w:r>
        <w:rPr>
          <w:rFonts w:ascii="微软雅黑" w:eastAsia="微软雅黑" w:hAnsi="微软雅黑" w:hint="eastAsia"/>
          <w:b/>
          <w:color w:val="00B050"/>
        </w:rPr>
        <w:t>（闭环，相关负责人处理）</w:t>
      </w:r>
    </w:p>
    <w:p w:rsidR="002E073D" w:rsidRDefault="002E073D" w:rsidP="002E073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1022（周五）1个案例：【进入计费网管－融合计费－告警信息。检查是否有状态为致命的告警】</w:t>
      </w:r>
    </w:p>
    <w:p w:rsidR="002E073D" w:rsidRDefault="002E073D" w:rsidP="002E073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drawing>
          <wp:inline distT="0" distB="0" distL="114300" distR="114300" wp14:anchorId="2FD3CEB1" wp14:editId="6BAD352A">
            <wp:extent cx="6396990" cy="2233295"/>
            <wp:effectExtent l="0" t="0" r="3810" b="14605"/>
            <wp:docPr id="8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Pictur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B3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MSS巡查</w:t>
      </w:r>
    </w:p>
    <w:p w:rsidR="005C58A7" w:rsidRPr="005C58A7" w:rsidRDefault="005C58A7" w:rsidP="005C58A7">
      <w:r>
        <w:rPr>
          <w:rFonts w:hint="eastAsia"/>
        </w:rPr>
        <w:t>无</w:t>
      </w:r>
    </w:p>
    <w:p w:rsidR="005543B3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lastRenderedPageBreak/>
        <w:t>多媒体（园区）</w:t>
      </w:r>
    </w:p>
    <w:p w:rsidR="00C25843" w:rsidRDefault="00C25843" w:rsidP="00C25843">
      <w:r>
        <w:drawing>
          <wp:inline distT="0" distB="0" distL="0" distR="0" wp14:anchorId="1E3447EB" wp14:editId="56B7B7A5">
            <wp:extent cx="6188710" cy="2016906"/>
            <wp:effectExtent l="0" t="0" r="2540" b="2540"/>
            <wp:docPr id="14" name="图表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2E073D" w:rsidTr="00C24EA6">
        <w:tc>
          <w:tcPr>
            <w:tcW w:w="4957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F74021" w:rsidTr="00C24EA6">
        <w:tc>
          <w:tcPr>
            <w:tcW w:w="4957" w:type="dxa"/>
            <w:vAlign w:val="center"/>
          </w:tcPr>
          <w:p w:rsidR="00F74021" w:rsidRDefault="00F74021" w:rsidP="00F74021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进入到我的工作页面，未点击到下拉框展示多媒体（园区）链接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F74021" w:rsidRDefault="00F74021" w:rsidP="00F7402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134" w:type="dxa"/>
            <w:vAlign w:val="center"/>
          </w:tcPr>
          <w:p w:rsidR="00F74021" w:rsidRDefault="00F74021" w:rsidP="00F7402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F74021" w:rsidRDefault="00F74021" w:rsidP="00F7402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F74021" w:rsidRDefault="00F74021" w:rsidP="00F7402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F74021" w:rsidRDefault="00F74021" w:rsidP="00F7402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F74021" w:rsidTr="00C24EA6">
        <w:tc>
          <w:tcPr>
            <w:tcW w:w="4957" w:type="dxa"/>
            <w:vAlign w:val="center"/>
          </w:tcPr>
          <w:p w:rsidR="00F74021" w:rsidRDefault="00F74021" w:rsidP="00F74021">
            <w:pPr>
              <w:adjustRightInd w:val="0"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未查询到积分兑换记录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F74021" w:rsidRDefault="00F74021" w:rsidP="00F7402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F74021" w:rsidRDefault="00F74021" w:rsidP="00F7402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F74021" w:rsidRDefault="00F74021" w:rsidP="00F7402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F74021" w:rsidRDefault="00F74021" w:rsidP="00F7402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F74021" w:rsidRDefault="00F74021" w:rsidP="00F7402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2E073D" w:rsidRDefault="002E073D" w:rsidP="002E073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2E073D" w:rsidRDefault="002E073D" w:rsidP="002E073D">
      <w:pPr>
        <w:pStyle w:val="a3"/>
        <w:numPr>
          <w:ilvl w:val="0"/>
          <w:numId w:val="2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进入到我的工作页面，未点击到下拉框展示多媒体（园区）链接</w:t>
      </w:r>
      <w:r w:rsidR="00B033C0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="00B033C0"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2E073D" w:rsidRDefault="002E073D" w:rsidP="002E073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1017（周日）1个案例：【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客户引擎销售品列表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E073D" w:rsidRDefault="002E073D" w:rsidP="002E073D">
      <w:pPr>
        <w:adjustRightInd w:val="0"/>
        <w:snapToGrid w:val="0"/>
        <w:ind w:firstLine="420"/>
      </w:pPr>
      <w:r>
        <w:drawing>
          <wp:inline distT="0" distB="0" distL="114300" distR="114300" wp14:anchorId="35C4763E" wp14:editId="4CF8F3FA">
            <wp:extent cx="6134735" cy="2877820"/>
            <wp:effectExtent l="0" t="0" r="18415" b="17780"/>
            <wp:docPr id="12" name="Picture 15" descr="D:\AutoLog\Pic\202110170524_37AB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 descr="D:\AutoLog\Pic\202110170524_37ABI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287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073D" w:rsidRDefault="002E073D" w:rsidP="002E073D">
      <w:pPr>
        <w:pStyle w:val="a3"/>
        <w:numPr>
          <w:ilvl w:val="0"/>
          <w:numId w:val="2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未查询到积分兑换记录</w:t>
      </w:r>
      <w:r w:rsidR="00B033C0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="00F74021"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2E073D" w:rsidRDefault="002E073D" w:rsidP="002E073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1022（周五）1个案例：【</w:t>
      </w:r>
      <w:r>
        <w:rPr>
          <w:rFonts w:ascii="微软雅黑" w:eastAsia="微软雅黑" w:hAnsi="微软雅黑" w:cs="微软雅黑"/>
          <w:color w:val="4472C4" w:themeColor="accent5"/>
          <w:szCs w:val="21"/>
          <w:shd w:val="clear" w:color="auto" w:fill="FFFFFF"/>
        </w:rPr>
        <w:t>客户引擎分账序号列表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BD05DD" w:rsidRPr="00BD05DD" w:rsidRDefault="002E073D" w:rsidP="00A378CB">
      <w:pPr>
        <w:adjustRightInd w:val="0"/>
        <w:snapToGrid w:val="0"/>
        <w:ind w:firstLine="420"/>
        <w:rPr>
          <w:rFonts w:hint="eastAsia"/>
        </w:rPr>
      </w:pPr>
      <w:r>
        <w:lastRenderedPageBreak/>
        <w:drawing>
          <wp:inline distT="0" distB="0" distL="114300" distR="114300" wp14:anchorId="05B4944B" wp14:editId="7BA9A5E2">
            <wp:extent cx="6306185" cy="2609850"/>
            <wp:effectExtent l="0" t="0" r="18415" b="0"/>
            <wp:docPr id="27" name="Picture 30" descr="D:\AutoLog\Pic\202110220518_60AO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0" descr="D:\AutoLog\Pic\202110220518_60AON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76575" w:rsidRDefault="005543B3" w:rsidP="00876575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多媒体（周家渡）</w:t>
      </w:r>
    </w:p>
    <w:p w:rsidR="002E073D" w:rsidRDefault="00C25843" w:rsidP="002E073D">
      <w:r>
        <w:drawing>
          <wp:inline distT="0" distB="0" distL="0" distR="0" wp14:anchorId="79CF93BA" wp14:editId="2B634068">
            <wp:extent cx="6188710" cy="2016906"/>
            <wp:effectExtent l="0" t="0" r="2540" b="2540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2E073D" w:rsidTr="00C24EA6">
        <w:tc>
          <w:tcPr>
            <w:tcW w:w="4957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2E073D" w:rsidTr="00C24EA6">
        <w:tc>
          <w:tcPr>
            <w:tcW w:w="4957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进入到我的工作页面，未点击到下拉框展示多媒体（周家渡）链接</w:t>
            </w:r>
            <w:r w:rsidR="00C25843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134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9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E073D" w:rsidTr="00C24EA6">
        <w:tc>
          <w:tcPr>
            <w:tcW w:w="4957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未点击到设备号详情，导致页面未展示</w:t>
            </w:r>
            <w:r w:rsidR="00C25843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134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E073D" w:rsidTr="00C24EA6">
        <w:tc>
          <w:tcPr>
            <w:tcW w:w="4957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未查询到积分兑换记录</w:t>
            </w:r>
            <w:r w:rsidR="00C25843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2E073D" w:rsidRDefault="002E073D" w:rsidP="002E073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2E073D" w:rsidRDefault="002E073D" w:rsidP="002E073D">
      <w:pPr>
        <w:pStyle w:val="a3"/>
        <w:numPr>
          <w:ilvl w:val="0"/>
          <w:numId w:val="2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进入到我的工作页面，未点击到下拉框展示多媒体（周家渡）链接</w:t>
      </w:r>
      <w:r w:rsidR="00C25843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="00B033C0"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2E073D" w:rsidRDefault="002E073D" w:rsidP="002E073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1017（周日）2个案例：【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产品关联关系查询</w:t>
      </w:r>
      <w:r>
        <w:rPr>
          <w:rFonts w:ascii="微软雅黑" w:eastAsia="微软雅黑" w:hAnsi="微软雅黑" w:hint="eastAsia"/>
          <w:color w:val="0000FF"/>
        </w:rPr>
        <w:t>】、【受理引擎订单详情】</w:t>
      </w:r>
    </w:p>
    <w:p w:rsidR="002E073D" w:rsidRDefault="002E073D" w:rsidP="002E073D">
      <w:pPr>
        <w:adjustRightInd w:val="0"/>
        <w:snapToGrid w:val="0"/>
        <w:ind w:firstLine="420"/>
      </w:pPr>
      <w:r>
        <w:lastRenderedPageBreak/>
        <w:drawing>
          <wp:inline distT="0" distB="0" distL="114300" distR="114300" wp14:anchorId="4E7F214D" wp14:editId="7E2D605C">
            <wp:extent cx="6134735" cy="2877820"/>
            <wp:effectExtent l="0" t="0" r="18415" b="17780"/>
            <wp:docPr id="13" name="Picture 15" descr="D:\AutoLog\Pic\202110170524_37AB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 descr="D:\AutoLog\Pic\202110170524_37ABI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287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073D" w:rsidRDefault="002E073D" w:rsidP="002E073D">
      <w:pPr>
        <w:pStyle w:val="a3"/>
        <w:numPr>
          <w:ilvl w:val="0"/>
          <w:numId w:val="2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未点击到设备号详情，导致页面未展示</w:t>
      </w:r>
      <w:r w:rsidR="00B033C0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="00B033C0"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2E073D" w:rsidRDefault="002E073D" w:rsidP="002E073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1021（周四）1个案例：【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客户引擎订购关系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E073D" w:rsidRDefault="002E073D" w:rsidP="002E073D">
      <w:pPr>
        <w:adjustRightInd w:val="0"/>
        <w:snapToGrid w:val="0"/>
        <w:ind w:firstLine="420"/>
      </w:pPr>
      <w:r>
        <w:drawing>
          <wp:inline distT="0" distB="0" distL="114300" distR="114300" wp14:anchorId="2DD69E03" wp14:editId="1D78A4D8">
            <wp:extent cx="5867400" cy="2219960"/>
            <wp:effectExtent l="0" t="0" r="0" b="8890"/>
            <wp:docPr id="28" name="Picture 14" descr="D:\AutoLog\Pic\202110210507_63AP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 descr="D:\AutoLog\Pic\202110210507_63APV.PN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073D" w:rsidRDefault="002E073D" w:rsidP="002E073D">
      <w:pPr>
        <w:pStyle w:val="a3"/>
        <w:numPr>
          <w:ilvl w:val="0"/>
          <w:numId w:val="2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未查询到积分兑换记录</w:t>
      </w:r>
      <w:r w:rsidR="00B033C0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="00F74021"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2E073D" w:rsidRDefault="002E073D" w:rsidP="002E073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1022（周五）1个案例：【</w:t>
      </w:r>
      <w:r>
        <w:rPr>
          <w:rFonts w:ascii="微软雅黑" w:eastAsia="微软雅黑" w:hAnsi="微软雅黑" w:cs="微软雅黑"/>
          <w:color w:val="4472C4" w:themeColor="accent5"/>
          <w:szCs w:val="21"/>
          <w:shd w:val="clear" w:color="auto" w:fill="FFFFFF"/>
        </w:rPr>
        <w:t>客户引擎分账序号列表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BD05DD" w:rsidRPr="00BD05DD" w:rsidRDefault="002E073D" w:rsidP="00A378CB">
      <w:pPr>
        <w:adjustRightInd w:val="0"/>
        <w:snapToGrid w:val="0"/>
        <w:ind w:firstLine="420"/>
        <w:rPr>
          <w:rFonts w:hint="eastAsia"/>
        </w:rPr>
      </w:pPr>
      <w:r>
        <w:drawing>
          <wp:inline distT="0" distB="0" distL="114300" distR="114300" wp14:anchorId="3858BE72" wp14:editId="3F8EFC4C">
            <wp:extent cx="6306185" cy="2609850"/>
            <wp:effectExtent l="0" t="0" r="18415" b="0"/>
            <wp:docPr id="26" name="Picture 30" descr="D:\AutoLog\Pic\202110220518_60AO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0" descr="D:\AutoLog\Pic\202110220518_60AON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303B" w:rsidRPr="000E303B" w:rsidRDefault="00CC0CCE" w:rsidP="000E303B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A</w:t>
      </w:r>
      <w:r w:rsidRPr="00C866A1">
        <w:rPr>
          <w:rFonts w:ascii="微软雅黑" w:eastAsia="微软雅黑" w:hAnsi="微软雅黑"/>
          <w:sz w:val="36"/>
        </w:rPr>
        <w:t>BP</w:t>
      </w:r>
      <w:r w:rsidRPr="00C866A1">
        <w:rPr>
          <w:rFonts w:ascii="微软雅黑" w:eastAsia="微软雅黑" w:hAnsi="微软雅黑" w:hint="eastAsia"/>
          <w:sz w:val="36"/>
        </w:rPr>
        <w:t>批价</w:t>
      </w:r>
    </w:p>
    <w:p w:rsidR="000E303B" w:rsidRPr="000E303B" w:rsidRDefault="000E303B" w:rsidP="000E303B">
      <w:r>
        <w:rPr>
          <w:rFonts w:hint="eastAsia"/>
        </w:rPr>
        <w:t>无</w:t>
      </w:r>
    </w:p>
    <w:p w:rsidR="00CC0CCE" w:rsidRPr="00C866A1" w:rsidRDefault="00BA49DA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lastRenderedPageBreak/>
        <w:t>当天0-5点</w:t>
      </w:r>
      <w:r w:rsidR="00CC0CCE" w:rsidRPr="00C866A1">
        <w:rPr>
          <w:rFonts w:ascii="微软雅黑" w:eastAsia="微软雅黑" w:hAnsi="微软雅黑" w:hint="eastAsia"/>
          <w:sz w:val="36"/>
        </w:rPr>
        <w:t>I</w:t>
      </w:r>
      <w:r w:rsidR="00CC0CCE" w:rsidRPr="00C866A1">
        <w:rPr>
          <w:rFonts w:ascii="微软雅黑" w:eastAsia="微软雅黑" w:hAnsi="微软雅黑"/>
          <w:sz w:val="36"/>
        </w:rPr>
        <w:t>AM</w:t>
      </w:r>
      <w:r w:rsidR="00CC0CCE" w:rsidRPr="00C866A1">
        <w:rPr>
          <w:rFonts w:ascii="微软雅黑" w:eastAsia="微软雅黑" w:hAnsi="微软雅黑" w:hint="eastAsia"/>
          <w:sz w:val="36"/>
        </w:rPr>
        <w:t>充值订单数稽核</w:t>
      </w:r>
    </w:p>
    <w:p w:rsidR="00CC0CCE" w:rsidRDefault="00CC0CCE" w:rsidP="00CC0CCE">
      <w:r>
        <w:rPr>
          <w:rFonts w:hint="eastAsia"/>
        </w:rPr>
        <w:t>无</w:t>
      </w:r>
    </w:p>
    <w:p w:rsidR="00BA49DA" w:rsidRDefault="00BA49DA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当天0-5点CRM订单数稽核</w:t>
      </w:r>
    </w:p>
    <w:p w:rsidR="00BD76E3" w:rsidRPr="00BD76E3" w:rsidRDefault="00BD76E3" w:rsidP="00BD76E3">
      <w:r>
        <w:rPr>
          <w:rFonts w:hint="eastAsia"/>
        </w:rPr>
        <w:t>无</w:t>
      </w:r>
    </w:p>
    <w:p w:rsidR="00C866A1" w:rsidRPr="00C866A1" w:rsidRDefault="00C866A1" w:rsidP="00C866A1">
      <w:pPr>
        <w:pStyle w:val="1"/>
        <w:numPr>
          <w:ilvl w:val="0"/>
          <w:numId w:val="14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上周</w:t>
      </w:r>
      <w:r w:rsidR="00BF1821">
        <w:rPr>
          <w:rFonts w:ascii="微软雅黑" w:eastAsia="微软雅黑" w:hAnsi="微软雅黑" w:hint="eastAsia"/>
          <w:szCs w:val="24"/>
        </w:rPr>
        <w:t>未闭环</w:t>
      </w:r>
      <w:r>
        <w:rPr>
          <w:rFonts w:ascii="微软雅黑" w:eastAsia="微软雅黑" w:hAnsi="微软雅黑" w:hint="eastAsia"/>
          <w:szCs w:val="24"/>
        </w:rPr>
        <w:t>问题跟踪</w:t>
      </w:r>
      <w:r w:rsidRPr="00C866A1">
        <w:rPr>
          <w:rFonts w:ascii="微软雅黑" w:eastAsia="微软雅黑" w:hAnsi="微软雅黑" w:hint="eastAsia"/>
          <w:szCs w:val="24"/>
        </w:rPr>
        <w:t>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2380"/>
        <w:gridCol w:w="3160"/>
        <w:gridCol w:w="1080"/>
        <w:gridCol w:w="1080"/>
        <w:gridCol w:w="1080"/>
        <w:gridCol w:w="1710"/>
      </w:tblGrid>
      <w:tr w:rsidR="00680CBA" w:rsidRPr="00680CBA" w:rsidTr="00680CBA">
        <w:trPr>
          <w:trHeight w:val="645"/>
        </w:trPr>
        <w:tc>
          <w:tcPr>
            <w:tcW w:w="23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680CBA" w:rsidRPr="00680CBA" w:rsidRDefault="00680CBA" w:rsidP="00680CBA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被测系统</w:t>
            </w:r>
          </w:p>
        </w:tc>
        <w:tc>
          <w:tcPr>
            <w:tcW w:w="316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680CBA" w:rsidRPr="00680CBA" w:rsidRDefault="00680CBA" w:rsidP="00680CBA">
            <w:pPr>
              <w:widowControl/>
              <w:jc w:val="center"/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执行失败原因</w:t>
            </w:r>
          </w:p>
        </w:tc>
        <w:tc>
          <w:tcPr>
            <w:tcW w:w="108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680CBA" w:rsidRPr="00680CBA" w:rsidRDefault="00680CBA" w:rsidP="00680CBA">
            <w:pPr>
              <w:widowControl/>
              <w:jc w:val="center"/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类型</w:t>
            </w:r>
          </w:p>
        </w:tc>
        <w:tc>
          <w:tcPr>
            <w:tcW w:w="108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680CBA" w:rsidRPr="00680CBA" w:rsidRDefault="00680CBA" w:rsidP="00680CBA">
            <w:pPr>
              <w:widowControl/>
              <w:jc w:val="center"/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是否被测系统原因</w:t>
            </w:r>
          </w:p>
        </w:tc>
        <w:tc>
          <w:tcPr>
            <w:tcW w:w="108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680CBA" w:rsidRPr="00680CBA" w:rsidRDefault="00680CBA" w:rsidP="00680CBA">
            <w:pPr>
              <w:widowControl/>
              <w:jc w:val="center"/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上周出现次数</w:t>
            </w:r>
          </w:p>
        </w:tc>
        <w:tc>
          <w:tcPr>
            <w:tcW w:w="171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680CBA" w:rsidRPr="00680CBA" w:rsidRDefault="00680CBA" w:rsidP="00680CBA">
            <w:pPr>
              <w:widowControl/>
              <w:jc w:val="center"/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解决情况</w:t>
            </w:r>
          </w:p>
        </w:tc>
      </w:tr>
      <w:tr w:rsidR="00680CBA" w:rsidRPr="00680CBA" w:rsidTr="00680CBA">
        <w:trPr>
          <w:trHeight w:val="360"/>
        </w:trPr>
        <w:tc>
          <w:tcPr>
            <w:tcW w:w="238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统一销售门户（STSP）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页面弹出异常弹窗undefined。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未解决。</w:t>
            </w:r>
          </w:p>
        </w:tc>
      </w:tr>
      <w:tr w:rsidR="00680CBA" w:rsidRPr="00680CBA" w:rsidTr="00680CBA">
        <w:trPr>
          <w:trHeight w:val="1395"/>
        </w:trPr>
        <w:tc>
          <w:tcPr>
            <w:tcW w:w="238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统一销售门户（STSP）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结算异常，预览失败信息：产品【移动电话】对应设备号【18917130934】已在在途订单里被选购，请重新选号！（偶发）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已处理。</w:t>
            </w:r>
          </w:p>
        </w:tc>
      </w:tr>
      <w:tr w:rsidR="00680CBA" w:rsidRPr="00680CBA" w:rsidTr="00680CBA">
        <w:trPr>
          <w:trHeight w:val="1050"/>
        </w:trPr>
        <w:tc>
          <w:tcPr>
            <w:tcW w:w="238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统一销售门户（STSP）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进入到业务确认界面时，页面弹出报错提示框（Internal Server Error）。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本周未发生。</w:t>
            </w:r>
          </w:p>
        </w:tc>
      </w:tr>
      <w:tr w:rsidR="00680CBA" w:rsidRPr="00680CBA" w:rsidTr="00680CBA">
        <w:trPr>
          <w:trHeight w:val="705"/>
        </w:trPr>
        <w:tc>
          <w:tcPr>
            <w:tcW w:w="238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政企受理工作台（BIZ）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点击IPB流水，进入到综资界面，界面显示报错（连接已重置）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本周未发生。</w:t>
            </w:r>
          </w:p>
        </w:tc>
      </w:tr>
      <w:tr w:rsidR="00680CBA" w:rsidRPr="00680CBA" w:rsidTr="00680CBA">
        <w:trPr>
          <w:trHeight w:val="705"/>
        </w:trPr>
        <w:tc>
          <w:tcPr>
            <w:tcW w:w="238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政企受理工作台（BIZ）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定位客户后，页面未显示出该客户下的资产信息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本周未发生。</w:t>
            </w:r>
          </w:p>
        </w:tc>
      </w:tr>
      <w:tr w:rsidR="00680CBA" w:rsidRPr="00680CBA" w:rsidTr="00680CBA">
        <w:trPr>
          <w:trHeight w:val="1050"/>
        </w:trPr>
        <w:tc>
          <w:tcPr>
            <w:tcW w:w="238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政企受理工作台（BIZ）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订单生成后，点击流水号，进入到综资界面时，页面显示当前用户无权执行此操作，重新登录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680CBA" w:rsidRPr="00680CBA" w:rsidRDefault="00680CBA" w:rsidP="00680CBA">
            <w:pPr>
              <w:widowControl/>
              <w:jc w:val="left"/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680CBA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18"/>
                <w:szCs w:val="21"/>
              </w:rPr>
              <w:t>本周未发生。</w:t>
            </w:r>
          </w:p>
        </w:tc>
      </w:tr>
    </w:tbl>
    <w:p w:rsidR="00680CBA" w:rsidRPr="00680CBA" w:rsidRDefault="00680CBA" w:rsidP="00680CBA">
      <w:pPr>
        <w:widowControl/>
        <w:jc w:val="center"/>
        <w:rPr>
          <w:rFonts w:ascii="微软雅黑" w:eastAsia="微软雅黑" w:hAnsi="微软雅黑" w:cs="宋体" w:hint="eastAsia"/>
          <w:b/>
          <w:bCs/>
          <w:noProof w:val="0"/>
          <w:color w:val="000000"/>
          <w:kern w:val="0"/>
          <w:sz w:val="18"/>
          <w:szCs w:val="21"/>
        </w:rPr>
      </w:pPr>
    </w:p>
    <w:sectPr w:rsidR="00680CBA" w:rsidRPr="00680CBA" w:rsidSect="002B65C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42A2" w:rsidRDefault="008142A2" w:rsidP="0010371B">
      <w:r>
        <w:separator/>
      </w:r>
    </w:p>
  </w:endnote>
  <w:endnote w:type="continuationSeparator" w:id="0">
    <w:p w:rsidR="008142A2" w:rsidRDefault="008142A2" w:rsidP="00103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42A2" w:rsidRDefault="008142A2" w:rsidP="0010371B">
      <w:r>
        <w:separator/>
      </w:r>
    </w:p>
  </w:footnote>
  <w:footnote w:type="continuationSeparator" w:id="0">
    <w:p w:rsidR="008142A2" w:rsidRDefault="008142A2" w:rsidP="00103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FD3D18"/>
    <w:multiLevelType w:val="multilevel"/>
    <w:tmpl w:val="88FD3D18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8DA2FC24"/>
    <w:multiLevelType w:val="multilevel"/>
    <w:tmpl w:val="8DA2FC24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DD1AD71C"/>
    <w:multiLevelType w:val="singleLevel"/>
    <w:tmpl w:val="DD1AD71C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54C5605"/>
    <w:multiLevelType w:val="hybridMultilevel"/>
    <w:tmpl w:val="A302F84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6C56A70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786DA3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510EF5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967069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F5797B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36C6E04"/>
    <w:multiLevelType w:val="hybridMultilevel"/>
    <w:tmpl w:val="D2BC264C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1D5251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CD0F2B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046190"/>
    <w:multiLevelType w:val="hybridMultilevel"/>
    <w:tmpl w:val="53DE01E2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E834432"/>
    <w:multiLevelType w:val="hybridMultilevel"/>
    <w:tmpl w:val="DF1A94E0"/>
    <w:lvl w:ilvl="0" w:tplc="1A2A4502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3B34562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380AF4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6D7C47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4B368EE"/>
    <w:multiLevelType w:val="hybridMultilevel"/>
    <w:tmpl w:val="2D56A9B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9DC678C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E5900DD"/>
    <w:multiLevelType w:val="multilevel"/>
    <w:tmpl w:val="6E5900DD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F1671CF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8FE73E4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14"/>
  </w:num>
  <w:num w:numId="3">
    <w:abstractNumId w:val="10"/>
  </w:num>
  <w:num w:numId="4">
    <w:abstractNumId w:val="8"/>
  </w:num>
  <w:num w:numId="5">
    <w:abstractNumId w:val="20"/>
  </w:num>
  <w:num w:numId="6">
    <w:abstractNumId w:val="4"/>
  </w:num>
  <w:num w:numId="7">
    <w:abstractNumId w:val="16"/>
  </w:num>
  <w:num w:numId="8">
    <w:abstractNumId w:val="8"/>
    <w:lvlOverride w:ilvl="0">
      <w:lvl w:ilvl="0" w:tplc="865847D4">
        <w:start w:val="1"/>
        <w:numFmt w:val="decimal"/>
        <w:suff w:val="space"/>
        <w:lvlText w:val="%1、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7"/>
  </w:num>
  <w:num w:numId="10">
    <w:abstractNumId w:val="18"/>
  </w:num>
  <w:num w:numId="11">
    <w:abstractNumId w:val="9"/>
  </w:num>
  <w:num w:numId="12">
    <w:abstractNumId w:val="6"/>
  </w:num>
  <w:num w:numId="13">
    <w:abstractNumId w:val="17"/>
  </w:num>
  <w:num w:numId="14">
    <w:abstractNumId w:val="15"/>
  </w:num>
  <w:num w:numId="15">
    <w:abstractNumId w:val="3"/>
  </w:num>
  <w:num w:numId="16">
    <w:abstractNumId w:val="11"/>
  </w:num>
  <w:num w:numId="17">
    <w:abstractNumId w:val="23"/>
  </w:num>
  <w:num w:numId="18">
    <w:abstractNumId w:val="2"/>
  </w:num>
  <w:num w:numId="19">
    <w:abstractNumId w:val="12"/>
  </w:num>
  <w:num w:numId="20">
    <w:abstractNumId w:val="1"/>
  </w:num>
  <w:num w:numId="21">
    <w:abstractNumId w:val="13"/>
  </w:num>
  <w:num w:numId="22">
    <w:abstractNumId w:val="22"/>
  </w:num>
  <w:num w:numId="23">
    <w:abstractNumId w:val="5"/>
  </w:num>
  <w:num w:numId="24">
    <w:abstractNumId w:val="0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2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8196C"/>
    <w:rsid w:val="000844A2"/>
    <w:rsid w:val="000960E2"/>
    <w:rsid w:val="000E303B"/>
    <w:rsid w:val="0010371B"/>
    <w:rsid w:val="00126034"/>
    <w:rsid w:val="00150FDD"/>
    <w:rsid w:val="00157A71"/>
    <w:rsid w:val="001602BF"/>
    <w:rsid w:val="00163E37"/>
    <w:rsid w:val="001F080A"/>
    <w:rsid w:val="00220EB8"/>
    <w:rsid w:val="00221CC9"/>
    <w:rsid w:val="00230397"/>
    <w:rsid w:val="00252D6E"/>
    <w:rsid w:val="00254CAA"/>
    <w:rsid w:val="00277BE8"/>
    <w:rsid w:val="002924A2"/>
    <w:rsid w:val="00295749"/>
    <w:rsid w:val="002A7FE3"/>
    <w:rsid w:val="002B65C7"/>
    <w:rsid w:val="002B7B6E"/>
    <w:rsid w:val="002D4888"/>
    <w:rsid w:val="002E073D"/>
    <w:rsid w:val="002F61AB"/>
    <w:rsid w:val="00325099"/>
    <w:rsid w:val="00331DF0"/>
    <w:rsid w:val="00337D3C"/>
    <w:rsid w:val="00337EB4"/>
    <w:rsid w:val="0035349B"/>
    <w:rsid w:val="003539A9"/>
    <w:rsid w:val="00357987"/>
    <w:rsid w:val="00373390"/>
    <w:rsid w:val="00385D28"/>
    <w:rsid w:val="00391169"/>
    <w:rsid w:val="00394565"/>
    <w:rsid w:val="003B0D04"/>
    <w:rsid w:val="003C30ED"/>
    <w:rsid w:val="00401BD3"/>
    <w:rsid w:val="0040565B"/>
    <w:rsid w:val="004202C7"/>
    <w:rsid w:val="004331C1"/>
    <w:rsid w:val="00445438"/>
    <w:rsid w:val="00450425"/>
    <w:rsid w:val="00471913"/>
    <w:rsid w:val="00484DFB"/>
    <w:rsid w:val="0049281F"/>
    <w:rsid w:val="004A7103"/>
    <w:rsid w:val="004B326C"/>
    <w:rsid w:val="004C3F7A"/>
    <w:rsid w:val="004E7A41"/>
    <w:rsid w:val="004F3C58"/>
    <w:rsid w:val="004F426D"/>
    <w:rsid w:val="004F6705"/>
    <w:rsid w:val="0051630E"/>
    <w:rsid w:val="00517CD9"/>
    <w:rsid w:val="0054052C"/>
    <w:rsid w:val="00543381"/>
    <w:rsid w:val="005543B3"/>
    <w:rsid w:val="00571E9B"/>
    <w:rsid w:val="005779F7"/>
    <w:rsid w:val="005923C0"/>
    <w:rsid w:val="005C447E"/>
    <w:rsid w:val="005C471D"/>
    <w:rsid w:val="005C58A7"/>
    <w:rsid w:val="005E653D"/>
    <w:rsid w:val="00615C88"/>
    <w:rsid w:val="00630629"/>
    <w:rsid w:val="0063692F"/>
    <w:rsid w:val="00660AC6"/>
    <w:rsid w:val="00663EA9"/>
    <w:rsid w:val="00671FE7"/>
    <w:rsid w:val="00680CBA"/>
    <w:rsid w:val="006A47F0"/>
    <w:rsid w:val="006A4FFD"/>
    <w:rsid w:val="006C1BB2"/>
    <w:rsid w:val="006C749F"/>
    <w:rsid w:val="006D335A"/>
    <w:rsid w:val="006E12E9"/>
    <w:rsid w:val="006F0083"/>
    <w:rsid w:val="006F4F03"/>
    <w:rsid w:val="00702C64"/>
    <w:rsid w:val="00702D83"/>
    <w:rsid w:val="00715EC4"/>
    <w:rsid w:val="00733FC0"/>
    <w:rsid w:val="00746A5E"/>
    <w:rsid w:val="00751A62"/>
    <w:rsid w:val="00756746"/>
    <w:rsid w:val="00774C1A"/>
    <w:rsid w:val="00782C52"/>
    <w:rsid w:val="007B51BD"/>
    <w:rsid w:val="007B57E0"/>
    <w:rsid w:val="007C6E87"/>
    <w:rsid w:val="007C716B"/>
    <w:rsid w:val="007E2390"/>
    <w:rsid w:val="007E2B34"/>
    <w:rsid w:val="007E2FF3"/>
    <w:rsid w:val="007E3038"/>
    <w:rsid w:val="007E3303"/>
    <w:rsid w:val="007F1993"/>
    <w:rsid w:val="0080376F"/>
    <w:rsid w:val="00805647"/>
    <w:rsid w:val="008142A2"/>
    <w:rsid w:val="00823664"/>
    <w:rsid w:val="00823992"/>
    <w:rsid w:val="008451D9"/>
    <w:rsid w:val="00851DCA"/>
    <w:rsid w:val="008578C7"/>
    <w:rsid w:val="00876575"/>
    <w:rsid w:val="00882009"/>
    <w:rsid w:val="008C2140"/>
    <w:rsid w:val="008D611C"/>
    <w:rsid w:val="008E17BF"/>
    <w:rsid w:val="008E62C8"/>
    <w:rsid w:val="009031B1"/>
    <w:rsid w:val="00926C01"/>
    <w:rsid w:val="0093377F"/>
    <w:rsid w:val="0095544C"/>
    <w:rsid w:val="00961F3A"/>
    <w:rsid w:val="00972F3D"/>
    <w:rsid w:val="009B1B3C"/>
    <w:rsid w:val="009B3758"/>
    <w:rsid w:val="009D294D"/>
    <w:rsid w:val="009D5C50"/>
    <w:rsid w:val="009E6DB1"/>
    <w:rsid w:val="009E6F10"/>
    <w:rsid w:val="009F0201"/>
    <w:rsid w:val="00A1621C"/>
    <w:rsid w:val="00A2149B"/>
    <w:rsid w:val="00A307CF"/>
    <w:rsid w:val="00A378CB"/>
    <w:rsid w:val="00A41099"/>
    <w:rsid w:val="00A45B88"/>
    <w:rsid w:val="00A46996"/>
    <w:rsid w:val="00AA3C7E"/>
    <w:rsid w:val="00AD1141"/>
    <w:rsid w:val="00AD559E"/>
    <w:rsid w:val="00AE6427"/>
    <w:rsid w:val="00AF4634"/>
    <w:rsid w:val="00B00625"/>
    <w:rsid w:val="00B033C0"/>
    <w:rsid w:val="00B03B31"/>
    <w:rsid w:val="00B3357B"/>
    <w:rsid w:val="00B4567B"/>
    <w:rsid w:val="00BA49DA"/>
    <w:rsid w:val="00BC42B0"/>
    <w:rsid w:val="00BD05DD"/>
    <w:rsid w:val="00BD2FB5"/>
    <w:rsid w:val="00BD76E3"/>
    <w:rsid w:val="00BE566F"/>
    <w:rsid w:val="00BF1821"/>
    <w:rsid w:val="00C026F6"/>
    <w:rsid w:val="00C25666"/>
    <w:rsid w:val="00C25843"/>
    <w:rsid w:val="00C37098"/>
    <w:rsid w:val="00C662C5"/>
    <w:rsid w:val="00C67742"/>
    <w:rsid w:val="00C80349"/>
    <w:rsid w:val="00C866A1"/>
    <w:rsid w:val="00C90B76"/>
    <w:rsid w:val="00C953FC"/>
    <w:rsid w:val="00CB3BEE"/>
    <w:rsid w:val="00CC0934"/>
    <w:rsid w:val="00CC0CCE"/>
    <w:rsid w:val="00CC796F"/>
    <w:rsid w:val="00CF5E22"/>
    <w:rsid w:val="00D055BB"/>
    <w:rsid w:val="00D456BB"/>
    <w:rsid w:val="00D52ABD"/>
    <w:rsid w:val="00D67671"/>
    <w:rsid w:val="00D76EA1"/>
    <w:rsid w:val="00D77541"/>
    <w:rsid w:val="00D77AB8"/>
    <w:rsid w:val="00DB1A09"/>
    <w:rsid w:val="00DD1F30"/>
    <w:rsid w:val="00DE14C7"/>
    <w:rsid w:val="00DF7B32"/>
    <w:rsid w:val="00E00E87"/>
    <w:rsid w:val="00E05B46"/>
    <w:rsid w:val="00E07AD4"/>
    <w:rsid w:val="00E20074"/>
    <w:rsid w:val="00E2643C"/>
    <w:rsid w:val="00E31D3F"/>
    <w:rsid w:val="00E32699"/>
    <w:rsid w:val="00E340E2"/>
    <w:rsid w:val="00E34269"/>
    <w:rsid w:val="00E35852"/>
    <w:rsid w:val="00E36D18"/>
    <w:rsid w:val="00E548E4"/>
    <w:rsid w:val="00E55204"/>
    <w:rsid w:val="00E720B2"/>
    <w:rsid w:val="00E72457"/>
    <w:rsid w:val="00E8102D"/>
    <w:rsid w:val="00EA60FF"/>
    <w:rsid w:val="00EB40B6"/>
    <w:rsid w:val="00EC3653"/>
    <w:rsid w:val="00ED5C42"/>
    <w:rsid w:val="00EE0CC6"/>
    <w:rsid w:val="00EF6412"/>
    <w:rsid w:val="00EF6AA0"/>
    <w:rsid w:val="00F01C10"/>
    <w:rsid w:val="00F048C9"/>
    <w:rsid w:val="00F10CFD"/>
    <w:rsid w:val="00F17769"/>
    <w:rsid w:val="00F467EE"/>
    <w:rsid w:val="00F629F8"/>
    <w:rsid w:val="00F66D00"/>
    <w:rsid w:val="00F70AA1"/>
    <w:rsid w:val="00F719DC"/>
    <w:rsid w:val="00F74021"/>
    <w:rsid w:val="00F76C09"/>
    <w:rsid w:val="00F82782"/>
    <w:rsid w:val="00F8328B"/>
    <w:rsid w:val="00FC0EB8"/>
    <w:rsid w:val="00FE0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1AE90"/>
  <w15:chartTrackingRefBased/>
  <w15:docId w15:val="{57D58C96-E06A-45FD-8D0D-77979DF4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6A4F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66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4FFD"/>
    <w:rPr>
      <w:b/>
      <w:bCs/>
      <w:noProof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47F0"/>
    <w:pPr>
      <w:ind w:firstLineChars="200" w:firstLine="420"/>
    </w:pPr>
  </w:style>
  <w:style w:type="table" w:styleId="a4">
    <w:name w:val="Table Grid"/>
    <w:basedOn w:val="a1"/>
    <w:uiPriority w:val="39"/>
    <w:qFormat/>
    <w:rsid w:val="006A4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37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0371B"/>
    <w:rPr>
      <w:noProof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037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0371B"/>
    <w:rPr>
      <w:noProof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866A1"/>
    <w:rPr>
      <w:rFonts w:asciiTheme="majorHAnsi" w:eastAsiaTheme="majorEastAsia" w:hAnsiTheme="majorHAnsi" w:cstheme="majorBidi"/>
      <w:b/>
      <w:bCs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chart" Target="charts/chart5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hart" Target="charts/chart2.xml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chart" Target="charts/chart6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chart" Target="charts/chart3.xml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34" charset="-122"/>
                    <a:ea typeface="微软雅黑" panose="020B0503020204020204" pitchFamily="34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【系统原因】页面弹出异常弹窗undefined。</c:v>
                </c:pt>
                <c:pt idx="1">
                  <c:v>【执行机原因】执行机执行异常，登录统一销售门户失败。</c:v>
                </c:pt>
                <c:pt idx="2">
                  <c:v>【系统原因】结算异常，预览失败信息：销售品规格配置中销售品【5G畅享399元套餐】与 销售品【电信单C套餐标识促销（鹏博士）】的存在必选的【可选关系】，当前订单中不存在，无法受理。</c:v>
                </c:pt>
                <c:pt idx="3">
                  <c:v>【系统原因】结算异常，预览失败信息：产品【移动电话】对应设备号【18917130934】已在在途订单里被选购，请重新选号！</c:v>
                </c:pt>
                <c:pt idx="4">
                  <c:v>【系统原因】结算异常，预览失败信息：当前订单中销售品【畅享副卡加装包】只能在【副卡】订购。</c:v>
                </c:pt>
                <c:pt idx="5">
                  <c:v>【系统原因】登录统一销售门户后，弹窗报错“错误页面”。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</c:v>
                </c:pt>
                <c:pt idx="1">
                  <c:v>1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FF-4E89-B4A2-FBFDA441E55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1936070928"/>
        <c:crosses val="autoZero"/>
        <c:auto val="1"/>
        <c:lblAlgn val="l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微软雅黑" panose="020B0503020204020204" pitchFamily="34" charset="-122"/>
          <a:ea typeface="微软雅黑" panose="020B0503020204020204" pitchFamily="34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【系统原因】进入到订单查看页面，界面卡在加载中。</c:v>
                </c:pt>
                <c:pt idx="1">
                  <c:v>【脚本原因】进入到我的工作页面，未点击到上海电信销售门户。</c:v>
                </c:pt>
                <c:pt idx="2">
                  <c:v>【系统原因】点击去结算时，规则报错。</c:v>
                </c:pt>
                <c:pt idx="3">
                  <c:v>【系统原因】选中设备号时，csb对固话号码预占或取消报错。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33-4A98-9C76-1D0767359AD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CRM</a:t>
            </a:r>
            <a:r>
              <a:rPr lang="zh-CN" altLang="zh-CN" sz="1400" b="0" i="0" u="none" strike="noStrike" baseline="0">
                <a:effectLst/>
              </a:rPr>
              <a:t>管理工作台（</a:t>
            </a:r>
            <a:r>
              <a:rPr lang="en-US" altLang="zh-CN" sz="1400" b="0" i="0" u="none" strike="noStrike" baseline="0">
                <a:effectLst/>
              </a:rPr>
              <a:t>CMB</a:t>
            </a:r>
            <a:r>
              <a:rPr lang="zh-CN" altLang="zh-CN" sz="1400" b="0" i="0" u="none" strike="noStrike" baseline="0">
                <a:effectLst/>
              </a:rPr>
              <a:t>）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【脚本原因】进入到我的工作页面，未点击到CRM管理工作台链接。</c:v>
                </c:pt>
                <c:pt idx="1">
                  <c:v>【系统原因】修改政企客户常用信息业务时，修改完信息业务时，点击保存后，页面卡在加载中。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2A5-40CB-B149-BBFAA3784E7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【系统原因】进入计费网管－融合计费－告警信息，查询到有致命告警信息。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98D-4ACE-8C39-E8E634DBCBC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zh-CN" sz="1400" b="0" i="0" u="none" strike="noStrike" baseline="0">
                <a:effectLst/>
              </a:rPr>
              <a:t>多媒体（园区）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【脚本原因】进入到我的工作页面，未点击到下拉框展示多媒体（园区）链接。</c:v>
                </c:pt>
                <c:pt idx="1">
                  <c:v>【系统原因】未查询到积分兑换记录。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725-4ED9-B851-5E434CF17B0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zh-CN" sz="1400" b="0" i="0" u="none" strike="noStrike" baseline="0">
                <a:effectLst/>
              </a:rPr>
              <a:t>多媒体（园区）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【脚本原因】进入到我的工作页面，未点击到下拉框展示多媒体（周家渡）链接。</c:v>
                </c:pt>
                <c:pt idx="1">
                  <c:v>【脚本原因】未点击到设备号详情，导致页面未展示。</c:v>
                </c:pt>
                <c:pt idx="2">
                  <c:v>【系统原因】未查询到积分兑换记录。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D48-49E9-A1EC-CA77E65AAE4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F27D6-F08B-4394-BD3E-802464850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2259</TotalTime>
  <Pages>12</Pages>
  <Words>502</Words>
  <Characters>2866</Characters>
  <Application>Microsoft Office Word</Application>
  <DocSecurity>0</DocSecurity>
  <Lines>23</Lines>
  <Paragraphs>6</Paragraphs>
  <ScaleCrop>false</ScaleCrop>
  <Company>Hewlett-Packard Company</Company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沈嘉嫔</dc:creator>
  <cp:keywords/>
  <dc:description/>
  <cp:lastModifiedBy>沈嘉嫔</cp:lastModifiedBy>
  <cp:revision>159</cp:revision>
  <dcterms:created xsi:type="dcterms:W3CDTF">2021-09-10T01:18:00Z</dcterms:created>
  <dcterms:modified xsi:type="dcterms:W3CDTF">2021-10-22T06:14:00Z</dcterms:modified>
</cp:coreProperties>
</file>