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01A" w:rsidRDefault="00767271">
      <w:pPr>
        <w:spacing w:after="0"/>
      </w:pPr>
      <w:r>
        <w:rPr>
          <w:rFonts w:ascii="Microsoft YaHei UI" w:eastAsia="Microsoft YaHei UI" w:hAnsi="Microsoft YaHei UI" w:cs="Microsoft YaHei UI"/>
          <w:sz w:val="36"/>
        </w:rPr>
        <w:t>抓</w:t>
      </w:r>
      <w:proofErr w:type="gramStart"/>
      <w:r>
        <w:rPr>
          <w:rFonts w:ascii="Microsoft YaHei UI" w:eastAsia="Microsoft YaHei UI" w:hAnsi="Microsoft YaHei UI" w:cs="Microsoft YaHei UI"/>
          <w:sz w:val="36"/>
        </w:rPr>
        <w:t>包工具</w:t>
      </w:r>
      <w:proofErr w:type="gramEnd"/>
      <w:r>
        <w:rPr>
          <w:rFonts w:ascii="Lucida Sans Unicode" w:eastAsia="Lucida Sans Unicode" w:hAnsi="Lucida Sans Unicode" w:cs="Lucida Sans Unicode"/>
          <w:sz w:val="36"/>
        </w:rPr>
        <w:t>fiddler</w:t>
      </w:r>
      <w:r>
        <w:rPr>
          <w:rFonts w:ascii="Microsoft YaHei UI" w:eastAsia="Microsoft YaHei UI" w:hAnsi="Microsoft YaHei UI" w:cs="Microsoft YaHei UI"/>
          <w:sz w:val="36"/>
        </w:rPr>
        <w:t>过滤器使用</w:t>
      </w:r>
    </w:p>
    <w:p w:rsidR="00DB701A" w:rsidRDefault="00767271">
      <w:pPr>
        <w:spacing w:after="9" w:line="248" w:lineRule="auto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1.</w:t>
      </w:r>
      <w:r>
        <w:rPr>
          <w:rFonts w:ascii="Microsoft YaHei UI" w:eastAsia="Microsoft YaHei UI" w:hAnsi="Microsoft YaHei UI" w:cs="Microsoft YaHei UI"/>
          <w:sz w:val="19"/>
        </w:rPr>
        <w:t>域名过滤：输入想要过滤的域名</w:t>
      </w:r>
      <w:r>
        <w:rPr>
          <w:rFonts w:ascii="Lucida Sans Unicode" w:eastAsia="Lucida Sans Unicode" w:hAnsi="Lucida Sans Unicode" w:cs="Lucida Sans Unicode"/>
          <w:sz w:val="19"/>
        </w:rPr>
        <w:t xml:space="preserve"> </w:t>
      </w:r>
    </w:p>
    <w:p w:rsidR="00DB701A" w:rsidRDefault="00767271">
      <w:pPr>
        <w:spacing w:after="299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737871" cy="176131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871" cy="176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0C" w:rsidRPr="00BA0EFA" w:rsidRDefault="004D3B0C">
      <w:pPr>
        <w:spacing w:after="299"/>
        <w:rPr>
          <w:rFonts w:eastAsiaTheme="minorEastAsia" w:hint="eastAsia"/>
          <w:color w:val="FF0000"/>
        </w:rPr>
      </w:pPr>
      <w:r w:rsidRPr="00BA0EFA">
        <w:rPr>
          <w:rFonts w:eastAsiaTheme="minorEastAsia" w:hint="eastAsia"/>
          <w:color w:val="FF0000"/>
        </w:rPr>
        <w:t>这里建议输入</w:t>
      </w:r>
      <w:r w:rsidR="00BA0EFA" w:rsidRPr="00BA0EFA">
        <w:rPr>
          <w:rFonts w:eastAsiaTheme="minorEastAsia" w:hint="eastAsia"/>
          <w:color w:val="FF0000"/>
        </w:rPr>
        <w:t>仿真</w:t>
      </w:r>
      <w:r w:rsidRPr="00BA0EFA">
        <w:rPr>
          <w:rFonts w:eastAsiaTheme="minorEastAsia" w:hint="eastAsia"/>
          <w:color w:val="FF0000"/>
        </w:rPr>
        <w:t>地址</w:t>
      </w:r>
      <w:r w:rsidRPr="00BA0EFA">
        <w:rPr>
          <w:rFonts w:eastAsiaTheme="minorEastAsia" w:hint="eastAsia"/>
          <w:color w:val="FF0000"/>
        </w:rPr>
        <w:t>,</w:t>
      </w:r>
      <w:r w:rsidRPr="00BA0EFA">
        <w:rPr>
          <w:rFonts w:eastAsiaTheme="minorEastAsia" w:hint="eastAsia"/>
          <w:color w:val="FF0000"/>
        </w:rPr>
        <w:t>启用过滤器后</w:t>
      </w:r>
      <w:r w:rsidRPr="00BA0EFA">
        <w:rPr>
          <w:rFonts w:eastAsiaTheme="minorEastAsia" w:hint="eastAsia"/>
          <w:color w:val="FF0000"/>
        </w:rPr>
        <w:t>,</w:t>
      </w:r>
      <w:proofErr w:type="spellStart"/>
      <w:r w:rsidRPr="00BA0EFA">
        <w:rPr>
          <w:rFonts w:eastAsiaTheme="minorEastAsia" w:hint="eastAsia"/>
          <w:color w:val="FF0000"/>
        </w:rPr>
        <w:t>fidder</w:t>
      </w:r>
      <w:proofErr w:type="spellEnd"/>
      <w:r w:rsidRPr="00BA0EFA">
        <w:rPr>
          <w:rFonts w:eastAsiaTheme="minorEastAsia" w:hint="eastAsia"/>
          <w:color w:val="FF0000"/>
        </w:rPr>
        <w:t>只会抓取此地址下的请求。多个地址用分号（英文输入下）隔开。</w:t>
      </w:r>
    </w:p>
    <w:p w:rsidR="00DB701A" w:rsidRDefault="00767271">
      <w:pPr>
        <w:spacing w:after="0"/>
      </w:pPr>
      <w:r>
        <w:rPr>
          <w:rFonts w:ascii="Microsoft YaHei UI" w:eastAsia="Microsoft YaHei UI" w:hAnsi="Microsoft YaHei UI" w:cs="Microsoft YaHei UI"/>
          <w:sz w:val="19"/>
        </w:rPr>
        <w:t>然后点击</w:t>
      </w:r>
      <w:r>
        <w:rPr>
          <w:rFonts w:ascii="Lucida Sans Unicode" w:eastAsia="Lucida Sans Unicode" w:hAnsi="Lucida Sans Unicode" w:cs="Lucida Sans Unicode"/>
          <w:sz w:val="19"/>
        </w:rPr>
        <w:t>“Actions”</w:t>
      </w:r>
      <w:r>
        <w:rPr>
          <w:rFonts w:ascii="Microsoft YaHei UI" w:eastAsia="Microsoft YaHei UI" w:hAnsi="Microsoft YaHei UI" w:cs="Microsoft YaHei UI"/>
          <w:sz w:val="19"/>
        </w:rPr>
        <w:t>下面的</w:t>
      </w:r>
      <w:r>
        <w:rPr>
          <w:rFonts w:ascii="Lucida Sans Unicode" w:eastAsia="Lucida Sans Unicode" w:hAnsi="Lucida Sans Unicode" w:cs="Lucida Sans Unicode"/>
          <w:sz w:val="19"/>
        </w:rPr>
        <w:t xml:space="preserve">“run </w:t>
      </w:r>
      <w:proofErr w:type="spellStart"/>
      <w:r>
        <w:rPr>
          <w:rFonts w:ascii="Lucida Sans Unicode" w:eastAsia="Lucida Sans Unicode" w:hAnsi="Lucida Sans Unicode" w:cs="Lucida Sans Unicode"/>
          <w:sz w:val="19"/>
        </w:rPr>
        <w:t>filterset</w:t>
      </w:r>
      <w:proofErr w:type="spellEnd"/>
      <w:r>
        <w:rPr>
          <w:rFonts w:ascii="Lucida Sans Unicode" w:eastAsia="Lucida Sans Unicode" w:hAnsi="Lucida Sans Unicode" w:cs="Lucida Sans Unicode"/>
          <w:sz w:val="19"/>
        </w:rPr>
        <w:t xml:space="preserve"> now”</w:t>
      </w:r>
    </w:p>
    <w:p w:rsidR="00DB701A" w:rsidRDefault="00767271">
      <w:pPr>
        <w:spacing w:after="314"/>
      </w:pPr>
      <w:r>
        <w:rPr>
          <w:noProof/>
        </w:rPr>
        <w:drawing>
          <wp:inline distT="0" distB="0" distL="0" distR="0">
            <wp:extent cx="4807093" cy="1522887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093" cy="152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1A" w:rsidRDefault="00767271">
      <w:pPr>
        <w:spacing w:after="9" w:line="248" w:lineRule="auto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2.</w:t>
      </w:r>
      <w:r>
        <w:rPr>
          <w:rFonts w:ascii="Microsoft YaHei UI" w:eastAsia="Microsoft YaHei UI" w:hAnsi="Microsoft YaHei UI" w:cs="Microsoft YaHei UI"/>
          <w:sz w:val="19"/>
        </w:rPr>
        <w:t>二级域名的过滤，输入</w:t>
      </w:r>
      <w:r>
        <w:rPr>
          <w:rFonts w:ascii="Lucida Sans Unicode" w:eastAsia="Lucida Sans Unicode" w:hAnsi="Lucida Sans Unicode" w:cs="Lucida Sans Unicode"/>
          <w:sz w:val="19"/>
        </w:rPr>
        <w:t>*.baidu.com</w:t>
      </w:r>
      <w:r>
        <w:rPr>
          <w:rFonts w:ascii="Microsoft YaHei UI" w:eastAsia="Microsoft YaHei UI" w:hAnsi="Microsoft YaHei UI" w:cs="Microsoft YaHei UI"/>
          <w:sz w:val="19"/>
        </w:rPr>
        <w:t>的形式，所有在</w:t>
      </w:r>
      <w:r>
        <w:rPr>
          <w:rFonts w:ascii="Lucida Sans Unicode" w:eastAsia="Lucida Sans Unicode" w:hAnsi="Lucida Sans Unicode" w:cs="Lucida Sans Unicode"/>
          <w:sz w:val="19"/>
        </w:rPr>
        <w:t>baidu.com</w:t>
      </w:r>
      <w:r>
        <w:rPr>
          <w:rFonts w:ascii="Microsoft YaHei UI" w:eastAsia="Microsoft YaHei UI" w:hAnsi="Microsoft YaHei UI" w:cs="Microsoft YaHei UI"/>
          <w:sz w:val="19"/>
        </w:rPr>
        <w:t>域名下的所有请求都会被过滤出来</w:t>
      </w:r>
      <w:r>
        <w:rPr>
          <w:rFonts w:ascii="Lucida Sans Unicode" w:eastAsia="Lucida Sans Unicode" w:hAnsi="Lucida Sans Unicode" w:cs="Lucida Sans Unicode"/>
          <w:sz w:val="19"/>
        </w:rPr>
        <w:t xml:space="preserve"> </w:t>
      </w:r>
    </w:p>
    <w:p w:rsidR="00DB701A" w:rsidRDefault="00767271">
      <w:pPr>
        <w:spacing w:after="314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3745687" cy="134598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687" cy="13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0C" w:rsidRDefault="004D3B0C">
      <w:pPr>
        <w:spacing w:after="314"/>
        <w:rPr>
          <w:rFonts w:eastAsiaTheme="minorEastAsia" w:hint="eastAsia"/>
        </w:rPr>
      </w:pPr>
      <w:r>
        <w:rPr>
          <w:rFonts w:eastAsiaTheme="minorEastAsia" w:hint="eastAsia"/>
        </w:rPr>
        <w:t>上面的足够我们这次使用，下面是一些简单的拓展，有兴趣可以继续往下看。</w:t>
      </w:r>
    </w:p>
    <w:p w:rsidR="004D3B0C" w:rsidRDefault="004D3B0C">
      <w:pPr>
        <w:spacing w:after="314"/>
        <w:rPr>
          <w:rFonts w:eastAsiaTheme="minorEastAsia"/>
          <w:color w:val="FF0000"/>
        </w:rPr>
      </w:pPr>
      <w:r w:rsidRPr="004D3B0C">
        <w:rPr>
          <w:rFonts w:eastAsiaTheme="minorEastAsia" w:hint="eastAsia"/>
          <w:color w:val="FF0000"/>
        </w:rPr>
        <w:t>----------------------</w:t>
      </w:r>
      <w:r w:rsidR="00767271">
        <w:rPr>
          <w:rFonts w:eastAsiaTheme="minorEastAsia" w:hint="eastAsia"/>
          <w:color w:val="FF0000"/>
        </w:rPr>
        <w:t>---------------------------------------</w:t>
      </w:r>
      <w:r w:rsidRPr="004D3B0C">
        <w:rPr>
          <w:rFonts w:eastAsiaTheme="minorEastAsia" w:hint="eastAsia"/>
          <w:color w:val="FF0000"/>
        </w:rPr>
        <w:t>----</w:t>
      </w:r>
      <w:r w:rsidRPr="004D3B0C">
        <w:rPr>
          <w:rFonts w:eastAsiaTheme="minorEastAsia" w:hint="eastAsia"/>
          <w:color w:val="FF0000"/>
        </w:rPr>
        <w:t>分割线</w:t>
      </w:r>
      <w:r w:rsidRPr="004D3B0C">
        <w:rPr>
          <w:rFonts w:eastAsiaTheme="minorEastAsia" w:hint="eastAsia"/>
          <w:color w:val="FF0000"/>
        </w:rPr>
        <w:t>---------------------------------------------------------------------------</w:t>
      </w:r>
    </w:p>
    <w:p w:rsidR="00767271" w:rsidRPr="004D3B0C" w:rsidRDefault="00767271">
      <w:pPr>
        <w:spacing w:after="314"/>
        <w:rPr>
          <w:rFonts w:eastAsiaTheme="minorEastAsia" w:hint="eastAsia"/>
          <w:color w:val="FF0000"/>
        </w:rPr>
      </w:pPr>
      <w:r>
        <w:rPr>
          <w:rFonts w:eastAsiaTheme="minorEastAsia" w:hint="eastAsia"/>
          <w:color w:val="FF0000"/>
        </w:rPr>
        <w:t>------------------------------------------------------------------------------------------------------------------------------------------------------</w:t>
      </w:r>
      <w:bookmarkStart w:id="0" w:name="_GoBack"/>
      <w:bookmarkEnd w:id="0"/>
    </w:p>
    <w:p w:rsidR="00DB701A" w:rsidRDefault="00767271">
      <w:pPr>
        <w:numPr>
          <w:ilvl w:val="0"/>
          <w:numId w:val="1"/>
        </w:numPr>
        <w:spacing w:after="9" w:line="248" w:lineRule="auto"/>
        <w:ind w:hanging="245"/>
      </w:pPr>
      <w:r>
        <w:rPr>
          <w:rFonts w:ascii="Microsoft YaHei UI" w:eastAsia="Microsoft YaHei UI" w:hAnsi="Microsoft YaHei UI" w:cs="Microsoft YaHei UI"/>
          <w:sz w:val="19"/>
        </w:rPr>
        <w:t>进程过滤：为了不和域名过滤器有所冲突，先把域名的过滤关闭。如下图，选择（</w:t>
      </w:r>
      <w:r>
        <w:rPr>
          <w:rFonts w:ascii="Lucida Sans Unicode" w:eastAsia="Lucida Sans Unicode" w:hAnsi="Lucida Sans Unicode" w:cs="Lucida Sans Unicode"/>
          <w:sz w:val="19"/>
        </w:rPr>
        <w:t>1</w:t>
      </w:r>
      <w:r>
        <w:rPr>
          <w:rFonts w:ascii="Microsoft YaHei UI" w:eastAsia="Microsoft YaHei UI" w:hAnsi="Microsoft YaHei UI" w:cs="Microsoft YaHei UI"/>
          <w:sz w:val="19"/>
        </w:rPr>
        <w:t>）</w:t>
      </w:r>
      <w:r>
        <w:rPr>
          <w:rFonts w:ascii="Lucida Sans Unicode" w:eastAsia="Lucida Sans Unicode" w:hAnsi="Lucida Sans Unicode" w:cs="Lucida Sans Unicode"/>
          <w:sz w:val="19"/>
        </w:rPr>
        <w:t>No Host Filter</w:t>
      </w:r>
    </w:p>
    <w:p w:rsidR="00DB701A" w:rsidRDefault="00767271">
      <w:pPr>
        <w:spacing w:after="314"/>
      </w:pPr>
      <w:r>
        <w:rPr>
          <w:noProof/>
        </w:rPr>
        <w:lastRenderedPageBreak/>
        <w:drawing>
          <wp:inline distT="0" distB="0" distL="0" distR="0">
            <wp:extent cx="3599551" cy="133829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551" cy="13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1A" w:rsidRDefault="00767271">
      <w:pPr>
        <w:spacing w:after="9" w:line="248" w:lineRule="auto"/>
        <w:ind w:left="-5" w:hanging="10"/>
      </w:pPr>
      <w:r>
        <w:rPr>
          <w:rFonts w:ascii="Microsoft YaHei UI" w:eastAsia="Microsoft YaHei UI" w:hAnsi="Microsoft YaHei UI" w:cs="Microsoft YaHei UI"/>
          <w:sz w:val="19"/>
        </w:rPr>
        <w:t>勾选</w:t>
      </w:r>
      <w:r>
        <w:rPr>
          <w:rFonts w:ascii="Lucida Sans Unicode" w:eastAsia="Lucida Sans Unicode" w:hAnsi="Lucida Sans Unicode" w:cs="Lucida Sans Unicode"/>
          <w:sz w:val="19"/>
        </w:rPr>
        <w:t>“Show only traffic from”</w:t>
      </w:r>
      <w:r>
        <w:rPr>
          <w:rFonts w:ascii="Microsoft YaHei UI" w:eastAsia="Microsoft YaHei UI" w:hAnsi="Microsoft YaHei UI" w:cs="Microsoft YaHei UI"/>
          <w:sz w:val="19"/>
        </w:rPr>
        <w:t>，在下拉列表中选择需要监控的进程，这里的进程包括各个浏览器，</w:t>
      </w:r>
      <w:r>
        <w:rPr>
          <w:rFonts w:ascii="Lucida Sans Unicode" w:eastAsia="Lucida Sans Unicode" w:hAnsi="Lucida Sans Unicode" w:cs="Lucida Sans Unicode"/>
          <w:sz w:val="19"/>
        </w:rPr>
        <w:t>APP</w:t>
      </w:r>
      <w:r>
        <w:rPr>
          <w:rFonts w:ascii="Microsoft YaHei UI" w:eastAsia="Microsoft YaHei UI" w:hAnsi="Microsoft YaHei UI" w:cs="Microsoft YaHei UI"/>
          <w:sz w:val="19"/>
        </w:rPr>
        <w:t>等所有都可以监控。</w:t>
      </w:r>
    </w:p>
    <w:p w:rsidR="00DB701A" w:rsidRDefault="00767271">
      <w:pPr>
        <w:spacing w:after="822"/>
      </w:pPr>
      <w:r>
        <w:rPr>
          <w:noProof/>
        </w:rPr>
        <w:drawing>
          <wp:inline distT="0" distB="0" distL="0" distR="0">
            <wp:extent cx="4207168" cy="481478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168" cy="48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1A" w:rsidRDefault="00767271">
      <w:pPr>
        <w:numPr>
          <w:ilvl w:val="0"/>
          <w:numId w:val="1"/>
        </w:numPr>
        <w:spacing w:after="9" w:line="248" w:lineRule="auto"/>
        <w:ind w:hanging="245"/>
      </w:pPr>
      <w:r>
        <w:rPr>
          <w:rFonts w:ascii="Microsoft YaHei UI" w:eastAsia="Microsoft YaHei UI" w:hAnsi="Microsoft YaHei UI" w:cs="Microsoft YaHei UI"/>
          <w:sz w:val="19"/>
        </w:rPr>
        <w:t>过滤浏览器和非浏览器进程，点击做左下角的</w:t>
      </w:r>
      <w:r>
        <w:rPr>
          <w:rFonts w:ascii="Lucida Sans Unicode" w:eastAsia="Lucida Sans Unicode" w:hAnsi="Lucida Sans Unicode" w:cs="Lucida Sans Unicode"/>
          <w:sz w:val="19"/>
        </w:rPr>
        <w:t>“All Processes”</w:t>
      </w:r>
      <w:r>
        <w:rPr>
          <w:rFonts w:ascii="Microsoft YaHei UI" w:eastAsia="Microsoft YaHei UI" w:hAnsi="Microsoft YaHei UI" w:cs="Microsoft YaHei UI"/>
          <w:sz w:val="19"/>
        </w:rPr>
        <w:t>。选择</w:t>
      </w:r>
      <w:r>
        <w:rPr>
          <w:rFonts w:ascii="Lucida Sans Unicode" w:eastAsia="Lucida Sans Unicode" w:hAnsi="Lucida Sans Unicode" w:cs="Lucida Sans Unicode"/>
          <w:sz w:val="19"/>
        </w:rPr>
        <w:t>"Web Browsers"</w:t>
      </w:r>
      <w:r>
        <w:rPr>
          <w:rFonts w:ascii="Microsoft YaHei UI" w:eastAsia="Microsoft YaHei UI" w:hAnsi="Microsoft YaHei UI" w:cs="Microsoft YaHei UI"/>
          <w:sz w:val="19"/>
        </w:rPr>
        <w:t>就是只显示浏览器进程。</w:t>
      </w:r>
    </w:p>
    <w:p w:rsidR="00DB701A" w:rsidRDefault="00767271">
      <w:pPr>
        <w:spacing w:after="303"/>
      </w:pPr>
      <w:r>
        <w:rPr>
          <w:noProof/>
        </w:rPr>
        <w:drawing>
          <wp:inline distT="0" distB="0" distL="0" distR="0">
            <wp:extent cx="4268699" cy="1099863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699" cy="10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1A" w:rsidRDefault="00767271">
      <w:pPr>
        <w:spacing w:after="9" w:line="248" w:lineRule="auto"/>
        <w:ind w:left="-5" w:hanging="10"/>
      </w:pPr>
      <w:r>
        <w:rPr>
          <w:rFonts w:ascii="Lucida Sans Unicode" w:eastAsia="Lucida Sans Unicode" w:hAnsi="Lucida Sans Unicode" w:cs="Lucida Sans Unicode"/>
          <w:sz w:val="19"/>
        </w:rPr>
        <w:t>5.</w:t>
      </w:r>
      <w:r>
        <w:rPr>
          <w:rFonts w:ascii="Microsoft YaHei UI" w:eastAsia="Microsoft YaHei UI" w:hAnsi="Microsoft YaHei UI" w:cs="Microsoft YaHei UI"/>
          <w:sz w:val="19"/>
        </w:rPr>
        <w:t>特殊的进程，远程进程，比如</w:t>
      </w:r>
      <w:proofErr w:type="gramStart"/>
      <w:r>
        <w:rPr>
          <w:rFonts w:ascii="Microsoft YaHei UI" w:eastAsia="Microsoft YaHei UI" w:hAnsi="Microsoft YaHei UI" w:cs="Microsoft YaHei UI"/>
          <w:sz w:val="19"/>
        </w:rPr>
        <w:t>手机抓</w:t>
      </w:r>
      <w:proofErr w:type="gramEnd"/>
      <w:r>
        <w:rPr>
          <w:rFonts w:ascii="Microsoft YaHei UI" w:eastAsia="Microsoft YaHei UI" w:hAnsi="Microsoft YaHei UI" w:cs="Microsoft YaHei UI"/>
          <w:sz w:val="19"/>
        </w:rPr>
        <w:t>包</w:t>
      </w:r>
    </w:p>
    <w:p w:rsidR="00DB701A" w:rsidRDefault="00767271">
      <w:pPr>
        <w:spacing w:after="0"/>
      </w:pPr>
      <w:r>
        <w:rPr>
          <w:noProof/>
        </w:rPr>
        <w:lastRenderedPageBreak/>
        <w:drawing>
          <wp:inline distT="0" distB="0" distL="0" distR="0">
            <wp:extent cx="4553279" cy="2315096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279" cy="23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01A">
      <w:pgSz w:w="11920" w:h="16860"/>
      <w:pgMar w:top="580" w:right="966" w:bottom="1176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F20AB"/>
    <w:multiLevelType w:val="hybridMultilevel"/>
    <w:tmpl w:val="CBE82A0A"/>
    <w:lvl w:ilvl="0" w:tplc="1AC2CBA4">
      <w:start w:val="3"/>
      <w:numFmt w:val="decimal"/>
      <w:lvlText w:val="%1."/>
      <w:lvlJc w:val="left"/>
      <w:pPr>
        <w:ind w:left="24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9363660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5A060EE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C8800E8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29C0520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2EEAC3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ABE3732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A58F4A8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B7E3808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1A"/>
    <w:rsid w:val="004D3B0C"/>
    <w:rsid w:val="00767271"/>
    <w:rsid w:val="00BA0EFA"/>
    <w:rsid w:val="00D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4080"/>
  <w15:docId w15:val="{0E52029C-24CC-4E39-937A-2636E080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Fzgj</dc:creator>
  <cp:keywords/>
  <cp:lastModifiedBy>Fzgj</cp:lastModifiedBy>
  <cp:revision>3</cp:revision>
  <dcterms:created xsi:type="dcterms:W3CDTF">2018-10-30T04:04:00Z</dcterms:created>
  <dcterms:modified xsi:type="dcterms:W3CDTF">2018-10-30T04:48:00Z</dcterms:modified>
</cp:coreProperties>
</file>