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z w:val="28"/>
          <w:szCs w:val="28"/>
          <w:lang w:val="en-US" w:eastAsia="zh-CN"/>
        </w:rPr>
      </w:pPr>
      <w:r>
        <w:rPr>
          <w:rFonts w:hint="eastAsia"/>
          <w:color w:val="FF0000"/>
          <w:sz w:val="28"/>
          <w:szCs w:val="28"/>
          <w:lang w:val="en-US" w:eastAsia="zh-CN"/>
        </w:rPr>
        <w:t>开场：</w:t>
      </w:r>
      <w:r>
        <w:rPr>
          <w:rFonts w:hint="eastAsia"/>
          <w:color w:val="auto"/>
          <w:sz w:val="28"/>
          <w:szCs w:val="28"/>
          <w:lang w:val="en-US" w:eastAsia="zh-CN"/>
        </w:rPr>
        <w:t>下面由我以PPT的形式给大家介绍下本系统的特色和基本功能</w:t>
      </w:r>
    </w:p>
    <w:p>
      <w:pPr>
        <w:rPr>
          <w:rFonts w:hint="eastAsia"/>
          <w:sz w:val="28"/>
          <w:szCs w:val="28"/>
          <w:lang w:val="en-US" w:eastAsia="zh-CN"/>
        </w:rPr>
      </w:pPr>
      <w:r>
        <w:rPr>
          <w:rFonts w:hint="eastAsia"/>
          <w:color w:val="FF0000"/>
          <w:sz w:val="28"/>
          <w:szCs w:val="28"/>
          <w:lang w:val="en-US" w:eastAsia="zh-CN"/>
        </w:rPr>
        <w:t>P1：</w:t>
      </w:r>
      <w:r>
        <w:rPr>
          <w:rFonts w:hint="eastAsia"/>
          <w:color w:val="auto"/>
          <w:sz w:val="28"/>
          <w:szCs w:val="28"/>
          <w:lang w:val="en-US" w:eastAsia="zh-CN"/>
        </w:rPr>
        <w:t>系统</w:t>
      </w:r>
      <w:r>
        <w:rPr>
          <w:rFonts w:hint="eastAsia"/>
          <w:sz w:val="28"/>
          <w:szCs w:val="28"/>
          <w:lang w:val="en-US" w:eastAsia="zh-CN"/>
        </w:rPr>
        <w:t>名称配置式档案数据治理系统，特点是运用一系列个性化配置设置来确保档案数据治理的灵活性，系统内嵌的四性检测功能确保了数据质量、完整性和安全性，以及提升其价值和利用率。</w:t>
      </w:r>
    </w:p>
    <w:p>
      <w:pPr>
        <w:rPr>
          <w:rFonts w:hint="eastAsia"/>
          <w:sz w:val="28"/>
          <w:szCs w:val="28"/>
          <w:lang w:val="en-US" w:eastAsia="zh-CN"/>
        </w:rPr>
      </w:pPr>
      <w:r>
        <w:rPr>
          <w:rFonts w:hint="eastAsia"/>
          <w:color w:val="FF0000"/>
          <w:sz w:val="28"/>
          <w:szCs w:val="28"/>
          <w:lang w:val="en-US" w:eastAsia="zh-CN"/>
        </w:rPr>
        <w:t>P2:</w:t>
      </w:r>
      <w:r>
        <w:rPr>
          <w:rFonts w:hint="eastAsia"/>
          <w:sz w:val="28"/>
          <w:szCs w:val="28"/>
          <w:lang w:val="en-US" w:eastAsia="zh-CN"/>
        </w:rPr>
        <w:t>接下来以系统的概述、功能、流程界面这几个方面来介绍</w:t>
      </w:r>
    </w:p>
    <w:p>
      <w:pPr>
        <w:rPr>
          <w:rFonts w:hint="eastAsia"/>
          <w:sz w:val="28"/>
          <w:szCs w:val="28"/>
          <w:lang w:val="en-US" w:eastAsia="zh-CN"/>
        </w:rPr>
      </w:pPr>
      <w:r>
        <w:rPr>
          <w:rFonts w:hint="eastAsia"/>
          <w:color w:val="FF0000"/>
          <w:sz w:val="28"/>
          <w:szCs w:val="28"/>
          <w:lang w:val="en-US" w:eastAsia="zh-CN"/>
        </w:rPr>
        <w:t>P3：</w:t>
      </w:r>
      <w:r>
        <w:rPr>
          <w:rFonts w:hint="eastAsia"/>
          <w:sz w:val="28"/>
          <w:szCs w:val="28"/>
          <w:lang w:val="en-US" w:eastAsia="zh-CN"/>
        </w:rPr>
        <w:t>第1个系统的概述</w:t>
      </w:r>
    </w:p>
    <w:p>
      <w:pPr>
        <w:rPr>
          <w:rFonts w:hint="eastAsia"/>
          <w:sz w:val="28"/>
          <w:szCs w:val="28"/>
          <w:lang w:val="en-US" w:eastAsia="zh-CN"/>
        </w:rPr>
      </w:pPr>
      <w:r>
        <w:rPr>
          <w:rFonts w:hint="eastAsia"/>
          <w:sz w:val="28"/>
          <w:szCs w:val="28"/>
          <w:lang w:val="en-US" w:eastAsia="zh-CN"/>
        </w:rPr>
        <w:t>P4:从数据处理流程为起始点，从著录、导入来源获取数据，经过清洗、转换和审核等数据处理步骤，将处理后的数据以直观易懂的形式展现出来，帮助利用者快速理解分析数据背后的信息。</w:t>
      </w:r>
    </w:p>
    <w:p>
      <w:pPr>
        <w:rPr>
          <w:rFonts w:hint="default"/>
          <w:sz w:val="28"/>
          <w:szCs w:val="28"/>
          <w:lang w:val="en-US" w:eastAsia="zh-CN"/>
        </w:rPr>
      </w:pPr>
      <w:r>
        <w:rPr>
          <w:rFonts w:hint="eastAsia"/>
          <w:sz w:val="28"/>
          <w:szCs w:val="28"/>
          <w:lang w:val="en-US" w:eastAsia="zh-CN"/>
        </w:rPr>
        <w:t xml:space="preserve">  最终转换为大数据应用支持决策、优化服务、提升效率</w:t>
      </w:r>
    </w:p>
    <w:p>
      <w:pPr>
        <w:rPr>
          <w:rFonts w:hint="default"/>
          <w:sz w:val="28"/>
          <w:szCs w:val="28"/>
          <w:lang w:val="en-US" w:eastAsia="zh-CN"/>
        </w:rPr>
      </w:pPr>
      <w:r>
        <w:rPr>
          <w:rFonts w:hint="eastAsia"/>
          <w:color w:val="FF0000"/>
          <w:sz w:val="28"/>
          <w:szCs w:val="28"/>
          <w:lang w:val="en-US" w:eastAsia="zh-CN"/>
        </w:rPr>
        <w:t>P5:</w:t>
      </w:r>
      <w:r>
        <w:rPr>
          <w:rFonts w:hint="eastAsia"/>
          <w:sz w:val="28"/>
          <w:szCs w:val="28"/>
          <w:lang w:val="en-US" w:eastAsia="zh-CN"/>
        </w:rPr>
        <w:t>通过多年的档案工作实践，深知用户业务痛点，系统集成通用的架构平台：支持不同类型数据整合、模板定义、存储管理不同框架</w:t>
      </w:r>
    </w:p>
    <w:p>
      <w:pPr>
        <w:rPr>
          <w:rFonts w:hint="default"/>
          <w:sz w:val="28"/>
          <w:szCs w:val="28"/>
          <w:lang w:val="en-US" w:eastAsia="zh-CN"/>
        </w:rPr>
      </w:pPr>
      <w:r>
        <w:rPr>
          <w:rFonts w:hint="eastAsia"/>
          <w:sz w:val="28"/>
          <w:szCs w:val="28"/>
          <w:lang w:val="en-US" w:eastAsia="zh-CN"/>
        </w:rPr>
        <w:t>通用工具集合：提供多种PDF工具和数据检查工具</w:t>
      </w:r>
    </w:p>
    <w:p>
      <w:pPr>
        <w:rPr>
          <w:rFonts w:hint="default"/>
          <w:sz w:val="28"/>
          <w:szCs w:val="28"/>
          <w:lang w:val="en-US" w:eastAsia="zh-CN"/>
        </w:rPr>
      </w:pPr>
      <w:r>
        <w:rPr>
          <w:rFonts w:hint="eastAsia"/>
          <w:sz w:val="28"/>
          <w:szCs w:val="28"/>
          <w:lang w:val="en-US" w:eastAsia="zh-CN"/>
        </w:rPr>
        <w:t>通用调阅平台：高效的模糊查询、字段查询和全文检索功能</w:t>
      </w:r>
    </w:p>
    <w:p>
      <w:pPr>
        <w:rPr>
          <w:rFonts w:hint="default"/>
          <w:sz w:val="28"/>
          <w:szCs w:val="28"/>
          <w:lang w:val="en-US" w:eastAsia="zh-CN"/>
        </w:rPr>
      </w:pPr>
      <w:r>
        <w:rPr>
          <w:rFonts w:hint="eastAsia"/>
          <w:sz w:val="28"/>
          <w:szCs w:val="28"/>
          <w:lang w:val="en-US" w:eastAsia="zh-CN"/>
        </w:rPr>
        <w:t>通用数据收集平台：支持多种源数据的链接抽取、转换、加载和验证功能</w:t>
      </w:r>
    </w:p>
    <w:p>
      <w:pPr>
        <w:rPr>
          <w:rFonts w:hint="eastAsia"/>
          <w:sz w:val="28"/>
          <w:szCs w:val="28"/>
          <w:lang w:val="en-US" w:eastAsia="zh-CN"/>
        </w:rPr>
      </w:pPr>
      <w:r>
        <w:rPr>
          <w:rFonts w:hint="eastAsia"/>
          <w:color w:val="FF0000"/>
          <w:sz w:val="28"/>
          <w:szCs w:val="28"/>
          <w:lang w:val="en-US" w:eastAsia="zh-CN"/>
        </w:rPr>
        <w:t>P6:</w:t>
      </w:r>
      <w:r>
        <w:rPr>
          <w:rFonts w:hint="eastAsia"/>
          <w:sz w:val="28"/>
          <w:szCs w:val="28"/>
          <w:lang w:val="en-US" w:eastAsia="zh-CN"/>
        </w:rPr>
        <w:t>三员分立，系统中角色分为系统安全员、数据架构员、数据使用者，系统安全员三元分立，分为系统管理员、安全保密员和安全审计员，通过三员分立加强系统信息安全和权限分配，通过细化限、强化监督和明确责任，构建了一个既高效又安全的管理框架</w:t>
      </w:r>
    </w:p>
    <w:p>
      <w:pPr>
        <w:rPr>
          <w:rFonts w:hint="default"/>
          <w:sz w:val="28"/>
          <w:szCs w:val="28"/>
          <w:lang w:val="en-US" w:eastAsia="zh-CN"/>
        </w:rPr>
      </w:pPr>
      <w:r>
        <w:rPr>
          <w:rFonts w:hint="eastAsia"/>
          <w:sz w:val="28"/>
          <w:szCs w:val="28"/>
          <w:lang w:val="en-US" w:eastAsia="zh-CN"/>
        </w:rPr>
        <w:t>系统管理员负责系统的用户新建、角色权限和账户安全，确保系统稳定运行，安全保密员负责系统系统设置功能及用户赋权，权限设置可精准到节点和节点下的某一个档号，安全审计员独立于两者之外，负责对系统权限赋权的审计。</w:t>
      </w:r>
    </w:p>
    <w:p>
      <w:pPr>
        <w:rPr>
          <w:rFonts w:hint="default"/>
          <w:sz w:val="28"/>
          <w:szCs w:val="28"/>
          <w:lang w:val="en-US" w:eastAsia="zh-CN"/>
        </w:rPr>
      </w:pPr>
      <w:r>
        <w:rPr>
          <w:rFonts w:hint="eastAsia"/>
          <w:sz w:val="28"/>
          <w:szCs w:val="28"/>
          <w:lang w:val="en-US" w:eastAsia="zh-CN"/>
        </w:rPr>
        <w:t>数据架构员在系统中为查询浏览、数据来源和四性检测的前置设置专员，此类设置不需要用户操作，由我司将各类档案配置模板导入，方便快捷响应，有新的档案配置需求，不用程序员开发，自动扩展。</w:t>
      </w:r>
    </w:p>
    <w:p>
      <w:pPr>
        <w:rPr>
          <w:rFonts w:hint="eastAsia"/>
          <w:sz w:val="28"/>
          <w:szCs w:val="28"/>
          <w:lang w:val="en-US" w:eastAsia="zh-CN"/>
        </w:rPr>
      </w:pPr>
      <w:r>
        <w:rPr>
          <w:rFonts w:hint="eastAsia"/>
          <w:sz w:val="28"/>
          <w:szCs w:val="28"/>
          <w:lang w:val="en-US" w:eastAsia="zh-CN"/>
        </w:rPr>
        <w:t>数据使用者即利用者，数据利用浏览、PDF工具及数据追溯是他们的权限</w:t>
      </w:r>
    </w:p>
    <w:p>
      <w:pPr>
        <w:rPr>
          <w:rFonts w:hint="eastAsia"/>
          <w:sz w:val="28"/>
          <w:szCs w:val="28"/>
          <w:lang w:val="en-US" w:eastAsia="zh-CN"/>
        </w:rPr>
      </w:pPr>
      <w:r>
        <w:rPr>
          <w:rFonts w:hint="eastAsia"/>
          <w:color w:val="FF0000"/>
          <w:sz w:val="28"/>
          <w:szCs w:val="28"/>
          <w:lang w:val="en-US" w:eastAsia="zh-CN"/>
        </w:rPr>
        <w:t>P7：</w:t>
      </w:r>
      <w:r>
        <w:rPr>
          <w:rFonts w:hint="eastAsia"/>
          <w:sz w:val="28"/>
          <w:szCs w:val="28"/>
          <w:lang w:val="en-US" w:eastAsia="zh-CN"/>
        </w:rPr>
        <w:t>数据集元数据，用于查询浏览时前端显示的数据集设置，从利用库中抽取需要的最小数据集并在前端展现出来，为传统数据管理方式的补充和创新</w:t>
      </w:r>
    </w:p>
    <w:p>
      <w:pPr>
        <w:rPr>
          <w:rFonts w:hint="eastAsia"/>
          <w:sz w:val="28"/>
          <w:szCs w:val="28"/>
          <w:lang w:val="en-US" w:eastAsia="zh-CN"/>
        </w:rPr>
      </w:pPr>
      <w:r>
        <w:rPr>
          <w:rFonts w:hint="eastAsia"/>
          <w:color w:val="FF0000"/>
          <w:sz w:val="28"/>
          <w:szCs w:val="28"/>
          <w:lang w:val="en-US" w:eastAsia="zh-CN"/>
        </w:rPr>
        <w:t>P8：</w:t>
      </w:r>
      <w:r>
        <w:rPr>
          <w:rFonts w:hint="eastAsia"/>
          <w:sz w:val="28"/>
          <w:szCs w:val="28"/>
          <w:lang w:val="en-US" w:eastAsia="zh-CN"/>
        </w:rPr>
        <w:t>档案数据etl工具，为档案数据专用工具，即源数据抽取后，经过转换加载等步骤，在数据集中清洗从而转换为利用数据</w:t>
      </w:r>
    </w:p>
    <w:p>
      <w:pPr>
        <w:rPr>
          <w:rFonts w:hint="eastAsia"/>
          <w:sz w:val="28"/>
          <w:szCs w:val="28"/>
          <w:lang w:val="en-US" w:eastAsia="zh-CN"/>
        </w:rPr>
      </w:pPr>
      <w:r>
        <w:rPr>
          <w:rFonts w:hint="eastAsia"/>
          <w:color w:val="FF0000"/>
          <w:sz w:val="28"/>
          <w:szCs w:val="28"/>
          <w:lang w:val="en-US" w:eastAsia="zh-CN"/>
        </w:rPr>
        <w:t>P9：</w:t>
      </w:r>
      <w:r>
        <w:rPr>
          <w:rFonts w:hint="eastAsia"/>
          <w:sz w:val="28"/>
          <w:szCs w:val="28"/>
          <w:lang w:val="en-US" w:eastAsia="zh-CN"/>
        </w:rPr>
        <w:t>个性配置平台：将调阅需求、收集需求、数据转换需求通过系统的前台配置管理，根据用户的不同需求实现数据浏览、著录、导入和检查的服务</w:t>
      </w:r>
    </w:p>
    <w:p>
      <w:pPr>
        <w:rPr>
          <w:rFonts w:hint="eastAsia"/>
          <w:sz w:val="28"/>
          <w:szCs w:val="28"/>
          <w:lang w:val="en-US" w:eastAsia="zh-CN"/>
        </w:rPr>
      </w:pPr>
      <w:r>
        <w:rPr>
          <w:rFonts w:hint="eastAsia"/>
          <w:color w:val="FF0000"/>
          <w:sz w:val="28"/>
          <w:szCs w:val="28"/>
          <w:lang w:val="en-US" w:eastAsia="zh-CN"/>
        </w:rPr>
        <w:t>P10：</w:t>
      </w:r>
      <w:r>
        <w:rPr>
          <w:rFonts w:hint="eastAsia"/>
          <w:sz w:val="28"/>
          <w:szCs w:val="28"/>
          <w:lang w:val="en-US" w:eastAsia="zh-CN"/>
        </w:rPr>
        <w:t>通过三员分离机制加强了系统安全性、提高合规性、优化审计监控流程，同时三员之间形成权限制衡，明确责任</w:t>
      </w:r>
      <w:bookmarkStart w:id="0" w:name="_GoBack"/>
    </w:p>
    <w:bookmarkEnd w:id="0"/>
    <w:p>
      <w:pPr>
        <w:rPr>
          <w:rFonts w:hint="eastAsia"/>
          <w:sz w:val="28"/>
          <w:szCs w:val="28"/>
          <w:lang w:val="en-US" w:eastAsia="zh-CN"/>
        </w:rPr>
      </w:pPr>
      <w:r>
        <w:rPr>
          <w:rFonts w:hint="eastAsia"/>
          <w:sz w:val="28"/>
          <w:szCs w:val="28"/>
          <w:lang w:val="en-US" w:eastAsia="zh-CN"/>
        </w:rPr>
        <w:t xml:space="preserve">     多种多样的PDF工具，比如ocr工具、图纸图层签章检查工具、格式转换等工具方便用户数据处理，提升数据治理水平</w:t>
      </w:r>
    </w:p>
    <w:p>
      <w:pPr>
        <w:rPr>
          <w:rFonts w:hint="eastAsia"/>
          <w:sz w:val="28"/>
          <w:szCs w:val="28"/>
          <w:lang w:val="en-US" w:eastAsia="zh-CN"/>
        </w:rPr>
      </w:pPr>
      <w:r>
        <w:rPr>
          <w:rFonts w:hint="eastAsia"/>
          <w:sz w:val="28"/>
          <w:szCs w:val="28"/>
          <w:lang w:val="en-US" w:eastAsia="zh-CN"/>
        </w:rPr>
        <w:t xml:space="preserve">     针对档案的收存管用四大要点，在系统数据库中分开保存，设置不同数据库，保证了数据的安全性，同时系统对国产数据库也有良好的支持性</w:t>
      </w:r>
    </w:p>
    <w:p>
      <w:pPr>
        <w:rPr>
          <w:rFonts w:hint="eastAsia"/>
          <w:sz w:val="28"/>
          <w:szCs w:val="28"/>
          <w:lang w:val="en-US" w:eastAsia="zh-CN"/>
        </w:rPr>
      </w:pPr>
      <w:r>
        <w:rPr>
          <w:rFonts w:hint="eastAsia"/>
          <w:color w:val="FF0000"/>
          <w:sz w:val="28"/>
          <w:szCs w:val="28"/>
          <w:lang w:val="en-US" w:eastAsia="zh-CN"/>
        </w:rPr>
        <w:t>P11：</w:t>
      </w:r>
      <w:r>
        <w:rPr>
          <w:rFonts w:hint="eastAsia"/>
          <w:sz w:val="28"/>
          <w:szCs w:val="28"/>
          <w:lang w:val="en-US" w:eastAsia="zh-CN"/>
        </w:rPr>
        <w:t>系统架构，从系统支撑确保系统高效、稳定、安全运行所必须的全方位支撑，到数据层负责数据的收集、保管和利用数据库，负责处理数据和业务流程的服务层，最后是用户交互实践的展示层，以安全体系和标准体系支撑档案系统设置及业务流</w:t>
      </w:r>
    </w:p>
    <w:p>
      <w:pPr>
        <w:rPr>
          <w:rFonts w:hint="eastAsia"/>
          <w:sz w:val="28"/>
          <w:szCs w:val="28"/>
          <w:lang w:val="en-US" w:eastAsia="zh-CN"/>
        </w:rPr>
      </w:pPr>
      <w:r>
        <w:rPr>
          <w:rFonts w:hint="eastAsia"/>
          <w:color w:val="FF0000"/>
          <w:sz w:val="28"/>
          <w:szCs w:val="28"/>
          <w:lang w:val="en-US" w:eastAsia="zh-CN"/>
        </w:rPr>
        <w:t>P12：</w:t>
      </w:r>
      <w:r>
        <w:rPr>
          <w:rFonts w:hint="eastAsia"/>
          <w:sz w:val="28"/>
          <w:szCs w:val="28"/>
          <w:lang w:val="en-US" w:eastAsia="zh-CN"/>
        </w:rPr>
        <w:t>接下来介绍系统功能</w:t>
      </w:r>
    </w:p>
    <w:p>
      <w:pPr>
        <w:rPr>
          <w:rFonts w:hint="eastAsia"/>
          <w:sz w:val="28"/>
          <w:szCs w:val="28"/>
          <w:lang w:val="en-US" w:eastAsia="zh-CN"/>
        </w:rPr>
      </w:pPr>
      <w:r>
        <w:rPr>
          <w:rFonts w:hint="eastAsia"/>
          <w:color w:val="FF0000"/>
          <w:sz w:val="28"/>
          <w:szCs w:val="28"/>
          <w:lang w:val="en-US" w:eastAsia="zh-CN"/>
        </w:rPr>
        <w:t>P13：</w:t>
      </w:r>
      <w:r>
        <w:rPr>
          <w:rFonts w:hint="eastAsia"/>
          <w:sz w:val="28"/>
          <w:szCs w:val="28"/>
          <w:lang w:val="en-US" w:eastAsia="zh-CN"/>
        </w:rPr>
        <w:t>首先是用户登入之后显示的7个模块，分别是软件相关信息界面、设置浏览利用数据导入和著录的数据架构、数据浏览界面、三员分立的系统管理、数据著录和审核功能的数据收集模块、有PDF工具和OCR识别的工具集合、文档集合的知识库</w:t>
      </w:r>
    </w:p>
    <w:p>
      <w:pPr>
        <w:rPr>
          <w:rFonts w:hint="eastAsia"/>
          <w:sz w:val="28"/>
          <w:szCs w:val="28"/>
          <w:lang w:val="en-US" w:eastAsia="zh-CN"/>
        </w:rPr>
      </w:pPr>
      <w:r>
        <w:rPr>
          <w:rFonts w:hint="eastAsia"/>
          <w:color w:val="FF0000"/>
          <w:sz w:val="28"/>
          <w:szCs w:val="28"/>
          <w:lang w:val="en-US" w:eastAsia="zh-CN"/>
        </w:rPr>
        <w:t>P14：</w:t>
      </w:r>
      <w:r>
        <w:rPr>
          <w:rFonts w:hint="eastAsia"/>
          <w:sz w:val="28"/>
          <w:szCs w:val="28"/>
          <w:lang w:val="en-US" w:eastAsia="zh-CN"/>
        </w:rPr>
        <w:t>关于信息是软件操作手册和注册功能</w:t>
      </w:r>
    </w:p>
    <w:p>
      <w:pPr>
        <w:rPr>
          <w:rFonts w:hint="default"/>
          <w:sz w:val="28"/>
          <w:szCs w:val="28"/>
          <w:lang w:val="en-US" w:eastAsia="zh-CN"/>
        </w:rPr>
      </w:pPr>
      <w:r>
        <w:rPr>
          <w:rFonts w:hint="eastAsia"/>
          <w:color w:val="FF0000"/>
          <w:sz w:val="28"/>
          <w:szCs w:val="28"/>
          <w:lang w:val="en-US" w:eastAsia="zh-CN"/>
        </w:rPr>
        <w:t>P15：</w:t>
      </w:r>
      <w:r>
        <w:rPr>
          <w:rFonts w:hint="eastAsia"/>
          <w:sz w:val="28"/>
          <w:szCs w:val="28"/>
          <w:lang w:val="en-US" w:eastAsia="zh-CN"/>
        </w:rPr>
        <w:t>数据架构，是浏览查询、数据etl、数据著录和四性检测的前端配置模块，从浏览查询树结构、数据字段和excel模板设置、数据著录的字段和审核显示设置、数据etl即数据导入和全文检索的设置，还有是四性检测的前置设置，以上设置都由我司配置，目前已有成熟的城建和文书档案设置，其他档案类型可根据用户需求进行配置扩展，在数据收集配置时可将数据著录时的字段录入要求提前布置，从源头进一步控制了著录质量和效率</w:t>
      </w:r>
    </w:p>
    <w:p>
      <w:pPr>
        <w:rPr>
          <w:rFonts w:hint="eastAsia"/>
          <w:sz w:val="28"/>
          <w:szCs w:val="28"/>
          <w:lang w:val="en-US" w:eastAsia="zh-CN"/>
        </w:rPr>
      </w:pPr>
      <w:r>
        <w:rPr>
          <w:rFonts w:hint="eastAsia"/>
          <w:color w:val="FF0000"/>
          <w:sz w:val="28"/>
          <w:szCs w:val="28"/>
          <w:lang w:val="en-US" w:eastAsia="zh-CN"/>
        </w:rPr>
        <w:t>P16：</w:t>
      </w:r>
      <w:r>
        <w:rPr>
          <w:rFonts w:hint="eastAsia"/>
          <w:sz w:val="28"/>
          <w:szCs w:val="28"/>
          <w:lang w:val="en-US" w:eastAsia="zh-CN"/>
        </w:rPr>
        <w:t>浏览查询，三种查询方式，模糊查询、精准字段查询和全文检索，通过在数据库中的检索在数据浏览界面上显示，同时浏览界面上还有导出、和数据追溯功能</w:t>
      </w:r>
    </w:p>
    <w:p>
      <w:pPr>
        <w:rPr>
          <w:rFonts w:hint="eastAsia"/>
          <w:sz w:val="28"/>
          <w:szCs w:val="28"/>
          <w:lang w:val="en-US" w:eastAsia="zh-CN"/>
        </w:rPr>
      </w:pPr>
      <w:r>
        <w:rPr>
          <w:rFonts w:hint="eastAsia"/>
          <w:color w:val="FF0000"/>
          <w:sz w:val="28"/>
          <w:szCs w:val="28"/>
          <w:lang w:val="en-US" w:eastAsia="zh-CN"/>
        </w:rPr>
        <w:t>P17：</w:t>
      </w:r>
      <w:r>
        <w:rPr>
          <w:rFonts w:hint="eastAsia"/>
          <w:sz w:val="28"/>
          <w:szCs w:val="28"/>
          <w:lang w:val="en-US" w:eastAsia="zh-CN"/>
        </w:rPr>
        <w:t>系统管理：在开启三员分立后，系统管理员操作角色管理、用户管理、账户安全、参数设置和用户登录日志</w:t>
      </w:r>
    </w:p>
    <w:p>
      <w:pPr>
        <w:rPr>
          <w:rFonts w:hint="eastAsia"/>
          <w:sz w:val="28"/>
          <w:szCs w:val="28"/>
          <w:lang w:val="en-US" w:eastAsia="zh-CN"/>
        </w:rPr>
      </w:pPr>
      <w:r>
        <w:rPr>
          <w:rFonts w:hint="eastAsia"/>
          <w:sz w:val="28"/>
          <w:szCs w:val="28"/>
          <w:lang w:val="en-US" w:eastAsia="zh-CN"/>
        </w:rPr>
        <w:t>安全保密员操作部门管理、用户管理、全宗管理、类目管理、审核流程管理、知识库设置、水印设置、分页设置、类型统计、查询统计、用户操作日志、数据字典设置</w:t>
      </w:r>
    </w:p>
    <w:p>
      <w:pPr>
        <w:rPr>
          <w:rFonts w:hint="eastAsia"/>
          <w:sz w:val="28"/>
          <w:szCs w:val="28"/>
          <w:lang w:val="en-US" w:eastAsia="zh-CN"/>
        </w:rPr>
      </w:pPr>
      <w:r>
        <w:rPr>
          <w:rFonts w:hint="eastAsia"/>
          <w:sz w:val="28"/>
          <w:szCs w:val="28"/>
          <w:lang w:val="en-US" w:eastAsia="zh-CN"/>
        </w:rPr>
        <w:t>安全审计员操作安全审计日志和安全审批记录</w:t>
      </w:r>
    </w:p>
    <w:p>
      <w:pPr>
        <w:rPr>
          <w:rFonts w:hint="eastAsia"/>
          <w:sz w:val="28"/>
          <w:szCs w:val="28"/>
          <w:lang w:val="en-US" w:eastAsia="zh-CN"/>
        </w:rPr>
      </w:pPr>
      <w:r>
        <w:rPr>
          <w:rFonts w:hint="eastAsia"/>
          <w:color w:val="FF0000"/>
          <w:sz w:val="28"/>
          <w:szCs w:val="28"/>
          <w:lang w:val="en-US" w:eastAsia="zh-CN"/>
        </w:rPr>
        <w:t>P18：</w:t>
      </w:r>
      <w:r>
        <w:rPr>
          <w:rFonts w:hint="eastAsia"/>
          <w:sz w:val="28"/>
          <w:szCs w:val="28"/>
          <w:lang w:val="en-US" w:eastAsia="zh-CN"/>
        </w:rPr>
        <w:t>数据收集模块即数据著录的配置和著录完成后审核界面的显示设置</w:t>
      </w:r>
    </w:p>
    <w:p>
      <w:pPr>
        <w:rPr>
          <w:rFonts w:hint="default"/>
          <w:sz w:val="28"/>
          <w:szCs w:val="28"/>
          <w:lang w:val="en-US" w:eastAsia="zh-CN"/>
        </w:rPr>
      </w:pPr>
      <w:r>
        <w:rPr>
          <w:rFonts w:hint="eastAsia"/>
          <w:color w:val="FF0000"/>
          <w:sz w:val="28"/>
          <w:szCs w:val="28"/>
          <w:lang w:val="en-US" w:eastAsia="zh-CN"/>
        </w:rPr>
        <w:t>P19：</w:t>
      </w:r>
      <w:r>
        <w:rPr>
          <w:rFonts w:hint="eastAsia"/>
          <w:sz w:val="28"/>
          <w:szCs w:val="28"/>
          <w:lang w:val="en-US" w:eastAsia="zh-CN"/>
        </w:rPr>
        <w:t>工具集合为PDF与jpg、tif、ofd、xps、xlsx等主流文件格式互转，四性检测、PDF图层签章检查和OCR识别转双层PDF工具的集合模块，</w:t>
      </w:r>
    </w:p>
    <w:p>
      <w:pPr>
        <w:rPr>
          <w:rFonts w:hint="eastAsia"/>
          <w:sz w:val="28"/>
          <w:szCs w:val="28"/>
          <w:lang w:val="en-US" w:eastAsia="zh-CN"/>
        </w:rPr>
      </w:pPr>
      <w:r>
        <w:rPr>
          <w:rFonts w:hint="eastAsia"/>
          <w:color w:val="FF0000"/>
          <w:sz w:val="28"/>
          <w:szCs w:val="28"/>
          <w:lang w:val="en-US" w:eastAsia="zh-CN"/>
        </w:rPr>
        <w:t>P20：</w:t>
      </w:r>
      <w:r>
        <w:rPr>
          <w:rFonts w:hint="eastAsia"/>
          <w:sz w:val="28"/>
          <w:szCs w:val="28"/>
          <w:lang w:val="en-US" w:eastAsia="zh-CN"/>
        </w:rPr>
        <w:t>知识库，为用户可自定义上次浏览各载体格式文件文档的集合模块</w:t>
      </w:r>
    </w:p>
    <w:p>
      <w:pPr>
        <w:rPr>
          <w:rFonts w:hint="eastAsia"/>
          <w:sz w:val="28"/>
          <w:szCs w:val="28"/>
          <w:lang w:val="en-US" w:eastAsia="zh-CN"/>
        </w:rPr>
      </w:pPr>
      <w:r>
        <w:rPr>
          <w:rFonts w:hint="eastAsia"/>
          <w:color w:val="FF0000"/>
          <w:sz w:val="28"/>
          <w:szCs w:val="28"/>
          <w:lang w:val="en-US" w:eastAsia="zh-CN"/>
        </w:rPr>
        <w:t>P21：</w:t>
      </w:r>
      <w:r>
        <w:rPr>
          <w:rFonts w:hint="eastAsia"/>
          <w:sz w:val="28"/>
          <w:szCs w:val="28"/>
          <w:lang w:val="en-US" w:eastAsia="zh-CN"/>
        </w:rPr>
        <w:t>部分的流程和界面展示</w:t>
      </w:r>
    </w:p>
    <w:p>
      <w:pPr>
        <w:rPr>
          <w:rFonts w:hint="eastAsia"/>
          <w:sz w:val="28"/>
          <w:szCs w:val="28"/>
          <w:lang w:val="en-US" w:eastAsia="zh-CN"/>
        </w:rPr>
      </w:pPr>
      <w:r>
        <w:rPr>
          <w:rFonts w:hint="eastAsia"/>
          <w:color w:val="FF0000"/>
          <w:sz w:val="28"/>
          <w:szCs w:val="28"/>
          <w:lang w:val="en-US" w:eastAsia="zh-CN"/>
        </w:rPr>
        <w:t>P22：</w:t>
      </w:r>
      <w:r>
        <w:rPr>
          <w:rFonts w:hint="eastAsia"/>
          <w:sz w:val="28"/>
          <w:szCs w:val="28"/>
          <w:lang w:val="en-US" w:eastAsia="zh-CN"/>
        </w:rPr>
        <w:t>系统三员分立流程与设置介绍，在开启三员分立后，系统管理员先对角色权限进行设置，并新建用户，安全保密员对用户进行赋权，以上操作都有安全审计员进行审计，批准后生效，其他三员所能操作的功能已在系统管理那页介绍</w:t>
      </w:r>
    </w:p>
    <w:p>
      <w:pPr>
        <w:rPr>
          <w:rFonts w:hint="eastAsia"/>
          <w:sz w:val="28"/>
          <w:szCs w:val="28"/>
          <w:lang w:val="en-US" w:eastAsia="zh-CN"/>
        </w:rPr>
      </w:pPr>
      <w:r>
        <w:rPr>
          <w:rFonts w:hint="eastAsia"/>
          <w:color w:val="FF0000"/>
          <w:sz w:val="28"/>
          <w:szCs w:val="28"/>
          <w:lang w:val="en-US" w:eastAsia="zh-CN"/>
        </w:rPr>
        <w:t>P23：</w:t>
      </w:r>
      <w:r>
        <w:rPr>
          <w:rFonts w:hint="eastAsia"/>
          <w:sz w:val="28"/>
          <w:szCs w:val="28"/>
          <w:lang w:val="en-US" w:eastAsia="zh-CN"/>
        </w:rPr>
        <w:t>查询浏览配置流程，浏览界面的前置设置，excel文件模板及浏览数据集设置、浏览树结构设置等</w:t>
      </w:r>
    </w:p>
    <w:p>
      <w:pPr>
        <w:rPr>
          <w:rFonts w:hint="eastAsia"/>
          <w:sz w:val="28"/>
          <w:szCs w:val="28"/>
          <w:lang w:val="en-US" w:eastAsia="zh-CN"/>
        </w:rPr>
      </w:pPr>
      <w:r>
        <w:rPr>
          <w:rFonts w:hint="eastAsia"/>
          <w:color w:val="FF0000"/>
          <w:sz w:val="28"/>
          <w:szCs w:val="28"/>
          <w:lang w:val="en-US" w:eastAsia="zh-CN"/>
        </w:rPr>
        <w:t>P24：</w:t>
      </w:r>
      <w:r>
        <w:rPr>
          <w:rFonts w:hint="eastAsia"/>
          <w:sz w:val="28"/>
          <w:szCs w:val="28"/>
          <w:lang w:val="en-US" w:eastAsia="zh-CN"/>
        </w:rPr>
        <w:t>数据收集设置，数据著录二点前置设置，包含设置excel模板、元数据、架构、与著录的链接、著录权限、到最后的审核界面字段显示</w:t>
      </w:r>
    </w:p>
    <w:p>
      <w:pPr>
        <w:rPr>
          <w:rFonts w:hint="default"/>
          <w:sz w:val="28"/>
          <w:szCs w:val="28"/>
          <w:lang w:val="en-US" w:eastAsia="zh-CN"/>
        </w:rPr>
      </w:pPr>
      <w:r>
        <w:rPr>
          <w:rFonts w:hint="eastAsia"/>
          <w:color w:val="FF0000"/>
          <w:sz w:val="28"/>
          <w:szCs w:val="28"/>
          <w:lang w:val="en-US" w:eastAsia="zh-CN"/>
        </w:rPr>
        <w:t>P25：</w:t>
      </w:r>
      <w:r>
        <w:rPr>
          <w:rFonts w:hint="eastAsia"/>
          <w:sz w:val="28"/>
          <w:szCs w:val="28"/>
          <w:lang w:val="en-US" w:eastAsia="zh-CN"/>
        </w:rPr>
        <w:t>数据审核流程，通过对著录架构的审核流程挂接，将指定在系统设置种设置的审核流程进行配对并加以权限，可以使多个子节点共享一个审核流程，以上关于功能配置的设置都可由我司员工帮助用户完成设置，审核流程由安全保密员修改</w:t>
      </w:r>
    </w:p>
    <w:p>
      <w:pPr>
        <w:rPr>
          <w:rFonts w:hint="eastAsia"/>
          <w:sz w:val="28"/>
          <w:szCs w:val="28"/>
          <w:lang w:val="en-US" w:eastAsia="zh-CN"/>
        </w:rPr>
      </w:pPr>
      <w:r>
        <w:rPr>
          <w:rFonts w:hint="eastAsia"/>
          <w:color w:val="FF0000"/>
          <w:sz w:val="28"/>
          <w:szCs w:val="28"/>
          <w:lang w:val="en-US" w:eastAsia="zh-CN"/>
        </w:rPr>
        <w:t>P26：</w:t>
      </w:r>
      <w:r>
        <w:rPr>
          <w:rFonts w:hint="eastAsia"/>
          <w:sz w:val="28"/>
          <w:szCs w:val="28"/>
          <w:lang w:val="en-US" w:eastAsia="zh-CN"/>
        </w:rPr>
        <w:t>系统的数据质量管理，一个是数据著录的源头质量控制，通过数据收集前的表字段元数据，将录入字段的缺省值、最大长度、字段可能的值域等方式，在录入时进行数据的验证，还有系统的四性检测功能，检查在数据著录和数据导入时数据的检查</w:t>
      </w:r>
    </w:p>
    <w:p>
      <w:pPr>
        <w:rPr>
          <w:rFonts w:hint="default"/>
          <w:sz w:val="28"/>
          <w:szCs w:val="28"/>
          <w:lang w:val="en-US" w:eastAsia="zh-CN"/>
        </w:rPr>
      </w:pPr>
      <w:r>
        <w:rPr>
          <w:rFonts w:hint="eastAsia"/>
          <w:color w:val="FF0000"/>
          <w:sz w:val="28"/>
          <w:szCs w:val="28"/>
          <w:lang w:val="en-US" w:eastAsia="zh-CN"/>
        </w:rPr>
        <w:t>P27：</w:t>
      </w:r>
      <w:r>
        <w:rPr>
          <w:rFonts w:hint="eastAsia"/>
          <w:sz w:val="28"/>
          <w:szCs w:val="28"/>
          <w:lang w:val="en-US" w:eastAsia="zh-CN"/>
        </w:rPr>
        <w:t>下面的系统登录后的主界面，包含刚才介绍的系统设置、数据著录、架构设置、工具集合、知识库和浏览检索</w:t>
      </w:r>
    </w:p>
    <w:p>
      <w:pPr>
        <w:rPr>
          <w:rFonts w:hint="eastAsia"/>
          <w:sz w:val="28"/>
          <w:szCs w:val="28"/>
          <w:lang w:val="en-US" w:eastAsia="zh-CN"/>
        </w:rPr>
      </w:pPr>
      <w:r>
        <w:rPr>
          <w:rFonts w:hint="eastAsia"/>
          <w:color w:val="FF0000"/>
          <w:sz w:val="28"/>
          <w:szCs w:val="28"/>
          <w:lang w:val="en-US" w:eastAsia="zh-CN"/>
        </w:rPr>
        <w:t>P28：</w:t>
      </w:r>
      <w:r>
        <w:rPr>
          <w:rFonts w:hint="eastAsia"/>
          <w:sz w:val="28"/>
          <w:szCs w:val="28"/>
          <w:lang w:val="en-US" w:eastAsia="zh-CN"/>
        </w:rPr>
        <w:t>本界面是通过数据架构的设置链接到树架构上来达到挂接效果</w:t>
      </w:r>
    </w:p>
    <w:p>
      <w:pPr>
        <w:rPr>
          <w:rFonts w:hint="eastAsia"/>
          <w:sz w:val="28"/>
          <w:szCs w:val="28"/>
          <w:lang w:val="en-US" w:eastAsia="zh-CN"/>
        </w:rPr>
      </w:pPr>
      <w:r>
        <w:rPr>
          <w:rFonts w:hint="eastAsia"/>
          <w:color w:val="FF0000"/>
          <w:sz w:val="28"/>
          <w:szCs w:val="28"/>
          <w:lang w:val="en-US" w:eastAsia="zh-CN"/>
        </w:rPr>
        <w:t>P29：</w:t>
      </w:r>
      <w:r>
        <w:rPr>
          <w:rFonts w:hint="eastAsia"/>
          <w:sz w:val="28"/>
          <w:szCs w:val="28"/>
          <w:lang w:val="en-US" w:eastAsia="zh-CN"/>
        </w:rPr>
        <w:t>全文检索界面，通过ES自动分词，有两种分词模式，可自由设定，并根据检索输入的关键词，系统自动将更符合关键字的数据以得分高低的顺序显示</w:t>
      </w:r>
    </w:p>
    <w:p>
      <w:pPr>
        <w:rPr>
          <w:rFonts w:hint="default"/>
          <w:sz w:val="28"/>
          <w:szCs w:val="28"/>
          <w:lang w:val="en-US" w:eastAsia="zh-CN"/>
        </w:rPr>
      </w:pPr>
      <w:r>
        <w:rPr>
          <w:rFonts w:hint="eastAsia"/>
          <w:color w:val="FF0000"/>
          <w:sz w:val="28"/>
          <w:szCs w:val="28"/>
          <w:lang w:val="en-US" w:eastAsia="zh-CN"/>
        </w:rPr>
        <w:t>P30：</w:t>
      </w:r>
      <w:r>
        <w:rPr>
          <w:rFonts w:hint="eastAsia"/>
          <w:sz w:val="28"/>
          <w:szCs w:val="28"/>
          <w:lang w:val="en-US" w:eastAsia="zh-CN"/>
        </w:rPr>
        <w:t>案卷卷内，以父子表单的关系相关联，检索时查询父表或者子表数据，通过父表可关联查询到子表</w:t>
      </w:r>
    </w:p>
    <w:p>
      <w:pPr>
        <w:rPr>
          <w:rFonts w:hint="eastAsia" w:eastAsia="宋体"/>
          <w:sz w:val="28"/>
          <w:szCs w:val="28"/>
          <w:lang w:val="en-US" w:eastAsia="zh-CN"/>
        </w:rPr>
      </w:pPr>
      <w:r>
        <w:rPr>
          <w:rFonts w:hint="eastAsia"/>
          <w:color w:val="FF0000"/>
          <w:sz w:val="28"/>
          <w:szCs w:val="28"/>
          <w:lang w:val="en-US" w:eastAsia="zh-CN"/>
        </w:rPr>
        <w:t>P31：</w:t>
      </w:r>
      <w:r>
        <w:rPr>
          <w:rFonts w:hint="eastAsia"/>
          <w:sz w:val="28"/>
          <w:szCs w:val="28"/>
          <w:lang w:val="en-US" w:eastAsia="zh-CN"/>
        </w:rPr>
        <w:t>数据追溯信息，可查询到指定档号其详细的数据、数据跟踪信息、数据利用的情况，完整显示档号数据在系统中的全流程，将数据追溯信息用到区块链技术或者封装包中利于有提升档案管理的安全性、透明度和效率，这一过程对于维护档案的安全性、合规性以及提升档案利用效率至关重要</w:t>
      </w:r>
    </w:p>
    <w:p>
      <w:pPr>
        <w:rPr>
          <w:rFonts w:hint="eastAsia"/>
          <w:sz w:val="28"/>
          <w:szCs w:val="28"/>
          <w:lang w:val="en-US" w:eastAsia="zh-CN"/>
        </w:rPr>
      </w:pPr>
      <w:r>
        <w:rPr>
          <w:rFonts w:hint="eastAsia"/>
          <w:color w:val="FF0000"/>
          <w:sz w:val="28"/>
          <w:szCs w:val="28"/>
          <w:lang w:val="en-US" w:eastAsia="zh-CN"/>
        </w:rPr>
        <w:t>P32：</w:t>
      </w:r>
      <w:r>
        <w:rPr>
          <w:rFonts w:hint="eastAsia"/>
          <w:sz w:val="28"/>
          <w:szCs w:val="28"/>
          <w:lang w:val="en-US" w:eastAsia="zh-CN"/>
        </w:rPr>
        <w:t>后面是服务支持</w:t>
      </w:r>
    </w:p>
    <w:p>
      <w:pPr>
        <w:rPr>
          <w:rFonts w:hint="default"/>
          <w:sz w:val="28"/>
          <w:szCs w:val="28"/>
          <w:lang w:val="en-US" w:eastAsia="zh-CN"/>
        </w:rPr>
      </w:pPr>
      <w:r>
        <w:rPr>
          <w:rFonts w:hint="eastAsia"/>
          <w:color w:val="FF0000"/>
          <w:sz w:val="28"/>
          <w:szCs w:val="28"/>
          <w:lang w:val="en-US" w:eastAsia="zh-CN"/>
        </w:rPr>
        <w:t>P33：</w:t>
      </w:r>
      <w:r>
        <w:rPr>
          <w:rFonts w:hint="eastAsia"/>
          <w:sz w:val="28"/>
          <w:szCs w:val="28"/>
          <w:lang w:val="en-US" w:eastAsia="zh-CN"/>
        </w:rPr>
        <w:t>我司系统服务，在2小时内响应，48小时内修复，维护内容包括升级、故障修复、补丁、上门服务等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5D9D"/>
    <w:rsid w:val="02374502"/>
    <w:rsid w:val="02CF7335"/>
    <w:rsid w:val="04821866"/>
    <w:rsid w:val="06393405"/>
    <w:rsid w:val="07E07A1A"/>
    <w:rsid w:val="0A1F4B63"/>
    <w:rsid w:val="0B184E42"/>
    <w:rsid w:val="0BA14613"/>
    <w:rsid w:val="0BCF4A20"/>
    <w:rsid w:val="0D2D7600"/>
    <w:rsid w:val="0D6C47A0"/>
    <w:rsid w:val="108E2CAB"/>
    <w:rsid w:val="126F4564"/>
    <w:rsid w:val="16B609FF"/>
    <w:rsid w:val="18B51C5C"/>
    <w:rsid w:val="18EF630E"/>
    <w:rsid w:val="19501408"/>
    <w:rsid w:val="20BE25B6"/>
    <w:rsid w:val="2331468D"/>
    <w:rsid w:val="233A3EF6"/>
    <w:rsid w:val="235655E8"/>
    <w:rsid w:val="23590661"/>
    <w:rsid w:val="24794C6A"/>
    <w:rsid w:val="259C46D3"/>
    <w:rsid w:val="26003813"/>
    <w:rsid w:val="278F0D95"/>
    <w:rsid w:val="27A24FFC"/>
    <w:rsid w:val="2808204E"/>
    <w:rsid w:val="292A6738"/>
    <w:rsid w:val="2B5E12A6"/>
    <w:rsid w:val="2C5F6A5C"/>
    <w:rsid w:val="2FCF5BAF"/>
    <w:rsid w:val="325239CC"/>
    <w:rsid w:val="33862F83"/>
    <w:rsid w:val="3575244A"/>
    <w:rsid w:val="3768645E"/>
    <w:rsid w:val="38302607"/>
    <w:rsid w:val="3956497F"/>
    <w:rsid w:val="3B526895"/>
    <w:rsid w:val="3BAF099A"/>
    <w:rsid w:val="3C0D0A5E"/>
    <w:rsid w:val="3C557E63"/>
    <w:rsid w:val="3F501202"/>
    <w:rsid w:val="42FA796B"/>
    <w:rsid w:val="443D4372"/>
    <w:rsid w:val="46A26161"/>
    <w:rsid w:val="482952AD"/>
    <w:rsid w:val="4990329E"/>
    <w:rsid w:val="4A3B1428"/>
    <w:rsid w:val="4B032785"/>
    <w:rsid w:val="4C0002B6"/>
    <w:rsid w:val="4D400010"/>
    <w:rsid w:val="4F2E52E3"/>
    <w:rsid w:val="51B1638B"/>
    <w:rsid w:val="527964EC"/>
    <w:rsid w:val="52D47B4C"/>
    <w:rsid w:val="54CD4796"/>
    <w:rsid w:val="59A60D6C"/>
    <w:rsid w:val="5AB80801"/>
    <w:rsid w:val="5D4F40E8"/>
    <w:rsid w:val="5D774AA9"/>
    <w:rsid w:val="617A1C95"/>
    <w:rsid w:val="635628F1"/>
    <w:rsid w:val="63783DFF"/>
    <w:rsid w:val="676F28AA"/>
    <w:rsid w:val="6DD615FC"/>
    <w:rsid w:val="72657C63"/>
    <w:rsid w:val="76FC439D"/>
    <w:rsid w:val="77806E4D"/>
    <w:rsid w:val="78737C14"/>
    <w:rsid w:val="78890E66"/>
    <w:rsid w:val="7D83724F"/>
    <w:rsid w:val="7FB4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2024-05-16T02:30:00Z</dcterms:created>
  <dc:creator>Administrator</dc:creator>
  <cp:lastModifiedBy>Administrator</cp:lastModifiedBy>
  <dcterms:modified xsi:type="dcterms:W3CDTF">2024-05-22T00:18:57Z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