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S1c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Jansen 2019 APOE-region descriptive genomics (suSiE non-converged; IBSS, maximal z ≈ 52): per-variant z/P/position for the region top-25 and the key variants (ε4 cluster rs429358, rs10414043, rs405509; level-regulating rs6859, rs157580, rs11668327, rs2927468; ε2/ε3 tag rs7412).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Jansen 2019 APOE-region descriptive genomics (suSiE non-converged; IBSS, maximal z ≈ 52): per-variant z/P/position for the region top-25 and the key variants (ε4 cluster rs429358, rs10414043, rs405509; level-regulating rs6859, rs157580, rs11668327, rs2927468; ε2/ε3 tag rs7412). Sensitivity only. Source: finemap_ad_jansen_ztable.csv.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TableS1c_jansen_ztable.csv  (33 data rows x 9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group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row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SNP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pos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rs11556505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0.167665408083783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0.00319246506173792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45396144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52.5191050932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rs2075650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0.167386644406305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0.00318722840406352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45395619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52.5179319414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rs34404554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0.167921652225298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0.00319749063740216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45395909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52.5166986452001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0.162121254326543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0.0030902054583474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52.4629370156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rs12721051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0.147907995170327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0.00283387196262058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45422160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52.1928997221001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rs56131196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0.146590915511522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0.00281048874228742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45422846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52.1585136797999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rs4420638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0.146539186744524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0.00280987144794742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45422946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52.1515626102999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rs283815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0.137305539436079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0.00263304275091128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45390333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52.1470984049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rs184017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0.137178154832718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0.00263123334980271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45394969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52.1345455138001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0.137275539743706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0.00263357715284484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45396219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52.1251255523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0.136600194717822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0.00262191288196331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45395714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52.0994407013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rs7256200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0.175184068409917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0.0033770531818471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45415935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51.8748325763999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0.175187168774015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0.00337781163425478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51.8641024849999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rs769449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0.179420272073003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0.0034595456597498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45410002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51.8623801271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0.155655939748866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0.00300183151418736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45392254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51.8536563471999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rs111789331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0.160419227690086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0.00310027255149839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45427125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51.7435886766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rs12721046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0.157902237010837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0.00306008985028635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45421254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51.6005231010002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rs5117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0.136171333143734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0.00264130325908019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45418790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51.5546000541999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rs10119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0.125958531781515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0.00244356123184022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45406673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51.5471149813001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rs483082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0.134340103407715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0.00260863959185593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45416178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51.4981463238998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rs59007384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0.138887845561548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0.00269964205223451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45396665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51.4467632650002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rs12972156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0.165391808757783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0.0032212800092493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45387459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51.3435057749999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rs12972970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0.165266132293667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0.00321902235665666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45387596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51.3404735919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rs34342646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0.163180696441197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0.00318109424036759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45388130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51.2970330682001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top25_by_z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0.163187363692768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0.00318418804512328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45394336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51.2492859656001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0.162121254326543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0.0030902054583474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45411941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52.4629370156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rs10414043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0.175187168774015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0.00337781163425478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1e-300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45415713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51.8641024849999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rs157580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-0.0706106222774017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0.00222280133453648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1.87911246182e-221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45395266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-31.7665016573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rs6859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0.0576596824745451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0.00218087821843511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4.91575731273e-154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45382034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26.4387447163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rs405509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-0.0554416545128607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0.00215776986564329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1.36542985566e-145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45408836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-25.6939608786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rs11668327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-0.0659068666982684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0.00299441909170731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2.31498753288e-107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45398633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-22.0099006451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-0.0884537292534518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0.00416585207541431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4.72954731205e-100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45412079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-21.2330461217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key_variants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rs2927468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-0.0930371888585582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0.00527597171332165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1.34746276319e-69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45357939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-17.6341333718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eps4 cluster / level-regulating reference set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