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S24b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Retinal-eQTL SMR for APOE expression against AMD (FinnGen R13 and IAMDGC) and AD (FinnGen R13): b_SMR, P, BH-adjusted P, HEIDI availability (a single cis-eQTL instrument precludes the HEIDI test), and the number of probes tested / passing FDR.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Retinal-eQTL SMR for APOE expression against AMD (FinnGen R13 and IAMDGC) and AD (FinnGen R13): b_SMR, P, BH-adjusted P, HEIDI availability (a single cis-eQTL instrument precludes the HEIDI test), and the number of probes tested / passing FDR. Source: `revision/results/mechanism/smr_twas_results_*.csv`, `smr_fdr_summary.csv`.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TableS24b_retinal_smr_top20.csv  (60 data rows x 9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gene_symbol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probeID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topSNP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b_SMR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se_SMR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p_SMR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p_SMR_BH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p_HEIDI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ENSG00000179344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rs1049057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0.00491393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8.640307e-14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4.5171524996e-10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ENSG00000232629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rs3104364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-0.493449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0.0700085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1.809679e-12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4.730500906e-09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0.9999649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HTRA1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ENSG00000166033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rs4328161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0.00676703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2.975811e-10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5.185846636e-07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5.308928e-07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STK19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rs391165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-0.249209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7.095018e-10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9.273188526e-07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5.084962e-07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PLEKHA1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ENSG00000107679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rs10887149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0.0890184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0.0145286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8.947473e-10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9.3554777688e-07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6.907115e-09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ENSG00000196126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rs9273038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0.0379293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0.00651382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5.783756e-09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5.03957939466667e-06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0.3523286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ENSG00000198502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rs9271466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0.0228216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0.00396913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8.936499e-09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6.67428811028572e-06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0.4472407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RLBP1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ENSG00000140522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rs2070780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-0.00218717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0.000395829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3.284431e-08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2.1463756585e-05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0.1285622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CUZD1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ENSG00000138161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rs2153669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-0.264949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0.0494756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8.549094e-08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4.96607371466667e-05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0.0009406653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CYP21A2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ENSG00000231852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rs1738434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-0.244634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0.0477335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2.975221e-07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0.00015554455388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0.0007706967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BLOC1S1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ENSG00000135441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-0.0370719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0.00727445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3.465934e-07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0.000164726390472727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0.01397042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rs45451301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-0.158541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6.509905e-07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0.000283614861166667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0.004500147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B3GLCT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ENSG00000187676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rs8000179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-0.0415056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0.00879507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2.367854e-06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0.000952241593230769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0.01595375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ENSG00000229391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rs28366323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-0.0729565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0.0161728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6.450734e-06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0.00240888838228571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0.1394663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ZFP1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ENSG00000184517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rs12716781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0.0354532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0.0079603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8.438446e-06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0.00294107971253333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0.5334082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LHFPL3-AS2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ENSG00000225329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rs11561931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0.125634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0.0285144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1.052995e-05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0.0034406611625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0.0162522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ATF6B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ENSG00000213676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rs9267802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-0.0220859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0.00507884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1.37008e-05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0.00421339896470588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0.0001094253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RP11-644F5.10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ENSG00000258311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0.0522204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0.0121313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1.672864e-05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0.00485874055111111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0.003020247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CHRNA3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ENSG00000080644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rs8040868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0.00239903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0.000563808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2.090122e-05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0.00575113569263158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0.02417274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AFF1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ENSG00000172493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rs342461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-0.00351396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0.000843676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3.112674e-05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0.008136529836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0.03630686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EML2-AS1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ENSG00000267757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rs6509227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-0.135691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0.0143423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3.052186e-21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1.5956828408e-17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1.928443e-11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GEMIN7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ENSG00000142252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rs3178166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-0.31621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0.0453224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3.017562e-12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7.887907068e-09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1.011447e-10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ERCC2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ENSG00000104884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rs1799790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-0.207959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0.0347171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2.096953e-09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3.65429009466667e-06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2.794332e-07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APOC4-APOC2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ENSG00000224916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rs4803783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0.525093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0.0927922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1.524337e-08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1.992308459e-05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0.001078176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BLOC1S3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ENSG00000189114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rs2011438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-0.219769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0.0408239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7.311074e-08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7.6444589744e-05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0.01050685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ENSG00000130208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rs7247227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-0.125099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0.0238259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1.516329e-07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0.000112317045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0.002184116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ZNF155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ENSG00000204920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rs431509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-0.050341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0.00959407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1.545151e-07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0.000112317045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2.67151e-09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OPA3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ENSG00000125741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rs7259298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0.0384506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0.00735553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1.7187e-07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0.000112317045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9.735035e-06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ENSG00000120885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rs1532277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0.000632032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0.000122865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2.687742e-07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0.0001561279464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0.470734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ENSG00000130203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rs7247227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-0.0145501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0.00298484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1.089875e-06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0.00056978665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ZNF404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ENSG00000176222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rs8104290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0.0163741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0.00385017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2.111017e-05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0.0100330880690909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0.01433759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RUNDC3A-AS1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ENSG00000267750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rs4793088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-0.0535951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0.0127465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2.614506e-05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0.0109854636892308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0.03169988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TPCN1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ENSG00000186815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rs7309187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0.0154924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0.00369329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2.731657e-05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0.0109854636892308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0.2440537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RP11-15A1.3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ENSG00000267058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rs12985878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0.0429732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0.0104748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4.086387e-05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0.0152597365971429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0.01910758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RITA1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ENSG00000139405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rs2059767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0.0679032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0.0166581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4.576007e-05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0.0155369486611765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0.1219806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CTD-2020K17.3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ENSG00000233175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rs1023995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0.154756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0.0380989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4.866256e-05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0.0155369486611765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0.001522257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ENSG00000179344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rs1049057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-0.0163376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0.00403079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5.052183e-05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0.0155369486611765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ENSG00000232629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rs3104364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0.221902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0.0552049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5.829423e-05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0.01608456936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0.9886754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RAD50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ENSG00000113522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rs143231367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0.0148023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0.00368312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5.845578e-05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0.01608456936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0.02167997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ERCC1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ENSG00000012061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rs2298881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0.00746509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7.903031e-05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0.020658523034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3.938963e-05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HTRA1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ENSG00000166033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rs4991294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0.0160764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0.00211217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2.713373e-14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1.4231641385e-10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6.859505e-13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ENSG00000179344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rs3134993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0.0453918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0.00669573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1.208382e-11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3.168981795e-08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0.9999997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ENSG00000232629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rs3104364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-0.609161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0.0939252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8.837804e-11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1.54514273266667e-07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0.9996319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PLEKHA1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ENSG00000107679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rs10887149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0.147369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0.0232229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2.211906e-10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2.9003617425e-07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0.0001828493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STK19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rs391165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0.0467691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4.334524e-10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4.546915676e-07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7.676405e-09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ENSG00000085514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rs111344110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-0.0225553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0.00382446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3.687373e-09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2.9432815775e-06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0.2130525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ENSG00000121716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rs111344110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-0.00432413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0.000735866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4.196868e-09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2.9432815775e-06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0.3340177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STAG3L5P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ENSG00000242294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rs111344110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-0.0129181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0.00220254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4.489276e-09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2.9432815775e-06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0.1720347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BLOC1S1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ENSG00000135441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-0.0571883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0.0102989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2.81012e-08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1.63767548888889e-05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0.4592267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ENSG00000196126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rs9273038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0.0469082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0.00853834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3.933096e-08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2.062908852e-05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0.08438691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PLA2G12A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ENSG00000123739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rs11728699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0.0420635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0.00825966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3.53103e-07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0.000168365930454545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0.07991429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rs45451301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-0.258432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0.0531468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1.158498e-06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0.0005063601675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0.05664332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SH2B3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ENSG00000111252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rs7965040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0.00767683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4.594677e-06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0.00183263372071429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0.800207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RP11-644F5.10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ENSG00000258311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0.0805569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0.0176297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4.891682e-06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0.00183263372071429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0.02285586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C4A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ENSG00000244731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rs12525100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0.00618316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0.00142878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1.507679e-05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0.00527185090333333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PMS2P1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ENSG00000078319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rs113387325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0.472085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0.112291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2.620978e-05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0.00859189350625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0.511738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TSC22D4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ENSG00000166925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rs7783159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-0.0845449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0.0203121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3.150635e-05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0.00972063563235294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0.7467144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HCG4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ENSG00000176998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rs1737021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0.163209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0.0407726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6.256699e-05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0.0182313256972222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0.0004174054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MPI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ENSG00000178802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rs2960192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-0.0533668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0.0135026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7.73949e-05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0.0198338326285714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0.08851967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CCDC81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ENSG00000149201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rs1955189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-0.098212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0.0248594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7.792425e-05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0.0198338326285714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0.1632408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