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黑体"/>
          <w:bCs/>
          <w:sz w:val="24"/>
        </w:rPr>
      </w:pPr>
      <w:r>
        <w:rPr>
          <w:rFonts w:hint="eastAsia" w:ascii="宋体" w:hAnsi="宋体" w:eastAsia="黑体"/>
          <w:bCs/>
          <w:sz w:val="24"/>
        </w:rPr>
        <w:t>注：本文档只作为参考，具体内容可稍作修改</w:t>
      </w:r>
    </w:p>
    <w:p>
      <w:pPr>
        <w:pStyle w:val="5"/>
        <w:ind w:firstLine="0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5"/>
        <w:jc w:val="center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5"/>
        <w:jc w:val="center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5"/>
        <w:jc w:val="center"/>
        <w:rPr>
          <w:rFonts w:ascii="黑体" w:hAnsi="黑体" w:eastAsia="黑体"/>
          <w:b/>
          <w:i w:val="0"/>
          <w:sz w:val="56"/>
          <w:szCs w:val="56"/>
        </w:rPr>
      </w:pPr>
    </w:p>
    <w:p>
      <w:pPr>
        <w:pStyle w:val="5"/>
        <w:jc w:val="center"/>
        <w:rPr>
          <w:rFonts w:ascii="黑体" w:hAnsi="黑体" w:eastAsia="黑体"/>
          <w:i w:val="0"/>
          <w:sz w:val="56"/>
          <w:szCs w:val="56"/>
        </w:rPr>
      </w:pPr>
      <w:r>
        <w:rPr>
          <w:rFonts w:hint="eastAsia" w:ascii="黑体" w:hAnsi="黑体" w:eastAsia="黑体"/>
          <w:i w:val="0"/>
          <w:sz w:val="56"/>
          <w:szCs w:val="56"/>
          <w:lang w:val="en-US" w:eastAsia="zh-CN"/>
        </w:rPr>
        <w:t>某慈善基金会的物资管理系统</w:t>
      </w:r>
    </w:p>
    <w:p>
      <w:pPr>
        <w:pStyle w:val="5"/>
        <w:jc w:val="center"/>
        <w:rPr>
          <w:rFonts w:ascii="黑体" w:hAnsi="黑体" w:eastAsia="黑体"/>
          <w:b/>
          <w:i w:val="0"/>
          <w:sz w:val="56"/>
          <w:szCs w:val="56"/>
        </w:rPr>
      </w:pPr>
      <w:r>
        <w:rPr>
          <w:rFonts w:hint="eastAsia" w:ascii="黑体" w:hAnsi="黑体" w:eastAsia="黑体"/>
          <w:b/>
          <w:i w:val="0"/>
          <w:sz w:val="56"/>
          <w:szCs w:val="56"/>
        </w:rPr>
        <w:t>内部测试报告</w:t>
      </w:r>
    </w:p>
    <w:tbl>
      <w:tblPr>
        <w:tblStyle w:val="11"/>
        <w:tblpPr w:leftFromText="180" w:rightFromText="180" w:vertAnchor="text" w:horzAnchor="margin" w:tblpXSpec="center" w:tblpY="4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1323"/>
        <w:gridCol w:w="4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>
            <w:r>
              <w:rPr>
                <w:rFonts w:hint="eastAsia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58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刘栋泉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2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3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>
      <w:pPr>
        <w:spacing w:line="360" w:lineRule="auto"/>
        <w:rPr>
          <w:b/>
          <w:szCs w:val="21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134" w:right="1418" w:bottom="1134" w:left="1418" w:header="851" w:footer="851" w:gutter="0"/>
          <w:pgNumType w:start="1"/>
          <w:cols w:space="720" w:num="1"/>
          <w:titlePg/>
          <w:docGrid w:type="lines" w:linePitch="312" w:charSpace="0"/>
        </w:sectPr>
      </w:pP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0.1.0</w:t>
            </w:r>
          </w:p>
        </w:tc>
        <w:tc>
          <w:tcPr>
            <w:tcW w:w="100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刘栋泉</w:t>
            </w:r>
          </w:p>
        </w:tc>
        <w:tc>
          <w:tcPr>
            <w:tcW w:w="1232" w:type="dxa"/>
          </w:tcPr>
          <w:p/>
        </w:tc>
        <w:tc>
          <w:tcPr>
            <w:tcW w:w="15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2023.06.28</w:t>
            </w:r>
          </w:p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sectPr>
          <w:pgSz w:w="11906" w:h="16838"/>
          <w:pgMar w:top="1134" w:right="1418" w:bottom="1134" w:left="1418" w:header="851" w:footer="851" w:gutter="0"/>
          <w:pgNumType w:start="1"/>
          <w:cols w:space="720" w:num="1"/>
          <w:titlePg/>
          <w:docGrid w:type="lines" w:linePitch="312" w:charSpace="0"/>
        </w:sectPr>
      </w:pPr>
    </w:p>
    <w:p>
      <w:pPr>
        <w:pageBreakBefore/>
        <w:jc w:val="center"/>
        <w:rPr>
          <w:rFonts w:ascii="Times" w:hAnsi="Times" w:eastAsia="等线"/>
          <w:sz w:val="32"/>
          <w:szCs w:val="32"/>
          <w:bdr w:val="single" w:color="auto" w:sz="4" w:space="0"/>
        </w:rPr>
      </w:pPr>
      <w:r>
        <w:rPr>
          <w:rFonts w:hint="eastAsia" w:ascii="Times" w:hAnsi="Times" w:eastAsia="等线"/>
          <w:sz w:val="32"/>
          <w:szCs w:val="32"/>
        </w:rPr>
        <w:t xml:space="preserve">目 录 </w:t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rPr>
          <w:rFonts w:ascii="等线" w:hAnsi="等线" w:eastAsia="等线"/>
          <w:lang w:val="zh-CN"/>
        </w:rPr>
        <w:fldChar w:fldCharType="begin"/>
      </w:r>
      <w:r>
        <w:rPr>
          <w:rFonts w:ascii="等线" w:hAnsi="等线" w:eastAsia="等线"/>
          <w:lang w:val="zh-CN"/>
        </w:rPr>
        <w:instrText xml:space="preserve"> TOC \o "1-3" \h \z \u </w:instrText>
      </w:r>
      <w:r>
        <w:rPr>
          <w:rFonts w:ascii="等线" w:hAnsi="等线" w:eastAsia="等线"/>
          <w:lang w:val="zh-CN"/>
        </w:rPr>
        <w:fldChar w:fldCharType="separate"/>
      </w:r>
      <w:r>
        <w:fldChar w:fldCharType="begin"/>
      </w:r>
      <w:r>
        <w:instrText xml:space="preserve"> HYPERLINK \l "_Toc65013238"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引言</w:t>
      </w:r>
      <w:r>
        <w:tab/>
      </w:r>
      <w:r>
        <w:fldChar w:fldCharType="begin"/>
      </w:r>
      <w:r>
        <w:instrText xml:space="preserve"> PAGEREF _Toc65013238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"_Toc65013239"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1.1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 w:cstheme="majorBidi"/>
          <w:b w:val="0"/>
        </w:rPr>
        <w:t>标识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_Toc65013239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"_Toc65013240"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1.2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文档概述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_Toc65013240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"_Toc65013241"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1.3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项目概述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_Toc65013241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"_Toc65013242"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1.3.1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被测软件概述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_Toc65013242 \h </w:instrText>
      </w:r>
      <w:r>
        <w:rPr>
          <w:i w:val="0"/>
        </w:rPr>
        <w:fldChar w:fldCharType="separate"/>
      </w:r>
      <w:r>
        <w:rPr>
          <w:i w:val="0"/>
        </w:rPr>
        <w:t>2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"_Toc65013243"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1.3.2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评测任务概述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_Toc65013243 \h </w:instrText>
      </w:r>
      <w:r>
        <w:rPr>
          <w:i w:val="0"/>
        </w:rPr>
        <w:fldChar w:fldCharType="separate"/>
      </w:r>
      <w:r>
        <w:rPr>
          <w:i w:val="0"/>
        </w:rPr>
        <w:t>2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"_Toc65013244"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参考文献</w:t>
      </w:r>
      <w:r>
        <w:tab/>
      </w:r>
      <w:r>
        <w:fldChar w:fldCharType="begin"/>
      </w:r>
      <w:r>
        <w:instrText xml:space="preserve"> PAGEREF _Toc65013244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"_Toc65013245"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术语</w:t>
      </w:r>
      <w:r>
        <w:tab/>
      </w:r>
      <w:r>
        <w:fldChar w:fldCharType="begin"/>
      </w:r>
      <w:r>
        <w:instrText xml:space="preserve"> PAGEREF _Toc65013245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"_Toc65013246"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测试资源</w:t>
      </w:r>
      <w:r>
        <w:tab/>
      </w:r>
      <w:r>
        <w:fldChar w:fldCharType="begin"/>
      </w:r>
      <w:r>
        <w:instrText xml:space="preserve"> PAGEREF _Toc65013246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"_Toc65013247"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4.1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测试环境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_Toc65013247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"_Toc65013248"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4.2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测试工具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_Toc65013248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"_Toc65013249"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测试总结</w:t>
      </w:r>
      <w:r>
        <w:tab/>
      </w:r>
      <w:r>
        <w:fldChar w:fldCharType="begin"/>
      </w:r>
      <w:r>
        <w:instrText xml:space="preserve"> PAGEREF _Toc65013249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"_Toc65013250"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5.1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测试时间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_Toc65013250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"_Toc65013251"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5.2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测试人员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_Toc65013251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"_Toc65013252" </w:instrText>
      </w:r>
      <w:r>
        <w:fldChar w:fldCharType="separate"/>
      </w:r>
      <w:r>
        <w:rPr>
          <w:rStyle w:val="14"/>
          <w:rFonts w:ascii="Times New Roman" w:eastAsia="黑体"/>
          <w:b w:val="0"/>
        </w:rPr>
        <w:t>5.3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Times New Roman" w:eastAsia="黑体"/>
          <w:b w:val="0"/>
        </w:rPr>
        <w:t>测试执行情况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_Toc65013252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"_Toc65013253" </w:instrText>
      </w:r>
      <w:r>
        <w:fldChar w:fldCharType="separate"/>
      </w:r>
      <w:r>
        <w:rPr>
          <w:rStyle w:val="14"/>
          <w:rFonts w:ascii="Times New Roman" w:eastAsia="黑体"/>
          <w:b w:val="0"/>
        </w:rPr>
        <w:t>5.4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Times New Roman" w:eastAsia="黑体"/>
          <w:b w:val="0"/>
        </w:rPr>
        <w:t>测试结果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_Toc65013253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"_Toc65013254" </w:instrText>
      </w:r>
      <w:r>
        <w:fldChar w:fldCharType="separate"/>
      </w:r>
      <w:r>
        <w:rPr>
          <w:rStyle w:val="14"/>
          <w:rFonts w:ascii="Times New Roman" w:eastAsia="黑体"/>
          <w:b w:val="0"/>
        </w:rPr>
        <w:t>5.5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Times New Roman" w:eastAsia="黑体"/>
          <w:b w:val="0"/>
        </w:rPr>
        <w:t>未执行测试用例的原因说明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_Toc65013254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"_Toc65013255"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评估与建议</w:t>
      </w:r>
      <w:r>
        <w:tab/>
      </w:r>
      <w:r>
        <w:fldChar w:fldCharType="begin"/>
      </w:r>
      <w:r>
        <w:instrText xml:space="preserve"> PAGEREF _Toc65013255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"_Toc65013256" </w:instrText>
      </w:r>
      <w:r>
        <w:fldChar w:fldCharType="separate"/>
      </w:r>
      <w:r>
        <w:rPr>
          <w:rStyle w:val="14"/>
          <w:rFonts w:ascii="Heiti SC Medium" w:hAnsi="Heiti SC Medium" w:eastAsia="Heiti SC Medium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</w:rPr>
        <w:t>测试记录</w:t>
      </w:r>
      <w:r>
        <w:tab/>
      </w:r>
      <w:r>
        <w:fldChar w:fldCharType="begin"/>
      </w:r>
      <w:r>
        <w:instrText xml:space="preserve"> PAGEREF _Toc65013256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"_Toc65013257"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7.1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A功能测试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_Toc65013257 \h </w:instrText>
      </w:r>
      <w:r>
        <w:rPr>
          <w:b w:val="0"/>
        </w:rPr>
        <w:fldChar w:fldCharType="separate"/>
      </w:r>
      <w:r>
        <w:rPr>
          <w:b w:val="0"/>
        </w:rPr>
        <w:t>3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"_Toc65013258"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7.1.1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A.1测试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_Toc65013258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"_Toc65013259"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7.1.2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A.2测试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_Toc65013259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"_Toc65013260"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7.2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B功能测试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_Toc65013260 \h </w:instrText>
      </w:r>
      <w:r>
        <w:rPr>
          <w:b w:val="0"/>
        </w:rPr>
        <w:fldChar w:fldCharType="separate"/>
      </w:r>
      <w:r>
        <w:rPr>
          <w:b w:val="0"/>
        </w:rPr>
        <w:t>3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"_Toc65013261"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7.2.1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B.1测试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_Toc65013261 \h </w:instrText>
      </w:r>
      <w:r>
        <w:rPr>
          <w:i w:val="0"/>
        </w:rPr>
        <w:fldChar w:fldCharType="separate"/>
      </w:r>
      <w:r>
        <w:rPr>
          <w:i w:val="0"/>
        </w:rPr>
        <w:t>3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"_Toc65013262"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7.2.2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B.2测试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_Toc65013262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9"/>
        <w:tabs>
          <w:tab w:val="left" w:pos="630"/>
          <w:tab w:val="right" w:leader="dot" w:pos="9060"/>
        </w:tabs>
        <w:ind w:left="210" w:leftChars="100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"_Toc65013263" </w:instrText>
      </w:r>
      <w:r>
        <w:fldChar w:fldCharType="separate"/>
      </w:r>
      <w:r>
        <w:rPr>
          <w:rStyle w:val="14"/>
          <w:rFonts w:ascii="Heiti SC Medium" w:hAnsi="Heiti SC Medium" w:eastAsia="Heiti SC Medium"/>
          <w:b w:val="0"/>
        </w:rPr>
        <w:t>7.3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b w:val="0"/>
        </w:rPr>
        <w:t>C功能测试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_Toc65013263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"_Toc65013264"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7.3.1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C.1测试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_Toc65013264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pPr>
        <w:pStyle w:val="6"/>
        <w:tabs>
          <w:tab w:val="left" w:pos="1260"/>
          <w:tab w:val="right" w:leader="dot" w:pos="9060"/>
        </w:tabs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</w:pPr>
      <w:r>
        <w:fldChar w:fldCharType="begin"/>
      </w:r>
      <w:r>
        <w:instrText xml:space="preserve"> HYPERLINK \l "_Toc65013265" </w:instrText>
      </w:r>
      <w:r>
        <w:fldChar w:fldCharType="separate"/>
      </w:r>
      <w:r>
        <w:rPr>
          <w:rStyle w:val="14"/>
          <w:rFonts w:ascii="Heiti SC Medium" w:hAnsi="Heiti SC Medium" w:eastAsia="Heiti SC Medium"/>
          <w:i w:val="0"/>
        </w:rPr>
        <w:t>7.3.2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4"/>
        </w:rPr>
        <w:tab/>
      </w:r>
      <w:r>
        <w:rPr>
          <w:rStyle w:val="14"/>
          <w:rFonts w:ascii="Heiti SC Medium" w:hAnsi="Heiti SC Medium" w:eastAsia="Heiti SC Medium"/>
          <w:i w:val="0"/>
        </w:rPr>
        <w:t>C.2测试</w:t>
      </w:r>
      <w:r>
        <w:rPr>
          <w:i w:val="0"/>
        </w:rPr>
        <w:tab/>
      </w:r>
      <w:r>
        <w:rPr>
          <w:i w:val="0"/>
        </w:rPr>
        <w:fldChar w:fldCharType="begin"/>
      </w:r>
      <w:r>
        <w:rPr>
          <w:i w:val="0"/>
        </w:rPr>
        <w:instrText xml:space="preserve"> PAGEREF _Toc65013265 \h </w:instrText>
      </w:r>
      <w:r>
        <w:rPr>
          <w:i w:val="0"/>
        </w:rPr>
        <w:fldChar w:fldCharType="separate"/>
      </w:r>
      <w:r>
        <w:rPr>
          <w:i w:val="0"/>
        </w:rPr>
        <w:t>4</w:t>
      </w:r>
      <w:r>
        <w:rPr>
          <w:i w:val="0"/>
        </w:rPr>
        <w:fldChar w:fldCharType="end"/>
      </w:r>
      <w:r>
        <w:rPr>
          <w:i w:val="0"/>
        </w:rPr>
        <w:fldChar w:fldCharType="end"/>
      </w:r>
    </w:p>
    <w:p>
      <w:r>
        <w:rPr>
          <w:rFonts w:ascii="等线" w:hAnsi="等线" w:eastAsia="等线"/>
          <w:b/>
          <w:bCs/>
          <w:lang w:val="zh-CN"/>
        </w:rPr>
        <w:fldChar w:fldCharType="end"/>
      </w:r>
    </w:p>
    <w:p/>
    <w:p>
      <w:pPr>
        <w:rPr>
          <w:sz w:val="28"/>
        </w:rPr>
      </w:pPr>
    </w:p>
    <w:p>
      <w:pPr>
        <w:jc w:val="center"/>
      </w:pPr>
      <w:r>
        <w:rPr>
          <w:sz w:val="28"/>
        </w:rPr>
        <w:br w:type="page"/>
      </w:r>
      <w:bookmarkStart w:id="0" w:name="_Toc82140618"/>
      <w:bookmarkStart w:id="1" w:name="_Toc28704721"/>
      <w:bookmarkStart w:id="2" w:name="_Toc224008800"/>
    </w:p>
    <w:p>
      <w:pPr>
        <w:pStyle w:val="6"/>
        <w:spacing w:line="360" w:lineRule="auto"/>
        <w:ind w:left="0"/>
        <w:rPr>
          <w:rFonts w:ascii="Times New Roman" w:hAnsi="Times New Roman" w:cs="Times New Roman"/>
          <w:i w:val="0"/>
        </w:rPr>
        <w:sectPr>
          <w:pgSz w:w="11906" w:h="16838"/>
          <w:pgMar w:top="1134" w:right="1418" w:bottom="1134" w:left="1418" w:header="851" w:footer="851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2"/>
        <w:rPr>
          <w:rStyle w:val="13"/>
          <w:rFonts w:ascii="Heiti SC Medium" w:hAnsi="Heiti SC Medium" w:eastAsia="Heiti SC Medium" w:cstheme="minorBidi"/>
          <w:b/>
          <w:bCs w:val="0"/>
        </w:rPr>
      </w:pPr>
      <w:bookmarkStart w:id="3" w:name="_Toc65013238"/>
      <w:bookmarkStart w:id="4" w:name="_Toc280280093"/>
      <w:r>
        <w:rPr>
          <w:rStyle w:val="13"/>
          <w:rFonts w:ascii="Heiti SC Medium" w:hAnsi="Heiti SC Medium" w:eastAsia="Heiti SC Medium" w:cstheme="minorBidi"/>
          <w:b/>
          <w:bCs w:val="0"/>
        </w:rPr>
        <w:t>引言</w:t>
      </w:r>
      <w:bookmarkEnd w:id="0"/>
      <w:bookmarkEnd w:id="1"/>
      <w:bookmarkEnd w:id="2"/>
      <w:bookmarkEnd w:id="3"/>
      <w:bookmarkEnd w:id="4"/>
      <w:bookmarkStart w:id="5" w:name="_Toc224008801"/>
      <w:bookmarkStart w:id="6" w:name="_Toc280280094"/>
      <w:bookmarkStart w:id="7" w:name="_Toc82140619"/>
      <w:bookmarkStart w:id="8" w:name="_Toc28704722"/>
    </w:p>
    <w:p>
      <w:pPr>
        <w:pStyle w:val="2"/>
        <w:numPr>
          <w:ilvl w:val="1"/>
          <w:numId w:val="1"/>
        </w:numPr>
        <w:tabs>
          <w:tab w:val="clear" w:pos="718"/>
        </w:tabs>
        <w:rPr>
          <w:rFonts w:ascii="Heiti SC Medium" w:hAnsi="Heiti SC Medium" w:eastAsia="Heiti SC Medium" w:cstheme="minorBidi"/>
          <w:bCs w:val="0"/>
        </w:rPr>
      </w:pPr>
      <w:bookmarkStart w:id="9" w:name="_Toc65013239"/>
      <w:r>
        <w:rPr>
          <w:rFonts w:ascii="Heiti SC Medium" w:hAnsi="Heiti SC Medium" w:eastAsia="Heiti SC Medium" w:cstheme="majorBidi"/>
          <w:szCs w:val="28"/>
        </w:rPr>
        <w:t>标识</w:t>
      </w:r>
      <w:bookmarkEnd w:id="5"/>
      <w:bookmarkEnd w:id="6"/>
      <w:bookmarkEnd w:id="9"/>
      <w:bookmarkStart w:id="10" w:name="_Toc224008802"/>
      <w:bookmarkStart w:id="11" w:name="_Toc280280095"/>
    </w:p>
    <w:p>
      <w:pPr>
        <w:pStyle w:val="2"/>
        <w:numPr>
          <w:ilvl w:val="1"/>
          <w:numId w:val="1"/>
        </w:numPr>
        <w:tabs>
          <w:tab w:val="clear" w:pos="718"/>
        </w:tabs>
        <w:rPr>
          <w:rFonts w:ascii="Heiti SC Medium" w:hAnsi="Heiti SC Medium" w:eastAsia="Heiti SC Medium"/>
          <w:szCs w:val="28"/>
        </w:rPr>
      </w:pPr>
      <w:bookmarkStart w:id="12" w:name="_Toc65013240"/>
      <w:r>
        <w:rPr>
          <w:rFonts w:ascii="Heiti SC Medium" w:hAnsi="Heiti SC Medium" w:eastAsia="Heiti SC Medium"/>
          <w:szCs w:val="28"/>
        </w:rPr>
        <w:t>文档概述</w:t>
      </w:r>
      <w:bookmarkEnd w:id="7"/>
      <w:bookmarkEnd w:id="8"/>
      <w:bookmarkEnd w:id="10"/>
      <w:bookmarkEnd w:id="11"/>
      <w:bookmarkEnd w:id="12"/>
      <w:bookmarkStart w:id="13" w:name="_Toc280280096"/>
      <w:bookmarkStart w:id="14" w:name="_Toc212455317"/>
      <w:bookmarkStart w:id="15" w:name="_Toc224981226"/>
    </w:p>
    <w:p>
      <w:pPr>
        <w:pStyle w:val="3"/>
        <w:numPr>
          <w:ilvl w:val="0"/>
          <w:numId w:val="0"/>
        </w:numPr>
        <w:tabs>
          <w:tab w:val="clear" w:pos="718"/>
        </w:tabs>
        <w:ind w:lef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给需要物资的地方送物资</w:t>
      </w:r>
    </w:p>
    <w:p>
      <w:bookmarkStart w:id="80" w:name="_GoBack"/>
      <w:bookmarkEnd w:id="80"/>
    </w:p>
    <w:p>
      <w:pPr>
        <w:pStyle w:val="2"/>
        <w:numPr>
          <w:ilvl w:val="1"/>
          <w:numId w:val="1"/>
        </w:numPr>
        <w:tabs>
          <w:tab w:val="clear" w:pos="718"/>
        </w:tabs>
        <w:rPr>
          <w:rFonts w:ascii="Heiti SC Medium" w:hAnsi="Heiti SC Medium" w:eastAsia="Heiti SC Medium"/>
          <w:szCs w:val="28"/>
        </w:rPr>
      </w:pPr>
      <w:bookmarkStart w:id="16" w:name="_Toc65013241"/>
      <w:r>
        <w:rPr>
          <w:rFonts w:ascii="Heiti SC Medium" w:hAnsi="Heiti SC Medium" w:eastAsia="Heiti SC Medium"/>
          <w:szCs w:val="28"/>
        </w:rPr>
        <w:t>项目概述</w:t>
      </w:r>
      <w:bookmarkEnd w:id="13"/>
      <w:bookmarkEnd w:id="14"/>
      <w:bookmarkEnd w:id="15"/>
      <w:bookmarkEnd w:id="16"/>
      <w:bookmarkStart w:id="17" w:name="_Toc212455318"/>
      <w:bookmarkStart w:id="18" w:name="_Toc280280097"/>
      <w:bookmarkStart w:id="19" w:name="_Toc224981227"/>
    </w:p>
    <w:p>
      <w:pPr>
        <w:pStyle w:val="3"/>
        <w:numPr>
          <w:ilvl w:val="0"/>
          <w:numId w:val="0"/>
        </w:numPr>
        <w:tabs>
          <w:tab w:val="clear" w:pos="718"/>
        </w:tabs>
        <w:ind w:leftChars="0"/>
      </w:pPr>
      <w:r>
        <w:rPr>
          <w:rFonts w:hint="eastAsia"/>
          <w:sz w:val="21"/>
          <w:szCs w:val="21"/>
          <w:lang w:val="en-US" w:eastAsia="zh-CN"/>
        </w:rPr>
        <w:t>能完成物资的出入情况，收到申请人的物资请求</w:t>
      </w:r>
    </w:p>
    <w:p>
      <w:pPr>
        <w:pStyle w:val="4"/>
        <w:rPr>
          <w:rFonts w:ascii="Heiti SC Medium" w:hAnsi="Heiti SC Medium" w:eastAsia="Heiti SC Medium"/>
          <w:szCs w:val="28"/>
        </w:rPr>
      </w:pPr>
      <w:bookmarkStart w:id="20" w:name="_Toc65013242"/>
      <w:r>
        <w:rPr>
          <w:rFonts w:ascii="Heiti SC Medium" w:hAnsi="Heiti SC Medium" w:eastAsia="Heiti SC Medium"/>
        </w:rPr>
        <w:t>被测软件概述</w:t>
      </w:r>
      <w:bookmarkEnd w:id="17"/>
      <w:bookmarkEnd w:id="18"/>
      <w:bookmarkEnd w:id="19"/>
      <w:bookmarkEnd w:id="20"/>
      <w:bookmarkStart w:id="21" w:name="_Toc224981228"/>
      <w:bookmarkStart w:id="22" w:name="_Toc280280098"/>
      <w:bookmarkStart w:id="23" w:name="_Toc212455319"/>
    </w:p>
    <w:p>
      <w:pPr>
        <w:pStyle w:val="4"/>
        <w:tabs>
          <w:tab w:val="clear" w:pos="432"/>
        </w:tabs>
        <w:rPr>
          <w:rFonts w:ascii="Heiti SC Medium" w:hAnsi="Heiti SC Medium" w:eastAsia="Heiti SC Medium"/>
          <w:szCs w:val="28"/>
        </w:rPr>
      </w:pPr>
      <w:bookmarkStart w:id="24" w:name="_Toc65013243"/>
      <w:r>
        <w:rPr>
          <w:rFonts w:ascii="Heiti SC Medium" w:hAnsi="Heiti SC Medium" w:eastAsia="Heiti SC Medium"/>
        </w:rPr>
        <w:t>评测任务概述</w:t>
      </w:r>
      <w:bookmarkEnd w:id="21"/>
      <w:bookmarkEnd w:id="22"/>
      <w:bookmarkEnd w:id="23"/>
      <w:bookmarkEnd w:id="24"/>
      <w:r>
        <w:rPr>
          <w:rFonts w:ascii="Heiti SC Medium" w:hAnsi="Heiti SC Medium" w:eastAsia="Heiti SC Medium"/>
        </w:rPr>
        <w:t xml:space="preserve"> 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2392"/>
        <w:gridCol w:w="2393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shd w:val="clear" w:color="auto" w:fill="BEBEBE" w:themeFill="background1" w:themeFillShade="BF"/>
            <w:vAlign w:val="center"/>
          </w:tcPr>
          <w:p>
            <w:pPr>
              <w:pStyle w:val="17"/>
              <w:spacing w:line="360" w:lineRule="auto"/>
              <w:rPr>
                <w:color w:val="000000"/>
                <w:sz w:val="24"/>
              </w:rPr>
            </w:pPr>
            <w:bookmarkStart w:id="25" w:name="_Toc28704725"/>
            <w:bookmarkStart w:id="26" w:name="_Toc224008804"/>
            <w:bookmarkStart w:id="27" w:name="_Toc82140623"/>
            <w:bookmarkStart w:id="28" w:name="_Toc280280099"/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392" w:type="dxa"/>
            <w:shd w:val="clear" w:color="auto" w:fill="BEBEBE" w:themeFill="background1" w:themeFillShade="BF"/>
            <w:vAlign w:val="center"/>
          </w:tcPr>
          <w:p>
            <w:pPr>
              <w:pStyle w:val="17"/>
              <w:spacing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被测对象</w:t>
            </w:r>
          </w:p>
        </w:tc>
        <w:tc>
          <w:tcPr>
            <w:tcW w:w="2393" w:type="dxa"/>
            <w:shd w:val="clear" w:color="auto" w:fill="BEBEBE" w:themeFill="background1" w:themeFillShade="BF"/>
            <w:vAlign w:val="center"/>
          </w:tcPr>
          <w:p>
            <w:pPr>
              <w:pStyle w:val="17"/>
              <w:spacing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测试级别</w:t>
            </w:r>
          </w:p>
        </w:tc>
        <w:tc>
          <w:tcPr>
            <w:tcW w:w="2916" w:type="dxa"/>
            <w:shd w:val="clear" w:color="auto" w:fill="BEBEBE" w:themeFill="background1" w:themeFillShade="BF"/>
            <w:vAlign w:val="center"/>
          </w:tcPr>
          <w:p>
            <w:pPr>
              <w:pStyle w:val="17"/>
              <w:spacing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测试场地</w:t>
            </w:r>
          </w:p>
        </w:tc>
      </w:tr>
    </w:tbl>
    <w:p>
      <w:pPr>
        <w:pStyle w:val="2"/>
        <w:rPr>
          <w:rStyle w:val="13"/>
          <w:rFonts w:ascii="Heiti SC Medium" w:hAnsi="Heiti SC Medium" w:eastAsia="Heiti SC Medium" w:cstheme="minorBidi"/>
          <w:b/>
          <w:bCs w:val="0"/>
        </w:rPr>
      </w:pPr>
      <w:bookmarkStart w:id="29" w:name="_Toc65013244"/>
      <w:r>
        <w:rPr>
          <w:rStyle w:val="13"/>
          <w:rFonts w:ascii="Heiti SC Medium" w:hAnsi="Heiti SC Medium" w:eastAsia="Heiti SC Medium" w:cstheme="minorBidi"/>
          <w:b/>
          <w:bCs w:val="0"/>
        </w:rPr>
        <w:t>参考文献</w:t>
      </w:r>
      <w:bookmarkEnd w:id="25"/>
      <w:bookmarkEnd w:id="26"/>
      <w:bookmarkEnd w:id="27"/>
      <w:bookmarkEnd w:id="28"/>
      <w:bookmarkEnd w:id="29"/>
    </w:p>
    <w:p>
      <w:pPr>
        <w:pStyle w:val="2"/>
        <w:rPr>
          <w:rStyle w:val="13"/>
          <w:rFonts w:ascii="Heiti SC Medium" w:hAnsi="Heiti SC Medium" w:eastAsia="Heiti SC Medium"/>
          <w:b/>
          <w:bCs/>
          <w:sz w:val="30"/>
          <w:szCs w:val="30"/>
        </w:rPr>
      </w:pPr>
      <w:bookmarkStart w:id="30" w:name="_Toc28704724"/>
      <w:bookmarkStart w:id="31" w:name="_Toc224008805"/>
      <w:bookmarkStart w:id="32" w:name="_Toc65013245"/>
      <w:bookmarkStart w:id="33" w:name="_Toc82140622"/>
      <w:bookmarkStart w:id="34" w:name="_Toc280280100"/>
      <w:r>
        <w:rPr>
          <w:rStyle w:val="13"/>
          <w:rFonts w:ascii="Heiti SC Medium" w:hAnsi="Heiti SC Medium" w:eastAsia="Heiti SC Medium" w:cstheme="minorBidi"/>
          <w:b/>
          <w:bCs w:val="0"/>
        </w:rPr>
        <w:t>术语</w:t>
      </w:r>
      <w:bookmarkEnd w:id="30"/>
      <w:bookmarkEnd w:id="31"/>
      <w:bookmarkEnd w:id="32"/>
      <w:bookmarkEnd w:id="33"/>
      <w:bookmarkEnd w:id="34"/>
      <w:bookmarkStart w:id="35" w:name="_Toc280280101"/>
      <w:bookmarkStart w:id="36" w:name="_Toc39311776"/>
      <w:bookmarkStart w:id="37" w:name="_Toc138303528"/>
      <w:bookmarkStart w:id="38" w:name="_Toc224523310"/>
      <w:bookmarkStart w:id="39" w:name="_Toc138303527"/>
      <w:bookmarkStart w:id="40" w:name="_Toc39311775"/>
    </w:p>
    <w:p>
      <w:pPr>
        <w:pStyle w:val="2"/>
        <w:rPr>
          <w:rFonts w:ascii="Heiti SC Medium" w:hAnsi="Heiti SC Medium" w:eastAsia="Heiti SC Medium"/>
          <w:sz w:val="30"/>
          <w:szCs w:val="30"/>
        </w:rPr>
      </w:pPr>
      <w:bookmarkStart w:id="41" w:name="_Toc65013246"/>
      <w:r>
        <w:rPr>
          <w:rFonts w:ascii="Heiti SC Medium" w:hAnsi="Heiti SC Medium" w:eastAsia="Heiti SC Medium"/>
          <w:sz w:val="30"/>
          <w:szCs w:val="30"/>
        </w:rPr>
        <w:t>测试资源</w:t>
      </w:r>
      <w:bookmarkEnd w:id="35"/>
      <w:bookmarkEnd w:id="36"/>
      <w:bookmarkEnd w:id="37"/>
      <w:bookmarkEnd w:id="38"/>
      <w:bookmarkEnd w:id="41"/>
      <w:bookmarkStart w:id="42" w:name="_Toc39311778"/>
      <w:bookmarkStart w:id="43" w:name="_Toc224523312"/>
      <w:bookmarkStart w:id="44" w:name="_Toc280280102"/>
      <w:bookmarkStart w:id="45" w:name="_Toc138303530"/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bookmarkStart w:id="46" w:name="_Toc65013247"/>
      <w:r>
        <w:rPr>
          <w:rFonts w:ascii="Heiti SC Medium" w:hAnsi="Heiti SC Medium" w:eastAsia="Heiti SC Medium"/>
          <w:szCs w:val="28"/>
        </w:rPr>
        <w:t>测试环境</w:t>
      </w:r>
      <w:bookmarkEnd w:id="42"/>
      <w:bookmarkEnd w:id="43"/>
      <w:bookmarkEnd w:id="44"/>
      <w:bookmarkEnd w:id="45"/>
      <w:bookmarkEnd w:id="46"/>
      <w:bookmarkStart w:id="47" w:name="_Toc224523313"/>
      <w:bookmarkStart w:id="48" w:name="_Toc138303531"/>
      <w:bookmarkStart w:id="49" w:name="_Toc39311779"/>
      <w:bookmarkStart w:id="50" w:name="_Toc280280103"/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bookmarkStart w:id="51" w:name="_Toc65013248"/>
      <w:r>
        <w:rPr>
          <w:rFonts w:ascii="Heiti SC Medium" w:hAnsi="Heiti SC Medium" w:eastAsia="Heiti SC Medium"/>
          <w:szCs w:val="28"/>
        </w:rPr>
        <w:t>测试工具</w:t>
      </w:r>
      <w:bookmarkEnd w:id="47"/>
      <w:bookmarkEnd w:id="48"/>
      <w:bookmarkEnd w:id="49"/>
      <w:bookmarkEnd w:id="50"/>
      <w:bookmarkEnd w:id="51"/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1560"/>
        <w:gridCol w:w="3904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用途</w:t>
            </w:r>
          </w:p>
        </w:tc>
        <w:tc>
          <w:tcPr>
            <w:tcW w:w="1560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工具</w:t>
            </w:r>
          </w:p>
        </w:tc>
        <w:tc>
          <w:tcPr>
            <w:tcW w:w="3904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生产厂商/自产</w:t>
            </w:r>
          </w:p>
        </w:tc>
        <w:tc>
          <w:tcPr>
            <w:tcW w:w="1719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  <w:bookmarkStart w:id="52" w:name="_Toc280280104"/>
            <w:bookmarkStart w:id="53" w:name="_Toc65013249"/>
          </w:p>
        </w:tc>
        <w:tc>
          <w:tcPr>
            <w:tcW w:w="1560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hint="default" w:eastAsia="宋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lang w:val="en-US" w:eastAsia="zh-CN"/>
              </w:rPr>
              <w:t>Vscode</w:t>
            </w:r>
          </w:p>
        </w:tc>
        <w:tc>
          <w:tcPr>
            <w:tcW w:w="3904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719" w:type="dxa"/>
            <w:shd w:val="clear" w:color="auto" w:fill="E0E0E0"/>
            <w:vAlign w:val="center"/>
          </w:tcPr>
          <w:p>
            <w:pPr>
              <w:pStyle w:val="17"/>
              <w:spacing w:line="360" w:lineRule="auto"/>
              <w:rPr>
                <w:rFonts w:cs="Times New Roman"/>
                <w:color w:val="000000"/>
                <w:sz w:val="24"/>
              </w:rPr>
            </w:pPr>
          </w:p>
        </w:tc>
      </w:tr>
    </w:tbl>
    <w:p>
      <w:pPr>
        <w:pStyle w:val="2"/>
        <w:rPr>
          <w:rStyle w:val="13"/>
          <w:rFonts w:ascii="Heiti SC Medium" w:hAnsi="Heiti SC Medium" w:eastAsia="Heiti SC Medium" w:cstheme="minorBidi"/>
          <w:b/>
          <w:bCs w:val="0"/>
        </w:rPr>
      </w:pPr>
      <w:r>
        <w:rPr>
          <w:rStyle w:val="13"/>
          <w:rFonts w:ascii="Heiti SC Medium" w:hAnsi="Heiti SC Medium" w:eastAsia="Heiti SC Medium" w:cstheme="minorBidi"/>
          <w:b/>
          <w:bCs w:val="0"/>
        </w:rPr>
        <w:t>测试</w:t>
      </w:r>
      <w:bookmarkEnd w:id="39"/>
      <w:bookmarkEnd w:id="40"/>
      <w:r>
        <w:rPr>
          <w:rStyle w:val="13"/>
          <w:rFonts w:ascii="Heiti SC Medium" w:hAnsi="Heiti SC Medium" w:eastAsia="Heiti SC Medium" w:cstheme="minorBidi"/>
          <w:b/>
          <w:bCs w:val="0"/>
        </w:rPr>
        <w:t>总结</w:t>
      </w:r>
      <w:bookmarkEnd w:id="52"/>
      <w:bookmarkEnd w:id="53"/>
      <w:bookmarkStart w:id="54" w:name="_Toc280280105"/>
      <w:bookmarkStart w:id="55" w:name="_Toc224913810"/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 w:cstheme="minorBidi"/>
          <w:bCs w:val="0"/>
        </w:rPr>
      </w:pPr>
      <w:bookmarkStart w:id="56" w:name="_Toc65013250"/>
      <w:r>
        <w:rPr>
          <w:rFonts w:ascii="Heiti SC Medium" w:hAnsi="Heiti SC Medium" w:eastAsia="Heiti SC Medium"/>
          <w:szCs w:val="28"/>
        </w:rPr>
        <w:t>测试时间</w:t>
      </w:r>
      <w:bookmarkEnd w:id="54"/>
      <w:bookmarkEnd w:id="55"/>
      <w:bookmarkEnd w:id="56"/>
      <w:bookmarkStart w:id="57" w:name="_Toc224913811"/>
      <w:bookmarkStart w:id="58" w:name="_Toc280280106"/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 w:cstheme="minorBidi"/>
          <w:bCs w:val="0"/>
        </w:rPr>
      </w:pPr>
      <w:bookmarkStart w:id="59" w:name="_Toc65013251"/>
      <w:r>
        <w:rPr>
          <w:rFonts w:ascii="Heiti SC Medium" w:hAnsi="Heiti SC Medium" w:eastAsia="Heiti SC Medium"/>
          <w:szCs w:val="28"/>
        </w:rPr>
        <w:t>测试人员</w:t>
      </w:r>
      <w:bookmarkEnd w:id="57"/>
      <w:bookmarkEnd w:id="58"/>
      <w:bookmarkEnd w:id="59"/>
    </w:p>
    <w:tbl>
      <w:tblPr>
        <w:tblStyle w:val="11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842"/>
        <w:gridCol w:w="1802"/>
        <w:gridCol w:w="123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27" w:type="dxa"/>
            <w:shd w:val="clear" w:color="auto" w:fill="C0C0C0"/>
            <w:vAlign w:val="center"/>
          </w:tcPr>
          <w:p>
            <w:pPr>
              <w:pStyle w:val="17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姓名</w:t>
            </w:r>
          </w:p>
        </w:tc>
        <w:tc>
          <w:tcPr>
            <w:tcW w:w="1842" w:type="dxa"/>
            <w:shd w:val="clear" w:color="auto" w:fill="C0C0C0"/>
            <w:vAlign w:val="center"/>
          </w:tcPr>
          <w:p>
            <w:pPr>
              <w:pStyle w:val="17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角色</w:t>
            </w:r>
          </w:p>
        </w:tc>
        <w:tc>
          <w:tcPr>
            <w:tcW w:w="1802" w:type="dxa"/>
            <w:shd w:val="clear" w:color="auto" w:fill="C0C0C0"/>
            <w:vAlign w:val="center"/>
          </w:tcPr>
          <w:p>
            <w:pPr>
              <w:pStyle w:val="17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职责</w:t>
            </w:r>
          </w:p>
        </w:tc>
        <w:tc>
          <w:tcPr>
            <w:tcW w:w="1230" w:type="dxa"/>
            <w:shd w:val="clear" w:color="auto" w:fill="C0C0C0"/>
          </w:tcPr>
          <w:p>
            <w:pPr>
              <w:pStyle w:val="17"/>
              <w:spacing w:line="360" w:lineRule="auto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权限</w:t>
            </w:r>
          </w:p>
        </w:tc>
      </w:tr>
    </w:tbl>
    <w:p>
      <w:pPr>
        <w:pStyle w:val="2"/>
        <w:numPr>
          <w:ilvl w:val="1"/>
          <w:numId w:val="1"/>
        </w:numPr>
        <w:rPr>
          <w:rFonts w:ascii="Times New Roman" w:eastAsia="黑体"/>
          <w:szCs w:val="28"/>
        </w:rPr>
      </w:pPr>
      <w:bookmarkStart w:id="60" w:name="_Toc224913812"/>
      <w:bookmarkStart w:id="61" w:name="_Toc65013252"/>
      <w:bookmarkStart w:id="62" w:name="_Toc280280107"/>
      <w:r>
        <w:rPr>
          <w:rFonts w:ascii="Times New Roman" w:eastAsia="黑体"/>
          <w:szCs w:val="28"/>
        </w:rPr>
        <w:t>测试执行情况</w:t>
      </w:r>
      <w:bookmarkEnd w:id="60"/>
      <w:bookmarkEnd w:id="61"/>
      <w:bookmarkEnd w:id="62"/>
    </w:p>
    <w:p>
      <w:pPr>
        <w:pStyle w:val="2"/>
        <w:numPr>
          <w:ilvl w:val="1"/>
          <w:numId w:val="1"/>
        </w:numPr>
        <w:rPr>
          <w:rFonts w:ascii="Times New Roman" w:eastAsia="黑体"/>
          <w:szCs w:val="28"/>
        </w:rPr>
      </w:pPr>
      <w:bookmarkStart w:id="63" w:name="_Toc224913813"/>
      <w:bookmarkStart w:id="64" w:name="_Toc65013253"/>
      <w:bookmarkStart w:id="65" w:name="_Toc280280108"/>
      <w:r>
        <w:rPr>
          <w:rFonts w:ascii="Times New Roman" w:eastAsia="黑体"/>
          <w:szCs w:val="28"/>
        </w:rPr>
        <w:t>测试结果</w:t>
      </w:r>
      <w:bookmarkEnd w:id="63"/>
      <w:bookmarkEnd w:id="64"/>
      <w:bookmarkEnd w:id="65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42"/>
        <w:gridCol w:w="1642"/>
        <w:gridCol w:w="2135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shd w:val="clear" w:color="auto" w:fill="B3B3B3"/>
          </w:tcPr>
          <w:p>
            <w:pPr>
              <w:spacing w:line="360" w:lineRule="auto"/>
              <w:jc w:val="center"/>
            </w:pPr>
            <w:r>
              <w:t>序号</w:t>
            </w:r>
          </w:p>
        </w:tc>
        <w:tc>
          <w:tcPr>
            <w:tcW w:w="1642" w:type="dxa"/>
            <w:shd w:val="clear" w:color="auto" w:fill="B3B3B3"/>
          </w:tcPr>
          <w:p>
            <w:pPr>
              <w:spacing w:line="360" w:lineRule="auto"/>
              <w:jc w:val="center"/>
            </w:pPr>
            <w:r>
              <w:t>用例名称</w:t>
            </w:r>
          </w:p>
        </w:tc>
        <w:tc>
          <w:tcPr>
            <w:tcW w:w="1642" w:type="dxa"/>
            <w:shd w:val="clear" w:color="auto" w:fill="B3B3B3"/>
          </w:tcPr>
          <w:p>
            <w:pPr>
              <w:spacing w:line="360" w:lineRule="auto"/>
              <w:jc w:val="center"/>
            </w:pPr>
            <w:r>
              <w:t>测试结果</w:t>
            </w:r>
          </w:p>
        </w:tc>
        <w:tc>
          <w:tcPr>
            <w:tcW w:w="2135" w:type="dxa"/>
            <w:shd w:val="clear" w:color="auto" w:fill="B3B3B3"/>
          </w:tcPr>
          <w:p>
            <w:pPr>
              <w:spacing w:line="360" w:lineRule="auto"/>
              <w:jc w:val="center"/>
            </w:pPr>
            <w:r>
              <w:t>回归测试编号/结果</w:t>
            </w:r>
          </w:p>
        </w:tc>
        <w:tc>
          <w:tcPr>
            <w:tcW w:w="1643" w:type="dxa"/>
            <w:shd w:val="clear" w:color="auto" w:fill="B3B3B3"/>
          </w:tcPr>
          <w:p>
            <w:pPr>
              <w:spacing w:line="360" w:lineRule="auto"/>
              <w:jc w:val="center"/>
            </w:pPr>
            <w:r>
              <w:t>缺陷编号</w:t>
            </w:r>
          </w:p>
        </w:tc>
      </w:tr>
    </w:tbl>
    <w:p>
      <w:pPr>
        <w:pStyle w:val="2"/>
        <w:numPr>
          <w:ilvl w:val="1"/>
          <w:numId w:val="1"/>
        </w:numPr>
        <w:rPr>
          <w:rFonts w:ascii="Times New Roman" w:eastAsia="黑体"/>
          <w:szCs w:val="28"/>
        </w:rPr>
      </w:pPr>
      <w:bookmarkStart w:id="66" w:name="_Toc224913814"/>
      <w:bookmarkStart w:id="67" w:name="_Toc280280109"/>
      <w:bookmarkStart w:id="68" w:name="_Toc65013254"/>
      <w:r>
        <w:rPr>
          <w:rFonts w:ascii="Times New Roman" w:eastAsia="黑体"/>
          <w:szCs w:val="28"/>
        </w:rPr>
        <w:t>未执行测试用例的原因说明</w:t>
      </w:r>
      <w:bookmarkEnd w:id="66"/>
      <w:bookmarkEnd w:id="67"/>
      <w:bookmarkEnd w:id="68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2122"/>
        <w:gridCol w:w="3588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21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2122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测试用例名称</w:t>
            </w:r>
          </w:p>
        </w:tc>
        <w:tc>
          <w:tcPr>
            <w:tcW w:w="3588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未执行（含未完整执行）的原因</w:t>
            </w:r>
          </w:p>
        </w:tc>
        <w:tc>
          <w:tcPr>
            <w:tcW w:w="1799" w:type="dxa"/>
            <w:shd w:val="clear" w:color="auto" w:fill="C0C0C0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处理意见</w:t>
            </w:r>
          </w:p>
        </w:tc>
      </w:tr>
    </w:tbl>
    <w:p>
      <w:pPr>
        <w:pStyle w:val="2"/>
        <w:rPr>
          <w:rStyle w:val="13"/>
          <w:rFonts w:ascii="Heiti SC Medium" w:hAnsi="Heiti SC Medium" w:eastAsia="Heiti SC Medium" w:cstheme="minorBidi"/>
          <w:b/>
          <w:bCs w:val="0"/>
        </w:rPr>
      </w:pPr>
      <w:bookmarkStart w:id="69" w:name="_Toc65013255"/>
      <w:bookmarkStart w:id="70" w:name="_Toc280280110"/>
      <w:r>
        <w:rPr>
          <w:rStyle w:val="13"/>
          <w:rFonts w:ascii="Heiti SC Medium" w:hAnsi="Heiti SC Medium" w:eastAsia="Heiti SC Medium" w:cstheme="minorBidi"/>
          <w:b/>
          <w:bCs w:val="0"/>
        </w:rPr>
        <w:t>评估与建议</w:t>
      </w:r>
      <w:bookmarkEnd w:id="69"/>
      <w:bookmarkEnd w:id="70"/>
    </w:p>
    <w:p>
      <w:pPr>
        <w:pStyle w:val="2"/>
        <w:rPr>
          <w:rFonts w:ascii="Heiti SC Medium" w:hAnsi="Heiti SC Medium" w:eastAsia="Heiti SC Medium"/>
          <w:sz w:val="30"/>
          <w:szCs w:val="30"/>
        </w:rPr>
      </w:pPr>
      <w:bookmarkStart w:id="71" w:name="_Toc65013256"/>
      <w:bookmarkStart w:id="72" w:name="_Toc280280111"/>
      <w:r>
        <w:rPr>
          <w:rFonts w:ascii="Heiti SC Medium" w:hAnsi="Heiti SC Medium" w:eastAsia="Heiti SC Medium"/>
          <w:sz w:val="30"/>
          <w:szCs w:val="30"/>
        </w:rPr>
        <w:t>测试记录</w:t>
      </w:r>
      <w:bookmarkEnd w:id="71"/>
      <w:bookmarkEnd w:id="72"/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bookmarkStart w:id="73" w:name="_Toc65013257"/>
      <w:r>
        <w:rPr>
          <w:rFonts w:hint="eastAsia" w:ascii="Heiti SC Medium" w:hAnsi="Heiti SC Medium" w:eastAsia="Heiti SC Medium"/>
          <w:szCs w:val="28"/>
          <w:lang w:val="en-US" w:eastAsia="zh-CN"/>
        </w:rPr>
        <w:t>用户管理</w:t>
      </w:r>
      <w:r>
        <w:rPr>
          <w:rFonts w:hint="eastAsia" w:ascii="Heiti SC Medium" w:hAnsi="Heiti SC Medium" w:eastAsia="Heiti SC Medium"/>
          <w:szCs w:val="28"/>
        </w:rPr>
        <w:t>功能测试</w:t>
      </w:r>
      <w:bookmarkEnd w:id="73"/>
      <w:bookmarkStart w:id="74" w:name="_Toc280280117"/>
    </w:p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bookmarkStart w:id="75" w:name="_Toc65013258"/>
      <w:r>
        <w:rPr>
          <w:rFonts w:hint="eastAsia" w:ascii="Heiti SC Medium" w:hAnsi="Heiti SC Medium" w:eastAsia="Heiti SC Medium"/>
        </w:rPr>
        <w:t>A</w:t>
      </w:r>
      <w:r>
        <w:rPr>
          <w:rFonts w:ascii="Heiti SC Medium" w:hAnsi="Heiti SC Medium" w:eastAsia="Heiti SC Medium"/>
        </w:rPr>
        <w:t>.1测试</w:t>
      </w:r>
      <w:bookmarkEnd w:id="74"/>
      <w:bookmarkEnd w:id="75"/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能否添加用户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bookmarkStart w:id="76" w:name="_Toc65013259"/>
      <w:bookmarkStart w:id="77" w:name="_Toc280280132"/>
      <w:r>
        <w:rPr>
          <w:rFonts w:hint="eastAsia" w:ascii="Heiti SC Medium" w:hAnsi="Heiti SC Medium" w:eastAsia="Heiti SC Medium"/>
        </w:rPr>
        <w:t>A</w:t>
      </w:r>
      <w:r>
        <w:rPr>
          <w:rFonts w:ascii="Heiti SC Medium" w:hAnsi="Heiti SC Medium" w:eastAsia="Heiti SC Medium"/>
        </w:rPr>
        <w:t>.2测试</w:t>
      </w:r>
      <w:bookmarkEnd w:id="76"/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是否能设置管理员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/>
    <w:bookmarkEnd w:id="77"/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bookmarkStart w:id="78" w:name="_Toc65013260"/>
      <w:r>
        <w:rPr>
          <w:rFonts w:hint="eastAsia" w:ascii="Heiti SC Medium" w:hAnsi="Heiti SC Medium" w:eastAsia="Heiti SC Medium"/>
          <w:szCs w:val="28"/>
          <w:lang w:val="en-US" w:eastAsia="zh-CN"/>
        </w:rPr>
        <w:t>我的申请</w:t>
      </w:r>
      <w:r>
        <w:rPr>
          <w:rFonts w:hint="eastAsia" w:ascii="Heiti SC Medium" w:hAnsi="Heiti SC Medium" w:eastAsia="Heiti SC Medium"/>
          <w:szCs w:val="28"/>
        </w:rPr>
        <w:t>功能测试</w:t>
      </w:r>
      <w:bookmarkEnd w:id="78"/>
    </w:p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bookmarkStart w:id="79" w:name="_Toc65013261"/>
      <w:r>
        <w:rPr>
          <w:rFonts w:ascii="Heiti SC Medium" w:hAnsi="Heiti SC Medium" w:eastAsia="Heiti SC Medium"/>
        </w:rPr>
        <w:t>B.1测试</w:t>
      </w:r>
      <w:bookmarkEnd w:id="79"/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是否能申请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r>
        <w:rPr>
          <w:rFonts w:hint="eastAsia" w:ascii="Heiti SC Medium" w:hAnsi="Heiti SC Medium" w:eastAsia="Heiti SC Medium"/>
          <w:szCs w:val="28"/>
          <w:lang w:val="en-US" w:eastAsia="zh-CN"/>
        </w:rPr>
        <w:t>处理申请</w:t>
      </w:r>
      <w:r>
        <w:rPr>
          <w:rFonts w:hint="eastAsia" w:ascii="Heiti SC Medium" w:hAnsi="Heiti SC Medium" w:eastAsia="Heiti SC Medium"/>
          <w:szCs w:val="28"/>
        </w:rPr>
        <w:t>功能测试</w:t>
      </w:r>
    </w:p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  <w:lang w:val="en-US" w:eastAsia="zh-CN"/>
        </w:rPr>
        <w:t>C</w:t>
      </w:r>
      <w:r>
        <w:rPr>
          <w:rFonts w:ascii="Heiti SC Medium" w:hAnsi="Heiti SC Medium" w:eastAsia="Heiti SC Medium"/>
        </w:rPr>
        <w:t>.1测试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是否收到申请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  <w:lang w:val="en-US" w:eastAsia="zh-CN"/>
        </w:rPr>
        <w:t>C</w:t>
      </w:r>
      <w:r>
        <w:rPr>
          <w:rFonts w:ascii="Heiti SC Medium" w:hAnsi="Heiti SC Medium" w:eastAsia="Heiti SC Medium"/>
        </w:rPr>
        <w:t>.2测试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是否能处理申请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17"/>
        <w:spacing w:line="360" w:lineRule="auto"/>
      </w:pPr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r>
        <w:rPr>
          <w:rFonts w:hint="eastAsia" w:ascii="Heiti SC Medium" w:hAnsi="Heiti SC Medium" w:eastAsia="Heiti SC Medium"/>
          <w:szCs w:val="28"/>
          <w:lang w:val="en-US" w:eastAsia="zh-CN"/>
        </w:rPr>
        <w:t>物资管理</w:t>
      </w:r>
      <w:r>
        <w:rPr>
          <w:rFonts w:hint="eastAsia" w:ascii="Heiti SC Medium" w:hAnsi="Heiti SC Medium" w:eastAsia="Heiti SC Medium"/>
          <w:szCs w:val="28"/>
        </w:rPr>
        <w:t>功能测试</w:t>
      </w:r>
    </w:p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  <w:lang w:val="en-US" w:eastAsia="zh-CN"/>
        </w:rPr>
        <w:t>D</w:t>
      </w:r>
      <w:r>
        <w:rPr>
          <w:rFonts w:ascii="Heiti SC Medium" w:hAnsi="Heiti SC Medium" w:eastAsia="Heiti SC Medium"/>
        </w:rPr>
        <w:t>.1测试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物资是否能入库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  <w:lang w:val="en-US" w:eastAsia="zh-CN"/>
        </w:rPr>
        <w:t>D</w:t>
      </w:r>
      <w:r>
        <w:rPr>
          <w:rFonts w:ascii="Heiti SC Medium" w:hAnsi="Heiti SC Medium" w:eastAsia="Heiti SC Medium"/>
        </w:rPr>
        <w:t>.2测试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物资出入库，数量会不会增加或者减少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17"/>
        <w:spacing w:line="360" w:lineRule="auto"/>
      </w:pPr>
    </w:p>
    <w:p>
      <w:pPr>
        <w:pStyle w:val="2"/>
        <w:numPr>
          <w:ilvl w:val="1"/>
          <w:numId w:val="1"/>
        </w:numPr>
        <w:rPr>
          <w:rFonts w:ascii="Heiti SC Medium" w:hAnsi="Heiti SC Medium" w:eastAsia="Heiti SC Medium"/>
          <w:sz w:val="30"/>
          <w:szCs w:val="30"/>
        </w:rPr>
      </w:pPr>
      <w:r>
        <w:rPr>
          <w:rFonts w:hint="eastAsia" w:ascii="Heiti SC Medium" w:hAnsi="Heiti SC Medium" w:eastAsia="Heiti SC Medium"/>
          <w:szCs w:val="28"/>
          <w:lang w:val="en-US" w:eastAsia="zh-CN"/>
        </w:rPr>
        <w:t>物资显示</w:t>
      </w:r>
      <w:r>
        <w:rPr>
          <w:rFonts w:hint="eastAsia" w:ascii="Heiti SC Medium" w:hAnsi="Heiti SC Medium" w:eastAsia="Heiti SC Medium"/>
          <w:szCs w:val="28"/>
        </w:rPr>
        <w:t>功能测试</w:t>
      </w:r>
    </w:p>
    <w:p>
      <w:pPr>
        <w:pStyle w:val="4"/>
        <w:tabs>
          <w:tab w:val="clear" w:pos="432"/>
        </w:tabs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  <w:lang w:val="en-US" w:eastAsia="zh-CN"/>
        </w:rPr>
        <w:t>E</w:t>
      </w:r>
      <w:r>
        <w:rPr>
          <w:rFonts w:ascii="Heiti SC Medium" w:hAnsi="Heiti SC Medium" w:eastAsia="Heiti SC Medium"/>
        </w:rPr>
        <w:t>.1测试</w:t>
      </w:r>
    </w:p>
    <w:tbl>
      <w:tblPr>
        <w:tblStyle w:val="1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968"/>
        <w:gridCol w:w="1339"/>
        <w:gridCol w:w="1276"/>
        <w:gridCol w:w="127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测试目的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是否能显示物资出入库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前提条件</w:t>
            </w:r>
          </w:p>
        </w:tc>
        <w:tc>
          <w:tcPr>
            <w:tcW w:w="781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参考信息</w:t>
            </w:r>
          </w:p>
        </w:tc>
        <w:tc>
          <w:tcPr>
            <w:tcW w:w="330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特殊说明</w:t>
            </w:r>
          </w:p>
        </w:tc>
        <w:tc>
          <w:tcPr>
            <w:tcW w:w="323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用例编号</w:t>
            </w:r>
          </w:p>
        </w:tc>
        <w:tc>
          <w:tcPr>
            <w:tcW w:w="1968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用例说明</w:t>
            </w:r>
          </w:p>
        </w:tc>
        <w:tc>
          <w:tcPr>
            <w:tcW w:w="133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输入/操作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期望结果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  <w:tc>
          <w:tcPr>
            <w:tcW w:w="19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68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5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测试结论</w:t>
            </w:r>
          </w:p>
        </w:tc>
        <w:tc>
          <w:tcPr>
            <w:tcW w:w="7814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测试人员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</w:tc>
        <w:tc>
          <w:tcPr>
            <w:tcW w:w="1276" w:type="dxa"/>
            <w:shd w:val="clear" w:color="auto" w:fill="B3B3B3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31" w:type="dxa"/>
            <w:gridSpan w:val="2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2023.06.17</w:t>
            </w:r>
          </w:p>
        </w:tc>
      </w:tr>
    </w:tbl>
    <w:p>
      <w:pPr>
        <w:pStyle w:val="17"/>
        <w:spacing w:line="360" w:lineRule="auto"/>
      </w:pPr>
    </w:p>
    <w:p>
      <w:pPr>
        <w:pStyle w:val="17"/>
        <w:spacing w:line="360" w:lineRule="auto"/>
      </w:pPr>
    </w:p>
    <w:p>
      <w:pPr>
        <w:pStyle w:val="17"/>
        <w:spacing w:line="360" w:lineRule="auto"/>
      </w:pPr>
    </w:p>
    <w:sectPr>
      <w:pgSz w:w="11906" w:h="16838"/>
      <w:pgMar w:top="1134" w:right="1418" w:bottom="1134" w:left="1418" w:header="851" w:footer="85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2021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NUMPAGES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jc w:val="right"/>
    </w:pPr>
    <w:r>
      <w:ptab w:relativeTo="margin" w:alignment="center" w:leader="none"/>
    </w:r>
    <w:r>
      <w:ptab w:relativeTo="margin" w:alignment="right" w:leader="none"/>
    </w:r>
    <w:r>
      <w:t>XX</w:t>
    </w:r>
    <w:r>
      <w:rPr>
        <w:rFonts w:hint="eastAsia"/>
      </w:rPr>
      <w:t>系统 内部测试报告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B"/>
    <w:multiLevelType w:val="multilevel"/>
    <w:tmpl w:val="0000000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744677F7"/>
    <w:rsid w:val="001023B4"/>
    <w:rsid w:val="00121C39"/>
    <w:rsid w:val="002E2E9C"/>
    <w:rsid w:val="00320A1F"/>
    <w:rsid w:val="00532D58"/>
    <w:rsid w:val="006A6F4F"/>
    <w:rsid w:val="00752087"/>
    <w:rsid w:val="00970D00"/>
    <w:rsid w:val="00A54DC9"/>
    <w:rsid w:val="00CA0EA6"/>
    <w:rsid w:val="04C42E17"/>
    <w:rsid w:val="0DE75467"/>
    <w:rsid w:val="0E23011B"/>
    <w:rsid w:val="24BB69C7"/>
    <w:rsid w:val="27810D7E"/>
    <w:rsid w:val="323E426C"/>
    <w:rsid w:val="36DB4215"/>
    <w:rsid w:val="40286C05"/>
    <w:rsid w:val="5416577F"/>
    <w:rsid w:val="55D174BB"/>
    <w:rsid w:val="5A3C41F7"/>
    <w:rsid w:val="7446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numPr>
        <w:ilvl w:val="0"/>
        <w:numId w:val="1"/>
      </w:numPr>
      <w:outlineLvl w:val="0"/>
    </w:pPr>
    <w:rPr>
      <w:rFonts w:ascii="宋体"/>
      <w:b/>
      <w:bCs/>
      <w:kern w:val="44"/>
      <w:sz w:val="28"/>
      <w:szCs w:val="32"/>
    </w:rPr>
  </w:style>
  <w:style w:type="paragraph" w:styleId="3">
    <w:name w:val="heading 2"/>
    <w:basedOn w:val="2"/>
    <w:next w:val="1"/>
    <w:link w:val="21"/>
    <w:qFormat/>
    <w:uiPriority w:val="9"/>
    <w:pPr>
      <w:keepNext/>
      <w:keepLines/>
      <w:tabs>
        <w:tab w:val="left" w:pos="718"/>
      </w:tabs>
      <w:outlineLvl w:val="1"/>
    </w:pPr>
    <w:rPr>
      <w:rFonts w:ascii="宋体" w:hAnsi="宋体"/>
      <w:sz w:val="24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0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6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7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10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paragraph" w:customStyle="1" w:styleId="15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16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</w:rPr>
  </w:style>
  <w:style w:type="paragraph" w:customStyle="1" w:styleId="17">
    <w:name w:val="样式 infoblue + 小五 左侧:  0 厘米 段后: 0 磅 行距: 单倍行距"/>
    <w:basedOn w:val="1"/>
    <w:qFormat/>
    <w:uiPriority w:val="0"/>
    <w:pPr>
      <w:widowControl/>
      <w:jc w:val="left"/>
    </w:pPr>
    <w:rPr>
      <w:rFonts w:cs="宋体"/>
      <w:iCs/>
      <w:color w:val="0000FF"/>
      <w:kern w:val="0"/>
      <w:sz w:val="18"/>
      <w:szCs w:val="18"/>
    </w:rPr>
  </w:style>
  <w:style w:type="paragraph" w:customStyle="1" w:styleId="18">
    <w:name w:val="3s正文"/>
    <w:basedOn w:val="1"/>
    <w:qFormat/>
    <w:uiPriority w:val="0"/>
    <w:pPr>
      <w:spacing w:line="300" w:lineRule="auto"/>
      <w:ind w:firstLine="200" w:firstLineChars="200"/>
    </w:pPr>
    <w:rPr>
      <w:rFonts w:ascii="宋体" w:cs="宋体"/>
      <w:sz w:val="24"/>
      <w:szCs w:val="21"/>
    </w:rPr>
  </w:style>
  <w:style w:type="paragraph" w:customStyle="1" w:styleId="19">
    <w:name w:val="3s表正文"/>
    <w:basedOn w:val="1"/>
    <w:qFormat/>
    <w:uiPriority w:val="0"/>
    <w:pPr>
      <w:jc w:val="center"/>
    </w:pPr>
  </w:style>
  <w:style w:type="character" w:customStyle="1" w:styleId="20">
    <w:name w:val="正文文本缩进 字符"/>
    <w:basedOn w:val="12"/>
    <w:link w:val="5"/>
    <w:qFormat/>
    <w:uiPriority w:val="0"/>
    <w:rPr>
      <w:i/>
      <w:iCs/>
      <w:kern w:val="2"/>
      <w:sz w:val="21"/>
      <w:szCs w:val="24"/>
    </w:rPr>
  </w:style>
  <w:style w:type="character" w:customStyle="1" w:styleId="21">
    <w:name w:val="标题 2 字符"/>
    <w:basedOn w:val="12"/>
    <w:link w:val="3"/>
    <w:qFormat/>
    <w:uiPriority w:val="9"/>
    <w:rPr>
      <w:rFonts w:ascii="宋体" w:hAnsi="宋体"/>
      <w:b/>
      <w:bCs/>
      <w:kern w:val="2"/>
      <w:sz w:val="24"/>
      <w:szCs w:val="32"/>
    </w:rPr>
  </w:style>
  <w:style w:type="character" w:customStyle="1" w:styleId="22">
    <w:name w:val="标题 1 字符"/>
    <w:basedOn w:val="12"/>
    <w:link w:val="2"/>
    <w:qFormat/>
    <w:uiPriority w:val="0"/>
    <w:rPr>
      <w:rFonts w:ascii="宋体"/>
      <w:b/>
      <w:bCs/>
      <w:kern w:val="44"/>
      <w:sz w:val="28"/>
      <w:szCs w:val="32"/>
    </w:rPr>
  </w:style>
  <w:style w:type="character" w:customStyle="1" w:styleId="23">
    <w:name w:val="标题 3 字符"/>
    <w:basedOn w:val="12"/>
    <w:link w:val="4"/>
    <w:qFormat/>
    <w:uiPriority w:val="0"/>
    <w:rPr>
      <w:b/>
      <w:bCs/>
      <w:kern w:val="2"/>
      <w:sz w:val="24"/>
      <w:szCs w:val="32"/>
    </w:rPr>
  </w:style>
  <w:style w:type="character" w:customStyle="1" w:styleId="24">
    <w:name w:val="页脚 字符"/>
    <w:basedOn w:val="12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E8624B-15F1-FB42-B71D-0F939CF9A1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791</Words>
  <Characters>894</Characters>
  <Lines>24</Lines>
  <Paragraphs>6</Paragraphs>
  <TotalTime>0</TotalTime>
  <ScaleCrop>false</ScaleCrop>
  <LinksUpToDate>false</LinksUpToDate>
  <CharactersWithSpaces>1335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2020-05-25T14:48:00Z</dcterms:created>
  <dc:creator>坏小子的冬天</dc:creator>
  <cp:lastModifiedBy>Ricardo</cp:lastModifiedBy>
  <dcterms:modified xsi:type="dcterms:W3CDTF">2023-06-29T09:21:44Z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8ABD002514CC4AEB86F256C558751E81_12</vt:lpwstr>
  </property>
</Properties>
</file>