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9A9D" w14:textId="77777777" w:rsidR="00AA1085" w:rsidRDefault="00AA1085" w:rsidP="00AA1085">
      <w:pPr>
        <w:widowControl/>
        <w:shd w:val="clear" w:color="auto" w:fill="FFFFFF"/>
        <w:jc w:val="center"/>
        <w:rPr>
          <w:rFonts w:ascii="方正小标宋简体" w:eastAsia="方正小标宋简体" w:hAnsi="FZSongYi-Z13S" w:cs="Times New Roman"/>
          <w:bCs/>
          <w:sz w:val="44"/>
          <w:szCs w:val="44"/>
        </w:rPr>
      </w:pPr>
      <w:r w:rsidRPr="000E121B">
        <w:rPr>
          <w:rFonts w:ascii="方正小标宋简体" w:eastAsia="方正小标宋简体" w:hAnsi="FZSongYi-Z13S" w:cs="Times New Roman" w:hint="eastAsia"/>
          <w:bCs/>
          <w:sz w:val="44"/>
          <w:szCs w:val="44"/>
        </w:rPr>
        <w:t>中国银联2021北京国际长跑节－</w:t>
      </w:r>
    </w:p>
    <w:p w14:paraId="736D4037" w14:textId="5C1E15A0" w:rsidR="00AA1085" w:rsidRDefault="00AA1085" w:rsidP="00AA1085">
      <w:pPr>
        <w:widowControl/>
        <w:shd w:val="clear" w:color="auto" w:fill="FFFFFF"/>
        <w:jc w:val="center"/>
        <w:rPr>
          <w:rFonts w:ascii="方正小标宋简体" w:eastAsia="方正小标宋简体" w:hAnsi="FZSongYi-Z13S" w:cs="Times New Roman"/>
          <w:bCs/>
          <w:sz w:val="44"/>
          <w:szCs w:val="44"/>
        </w:rPr>
      </w:pPr>
      <w:r w:rsidRPr="000E121B">
        <w:rPr>
          <w:rFonts w:ascii="方正小标宋简体" w:eastAsia="方正小标宋简体" w:hAnsi="FZSongYi-Z13S" w:cs="Times New Roman" w:hint="eastAsia"/>
          <w:bCs/>
          <w:sz w:val="44"/>
          <w:szCs w:val="44"/>
        </w:rPr>
        <w:t>北京半程马拉松健康安全责任承诺书</w:t>
      </w:r>
    </w:p>
    <w:p w14:paraId="09307425" w14:textId="77777777" w:rsidR="005152D1" w:rsidRPr="000E121B" w:rsidRDefault="005152D1" w:rsidP="00AA1085">
      <w:pPr>
        <w:widowControl/>
        <w:shd w:val="clear" w:color="auto" w:fill="FFFFFF"/>
        <w:jc w:val="center"/>
        <w:rPr>
          <w:rFonts w:ascii="方正小标宋简体" w:eastAsia="方正小标宋简体" w:hAnsi="FZSongYi-Z13S" w:cs="Times New Roman" w:hint="eastAsia"/>
          <w:bCs/>
          <w:sz w:val="44"/>
          <w:szCs w:val="44"/>
        </w:rPr>
      </w:pPr>
    </w:p>
    <w:p w14:paraId="41456D40" w14:textId="77777777" w:rsidR="00AA1085" w:rsidRPr="00314F10" w:rsidRDefault="00AA1085" w:rsidP="00AA1085">
      <w:pPr>
        <w:ind w:firstLineChars="200" w:firstLine="640"/>
        <w:rPr>
          <w:rFonts w:ascii="仿宋" w:eastAsia="仿宋" w:hAnsi="仿宋"/>
          <w:szCs w:val="32"/>
        </w:rPr>
      </w:pPr>
      <w:r w:rsidRPr="00314F10">
        <w:rPr>
          <w:rFonts w:ascii="仿宋" w:eastAsia="仿宋" w:hAnsi="仿宋" w:hint="eastAsia"/>
          <w:szCs w:val="32"/>
        </w:rPr>
        <w:t>为保障中国银联2021北京国际长跑节－北京半程马拉松安全有序举行，保证赛事所有人员身体健康，根据有关部门要求，特制定此承诺书。请参赛选手本人仔细阅读并确认本承诺书所有事项。如有不实，本人承担由此引起的一切后果及法律责任。</w:t>
      </w:r>
    </w:p>
    <w:p w14:paraId="1F7D000D" w14:textId="77777777" w:rsidR="00AA1085" w:rsidRPr="00314F10" w:rsidRDefault="00AA1085" w:rsidP="00AA1085">
      <w:pPr>
        <w:rPr>
          <w:rFonts w:ascii="仿宋" w:eastAsia="仿宋" w:hAnsi="仿宋"/>
          <w:szCs w:val="32"/>
        </w:rPr>
      </w:pPr>
      <w:r w:rsidRPr="00314F10">
        <w:rPr>
          <w:rFonts w:ascii="仿宋" w:eastAsia="仿宋" w:hAnsi="仿宋" w:hint="eastAsia"/>
          <w:szCs w:val="32"/>
        </w:rPr>
        <w:t>1.</w:t>
      </w:r>
      <w:r w:rsidRPr="00314F10">
        <w:rPr>
          <w:rFonts w:ascii="仿宋" w:eastAsia="仿宋" w:hAnsi="仿宋" w:hint="eastAsia"/>
          <w:szCs w:val="32"/>
        </w:rPr>
        <w:tab/>
        <w:t>本人承诺赛前14日内，未</w:t>
      </w:r>
      <w:r>
        <w:rPr>
          <w:rFonts w:ascii="仿宋" w:eastAsia="仿宋" w:hAnsi="仿宋" w:hint="eastAsia"/>
          <w:szCs w:val="32"/>
        </w:rPr>
        <w:t>出京</w:t>
      </w:r>
      <w:r w:rsidRPr="00314F10">
        <w:rPr>
          <w:rFonts w:ascii="仿宋" w:eastAsia="仿宋" w:hAnsi="仿宋" w:hint="eastAsia"/>
          <w:szCs w:val="32"/>
        </w:rPr>
        <w:t>，未去过中高风险地区，无新冠肺炎患者或疑似患者或无症状感染者密切接触史，未与其他去过中高风险地区的人员接触或共同居住；</w:t>
      </w:r>
    </w:p>
    <w:p w14:paraId="1977B75C" w14:textId="77777777" w:rsidR="00AA1085" w:rsidRPr="00314F10" w:rsidRDefault="00AA1085" w:rsidP="00AA1085">
      <w:pPr>
        <w:rPr>
          <w:rFonts w:ascii="仿宋" w:eastAsia="仿宋" w:hAnsi="仿宋"/>
          <w:szCs w:val="32"/>
        </w:rPr>
      </w:pPr>
      <w:r w:rsidRPr="00314F10">
        <w:rPr>
          <w:rFonts w:ascii="仿宋" w:eastAsia="仿宋" w:hAnsi="仿宋" w:hint="eastAsia"/>
          <w:szCs w:val="32"/>
        </w:rPr>
        <w:t>2.</w:t>
      </w:r>
      <w:r w:rsidRPr="00314F10">
        <w:rPr>
          <w:rFonts w:ascii="仿宋" w:eastAsia="仿宋" w:hAnsi="仿宋" w:hint="eastAsia"/>
          <w:szCs w:val="32"/>
        </w:rPr>
        <w:tab/>
        <w:t>本人体温正常（体温低于37.3</w:t>
      </w:r>
      <w:r>
        <w:rPr>
          <w:rFonts w:ascii="仿宋" w:eastAsia="仿宋" w:hAnsi="仿宋" w:hint="eastAsia"/>
          <w:szCs w:val="32"/>
        </w:rPr>
        <w:t>℃</w:t>
      </w:r>
      <w:r w:rsidRPr="00314F10">
        <w:rPr>
          <w:rFonts w:ascii="仿宋" w:eastAsia="仿宋" w:hAnsi="仿宋" w:hint="eastAsia"/>
          <w:szCs w:val="32"/>
        </w:rPr>
        <w:t>），没有发热、干咳、乏力、咽痛、鼻塞、流涕、肌痛、腹泻等相关症状；</w:t>
      </w:r>
    </w:p>
    <w:p w14:paraId="20C20696" w14:textId="77777777" w:rsidR="00AA1085" w:rsidRPr="00314F10" w:rsidRDefault="00AA1085" w:rsidP="00AA1085">
      <w:pPr>
        <w:rPr>
          <w:rFonts w:ascii="仿宋" w:eastAsia="仿宋" w:hAnsi="仿宋"/>
          <w:szCs w:val="32"/>
        </w:rPr>
      </w:pPr>
      <w:r w:rsidRPr="00314F10">
        <w:rPr>
          <w:rFonts w:ascii="仿宋" w:eastAsia="仿宋" w:hAnsi="仿宋" w:hint="eastAsia"/>
          <w:szCs w:val="32"/>
        </w:rPr>
        <w:t>3.</w:t>
      </w:r>
      <w:r w:rsidRPr="00314F10">
        <w:rPr>
          <w:rFonts w:ascii="仿宋" w:eastAsia="仿宋" w:hAnsi="仿宋" w:hint="eastAsia"/>
          <w:szCs w:val="32"/>
        </w:rPr>
        <w:tab/>
      </w:r>
      <w:r w:rsidR="00BC4C1A" w:rsidRPr="00314F10">
        <w:rPr>
          <w:rFonts w:ascii="仿宋" w:eastAsia="仿宋" w:hAnsi="仿宋" w:hint="eastAsia"/>
          <w:szCs w:val="32"/>
        </w:rPr>
        <w:t>本人承诺在赛事期间配合组委会工作人员进行测温、</w:t>
      </w:r>
      <w:r w:rsidR="00BC4C1A">
        <w:rPr>
          <w:rFonts w:ascii="仿宋" w:eastAsia="仿宋" w:hAnsi="仿宋" w:hint="eastAsia"/>
          <w:szCs w:val="32"/>
        </w:rPr>
        <w:t>核验</w:t>
      </w:r>
      <w:r w:rsidR="00BC4C1A" w:rsidRPr="00314F10">
        <w:rPr>
          <w:rFonts w:ascii="仿宋" w:eastAsia="仿宋" w:hAnsi="仿宋" w:hint="eastAsia"/>
          <w:szCs w:val="32"/>
        </w:rPr>
        <w:t>北京健康</w:t>
      </w:r>
      <w:r w:rsidR="00BC4C1A">
        <w:rPr>
          <w:rFonts w:ascii="仿宋" w:eastAsia="仿宋" w:hAnsi="仿宋" w:hint="eastAsia"/>
          <w:szCs w:val="32"/>
        </w:rPr>
        <w:t>宝健康码</w:t>
      </w:r>
      <w:r w:rsidR="00BC4C1A" w:rsidRPr="00314F10">
        <w:rPr>
          <w:rFonts w:ascii="仿宋" w:eastAsia="仿宋" w:hAnsi="仿宋" w:hint="eastAsia"/>
          <w:szCs w:val="32"/>
        </w:rPr>
        <w:t>、查验</w:t>
      </w:r>
      <w:r w:rsidR="00BC4C1A">
        <w:rPr>
          <w:rFonts w:ascii="仿宋" w:eastAsia="仿宋" w:hAnsi="仿宋" w:hint="eastAsia"/>
          <w:szCs w:val="32"/>
        </w:rPr>
        <w:t>赛前</w:t>
      </w:r>
      <w:r w:rsidR="00BC4C1A" w:rsidRPr="00314F10">
        <w:rPr>
          <w:rFonts w:ascii="仿宋" w:eastAsia="仿宋" w:hAnsi="仿宋"/>
          <w:szCs w:val="32"/>
        </w:rPr>
        <w:t>14日行程轨迹（国务院客户端通信大数据行程卡）</w:t>
      </w:r>
      <w:r w:rsidR="00BC4C1A">
        <w:rPr>
          <w:rFonts w:ascii="仿宋" w:eastAsia="仿宋" w:hAnsi="仿宋" w:hint="eastAsia"/>
          <w:szCs w:val="32"/>
        </w:rPr>
        <w:t>、</w:t>
      </w:r>
      <w:r w:rsidR="00BC4C1A" w:rsidRPr="006B153D">
        <w:rPr>
          <w:rFonts w:ascii="仿宋" w:eastAsia="仿宋" w:hAnsi="仿宋"/>
          <w:szCs w:val="32"/>
        </w:rPr>
        <w:t>提交采样日期为 4 月 21 日(含)及以后的北京市正规检测机构出具的核酸检测阴性证明</w:t>
      </w:r>
      <w:r w:rsidR="00BC4C1A" w:rsidRPr="00314F10">
        <w:rPr>
          <w:rFonts w:ascii="仿宋" w:eastAsia="仿宋" w:hAnsi="仿宋" w:hint="eastAsia"/>
          <w:szCs w:val="32"/>
        </w:rPr>
        <w:t>。若不符合赛事防疫要求，退出比赛并配合医护人员检查；</w:t>
      </w:r>
    </w:p>
    <w:p w14:paraId="4E836AE1" w14:textId="18EF6E52" w:rsidR="00AA1085" w:rsidRDefault="00AA1085" w:rsidP="00AA1085">
      <w:pPr>
        <w:rPr>
          <w:rFonts w:ascii="仿宋" w:eastAsia="仿宋" w:hAnsi="仿宋"/>
          <w:szCs w:val="32"/>
        </w:rPr>
      </w:pPr>
      <w:r w:rsidRPr="00314F10">
        <w:rPr>
          <w:rFonts w:ascii="仿宋" w:eastAsia="仿宋" w:hAnsi="仿宋" w:hint="eastAsia"/>
          <w:szCs w:val="32"/>
        </w:rPr>
        <w:t>4.</w:t>
      </w:r>
      <w:r w:rsidRPr="00314F10">
        <w:rPr>
          <w:rFonts w:ascii="仿宋" w:eastAsia="仿宋" w:hAnsi="仿宋" w:hint="eastAsia"/>
          <w:szCs w:val="32"/>
        </w:rPr>
        <w:tab/>
        <w:t>本人承诺严格遵守北京市及北京半程马拉松赛事疫情防控要求，做好个人防护措施，安全参赛。</w:t>
      </w:r>
    </w:p>
    <w:p w14:paraId="3467F8F6" w14:textId="77777777" w:rsidR="00911DD5" w:rsidRPr="00911DD5" w:rsidRDefault="00911DD5" w:rsidP="00AA1085">
      <w:pPr>
        <w:rPr>
          <w:rFonts w:ascii="仿宋" w:eastAsia="仿宋" w:hAnsi="仿宋" w:hint="eastAsia"/>
          <w:szCs w:val="32"/>
        </w:rPr>
      </w:pPr>
    </w:p>
    <w:p w14:paraId="22A81108" w14:textId="77777777" w:rsidR="00AA1085" w:rsidRPr="00314F10" w:rsidRDefault="00AA1085" w:rsidP="00AA1085">
      <w:pPr>
        <w:jc w:val="right"/>
        <w:rPr>
          <w:rFonts w:ascii="仿宋" w:eastAsia="仿宋" w:hAnsi="仿宋"/>
          <w:szCs w:val="32"/>
        </w:rPr>
      </w:pPr>
      <w:r w:rsidRPr="00314F10">
        <w:rPr>
          <w:rFonts w:ascii="仿宋" w:eastAsia="仿宋" w:hAnsi="仿宋" w:hint="eastAsia"/>
          <w:szCs w:val="32"/>
        </w:rPr>
        <w:t>承诺人签名：____________</w:t>
      </w:r>
    </w:p>
    <w:p w14:paraId="24A22AD6" w14:textId="77777777" w:rsidR="00AA1085" w:rsidRPr="00314F10" w:rsidRDefault="00AA1085" w:rsidP="00AA1085">
      <w:pPr>
        <w:jc w:val="right"/>
        <w:rPr>
          <w:rFonts w:ascii="仿宋" w:eastAsia="仿宋" w:hAnsi="仿宋"/>
          <w:szCs w:val="32"/>
        </w:rPr>
      </w:pPr>
      <w:r w:rsidRPr="00314F10">
        <w:rPr>
          <w:rFonts w:ascii="仿宋" w:eastAsia="仿宋" w:hAnsi="仿宋" w:hint="eastAsia"/>
          <w:szCs w:val="32"/>
        </w:rPr>
        <w:t xml:space="preserve"> 参赛号码：____________</w:t>
      </w:r>
    </w:p>
    <w:p w14:paraId="759A9698" w14:textId="13C6BF8D" w:rsidR="00AB5AF3" w:rsidRPr="00911DD5" w:rsidRDefault="00AA1085" w:rsidP="00911DD5">
      <w:pPr>
        <w:jc w:val="right"/>
        <w:rPr>
          <w:rFonts w:ascii="仿宋" w:eastAsia="仿宋" w:hAnsi="仿宋" w:hint="eastAsia"/>
          <w:szCs w:val="32"/>
        </w:rPr>
      </w:pPr>
      <w:r w:rsidRPr="00314F10">
        <w:rPr>
          <w:rFonts w:ascii="仿宋" w:eastAsia="仿宋" w:hAnsi="仿宋" w:hint="eastAsia"/>
          <w:szCs w:val="32"/>
        </w:rPr>
        <w:t>填写日期： 202</w:t>
      </w:r>
      <w:r w:rsidRPr="00314F10">
        <w:rPr>
          <w:rFonts w:ascii="仿宋" w:eastAsia="仿宋" w:hAnsi="仿宋"/>
          <w:szCs w:val="32"/>
        </w:rPr>
        <w:t>1</w:t>
      </w:r>
      <w:r w:rsidRPr="00314F10">
        <w:rPr>
          <w:rFonts w:ascii="仿宋" w:eastAsia="仿宋" w:hAnsi="仿宋" w:hint="eastAsia"/>
          <w:szCs w:val="32"/>
        </w:rPr>
        <w:t>年   月    日</w:t>
      </w:r>
    </w:p>
    <w:sectPr w:rsidR="00AB5AF3" w:rsidRPr="00911DD5" w:rsidSect="005B3B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FZSongYi-Z13S"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5"/>
    <w:rsid w:val="005152D1"/>
    <w:rsid w:val="00911DD5"/>
    <w:rsid w:val="00AA1085"/>
    <w:rsid w:val="00B45210"/>
    <w:rsid w:val="00BC4C1A"/>
    <w:rsid w:val="00D6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A205"/>
  <w14:defaultImageDpi w14:val="32767"/>
  <w15:chartTrackingRefBased/>
  <w15:docId w15:val="{AF391855-6B0B-9E42-A08B-B2A9F3B2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A1085"/>
    <w:pPr>
      <w:widowControl w:val="0"/>
      <w:spacing w:line="560" w:lineRule="exact"/>
      <w:jc w:val="both"/>
    </w:pPr>
    <w:rPr>
      <w:rFonts w:ascii="仿宋_GB2312" w:eastAsia="仿宋_GB2312" w:hAnsi="仿宋_GB2312" w:cs="Times New Roman (正文 CS 字体)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4</cp:revision>
  <dcterms:created xsi:type="dcterms:W3CDTF">2021-04-16T03:33:00Z</dcterms:created>
  <dcterms:modified xsi:type="dcterms:W3CDTF">2021-04-18T15:36:00Z</dcterms:modified>
</cp:coreProperties>
</file>