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02" w:rsidRPr="00C51D46" w:rsidRDefault="00F73B2A" w:rsidP="00C51D46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605509">
        <w:rPr>
          <w:rFonts w:hint="eastAsia"/>
        </w:rPr>
        <w:t>批量付款</w:t>
      </w:r>
      <w:r w:rsidR="00CE3E55">
        <w:rPr>
          <w:rFonts w:hint="eastAsia"/>
        </w:rPr>
        <w:t>概述</w:t>
      </w:r>
    </w:p>
    <w:p w:rsidR="00DC3C68" w:rsidRPr="00CB173C" w:rsidRDefault="00DC3C68" w:rsidP="00DC3C68">
      <w:pPr>
        <w:ind w:firstLineChars="200" w:firstLine="420"/>
        <w:rPr>
          <w:rFonts w:ascii="微软雅黑" w:eastAsia="微软雅黑" w:hAnsi="微软雅黑"/>
          <w:szCs w:val="21"/>
        </w:rPr>
      </w:pPr>
      <w:r w:rsidRPr="00CB173C">
        <w:rPr>
          <w:rFonts w:ascii="微软雅黑" w:eastAsia="微软雅黑" w:hAnsi="微软雅黑" w:hint="eastAsia"/>
          <w:szCs w:val="21"/>
        </w:rPr>
        <w:t>开通了批量付款功能的商户，可以</w:t>
      </w:r>
      <w:r>
        <w:rPr>
          <w:rFonts w:ascii="微软雅黑" w:eastAsia="微软雅黑" w:hAnsi="微软雅黑" w:hint="eastAsia"/>
          <w:szCs w:val="21"/>
        </w:rPr>
        <w:t>点击分类导航中批量付款选项，</w:t>
      </w:r>
      <w:r w:rsidRPr="00CB173C">
        <w:rPr>
          <w:rFonts w:ascii="微软雅黑" w:eastAsia="微软雅黑" w:hAnsi="微软雅黑" w:hint="eastAsia"/>
          <w:szCs w:val="21"/>
        </w:rPr>
        <w:t>下载付款申请表模板，上传文件，进行批量付款操作。</w:t>
      </w:r>
      <w:r>
        <w:rPr>
          <w:rFonts w:ascii="微软雅黑" w:eastAsia="微软雅黑" w:hAnsi="微软雅黑" w:hint="eastAsia"/>
          <w:szCs w:val="21"/>
        </w:rPr>
        <w:t>支持批量付款到银行账号或百付宝账号。</w:t>
      </w:r>
    </w:p>
    <w:p w:rsidR="00DC3C68" w:rsidRPr="00DC3C68" w:rsidRDefault="00C51D46">
      <w:r>
        <w:rPr>
          <w:rFonts w:hint="eastAsia"/>
        </w:rPr>
        <w:t xml:space="preserve">   </w:t>
      </w:r>
      <w:r w:rsidRPr="00402037">
        <w:rPr>
          <w:rFonts w:ascii="微软雅黑" w:eastAsia="微软雅黑" w:hAnsi="微软雅黑" w:hint="eastAsia"/>
          <w:szCs w:val="21"/>
        </w:rPr>
        <w:t>商户充值的界面，提供了网银充值，商户可以选择</w:t>
      </w:r>
      <w:r>
        <w:rPr>
          <w:rFonts w:ascii="微软雅黑" w:eastAsia="微软雅黑" w:hAnsi="微软雅黑" w:hint="eastAsia"/>
          <w:szCs w:val="21"/>
        </w:rPr>
        <w:t>个人网银或者企业网银</w:t>
      </w:r>
      <w:r w:rsidRPr="00402037">
        <w:rPr>
          <w:rFonts w:ascii="微软雅黑" w:eastAsia="微软雅黑" w:hAnsi="微软雅黑" w:hint="eastAsia"/>
          <w:szCs w:val="21"/>
        </w:rPr>
        <w:t>来给现金账户进行充值</w:t>
      </w:r>
      <w:r>
        <w:rPr>
          <w:rFonts w:ascii="微软雅黑" w:eastAsia="微软雅黑" w:hAnsi="微软雅黑" w:hint="eastAsia"/>
          <w:szCs w:val="21"/>
        </w:rPr>
        <w:t>，充值的功能是提供给商户，以便商户在账户无可用余额的情况下，有用户要求退款或付款时，则商户可以通过账户充值后，完成用户退款需求</w:t>
      </w:r>
      <w:r w:rsidRPr="00402037">
        <w:rPr>
          <w:rFonts w:ascii="微软雅黑" w:eastAsia="微软雅黑" w:hAnsi="微软雅黑" w:hint="eastAsia"/>
          <w:szCs w:val="21"/>
        </w:rPr>
        <w:t>。</w:t>
      </w:r>
    </w:p>
    <w:p w:rsidR="00551302" w:rsidRDefault="00CE3E55" w:rsidP="00CE3E55">
      <w:pPr>
        <w:pStyle w:val="2"/>
      </w:pPr>
      <w:r>
        <w:rPr>
          <w:rFonts w:hint="eastAsia"/>
        </w:rPr>
        <w:t>二、批量付款流程介绍</w:t>
      </w:r>
    </w:p>
    <w:p w:rsidR="00D21199" w:rsidRPr="008B42E5" w:rsidRDefault="008022CE">
      <w:r>
        <w:rPr>
          <w:rFonts w:hint="eastAsia"/>
        </w:rPr>
        <w:t>1</w:t>
      </w:r>
      <w:r>
        <w:rPr>
          <w:rFonts w:hint="eastAsia"/>
        </w:rPr>
        <w:t>、</w:t>
      </w:r>
      <w:r w:rsidR="008B42E5">
        <w:rPr>
          <w:rFonts w:hint="eastAsia"/>
        </w:rPr>
        <w:t>打开</w:t>
      </w:r>
      <w:r w:rsidR="00D21199">
        <w:rPr>
          <w:rFonts w:hint="eastAsia"/>
        </w:rPr>
        <w:t>百付宝企业版</w:t>
      </w:r>
      <w:r w:rsidR="00E367C7">
        <w:rPr>
          <w:rFonts w:hint="eastAsia"/>
        </w:rPr>
        <w:t>商户后台</w:t>
      </w:r>
      <w:r w:rsidR="00D21199">
        <w:rPr>
          <w:rFonts w:hint="eastAsia"/>
        </w:rPr>
        <w:t xml:space="preserve">: </w:t>
      </w:r>
      <w:hyperlink r:id="rId8" w:history="1">
        <w:r w:rsidR="00D21199" w:rsidRPr="008B1BF8">
          <w:rPr>
            <w:rStyle w:val="a8"/>
            <w:rFonts w:ascii="微软雅黑" w:eastAsia="微软雅黑" w:hAnsi="微软雅黑" w:hint="eastAsia"/>
            <w:szCs w:val="21"/>
          </w:rPr>
          <w:t>http://vip.baifubao.com</w:t>
        </w:r>
      </w:hyperlink>
      <w:r w:rsidR="00E367C7">
        <w:rPr>
          <w:rFonts w:hint="eastAsia"/>
        </w:rPr>
        <w:t xml:space="preserve"> </w:t>
      </w:r>
      <w:r w:rsidR="00E367C7">
        <w:rPr>
          <w:rFonts w:hint="eastAsia"/>
        </w:rPr>
        <w:t>；</w:t>
      </w:r>
    </w:p>
    <w:p w:rsidR="00D21199" w:rsidRDefault="00D211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795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87" w:rsidRDefault="00A657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、进入如下账户，有两种批量付款形式：</w:t>
      </w:r>
    </w:p>
    <w:p w:rsidR="000F7EB3" w:rsidRDefault="000F7EB3">
      <w:pPr>
        <w:rPr>
          <w:rFonts w:hint="eastAsia"/>
        </w:rPr>
      </w:pPr>
      <w:r>
        <w:rPr>
          <w:rFonts w:hint="eastAsia"/>
        </w:rPr>
        <w:t xml:space="preserve">     2.1</w:t>
      </w:r>
      <w:r>
        <w:rPr>
          <w:rFonts w:hint="eastAsia"/>
        </w:rPr>
        <w:t>、批量付款到百付宝账户</w:t>
      </w:r>
    </w:p>
    <w:p w:rsidR="00E65E0D" w:rsidRDefault="000F7EB3">
      <w:r>
        <w:rPr>
          <w:rFonts w:hint="eastAsia"/>
        </w:rPr>
        <w:t xml:space="preserve">     2.2</w:t>
      </w:r>
      <w:r>
        <w:rPr>
          <w:rFonts w:hint="eastAsia"/>
        </w:rPr>
        <w:t>、批量付款到银行卡</w:t>
      </w:r>
    </w:p>
    <w:p w:rsidR="00551302" w:rsidRDefault="00551302"/>
    <w:p w:rsidR="00C32F40" w:rsidRDefault="009C2D0D">
      <w:pPr>
        <w:rPr>
          <w:rFonts w:hint="eastAsia"/>
        </w:rPr>
      </w:pPr>
      <w:r>
        <w:rPr>
          <w:rFonts w:hint="eastAsia"/>
        </w:rPr>
        <w:t xml:space="preserve"> </w:t>
      </w:r>
    </w:p>
    <w:p w:rsidR="00A833CB" w:rsidRDefault="009C2D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53926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0D" w:rsidRDefault="009C2D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8831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40" w:rsidRDefault="00C32F40">
      <w:r>
        <w:rPr>
          <w:rFonts w:hint="eastAsia"/>
        </w:rPr>
        <w:t>3</w:t>
      </w:r>
      <w:r>
        <w:rPr>
          <w:rFonts w:hint="eastAsia"/>
        </w:rPr>
        <w:t>、</w:t>
      </w:r>
      <w:r w:rsidR="000F0C21">
        <w:rPr>
          <w:rFonts w:hint="eastAsia"/>
        </w:rPr>
        <w:t>上传批量付款文件以后，如果</w:t>
      </w:r>
      <w:r w:rsidR="001E3CF1">
        <w:rPr>
          <w:rFonts w:hint="eastAsia"/>
        </w:rPr>
        <w:t>批量</w:t>
      </w:r>
      <w:r w:rsidR="000F0C21">
        <w:rPr>
          <w:rFonts w:hint="eastAsia"/>
        </w:rPr>
        <w:t>付款文件不正确，会有相应的错误提示；</w:t>
      </w:r>
    </w:p>
    <w:p w:rsidR="00A833CB" w:rsidRDefault="00A833CB">
      <w:r>
        <w:rPr>
          <w:noProof/>
        </w:rPr>
        <w:drawing>
          <wp:inline distT="0" distB="0" distL="0" distR="0">
            <wp:extent cx="5274310" cy="18350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CB" w:rsidRDefault="001E3CF1">
      <w:r>
        <w:rPr>
          <w:rFonts w:hint="eastAsia"/>
        </w:rPr>
        <w:lastRenderedPageBreak/>
        <w:t>4</w:t>
      </w:r>
      <w:r>
        <w:rPr>
          <w:rFonts w:hint="eastAsia"/>
        </w:rPr>
        <w:t>、如果批量付款文件正确，提示上传</w:t>
      </w:r>
      <w:r w:rsidR="00A34487">
        <w:rPr>
          <w:rFonts w:hint="eastAsia"/>
        </w:rPr>
        <w:t>文件</w:t>
      </w:r>
      <w:r>
        <w:rPr>
          <w:rFonts w:hint="eastAsia"/>
        </w:rPr>
        <w:t>成功；</w:t>
      </w:r>
    </w:p>
    <w:p w:rsidR="00A833CB" w:rsidRDefault="00A833CB">
      <w:r>
        <w:rPr>
          <w:rFonts w:hint="eastAsia"/>
          <w:noProof/>
        </w:rPr>
        <w:drawing>
          <wp:inline distT="0" distB="0" distL="0" distR="0">
            <wp:extent cx="5274310" cy="29268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CB" w:rsidRDefault="00D44474">
      <w:r>
        <w:rPr>
          <w:rFonts w:hint="eastAsia"/>
        </w:rPr>
        <w:t>5</w:t>
      </w:r>
      <w:r w:rsidR="000F0C21">
        <w:rPr>
          <w:rFonts w:hint="eastAsia"/>
        </w:rPr>
        <w:t>、</w:t>
      </w:r>
      <w:r w:rsidR="00547FA9">
        <w:rPr>
          <w:rFonts w:hint="eastAsia"/>
        </w:rPr>
        <w:t>商户后台还可以查询批量付款交易；</w:t>
      </w:r>
    </w:p>
    <w:p w:rsidR="00A833CB" w:rsidRDefault="00A833CB">
      <w:r>
        <w:rPr>
          <w:rFonts w:hint="eastAsia"/>
          <w:noProof/>
        </w:rPr>
        <w:drawing>
          <wp:inline distT="0" distB="0" distL="0" distR="0">
            <wp:extent cx="5274310" cy="29910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CB" w:rsidRDefault="00547FA9">
      <w:r>
        <w:rPr>
          <w:rFonts w:hint="eastAsia"/>
        </w:rPr>
        <w:t>6</w:t>
      </w:r>
      <w:r>
        <w:rPr>
          <w:rFonts w:hint="eastAsia"/>
        </w:rPr>
        <w:t>、</w:t>
      </w:r>
      <w:r w:rsidR="00031355">
        <w:rPr>
          <w:rFonts w:hint="eastAsia"/>
        </w:rPr>
        <w:t>批量付款文件上传以后，有一个“复核确认”操作，以批量付款到百付宝账号为例，如下图；</w:t>
      </w:r>
    </w:p>
    <w:p w:rsidR="00A833CB" w:rsidRDefault="00A833C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825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A6B" w:rsidRDefault="00B05A6B">
      <w:r>
        <w:rPr>
          <w:rFonts w:hint="eastAsia"/>
        </w:rPr>
        <w:t>7</w:t>
      </w:r>
      <w:r>
        <w:rPr>
          <w:rFonts w:hint="eastAsia"/>
        </w:rPr>
        <w:t>、复核确认以后，</w:t>
      </w:r>
      <w:r w:rsidR="00250933">
        <w:rPr>
          <w:rFonts w:hint="eastAsia"/>
        </w:rPr>
        <w:t>后台会</w:t>
      </w:r>
      <w:r>
        <w:rPr>
          <w:rFonts w:hint="eastAsia"/>
        </w:rPr>
        <w:t>进行批量付款；</w:t>
      </w:r>
    </w:p>
    <w:p w:rsidR="00A833CB" w:rsidRDefault="00A833CB">
      <w:r>
        <w:rPr>
          <w:rFonts w:hint="eastAsia"/>
          <w:noProof/>
        </w:rPr>
        <w:drawing>
          <wp:inline distT="0" distB="0" distL="0" distR="0">
            <wp:extent cx="5191125" cy="18383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CB" w:rsidRDefault="00501585" w:rsidP="003718B2">
      <w:pPr>
        <w:pStyle w:val="2"/>
      </w:pPr>
      <w:r>
        <w:rPr>
          <w:rFonts w:hint="eastAsia"/>
        </w:rPr>
        <w:t>三、</w:t>
      </w:r>
      <w:r w:rsidR="00043CFB">
        <w:rPr>
          <w:rFonts w:hint="eastAsia"/>
        </w:rPr>
        <w:t>备注</w:t>
      </w:r>
    </w:p>
    <w:p w:rsidR="00A833CB" w:rsidRDefault="00A833CB" w:rsidP="00A83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目前付款到个人银行卡，只支持工行、招行、农行、建行、中信银行、广发银行六家</w:t>
      </w:r>
    </w:p>
    <w:p w:rsidR="00A65787" w:rsidRDefault="00A833CB" w:rsidP="00A833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批量付款到银行卡，除付款说明和备注以外，都为必填项</w:t>
      </w:r>
    </w:p>
    <w:p w:rsidR="00A833CB" w:rsidRPr="00551302" w:rsidRDefault="00A833CB" w:rsidP="00A83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账期、限额、</w:t>
      </w:r>
      <w:r w:rsidR="00E72817">
        <w:rPr>
          <w:rFonts w:hint="eastAsia"/>
        </w:rPr>
        <w:t>对手机号码为账户的，无短信通知到帐</w:t>
      </w:r>
    </w:p>
    <w:sectPr w:rsidR="00A833CB" w:rsidRPr="00551302" w:rsidSect="00E6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D74" w:rsidRDefault="009D7D74" w:rsidP="00456884">
      <w:r>
        <w:separator/>
      </w:r>
    </w:p>
  </w:endnote>
  <w:endnote w:type="continuationSeparator" w:id="0">
    <w:p w:rsidR="009D7D74" w:rsidRDefault="009D7D74" w:rsidP="00456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D74" w:rsidRDefault="009D7D74" w:rsidP="00456884">
      <w:r>
        <w:separator/>
      </w:r>
    </w:p>
  </w:footnote>
  <w:footnote w:type="continuationSeparator" w:id="0">
    <w:p w:rsidR="009D7D74" w:rsidRDefault="009D7D74" w:rsidP="00456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F5FFD"/>
    <w:multiLevelType w:val="hybridMultilevel"/>
    <w:tmpl w:val="35EE5702"/>
    <w:lvl w:ilvl="0" w:tplc="5616D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884"/>
    <w:rsid w:val="00011A6E"/>
    <w:rsid w:val="00031355"/>
    <w:rsid w:val="00043CFB"/>
    <w:rsid w:val="00094AD5"/>
    <w:rsid w:val="000F0C21"/>
    <w:rsid w:val="000F4093"/>
    <w:rsid w:val="000F7EB3"/>
    <w:rsid w:val="001D051C"/>
    <w:rsid w:val="001E36AC"/>
    <w:rsid w:val="001E3CF1"/>
    <w:rsid w:val="00250933"/>
    <w:rsid w:val="002E3086"/>
    <w:rsid w:val="003014F4"/>
    <w:rsid w:val="003718B2"/>
    <w:rsid w:val="003D07F8"/>
    <w:rsid w:val="003D7B90"/>
    <w:rsid w:val="003F7BFE"/>
    <w:rsid w:val="00456884"/>
    <w:rsid w:val="00457677"/>
    <w:rsid w:val="004C7EE1"/>
    <w:rsid w:val="005002CA"/>
    <w:rsid w:val="00501585"/>
    <w:rsid w:val="00547FA9"/>
    <w:rsid w:val="00551302"/>
    <w:rsid w:val="005F3655"/>
    <w:rsid w:val="00605509"/>
    <w:rsid w:val="007A7D73"/>
    <w:rsid w:val="008022CE"/>
    <w:rsid w:val="00856BD3"/>
    <w:rsid w:val="00871E9D"/>
    <w:rsid w:val="008B42E5"/>
    <w:rsid w:val="008B7EA9"/>
    <w:rsid w:val="008F36EE"/>
    <w:rsid w:val="009C2D0D"/>
    <w:rsid w:val="009D7D74"/>
    <w:rsid w:val="00A34487"/>
    <w:rsid w:val="00A57FD3"/>
    <w:rsid w:val="00A65787"/>
    <w:rsid w:val="00A833CB"/>
    <w:rsid w:val="00AE5C9B"/>
    <w:rsid w:val="00B05A6B"/>
    <w:rsid w:val="00B55B15"/>
    <w:rsid w:val="00C14294"/>
    <w:rsid w:val="00C2385E"/>
    <w:rsid w:val="00C32F40"/>
    <w:rsid w:val="00C51D46"/>
    <w:rsid w:val="00CE3E55"/>
    <w:rsid w:val="00D21199"/>
    <w:rsid w:val="00D44474"/>
    <w:rsid w:val="00DC3C68"/>
    <w:rsid w:val="00E367C7"/>
    <w:rsid w:val="00E65E0D"/>
    <w:rsid w:val="00E72817"/>
    <w:rsid w:val="00F73B2A"/>
    <w:rsid w:val="00F83FE6"/>
    <w:rsid w:val="00FB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E0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3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884"/>
    <w:rPr>
      <w:sz w:val="18"/>
      <w:szCs w:val="18"/>
    </w:rPr>
  </w:style>
  <w:style w:type="paragraph" w:styleId="a5">
    <w:name w:val="List Paragraph"/>
    <w:basedOn w:val="a"/>
    <w:uiPriority w:val="34"/>
    <w:qFormat/>
    <w:rsid w:val="00A833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7D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3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E3E5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3E55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D21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baifubao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CA2DD-D49B-4692-A759-79A70E3A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zhangli12</dc:creator>
  <cp:keywords/>
  <dc:description/>
  <cp:lastModifiedBy>wuxiaofang</cp:lastModifiedBy>
  <cp:revision>102</cp:revision>
  <dcterms:created xsi:type="dcterms:W3CDTF">2014-02-17T11:03:00Z</dcterms:created>
  <dcterms:modified xsi:type="dcterms:W3CDTF">2014-02-18T06:19:00Z</dcterms:modified>
</cp:coreProperties>
</file>