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4E9" w:rsidRDefault="009E5874">
      <w:r w:rsidRPr="009E5874">
        <w:t>Case Study:</w:t>
      </w:r>
      <w:r w:rsidRPr="009E5874">
        <w:cr/>
        <w:t>Felicia Transport</w:t>
      </w:r>
    </w:p>
    <w:p w:rsidR="009E5874" w:rsidRDefault="009E5874">
      <w:r w:rsidRPr="009E5874">
        <w:t xml:space="preserve">Building Public Trust </w:t>
      </w:r>
      <w:proofErr w:type="gramStart"/>
      <w:r w:rsidRPr="009E5874">
        <w:t xml:space="preserve">and </w:t>
      </w:r>
      <w:r w:rsidRPr="009E5874">
        <w:cr/>
        <w:t>Market</w:t>
      </w:r>
      <w:proofErr w:type="gramEnd"/>
      <w:r w:rsidRPr="009E5874">
        <w:t xml:space="preserve"> Credibility from Day One</w:t>
      </w:r>
      <w:r w:rsidRPr="009E5874">
        <w:cr/>
      </w:r>
    </w:p>
    <w:p w:rsidR="009E5874" w:rsidRDefault="009E5874">
      <w:r>
        <w:t>Overview</w:t>
      </w:r>
    </w:p>
    <w:p w:rsidR="009E5874" w:rsidRDefault="009E5874">
      <w:r w:rsidRPr="009E5874">
        <w:t xml:space="preserve">Felicia Transport is a Nigerian public </w:t>
      </w:r>
      <w:proofErr w:type="gramStart"/>
      <w:r w:rsidRPr="009E5874">
        <w:t xml:space="preserve">transportation </w:t>
      </w:r>
      <w:r w:rsidRPr="009E5874">
        <w:cr/>
        <w:t>company</w:t>
      </w:r>
      <w:proofErr w:type="gramEnd"/>
      <w:r w:rsidRPr="009E5874">
        <w:t xml:space="preserve"> focused on delivering safe, reliable, and </w:t>
      </w:r>
      <w:r w:rsidRPr="009E5874">
        <w:cr/>
        <w:t>modern mobility at scale. As a new company</w:t>
      </w:r>
      <w:proofErr w:type="gramStart"/>
      <w:r w:rsidRPr="009E5874">
        <w:t xml:space="preserve">, </w:t>
      </w:r>
      <w:r w:rsidRPr="009E5874">
        <w:cr/>
        <w:t>Felicia</w:t>
      </w:r>
      <w:proofErr w:type="gramEnd"/>
      <w:r w:rsidRPr="009E5874">
        <w:t xml:space="preserve"> needed more than visibility — it needed </w:t>
      </w:r>
      <w:r w:rsidRPr="009E5874">
        <w:cr/>
        <w:t xml:space="preserve">instant credibility, public trust, and a brand system </w:t>
      </w:r>
      <w:r w:rsidRPr="009E5874">
        <w:cr/>
        <w:t>capable of supporting long-term growth.</w:t>
      </w:r>
      <w:r w:rsidRPr="009E5874">
        <w:cr/>
      </w:r>
    </w:p>
    <w:p w:rsidR="009E5874" w:rsidRDefault="009E5874">
      <w:r>
        <w:t>The Challenge</w:t>
      </w:r>
    </w:p>
    <w:p w:rsidR="009E5874" w:rsidRDefault="009E5874">
      <w:r w:rsidRPr="009E5874">
        <w:t>Entering a highly competitive and trust-</w:t>
      </w:r>
      <w:proofErr w:type="gramStart"/>
      <w:r w:rsidRPr="009E5874">
        <w:t xml:space="preserve">sensitive </w:t>
      </w:r>
      <w:r w:rsidRPr="009E5874">
        <w:cr/>
        <w:t>market</w:t>
      </w:r>
      <w:proofErr w:type="gramEnd"/>
      <w:r w:rsidRPr="009E5874">
        <w:t xml:space="preserve">, Felicia faced a critical </w:t>
      </w:r>
      <w:proofErr w:type="spellStart"/>
      <w:r w:rsidRPr="009E5874">
        <w:t>risk:without</w:t>
      </w:r>
      <w:proofErr w:type="spellEnd"/>
      <w:r w:rsidRPr="009E5874">
        <w:t xml:space="preserve"> a strong </w:t>
      </w:r>
      <w:r w:rsidRPr="009E5874">
        <w:cr/>
        <w:t xml:space="preserve">and coherent brand system, the company could </w:t>
      </w:r>
      <w:r w:rsidRPr="009E5874">
        <w:cr/>
        <w:t xml:space="preserve">struggle to earn public confidence, attract early </w:t>
      </w:r>
      <w:r w:rsidRPr="009E5874">
        <w:cr/>
        <w:t xml:space="preserve">adopters, and position itself as a serious operator </w:t>
      </w:r>
      <w:r w:rsidRPr="009E5874">
        <w:cr/>
        <w:t xml:space="preserve">from launch. For a transport company, </w:t>
      </w:r>
      <w:proofErr w:type="gramStart"/>
      <w:r w:rsidRPr="009E5874">
        <w:t xml:space="preserve">perception </w:t>
      </w:r>
      <w:r w:rsidRPr="009E5874">
        <w:cr/>
        <w:t>directly</w:t>
      </w:r>
      <w:proofErr w:type="gramEnd"/>
      <w:r w:rsidRPr="009E5874">
        <w:t xml:space="preserve"> impacts adoption. Trust is not optional.</w:t>
      </w:r>
      <w:r w:rsidRPr="009E5874">
        <w:cr/>
      </w:r>
    </w:p>
    <w:p w:rsidR="009E5874" w:rsidRDefault="009E5874">
      <w:r w:rsidRPr="009E5874">
        <w:t>Our Approach</w:t>
      </w:r>
    </w:p>
    <w:p w:rsidR="009E5874" w:rsidRDefault="009E5874">
      <w:r w:rsidRPr="009E5874">
        <w:t xml:space="preserve">Sleeka designed and deployed a complete </w:t>
      </w:r>
      <w:proofErr w:type="gramStart"/>
      <w:r w:rsidRPr="009E5874">
        <w:t xml:space="preserve">brand </w:t>
      </w:r>
      <w:r w:rsidRPr="009E5874">
        <w:cr/>
        <w:t>identity</w:t>
      </w:r>
      <w:proofErr w:type="gramEnd"/>
      <w:r w:rsidRPr="009E5874">
        <w:t xml:space="preserve"> system including the logo, visual language, </w:t>
      </w:r>
      <w:r w:rsidRPr="009E5874">
        <w:cr/>
        <w:t xml:space="preserve">and brand applications across fleet, uniforms, </w:t>
      </w:r>
      <w:r w:rsidRPr="009E5874">
        <w:cr/>
        <w:t xml:space="preserve">signage, and digital platforms, built for consistency, </w:t>
      </w:r>
      <w:r w:rsidRPr="009E5874">
        <w:cr/>
        <w:t>recognition, and scale.</w:t>
      </w:r>
    </w:p>
    <w:p w:rsidR="009E5874" w:rsidRDefault="009E5874"/>
    <w:p w:rsidR="009E5874" w:rsidRDefault="009E5874"/>
    <w:p w:rsidR="009E5874" w:rsidRDefault="009E5874"/>
    <w:p w:rsidR="009E5874" w:rsidRDefault="009E5874"/>
    <w:p w:rsidR="009E5874" w:rsidRDefault="009E5874"/>
    <w:p w:rsidR="009E5874" w:rsidRDefault="009E5874">
      <w:r w:rsidRPr="009E5874">
        <w:lastRenderedPageBreak/>
        <w:t>The Outcomes</w:t>
      </w:r>
    </w:p>
    <w:p w:rsidR="009E5874" w:rsidRDefault="009E5874" w:rsidP="009E5874">
      <w:pPr>
        <w:pStyle w:val="ListParagraph"/>
      </w:pPr>
      <w:proofErr w:type="gramStart"/>
      <w:r>
        <w:t>1.</w:t>
      </w:r>
      <w:r w:rsidRPr="009E5874">
        <w:t>The</w:t>
      </w:r>
      <w:proofErr w:type="gramEnd"/>
      <w:r w:rsidRPr="009E5874">
        <w:t xml:space="preserve"> launch went viral: 42,000+ organic </w:t>
      </w:r>
      <w:r w:rsidRPr="009E5874">
        <w:cr/>
        <w:t>impressions within 48 hours of the brand reveal.</w:t>
      </w:r>
      <w:r w:rsidRPr="009E5874">
        <w:cr/>
      </w:r>
      <w:r w:rsidRPr="009E5874">
        <w:cr/>
        <w:t xml:space="preserve">2. Over 1,200 positive engagements across </w:t>
      </w:r>
      <w:proofErr w:type="gramStart"/>
      <w:r w:rsidRPr="009E5874">
        <w:t xml:space="preserve">social </w:t>
      </w:r>
      <w:r w:rsidRPr="009E5874">
        <w:cr/>
        <w:t>platforms</w:t>
      </w:r>
      <w:proofErr w:type="gramEnd"/>
      <w:r w:rsidRPr="009E5874">
        <w:t xml:space="preserve"> during launch.</w:t>
      </w:r>
      <w:r w:rsidRPr="009E5874">
        <w:cr/>
      </w:r>
      <w:r w:rsidRPr="009E5874">
        <w:cr/>
        <w:t>3. A 35% increase in website traf</w:t>
      </w:r>
      <w:r>
        <w:t xml:space="preserve">fic </w:t>
      </w:r>
      <w:proofErr w:type="gramStart"/>
      <w:r>
        <w:t xml:space="preserve">within </w:t>
      </w:r>
      <w:r>
        <w:cr/>
        <w:t>the</w:t>
      </w:r>
      <w:proofErr w:type="gramEnd"/>
      <w:r>
        <w:t xml:space="preserve"> first week.</w:t>
      </w:r>
      <w:r>
        <w:cr/>
      </w:r>
      <w:r>
        <w:cr/>
      </w:r>
    </w:p>
    <w:p w:rsidR="009E5874" w:rsidRDefault="009E5874" w:rsidP="009E5874">
      <w:pPr>
        <w:pStyle w:val="ListParagraph"/>
      </w:pPr>
      <w:r w:rsidRPr="009E5874">
        <w:t>Business Impact</w:t>
      </w:r>
    </w:p>
    <w:p w:rsidR="009E5874" w:rsidRDefault="009E5874" w:rsidP="009E5874">
      <w:pPr>
        <w:pStyle w:val="ListParagraph"/>
      </w:pPr>
      <w:r w:rsidRPr="009E5874">
        <w:t xml:space="preserve">Felicia entered the market with legitimacy </w:t>
      </w:r>
      <w:proofErr w:type="gramStart"/>
      <w:r w:rsidRPr="009E5874">
        <w:t xml:space="preserve">from </w:t>
      </w:r>
      <w:r w:rsidRPr="009E5874">
        <w:cr/>
        <w:t>day</w:t>
      </w:r>
      <w:proofErr w:type="gramEnd"/>
      <w:r w:rsidRPr="009E5874">
        <w:t xml:space="preserve"> one, reducing adoption risk and positioning </w:t>
      </w:r>
      <w:r w:rsidRPr="009E5874">
        <w:cr/>
        <w:t>the company for long-term growth.</w:t>
      </w:r>
    </w:p>
    <w:p w:rsidR="009E5874" w:rsidRDefault="009E5874" w:rsidP="009E5874">
      <w:pPr>
        <w:pStyle w:val="ListParagraph"/>
      </w:pPr>
    </w:p>
    <w:p w:rsidR="009E5874" w:rsidRDefault="009E5874" w:rsidP="009E5874">
      <w:pPr>
        <w:pStyle w:val="ListParagraph"/>
      </w:pPr>
      <w:r w:rsidRPr="009E5874">
        <w:t>Logo design</w:t>
      </w:r>
      <w:r w:rsidRPr="009E5874">
        <w:cr/>
        <w:t xml:space="preserve">Concept: A bold, expressive combination </w:t>
      </w:r>
      <w:proofErr w:type="gramStart"/>
      <w:r w:rsidRPr="009E5874">
        <w:t xml:space="preserve">mark </w:t>
      </w:r>
      <w:r w:rsidRPr="009E5874">
        <w:cr/>
        <w:t>inspired</w:t>
      </w:r>
      <w:proofErr w:type="gramEnd"/>
      <w:r w:rsidRPr="009E5874">
        <w:t xml:space="preserve"> by the letter F, a road, and a forward-driven </w:t>
      </w:r>
      <w:r w:rsidRPr="009E5874">
        <w:cr/>
        <w:t xml:space="preserve">arrow. These elements flow seamlessly to </w:t>
      </w:r>
      <w:proofErr w:type="gramStart"/>
      <w:r w:rsidRPr="009E5874">
        <w:t xml:space="preserve">convey </w:t>
      </w:r>
      <w:r w:rsidRPr="009E5874">
        <w:cr/>
        <w:t>mo</w:t>
      </w:r>
      <w:r>
        <w:t>tion</w:t>
      </w:r>
      <w:proofErr w:type="gramEnd"/>
      <w:r>
        <w:t>, direction, and speed.</w:t>
      </w:r>
      <w:r>
        <w:cr/>
      </w:r>
      <w:r>
        <w:cr/>
      </w:r>
    </w:p>
    <w:p w:rsidR="009E5874" w:rsidRDefault="009E5874" w:rsidP="009E5874">
      <w:pPr>
        <w:pStyle w:val="ListParagraph"/>
      </w:pPr>
      <w:r w:rsidRPr="009E5874">
        <w:t>Fresh Colors</w:t>
      </w:r>
    </w:p>
    <w:p w:rsidR="009E5874" w:rsidRDefault="009E5874" w:rsidP="009E5874">
      <w:pPr>
        <w:pStyle w:val="ListParagraph"/>
      </w:pPr>
      <w:r w:rsidRPr="009E5874">
        <w:t>While many Nigerian brands rely on blue and red</w:t>
      </w:r>
      <w:proofErr w:type="gramStart"/>
      <w:r w:rsidRPr="009E5874">
        <w:t xml:space="preserve">, </w:t>
      </w:r>
      <w:r w:rsidRPr="009E5874">
        <w:cr/>
        <w:t>we</w:t>
      </w:r>
      <w:proofErr w:type="gramEnd"/>
      <w:r w:rsidRPr="009E5874">
        <w:t xml:space="preserve"> chose a bolder path. A fresh, modern </w:t>
      </w:r>
      <w:proofErr w:type="gramStart"/>
      <w:r w:rsidRPr="009E5874">
        <w:t xml:space="preserve">palette </w:t>
      </w:r>
      <w:r w:rsidRPr="009E5874">
        <w:cr/>
        <w:t>anchored</w:t>
      </w:r>
      <w:proofErr w:type="gramEnd"/>
      <w:r w:rsidRPr="009E5874">
        <w:t xml:space="preserve"> by green symbolizing growth, </w:t>
      </w:r>
      <w:r>
        <w:cr/>
        <w:t>movement, and reliability.</w:t>
      </w:r>
      <w:r>
        <w:cr/>
      </w:r>
      <w:r>
        <w:cr/>
      </w:r>
      <w:r w:rsidRPr="009E5874">
        <w:t>Our Font Choices</w:t>
      </w:r>
    </w:p>
    <w:p w:rsidR="009E5874" w:rsidRDefault="009E5874" w:rsidP="009E5874">
      <w:pPr>
        <w:pStyle w:val="ListParagraph"/>
      </w:pPr>
      <w:r w:rsidRPr="009E5874">
        <w:t xml:space="preserve">We paired </w:t>
      </w:r>
      <w:proofErr w:type="spellStart"/>
      <w:r w:rsidRPr="009E5874">
        <w:t>Galano</w:t>
      </w:r>
      <w:proofErr w:type="spellEnd"/>
      <w:r w:rsidRPr="009E5874">
        <w:t xml:space="preserve"> Grotesque with Montserrat </w:t>
      </w:r>
      <w:proofErr w:type="gramStart"/>
      <w:r w:rsidRPr="009E5874">
        <w:t xml:space="preserve">to </w:t>
      </w:r>
      <w:r w:rsidRPr="009E5874">
        <w:cr/>
        <w:t>create</w:t>
      </w:r>
      <w:proofErr w:type="gramEnd"/>
      <w:r w:rsidRPr="009E5874">
        <w:t xml:space="preserve"> a clean, modern typographic system, bold </w:t>
      </w:r>
      <w:r w:rsidRPr="009E5874">
        <w:cr/>
        <w:t xml:space="preserve">enough for visibility and refined enough for clarity </w:t>
      </w:r>
      <w:r w:rsidRPr="009E5874">
        <w:cr/>
        <w:t>across all </w:t>
      </w:r>
      <w:proofErr w:type="spellStart"/>
      <w:r w:rsidRPr="009E5874">
        <w:t>touchpoints</w:t>
      </w:r>
      <w:proofErr w:type="spellEnd"/>
      <w:r w:rsidRPr="009E5874">
        <w:t>.</w:t>
      </w:r>
      <w:r w:rsidRPr="009E5874">
        <w:cr/>
      </w:r>
      <w:r w:rsidRPr="009E5874">
        <w:cr/>
        <w:t>Visual Outlook</w:t>
      </w:r>
      <w:r w:rsidRPr="009E5874">
        <w:cr/>
        <w:t xml:space="preserve">A glimpse of the brand in action across </w:t>
      </w:r>
      <w:proofErr w:type="gramStart"/>
      <w:r w:rsidRPr="009E5874">
        <w:t xml:space="preserve">mockups </w:t>
      </w:r>
      <w:r w:rsidRPr="009E5874">
        <w:cr/>
        <w:t>and</w:t>
      </w:r>
      <w:proofErr w:type="gramEnd"/>
      <w:r w:rsidRPr="009E5874">
        <w:t xml:space="preserve"> merchandise, showing its prese</w:t>
      </w:r>
      <w:r>
        <w:t xml:space="preserve">nce, </w:t>
      </w:r>
      <w:r>
        <w:cr/>
        <w:t>personality, and impact.</w:t>
      </w:r>
      <w:r w:rsidRPr="009E5874">
        <w:cr/>
      </w:r>
      <w:bookmarkStart w:id="0" w:name="_GoBack"/>
      <w:bookmarkEnd w:id="0"/>
      <w:r w:rsidRPr="009E5874">
        <w:cr/>
      </w:r>
    </w:p>
    <w:sectPr w:rsidR="009E5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97EAE"/>
    <w:multiLevelType w:val="hybridMultilevel"/>
    <w:tmpl w:val="2A2AD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908"/>
    <w:rsid w:val="000824E9"/>
    <w:rsid w:val="009E5874"/>
    <w:rsid w:val="00CD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87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2025-12-17T02:56:00Z</dcterms:created>
  <dcterms:modified xsi:type="dcterms:W3CDTF">2025-12-17T03:03:00Z</dcterms:modified>
</cp:coreProperties>
</file>