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E9" w:rsidRDefault="000E6A37">
      <w:pPr>
        <w:jc w:val="center"/>
        <w:rPr>
          <w:b/>
          <w:sz w:val="36"/>
          <w:szCs w:val="36"/>
        </w:rPr>
      </w:pPr>
      <w:r>
        <w:rPr>
          <w:rFonts w:hint="eastAsia"/>
          <w:b/>
          <w:sz w:val="36"/>
          <w:szCs w:val="36"/>
        </w:rPr>
        <w:t>Pet home</w:t>
      </w:r>
      <w:r>
        <w:rPr>
          <w:rFonts w:hint="eastAsia"/>
          <w:b/>
          <w:sz w:val="36"/>
          <w:szCs w:val="36"/>
        </w:rPr>
        <w:t>网站</w:t>
      </w:r>
      <w:r>
        <w:rPr>
          <w:rFonts w:hint="eastAsia"/>
          <w:b/>
          <w:sz w:val="36"/>
          <w:szCs w:val="36"/>
        </w:rPr>
        <w:t>测试</w:t>
      </w:r>
      <w:r>
        <w:rPr>
          <w:rFonts w:hint="eastAsia"/>
          <w:b/>
          <w:sz w:val="36"/>
          <w:szCs w:val="36"/>
        </w:rPr>
        <w:t>的</w:t>
      </w:r>
      <w:r>
        <w:rPr>
          <w:rFonts w:hint="eastAsia"/>
          <w:b/>
          <w:sz w:val="36"/>
          <w:szCs w:val="36"/>
        </w:rPr>
        <w:t>主要内容</w:t>
      </w:r>
    </w:p>
    <w:p w:rsidR="002E2EE9" w:rsidRDefault="000E6A37">
      <w:pPr>
        <w:rPr>
          <w:b/>
          <w:sz w:val="28"/>
          <w:szCs w:val="28"/>
        </w:rPr>
      </w:pPr>
      <w:r>
        <w:rPr>
          <w:rFonts w:hint="eastAsia"/>
          <w:b/>
          <w:sz w:val="28"/>
          <w:szCs w:val="28"/>
        </w:rPr>
        <w:t>内容：</w:t>
      </w:r>
    </w:p>
    <w:p w:rsidR="002E2EE9" w:rsidRDefault="000E6A37">
      <w:pPr>
        <w:numPr>
          <w:ilvl w:val="0"/>
          <w:numId w:val="1"/>
        </w:numPr>
        <w:rPr>
          <w:sz w:val="28"/>
          <w:szCs w:val="28"/>
        </w:rPr>
      </w:pPr>
      <w:r>
        <w:rPr>
          <w:rFonts w:hint="eastAsia"/>
          <w:sz w:val="28"/>
          <w:szCs w:val="28"/>
        </w:rPr>
        <w:t>页面启动是否正常，是否有相应的提示框、页面错误提示等</w:t>
      </w:r>
    </w:p>
    <w:p w:rsidR="002E2EE9" w:rsidRDefault="000E6A37">
      <w:pPr>
        <w:ind w:left="720"/>
        <w:rPr>
          <w:sz w:val="28"/>
          <w:szCs w:val="28"/>
        </w:rPr>
      </w:pPr>
      <w:r>
        <w:rPr>
          <w:rFonts w:hint="eastAsia"/>
          <w:sz w:val="28"/>
          <w:szCs w:val="28"/>
        </w:rPr>
        <w:t>（</w:t>
      </w:r>
      <w:r>
        <w:rPr>
          <w:rFonts w:hint="eastAsia"/>
          <w:sz w:val="28"/>
          <w:szCs w:val="28"/>
        </w:rPr>
        <w:t>例如</w:t>
      </w:r>
      <w:r>
        <w:rPr>
          <w:rFonts w:hint="eastAsia"/>
          <w:sz w:val="28"/>
          <w:szCs w:val="28"/>
        </w:rPr>
        <w:t>：故意制造一些错误，来查看页面的提示）</w:t>
      </w:r>
    </w:p>
    <w:p w:rsidR="002E2EE9" w:rsidRDefault="000E6A37">
      <w:pPr>
        <w:numPr>
          <w:ilvl w:val="0"/>
          <w:numId w:val="1"/>
        </w:numPr>
        <w:rPr>
          <w:sz w:val="28"/>
          <w:szCs w:val="28"/>
        </w:rPr>
      </w:pPr>
      <w:r>
        <w:rPr>
          <w:rFonts w:hint="eastAsia"/>
          <w:sz w:val="28"/>
          <w:szCs w:val="28"/>
        </w:rPr>
        <w:t>页面每项功能是否符合实际要求</w:t>
      </w:r>
    </w:p>
    <w:p w:rsidR="002E2EE9" w:rsidRDefault="000E6A37">
      <w:pPr>
        <w:numPr>
          <w:ilvl w:val="0"/>
          <w:numId w:val="1"/>
        </w:numPr>
        <w:rPr>
          <w:sz w:val="28"/>
          <w:szCs w:val="28"/>
        </w:rPr>
      </w:pPr>
      <w:r>
        <w:rPr>
          <w:rFonts w:hint="eastAsia"/>
          <w:sz w:val="28"/>
          <w:szCs w:val="28"/>
        </w:rPr>
        <w:t>菜单、按钮操作是否正常、灵活，能处理一些异常操作</w:t>
      </w:r>
    </w:p>
    <w:p w:rsidR="002E2EE9" w:rsidRDefault="000E6A37">
      <w:pPr>
        <w:numPr>
          <w:ilvl w:val="0"/>
          <w:numId w:val="1"/>
        </w:numPr>
        <w:rPr>
          <w:sz w:val="28"/>
          <w:szCs w:val="28"/>
        </w:rPr>
      </w:pPr>
      <w:r>
        <w:rPr>
          <w:rFonts w:hint="eastAsia"/>
          <w:sz w:val="28"/>
          <w:szCs w:val="28"/>
        </w:rPr>
        <w:t>能否接受正确的数据输入，能否对异常数据的输入有提示、容错处理等</w:t>
      </w:r>
      <w:r>
        <w:rPr>
          <w:rFonts w:hint="eastAsia"/>
          <w:sz w:val="28"/>
          <w:szCs w:val="28"/>
        </w:rPr>
        <w:t>，</w:t>
      </w:r>
      <w:r>
        <w:rPr>
          <w:rFonts w:hint="eastAsia"/>
          <w:sz w:val="28"/>
          <w:szCs w:val="28"/>
        </w:rPr>
        <w:t>数据的输出结果是否准确，格式清晰，并且符合使用者阅读</w:t>
      </w:r>
    </w:p>
    <w:p w:rsidR="002E2EE9" w:rsidRDefault="000E6A37">
      <w:pPr>
        <w:numPr>
          <w:ilvl w:val="0"/>
          <w:numId w:val="1"/>
        </w:numPr>
        <w:rPr>
          <w:sz w:val="28"/>
          <w:szCs w:val="28"/>
        </w:rPr>
      </w:pPr>
      <w:r>
        <w:rPr>
          <w:rFonts w:hint="eastAsia"/>
          <w:sz w:val="28"/>
          <w:szCs w:val="28"/>
        </w:rPr>
        <w:t>功能逻辑是否符合使用者习惯</w:t>
      </w:r>
    </w:p>
    <w:p w:rsidR="002E2EE9" w:rsidRDefault="000E6A37">
      <w:pPr>
        <w:numPr>
          <w:ilvl w:val="0"/>
          <w:numId w:val="1"/>
        </w:numPr>
        <w:jc w:val="left"/>
        <w:rPr>
          <w:sz w:val="28"/>
          <w:szCs w:val="28"/>
        </w:rPr>
      </w:pPr>
      <w:r>
        <w:rPr>
          <w:rFonts w:hint="eastAsia"/>
          <w:sz w:val="28"/>
          <w:szCs w:val="28"/>
        </w:rPr>
        <w:t>是否支持各种应用的浏览器环境</w:t>
      </w:r>
    </w:p>
    <w:p w:rsidR="002E2EE9" w:rsidRDefault="000E6A37">
      <w:pPr>
        <w:numPr>
          <w:ilvl w:val="0"/>
          <w:numId w:val="1"/>
        </w:numPr>
        <w:rPr>
          <w:sz w:val="28"/>
          <w:szCs w:val="28"/>
        </w:rPr>
      </w:pPr>
      <w:r>
        <w:rPr>
          <w:rFonts w:hint="eastAsia"/>
          <w:sz w:val="28"/>
          <w:szCs w:val="28"/>
        </w:rPr>
        <w:t>系统的各种数据状态是否按照正常的业务流程而变化，并保持</w:t>
      </w:r>
      <w:r>
        <w:rPr>
          <w:rFonts w:hint="eastAsia"/>
          <w:sz w:val="28"/>
          <w:szCs w:val="28"/>
        </w:rPr>
        <w:t xml:space="preserve">  </w:t>
      </w:r>
      <w:r>
        <w:rPr>
          <w:rFonts w:hint="eastAsia"/>
          <w:sz w:val="28"/>
          <w:szCs w:val="28"/>
        </w:rPr>
        <w:t>稳定</w:t>
      </w:r>
    </w:p>
    <w:p w:rsidR="002E2EE9" w:rsidRDefault="000E6A37">
      <w:pPr>
        <w:numPr>
          <w:ilvl w:val="0"/>
          <w:numId w:val="1"/>
        </w:numPr>
        <w:jc w:val="left"/>
        <w:rPr>
          <w:sz w:val="28"/>
          <w:szCs w:val="28"/>
        </w:rPr>
      </w:pPr>
      <w:r>
        <w:rPr>
          <w:rFonts w:hint="eastAsia"/>
          <w:sz w:val="28"/>
          <w:szCs w:val="28"/>
        </w:rPr>
        <w:t>是否支持各种应用的浏览器环境</w:t>
      </w:r>
    </w:p>
    <w:p w:rsidR="002E2EE9" w:rsidRDefault="000E6A37">
      <w:pPr>
        <w:numPr>
          <w:ilvl w:val="0"/>
          <w:numId w:val="1"/>
        </w:numPr>
        <w:jc w:val="left"/>
        <w:rPr>
          <w:sz w:val="28"/>
          <w:szCs w:val="28"/>
        </w:rPr>
      </w:pPr>
      <w:r>
        <w:rPr>
          <w:rFonts w:hint="eastAsia"/>
          <w:sz w:val="28"/>
          <w:szCs w:val="28"/>
        </w:rPr>
        <w:t>与外部应用的接口是否有效（比如：邮件）</w:t>
      </w:r>
      <w:r>
        <w:rPr>
          <w:rFonts w:hint="eastAsia"/>
          <w:sz w:val="28"/>
          <w:szCs w:val="28"/>
        </w:rPr>
        <w:t xml:space="preserve"> </w:t>
      </w:r>
    </w:p>
    <w:p w:rsidR="002E2EE9" w:rsidRDefault="000E6A37">
      <w:pPr>
        <w:ind w:left="360"/>
        <w:jc w:val="left"/>
        <w:rPr>
          <w:sz w:val="28"/>
          <w:szCs w:val="28"/>
        </w:rPr>
      </w:pPr>
      <w:r>
        <w:rPr>
          <w:rFonts w:hint="eastAsia"/>
          <w:sz w:val="28"/>
          <w:szCs w:val="28"/>
        </w:rPr>
        <w:t>10</w:t>
      </w:r>
      <w:r>
        <w:rPr>
          <w:rFonts w:hint="eastAsia"/>
          <w:sz w:val="28"/>
          <w:szCs w:val="28"/>
        </w:rPr>
        <w:t>、</w:t>
      </w:r>
      <w:r>
        <w:rPr>
          <w:rFonts w:hint="eastAsia"/>
          <w:sz w:val="28"/>
          <w:szCs w:val="28"/>
        </w:rPr>
        <w:t>数据恢复测试（客户数据错误时候，数据恢复测试）</w:t>
      </w:r>
    </w:p>
    <w:p w:rsidR="002E2EE9" w:rsidRDefault="002E2EE9">
      <w:pPr>
        <w:ind w:left="360"/>
        <w:jc w:val="left"/>
        <w:rPr>
          <w:sz w:val="28"/>
          <w:szCs w:val="28"/>
        </w:rPr>
      </w:pPr>
    </w:p>
    <w:p w:rsidR="002E2EE9" w:rsidRDefault="002E2EE9">
      <w:pPr>
        <w:ind w:left="360"/>
        <w:jc w:val="left"/>
        <w:rPr>
          <w:sz w:val="28"/>
          <w:szCs w:val="28"/>
        </w:rPr>
      </w:pPr>
    </w:p>
    <w:p w:rsidR="002E2EE9" w:rsidRDefault="002E2EE9">
      <w:pPr>
        <w:ind w:left="360"/>
        <w:jc w:val="left"/>
        <w:rPr>
          <w:sz w:val="28"/>
          <w:szCs w:val="28"/>
        </w:rPr>
      </w:pPr>
    </w:p>
    <w:p w:rsidR="002E2EE9" w:rsidRDefault="002E2EE9">
      <w:pPr>
        <w:ind w:left="360"/>
        <w:jc w:val="left"/>
        <w:rPr>
          <w:sz w:val="28"/>
          <w:szCs w:val="28"/>
        </w:rPr>
      </w:pPr>
    </w:p>
    <w:p w:rsidR="002E2EE9" w:rsidRDefault="002E2EE9">
      <w:pPr>
        <w:jc w:val="left"/>
        <w:rPr>
          <w:sz w:val="28"/>
          <w:szCs w:val="28"/>
        </w:rPr>
      </w:pPr>
    </w:p>
    <w:p w:rsidR="002E2EE9" w:rsidRDefault="002E2EE9">
      <w:pPr>
        <w:jc w:val="left"/>
        <w:rPr>
          <w:sz w:val="28"/>
          <w:szCs w:val="28"/>
        </w:rPr>
      </w:pPr>
    </w:p>
    <w:p w:rsidR="002E2EE9" w:rsidRDefault="002E2EE9">
      <w:pPr>
        <w:jc w:val="left"/>
        <w:rPr>
          <w:sz w:val="28"/>
          <w:szCs w:val="28"/>
        </w:rPr>
      </w:pPr>
    </w:p>
    <w:p w:rsidR="002E2EE9" w:rsidRDefault="000E6A37">
      <w:pPr>
        <w:jc w:val="left"/>
        <w:rPr>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-1</w:t>
      </w:r>
      <w:r>
        <w:rPr>
          <w:rFonts w:ascii="华文中宋" w:eastAsia="华文中宋" w:hAnsi="华文中宋" w:cs="华文中宋" w:hint="eastAsia"/>
          <w:sz w:val="28"/>
          <w:szCs w:val="28"/>
        </w:rPr>
        <w:t>、</w:t>
      </w:r>
      <w:r>
        <w:rPr>
          <w:rFonts w:hint="eastAsia"/>
          <w:sz w:val="28"/>
          <w:szCs w:val="28"/>
        </w:rPr>
        <w:t>进检验</w:t>
      </w:r>
      <w:r>
        <w:rPr>
          <w:rFonts w:hint="eastAsia"/>
          <w:sz w:val="28"/>
          <w:szCs w:val="28"/>
        </w:rPr>
        <w:t>Pet Home</w:t>
      </w:r>
      <w:r>
        <w:rPr>
          <w:rFonts w:hint="eastAsia"/>
          <w:sz w:val="28"/>
          <w:szCs w:val="28"/>
        </w:rPr>
        <w:t>网站导航条上所有的分页面宠物商城、宠物小贴士、论坛中心、活动中心以及主页面都可以正常展示，但是主页</w:t>
      </w:r>
      <w:proofErr w:type="gramStart"/>
      <w:r>
        <w:rPr>
          <w:rFonts w:hint="eastAsia"/>
          <w:sz w:val="28"/>
          <w:szCs w:val="28"/>
        </w:rPr>
        <w:t>轮播图</w:t>
      </w:r>
      <w:proofErr w:type="gramEnd"/>
      <w:r>
        <w:rPr>
          <w:rFonts w:hint="eastAsia"/>
          <w:sz w:val="28"/>
          <w:szCs w:val="28"/>
        </w:rPr>
        <w:t>等效果图</w:t>
      </w:r>
      <w:proofErr w:type="gramStart"/>
      <w:r>
        <w:rPr>
          <w:rFonts w:hint="eastAsia"/>
          <w:sz w:val="28"/>
          <w:szCs w:val="28"/>
        </w:rPr>
        <w:t>及微博</w:t>
      </w:r>
      <w:proofErr w:type="gramEnd"/>
      <w:r>
        <w:rPr>
          <w:rFonts w:hint="eastAsia"/>
          <w:sz w:val="28"/>
          <w:szCs w:val="28"/>
        </w:rPr>
        <w:t>QQ</w:t>
      </w:r>
      <w:r>
        <w:rPr>
          <w:rFonts w:hint="eastAsia"/>
          <w:sz w:val="28"/>
          <w:szCs w:val="28"/>
        </w:rPr>
        <w:t>等图标的分页功能未能实现，可以寒假假期继续完善，导航条的搜索功能目前只针对活动表做查巡，功能不够完善、齐全，当输出与其他</w:t>
      </w:r>
      <w:proofErr w:type="gramStart"/>
      <w:r>
        <w:rPr>
          <w:rFonts w:hint="eastAsia"/>
          <w:sz w:val="28"/>
          <w:szCs w:val="28"/>
        </w:rPr>
        <w:t>表相关</w:t>
      </w:r>
      <w:proofErr w:type="gramEnd"/>
      <w:r>
        <w:rPr>
          <w:rFonts w:hint="eastAsia"/>
          <w:sz w:val="28"/>
          <w:szCs w:val="28"/>
        </w:rPr>
        <w:t>的关键字时实现不了搜索页面的跳转。登录注册功能也很好的实现，当然颜色图片搭配因人而异，个人审美的角度不一样对本网站的登</w:t>
      </w:r>
      <w:r>
        <w:rPr>
          <w:rFonts w:hint="eastAsia"/>
          <w:sz w:val="28"/>
          <w:szCs w:val="28"/>
        </w:rPr>
        <w:t>录注册的页面看法不一致，还以欢迎各种批评指导。</w:t>
      </w:r>
    </w:p>
    <w:p w:rsidR="002E2EE9" w:rsidRDefault="000E6A37">
      <w:pPr>
        <w:jc w:val="left"/>
        <w:rPr>
          <w:rFonts w:asciiTheme="minorEastAsia" w:eastAsiaTheme="minorEastAsia" w:hAnsiTheme="minorEastAsia" w:cstheme="minorEastAsia"/>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-2</w:t>
      </w:r>
      <w:r>
        <w:rPr>
          <w:rFonts w:ascii="华文中宋" w:eastAsia="华文中宋" w:hAnsi="华文中宋" w:cs="华文中宋" w:hint="eastAsia"/>
          <w:sz w:val="28"/>
          <w:szCs w:val="28"/>
        </w:rPr>
        <w:t>、</w:t>
      </w:r>
      <w:r>
        <w:rPr>
          <w:rFonts w:asciiTheme="minorEastAsia" w:eastAsiaTheme="minorEastAsia" w:hAnsiTheme="minorEastAsia" w:cstheme="minorEastAsia" w:hint="eastAsia"/>
          <w:sz w:val="28"/>
          <w:szCs w:val="28"/>
        </w:rPr>
        <w:t>主页面的各项功能均符合时下各种类型网站的基本功能；宠物商城页面的也能够很好的实现商品的添加购买；论坛中心可以有效进行留言，评论及评论回复等功能，与</w:t>
      </w:r>
      <w:proofErr w:type="gramStart"/>
      <w:r>
        <w:rPr>
          <w:rFonts w:asciiTheme="minorEastAsia" w:eastAsiaTheme="minorEastAsia" w:hAnsiTheme="minorEastAsia" w:cstheme="minorEastAsia" w:hint="eastAsia"/>
          <w:sz w:val="28"/>
          <w:szCs w:val="28"/>
        </w:rPr>
        <w:t>微信朋友</w:t>
      </w:r>
      <w:proofErr w:type="gramEnd"/>
      <w:r>
        <w:rPr>
          <w:rFonts w:asciiTheme="minorEastAsia" w:eastAsiaTheme="minorEastAsia" w:hAnsiTheme="minorEastAsia" w:cstheme="minorEastAsia" w:hint="eastAsia"/>
          <w:sz w:val="28"/>
          <w:szCs w:val="28"/>
        </w:rPr>
        <w:t>圈得的回复相仿；宠物小贴士页面的也能够让人舒服的浏览网页信息并无冗余不当的功能存在；登录注册界面的与平时所见无异，唯一一点应该是因人而异</w:t>
      </w:r>
      <w:proofErr w:type="gramStart"/>
      <w:r>
        <w:rPr>
          <w:rFonts w:asciiTheme="minorEastAsia" w:eastAsiaTheme="minorEastAsia" w:hAnsiTheme="minorEastAsia" w:cstheme="minorEastAsia" w:hint="eastAsia"/>
          <w:sz w:val="28"/>
          <w:szCs w:val="28"/>
        </w:rPr>
        <w:t>的轮播界面</w:t>
      </w:r>
      <w:proofErr w:type="gramEnd"/>
      <w:r>
        <w:rPr>
          <w:rFonts w:asciiTheme="minorEastAsia" w:eastAsiaTheme="minorEastAsia" w:hAnsiTheme="minorEastAsia" w:cstheme="minorEastAsia" w:hint="eastAsia"/>
          <w:sz w:val="28"/>
          <w:szCs w:val="28"/>
        </w:rPr>
        <w:t>风格，或许在一部分群体看来这是个累赘问题，完全可以做的更简约风一些。</w:t>
      </w:r>
    </w:p>
    <w:p w:rsidR="002E2EE9" w:rsidRDefault="000E6A37">
      <w:pPr>
        <w:jc w:val="left"/>
        <w:rPr>
          <w:rFonts w:asciiTheme="minorEastAsia" w:eastAsiaTheme="minorEastAsia" w:hAnsiTheme="minorEastAsia" w:cstheme="minorEastAsia"/>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-3</w:t>
      </w:r>
      <w:r>
        <w:rPr>
          <w:rFonts w:ascii="华文中宋" w:eastAsia="华文中宋" w:hAnsi="华文中宋" w:cs="华文中宋" w:hint="eastAsia"/>
          <w:sz w:val="28"/>
          <w:szCs w:val="28"/>
        </w:rPr>
        <w:t>、</w:t>
      </w:r>
      <w:r>
        <w:rPr>
          <w:rFonts w:asciiTheme="minorEastAsia" w:eastAsiaTheme="minorEastAsia" w:hAnsiTheme="minorEastAsia" w:cstheme="minorEastAsia" w:hint="eastAsia"/>
          <w:sz w:val="28"/>
          <w:szCs w:val="28"/>
        </w:rPr>
        <w:t>点击按钮，搜索按钮功能实现正常操作，无限制的点击按钮并无太大影响。</w:t>
      </w:r>
    </w:p>
    <w:p w:rsidR="002E2EE9" w:rsidRDefault="000E6A37">
      <w:pPr>
        <w:jc w:val="left"/>
        <w:rPr>
          <w:rFonts w:asciiTheme="minorEastAsia" w:eastAsiaTheme="minorEastAsia" w:hAnsiTheme="minorEastAsia" w:cstheme="minorEastAsia"/>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-4</w:t>
      </w:r>
      <w:r>
        <w:rPr>
          <w:rFonts w:ascii="华文中宋" w:eastAsia="华文中宋" w:hAnsi="华文中宋" w:cs="华文中宋" w:hint="eastAsia"/>
          <w:sz w:val="28"/>
          <w:szCs w:val="28"/>
        </w:rPr>
        <w:t>、</w:t>
      </w:r>
      <w:r>
        <w:rPr>
          <w:rFonts w:asciiTheme="minorEastAsia" w:eastAsiaTheme="minorEastAsia" w:hAnsiTheme="minorEastAsia" w:cstheme="minorEastAsia" w:hint="eastAsia"/>
          <w:sz w:val="28"/>
          <w:szCs w:val="28"/>
        </w:rPr>
        <w:t>能接受正确的数据输入，登录注册页面对密码用户名电话号码的格式没有限制，输入的位数过多容易造成登录注册崩溃，提示注册失败，列名与所</w:t>
      </w:r>
      <w:proofErr w:type="gramStart"/>
      <w:r>
        <w:rPr>
          <w:rFonts w:asciiTheme="minorEastAsia" w:eastAsiaTheme="minorEastAsia" w:hAnsiTheme="minorEastAsia" w:cstheme="minorEastAsia" w:hint="eastAsia"/>
          <w:sz w:val="28"/>
          <w:szCs w:val="28"/>
        </w:rPr>
        <w:t>提供值</w:t>
      </w:r>
      <w:proofErr w:type="gramEnd"/>
      <w:r>
        <w:rPr>
          <w:rFonts w:asciiTheme="minorEastAsia" w:eastAsiaTheme="minorEastAsia" w:hAnsiTheme="minorEastAsia" w:cstheme="minorEastAsia" w:hint="eastAsia"/>
          <w:sz w:val="28"/>
          <w:szCs w:val="28"/>
        </w:rPr>
        <w:t>的数目与表定义不一致，宠物小贴士与活动页面的内容显示过于密集，用户体验不佳，</w:t>
      </w:r>
    </w:p>
    <w:p w:rsidR="002E2EE9" w:rsidRDefault="000E6A37">
      <w:pPr>
        <w:jc w:val="left"/>
        <w:rPr>
          <w:rFonts w:asciiTheme="minorEastAsia" w:eastAsiaTheme="minorEastAsia" w:hAnsiTheme="minorEastAsia" w:cstheme="minorEastAsia"/>
          <w:sz w:val="28"/>
          <w:szCs w:val="28"/>
        </w:rPr>
      </w:pPr>
      <w:r>
        <w:rPr>
          <w:rFonts w:ascii="华文中宋" w:eastAsia="华文中宋" w:hAnsi="华文中宋" w:cs="华文中宋" w:hint="eastAsia"/>
          <w:sz w:val="28"/>
          <w:szCs w:val="28"/>
        </w:rPr>
        <w:lastRenderedPageBreak/>
        <w:t>测试内容</w:t>
      </w:r>
      <w:r>
        <w:rPr>
          <w:rFonts w:ascii="华文中宋" w:eastAsia="华文中宋" w:hAnsi="华文中宋" w:cs="华文中宋" w:hint="eastAsia"/>
          <w:sz w:val="28"/>
          <w:szCs w:val="28"/>
        </w:rPr>
        <w:t>-5</w:t>
      </w:r>
      <w:r>
        <w:rPr>
          <w:rFonts w:ascii="华文中宋" w:eastAsia="华文中宋" w:hAnsi="华文中宋" w:cs="华文中宋" w:hint="eastAsia"/>
          <w:sz w:val="28"/>
          <w:szCs w:val="28"/>
        </w:rPr>
        <w:t>、</w:t>
      </w:r>
      <w:r>
        <w:rPr>
          <w:rFonts w:asciiTheme="minorEastAsia" w:eastAsiaTheme="minorEastAsia" w:hAnsiTheme="minorEastAsia" w:cstheme="minorEastAsia" w:hint="eastAsia"/>
          <w:sz w:val="28"/>
          <w:szCs w:val="28"/>
        </w:rPr>
        <w:t>测试所得功能逻辑符合使用者的习惯，页面风格布局也大体与现在大部分网站一致，使用者浏览不会有不适的感觉，按照一般人的习惯，把商城等需要自己付出金钱的界面放在最右边，且不是最显眼的区域，重点区域所布局的都是本网站的比较有特色的论坛中心，评论等页面，不会让浏览者浏览本网站的第</w:t>
      </w:r>
      <w:r>
        <w:rPr>
          <w:rFonts w:asciiTheme="minorEastAsia" w:eastAsiaTheme="minorEastAsia" w:hAnsiTheme="minorEastAsia" w:cstheme="minorEastAsia" w:hint="eastAsia"/>
          <w:sz w:val="28"/>
          <w:szCs w:val="28"/>
        </w:rPr>
        <w:t>一印象是：哦，这是个卖狗的网站。所以本网站很重视用户的使用体验。</w:t>
      </w:r>
    </w:p>
    <w:p w:rsidR="002E2EE9" w:rsidRDefault="000E6A37">
      <w:pPr>
        <w:jc w:val="left"/>
        <w:rPr>
          <w:rFonts w:asciiTheme="minorEastAsia" w:eastAsiaTheme="minorEastAsia" w:hAnsiTheme="minorEastAsia" w:cstheme="minorEastAsia"/>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-6</w:t>
      </w:r>
      <w:r>
        <w:rPr>
          <w:rFonts w:ascii="华文中宋" w:eastAsia="华文中宋" w:hAnsi="华文中宋" w:cs="华文中宋" w:hint="eastAsia"/>
          <w:sz w:val="28"/>
          <w:szCs w:val="28"/>
        </w:rPr>
        <w:t>、</w:t>
      </w:r>
      <w:r>
        <w:rPr>
          <w:rFonts w:asciiTheme="minorEastAsia" w:eastAsiaTheme="minorEastAsia" w:hAnsiTheme="minorEastAsia" w:cstheme="minorEastAsia" w:hint="eastAsia"/>
          <w:sz w:val="28"/>
          <w:szCs w:val="28"/>
        </w:rPr>
        <w:t>本网站基本适用兼容</w:t>
      </w:r>
      <w:r>
        <w:rPr>
          <w:rFonts w:asciiTheme="minorEastAsia" w:eastAsiaTheme="minorEastAsia" w:hAnsiTheme="minorEastAsia" w:cstheme="minorEastAsia" w:hint="eastAsia"/>
          <w:sz w:val="28"/>
          <w:szCs w:val="28"/>
        </w:rPr>
        <w:t>IE</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360</w:t>
      </w:r>
      <w:r>
        <w:rPr>
          <w:rFonts w:asciiTheme="minorEastAsia" w:eastAsiaTheme="minorEastAsia" w:hAnsiTheme="minorEastAsia" w:cstheme="minorEastAsia" w:hint="eastAsia"/>
          <w:sz w:val="28"/>
          <w:szCs w:val="28"/>
        </w:rPr>
        <w:t>、猎豹等各类浏览器，不过在使用</w:t>
      </w:r>
      <w:r>
        <w:rPr>
          <w:rFonts w:asciiTheme="minorEastAsia" w:eastAsiaTheme="minorEastAsia" w:hAnsiTheme="minorEastAsia" w:cstheme="minorEastAsia" w:hint="eastAsia"/>
          <w:sz w:val="28"/>
          <w:szCs w:val="28"/>
        </w:rPr>
        <w:t>IE</w:t>
      </w:r>
      <w:r>
        <w:rPr>
          <w:rFonts w:asciiTheme="minorEastAsia" w:eastAsiaTheme="minorEastAsia" w:hAnsiTheme="minorEastAsia" w:cstheme="minorEastAsia" w:hint="eastAsia"/>
          <w:sz w:val="28"/>
          <w:szCs w:val="28"/>
        </w:rPr>
        <w:t>浏览器时因为版本兼容问题网站的样式方面与其他浏览器之间存在差别，这个正在着手改进，尽量使得</w:t>
      </w:r>
      <w:r>
        <w:rPr>
          <w:rFonts w:asciiTheme="minorEastAsia" w:eastAsiaTheme="minorEastAsia" w:hAnsiTheme="minorEastAsia" w:cstheme="minorEastAsia" w:hint="eastAsia"/>
          <w:sz w:val="28"/>
          <w:szCs w:val="28"/>
        </w:rPr>
        <w:t xml:space="preserve">pet home </w:t>
      </w:r>
      <w:r>
        <w:rPr>
          <w:rFonts w:asciiTheme="minorEastAsia" w:eastAsiaTheme="minorEastAsia" w:hAnsiTheme="minorEastAsia" w:cstheme="minorEastAsia" w:hint="eastAsia"/>
          <w:sz w:val="28"/>
          <w:szCs w:val="28"/>
        </w:rPr>
        <w:t>网站能够完全兼容大部分的浏览器。</w:t>
      </w:r>
    </w:p>
    <w:p w:rsidR="002E2EE9" w:rsidRDefault="000E6A37">
      <w:pPr>
        <w:rPr>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-7</w:t>
      </w:r>
      <w:r>
        <w:rPr>
          <w:rFonts w:ascii="华文中宋" w:eastAsia="华文中宋" w:hAnsi="华文中宋" w:cs="华文中宋" w:hint="eastAsia"/>
          <w:sz w:val="28"/>
          <w:szCs w:val="28"/>
        </w:rPr>
        <w:t>、</w:t>
      </w:r>
      <w:r>
        <w:rPr>
          <w:rFonts w:hint="eastAsia"/>
          <w:sz w:val="28"/>
          <w:szCs w:val="28"/>
        </w:rPr>
        <w:t>系统的各种数据状态</w:t>
      </w:r>
      <w:r>
        <w:rPr>
          <w:rFonts w:hint="eastAsia"/>
          <w:sz w:val="28"/>
          <w:szCs w:val="28"/>
        </w:rPr>
        <w:t>能够</w:t>
      </w:r>
      <w:r>
        <w:rPr>
          <w:rFonts w:hint="eastAsia"/>
          <w:sz w:val="28"/>
          <w:szCs w:val="28"/>
        </w:rPr>
        <w:t>按照正常的业务流程而变化，并保持</w:t>
      </w:r>
      <w:r>
        <w:rPr>
          <w:rFonts w:hint="eastAsia"/>
          <w:sz w:val="28"/>
          <w:szCs w:val="28"/>
        </w:rPr>
        <w:t>相对</w:t>
      </w:r>
      <w:r>
        <w:rPr>
          <w:rFonts w:hint="eastAsia"/>
          <w:sz w:val="28"/>
          <w:szCs w:val="28"/>
        </w:rPr>
        <w:t>稳定</w:t>
      </w:r>
      <w:r>
        <w:rPr>
          <w:rFonts w:hint="eastAsia"/>
          <w:sz w:val="28"/>
          <w:szCs w:val="28"/>
        </w:rPr>
        <w:t>，</w:t>
      </w:r>
      <w:r>
        <w:rPr>
          <w:rFonts w:hint="eastAsia"/>
          <w:sz w:val="28"/>
          <w:szCs w:val="28"/>
        </w:rPr>
        <w:t>拿论坛中心的评论回复功能来说，能够很好的实现双方的留言以及评论，不会出现错误；</w:t>
      </w:r>
      <w:r w:rsidR="00F21C96">
        <w:rPr>
          <w:rFonts w:hint="eastAsia"/>
          <w:sz w:val="28"/>
          <w:szCs w:val="28"/>
        </w:rPr>
        <w:t>在线考试功能在考试、分数显示、收藏题目</w:t>
      </w:r>
      <w:r>
        <w:rPr>
          <w:rFonts w:hint="eastAsia"/>
          <w:sz w:val="28"/>
          <w:szCs w:val="28"/>
        </w:rPr>
        <w:t>时也没有任何报错出现，功能实现方面没有问题。</w:t>
      </w:r>
    </w:p>
    <w:p w:rsidR="00F21C96" w:rsidRDefault="000E6A37">
      <w:pPr>
        <w:rPr>
          <w:rFonts w:asciiTheme="minorEastAsia" w:eastAsiaTheme="minorEastAsia" w:hAnsiTheme="minorEastAsia" w:cstheme="minorEastAsia" w:hint="eastAsia"/>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-9</w:t>
      </w:r>
      <w:r>
        <w:rPr>
          <w:rFonts w:ascii="华文中宋" w:eastAsia="华文中宋" w:hAnsi="华文中宋" w:cs="华文中宋" w:hint="eastAsia"/>
          <w:sz w:val="28"/>
          <w:szCs w:val="28"/>
        </w:rPr>
        <w:t>、</w:t>
      </w:r>
      <w:r w:rsidR="00F21C96">
        <w:rPr>
          <w:rFonts w:asciiTheme="minorEastAsia" w:eastAsiaTheme="minorEastAsia" w:hAnsiTheme="minorEastAsia" w:cstheme="minorEastAsia" w:hint="eastAsia"/>
          <w:sz w:val="28"/>
          <w:szCs w:val="28"/>
        </w:rPr>
        <w:t>网站与外部应用的接口存在诸多问题：跳转功能链接没有实现。</w:t>
      </w:r>
    </w:p>
    <w:p w:rsidR="002E2EE9" w:rsidRDefault="000E6A37">
      <w:pPr>
        <w:rPr>
          <w:rFonts w:asciiTheme="minorEastAsia" w:eastAsiaTheme="minorEastAsia" w:hAnsiTheme="minorEastAsia" w:cstheme="minorEastAsia"/>
          <w:sz w:val="28"/>
          <w:szCs w:val="28"/>
        </w:rPr>
      </w:pPr>
      <w:r>
        <w:rPr>
          <w:rFonts w:ascii="华文中宋" w:eastAsia="华文中宋" w:hAnsi="华文中宋" w:cs="华文中宋" w:hint="eastAsia"/>
          <w:sz w:val="28"/>
          <w:szCs w:val="28"/>
        </w:rPr>
        <w:t>测试内容</w:t>
      </w:r>
      <w:r>
        <w:rPr>
          <w:rFonts w:ascii="华文中宋" w:eastAsia="华文中宋" w:hAnsi="华文中宋" w:cs="华文中宋" w:hint="eastAsia"/>
          <w:sz w:val="28"/>
          <w:szCs w:val="28"/>
        </w:rPr>
        <w:t>-10</w:t>
      </w:r>
      <w:r>
        <w:rPr>
          <w:rFonts w:ascii="华文中宋" w:eastAsia="华文中宋" w:hAnsi="华文中宋" w:cs="华文中宋" w:hint="eastAsia"/>
          <w:sz w:val="28"/>
          <w:szCs w:val="28"/>
        </w:rPr>
        <w:t>、</w:t>
      </w:r>
      <w:r>
        <w:rPr>
          <w:rFonts w:asciiTheme="minorEastAsia" w:eastAsiaTheme="minorEastAsia" w:hAnsiTheme="minorEastAsia" w:cstheme="minorEastAsia" w:hint="eastAsia"/>
          <w:sz w:val="28"/>
          <w:szCs w:val="28"/>
        </w:rPr>
        <w:t>当客户数据报错，可向管理员提供申请，由管理员在后台数据库为客户进行数据恢复。</w:t>
      </w:r>
    </w:p>
    <w:p w:rsidR="002E2EE9" w:rsidRDefault="002E2EE9">
      <w:pPr>
        <w:jc w:val="left"/>
        <w:rPr>
          <w:rFonts w:asciiTheme="minorEastAsia" w:eastAsiaTheme="minorEastAsia" w:hAnsiTheme="minorEastAsia" w:cstheme="minorEastAsia"/>
          <w:sz w:val="28"/>
          <w:szCs w:val="28"/>
        </w:rPr>
      </w:pPr>
    </w:p>
    <w:p w:rsidR="002E2EE9" w:rsidRDefault="000E6A37">
      <w:pPr>
        <w:pStyle w:val="1"/>
        <w:jc w:val="center"/>
      </w:pPr>
      <w:r>
        <w:rPr>
          <w:rFonts w:hint="eastAsia"/>
        </w:rPr>
        <w:t>网站各个页面测试</w:t>
      </w:r>
    </w:p>
    <w:p w:rsidR="002E2EE9" w:rsidRDefault="000E6A37">
      <w:pPr>
        <w:rPr>
          <w:rFonts w:ascii="华文中宋" w:eastAsia="华文中宋" w:hAnsi="华文中宋" w:cs="华文中宋"/>
          <w:b/>
          <w:sz w:val="28"/>
          <w:szCs w:val="28"/>
        </w:rPr>
      </w:pPr>
      <w:r>
        <w:rPr>
          <w:rFonts w:ascii="华文中宋" w:eastAsia="华文中宋" w:hAnsi="华文中宋" w:cs="华文中宋" w:hint="eastAsia"/>
          <w:b/>
          <w:sz w:val="28"/>
          <w:szCs w:val="28"/>
        </w:rPr>
        <w:t>1</w:t>
      </w:r>
      <w:r>
        <w:rPr>
          <w:rFonts w:ascii="华文中宋" w:eastAsia="华文中宋" w:hAnsi="华文中宋" w:cs="华文中宋" w:hint="eastAsia"/>
          <w:b/>
          <w:sz w:val="28"/>
          <w:szCs w:val="28"/>
        </w:rPr>
        <w:t>、导航</w:t>
      </w:r>
      <w:r>
        <w:rPr>
          <w:rFonts w:ascii="华文中宋" w:eastAsia="华文中宋" w:hAnsi="华文中宋" w:cs="华文中宋" w:hint="eastAsia"/>
          <w:b/>
          <w:sz w:val="28"/>
          <w:szCs w:val="28"/>
        </w:rPr>
        <w:t>条</w:t>
      </w:r>
      <w:r>
        <w:rPr>
          <w:rFonts w:ascii="华文中宋" w:eastAsia="华文中宋" w:hAnsi="华文中宋" w:cs="华文中宋" w:hint="eastAsia"/>
          <w:b/>
          <w:sz w:val="28"/>
          <w:szCs w:val="28"/>
        </w:rPr>
        <w:t>测试</w:t>
      </w:r>
    </w:p>
    <w:tbl>
      <w:tblPr>
        <w:tblStyle w:val="a3"/>
        <w:tblW w:w="8522" w:type="dxa"/>
        <w:tblLayout w:type="fixed"/>
        <w:tblLook w:val="04A0" w:firstRow="1" w:lastRow="0" w:firstColumn="1" w:lastColumn="0" w:noHBand="0" w:noVBand="1"/>
      </w:tblPr>
      <w:tblGrid>
        <w:gridCol w:w="5681"/>
        <w:gridCol w:w="2841"/>
      </w:tblGrid>
      <w:tr w:rsidR="002E2EE9">
        <w:tc>
          <w:tcPr>
            <w:tcW w:w="5681" w:type="dxa"/>
          </w:tcPr>
          <w:p w:rsidR="002E2EE9" w:rsidRDefault="000E6A37">
            <w:pPr>
              <w:jc w:val="center"/>
            </w:pPr>
            <w:r>
              <w:rPr>
                <w:rFonts w:hint="eastAsia"/>
              </w:rPr>
              <w:lastRenderedPageBreak/>
              <w:t>测试内容</w:t>
            </w:r>
          </w:p>
        </w:tc>
        <w:tc>
          <w:tcPr>
            <w:tcW w:w="2841" w:type="dxa"/>
          </w:tcPr>
          <w:p w:rsidR="002E2EE9" w:rsidRDefault="000E6A37">
            <w:pPr>
              <w:jc w:val="center"/>
            </w:pPr>
            <w:r>
              <w:rPr>
                <w:rFonts w:hint="eastAsia"/>
              </w:rPr>
              <w:t>测</w:t>
            </w:r>
            <w:r>
              <w:rPr>
                <w:rFonts w:hint="eastAsia"/>
              </w:rPr>
              <w:t>试结果</w:t>
            </w:r>
          </w:p>
        </w:tc>
      </w:tr>
      <w:tr w:rsidR="002E2EE9">
        <w:tc>
          <w:tcPr>
            <w:tcW w:w="5681" w:type="dxa"/>
          </w:tcPr>
          <w:p w:rsidR="002E2EE9" w:rsidRDefault="000E6A37">
            <w:pPr>
              <w:jc w:val="left"/>
            </w:pPr>
            <w:r>
              <w:rPr>
                <w:rFonts w:hint="eastAsia"/>
              </w:rPr>
              <w:t>导航连接从</w:t>
            </w:r>
            <w:r>
              <w:rPr>
                <w:rFonts w:hint="eastAsia"/>
              </w:rPr>
              <w:t>[</w:t>
            </w:r>
            <w:r>
              <w:rPr>
                <w:rFonts w:hint="eastAsia"/>
              </w:rPr>
              <w:t>首页——</w:t>
            </w:r>
            <w:r>
              <w:rPr>
                <w:rFonts w:hint="eastAsia"/>
              </w:rPr>
              <w:t>&gt;</w:t>
            </w:r>
            <w:r>
              <w:rPr>
                <w:rFonts w:hint="eastAsia"/>
              </w:rPr>
              <w:t>首页</w:t>
            </w:r>
            <w:r>
              <w:rPr>
                <w:rFonts w:hint="eastAsia"/>
              </w:rPr>
              <w:t>——</w:t>
            </w:r>
            <w:r>
              <w:rPr>
                <w:rFonts w:hint="eastAsia"/>
              </w:rPr>
              <w:t>&gt;</w:t>
            </w:r>
            <w:r>
              <w:rPr>
                <w:rFonts w:hint="eastAsia"/>
              </w:rPr>
              <w:t>首页</w:t>
            </w:r>
            <w:r>
              <w:rPr>
                <w:rFonts w:hint="eastAsia"/>
              </w:rPr>
              <w:t>]</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导航连接从</w:t>
            </w:r>
            <w:r>
              <w:rPr>
                <w:rFonts w:hint="eastAsia"/>
              </w:rPr>
              <w:t>[</w:t>
            </w:r>
            <w:r>
              <w:rPr>
                <w:rFonts w:hint="eastAsia"/>
              </w:rPr>
              <w:t>首页——</w:t>
            </w:r>
            <w:r>
              <w:rPr>
                <w:rFonts w:hint="eastAsia"/>
              </w:rPr>
              <w:t>&gt;</w:t>
            </w:r>
            <w:r w:rsidR="00F21C96">
              <w:rPr>
                <w:rFonts w:hint="eastAsia"/>
              </w:rPr>
              <w:t>精品课程</w:t>
            </w:r>
            <w:r>
              <w:rPr>
                <w:rFonts w:hint="eastAsia"/>
              </w:rPr>
              <w:t>——</w:t>
            </w:r>
            <w:r>
              <w:rPr>
                <w:rFonts w:hint="eastAsia"/>
              </w:rPr>
              <w:t>&gt;</w:t>
            </w:r>
            <w:r>
              <w:rPr>
                <w:rFonts w:hint="eastAsia"/>
              </w:rPr>
              <w:t>首页</w:t>
            </w:r>
            <w:r>
              <w:rPr>
                <w:rFonts w:hint="eastAsia"/>
              </w:rPr>
              <w:t>]</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导航连接从</w:t>
            </w:r>
            <w:r>
              <w:rPr>
                <w:rFonts w:hint="eastAsia"/>
              </w:rPr>
              <w:t>[</w:t>
            </w:r>
            <w:r>
              <w:rPr>
                <w:rFonts w:hint="eastAsia"/>
              </w:rPr>
              <w:t>首页——</w:t>
            </w:r>
            <w:r>
              <w:rPr>
                <w:rFonts w:hint="eastAsia"/>
              </w:rPr>
              <w:t>&gt;</w:t>
            </w:r>
            <w:r w:rsidR="00F21C96">
              <w:rPr>
                <w:rFonts w:hint="eastAsia"/>
              </w:rPr>
              <w:t>兴趣小组</w:t>
            </w:r>
            <w:r>
              <w:rPr>
                <w:rFonts w:hint="eastAsia"/>
              </w:rPr>
              <w:t>——</w:t>
            </w:r>
            <w:r>
              <w:rPr>
                <w:rFonts w:hint="eastAsia"/>
              </w:rPr>
              <w:t>&gt;</w:t>
            </w:r>
            <w:r>
              <w:rPr>
                <w:rFonts w:hint="eastAsia"/>
              </w:rPr>
              <w:t>首页</w:t>
            </w:r>
            <w:r>
              <w:rPr>
                <w:rFonts w:hint="eastAsia"/>
              </w:rPr>
              <w:t>]</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导航连接从</w:t>
            </w:r>
            <w:r>
              <w:rPr>
                <w:rFonts w:hint="eastAsia"/>
              </w:rPr>
              <w:t>[</w:t>
            </w:r>
            <w:r>
              <w:rPr>
                <w:rFonts w:hint="eastAsia"/>
              </w:rPr>
              <w:t>首页——</w:t>
            </w:r>
            <w:r>
              <w:rPr>
                <w:rFonts w:hint="eastAsia"/>
              </w:rPr>
              <w:t>&gt;</w:t>
            </w:r>
            <w:r w:rsidR="00F21C96">
              <w:rPr>
                <w:rFonts w:hint="eastAsia"/>
              </w:rPr>
              <w:t>新闻资讯</w:t>
            </w:r>
            <w:r>
              <w:rPr>
                <w:rFonts w:hint="eastAsia"/>
              </w:rPr>
              <w:t>——</w:t>
            </w:r>
            <w:r>
              <w:rPr>
                <w:rFonts w:hint="eastAsia"/>
              </w:rPr>
              <w:t>&gt;</w:t>
            </w:r>
            <w:r>
              <w:rPr>
                <w:rFonts w:hint="eastAsia"/>
              </w:rPr>
              <w:t>首页</w:t>
            </w:r>
            <w:r>
              <w:rPr>
                <w:rFonts w:hint="eastAsia"/>
              </w:rPr>
              <w:t>]</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导航连接从</w:t>
            </w:r>
            <w:r>
              <w:rPr>
                <w:rFonts w:hint="eastAsia"/>
              </w:rPr>
              <w:t>[</w:t>
            </w:r>
            <w:r>
              <w:rPr>
                <w:rFonts w:hint="eastAsia"/>
              </w:rPr>
              <w:t>首页——</w:t>
            </w:r>
            <w:r>
              <w:rPr>
                <w:rFonts w:hint="eastAsia"/>
              </w:rPr>
              <w:t>&gt;</w:t>
            </w:r>
            <w:r w:rsidR="00F21C96">
              <w:rPr>
                <w:rFonts w:hint="eastAsia"/>
              </w:rPr>
              <w:t>练习中心</w:t>
            </w:r>
            <w:r>
              <w:rPr>
                <w:rFonts w:hint="eastAsia"/>
              </w:rPr>
              <w:t>——</w:t>
            </w:r>
            <w:r>
              <w:rPr>
                <w:rFonts w:hint="eastAsia"/>
              </w:rPr>
              <w:t>&gt;</w:t>
            </w:r>
            <w:r>
              <w:rPr>
                <w:rFonts w:hint="eastAsia"/>
              </w:rPr>
              <w:t>首页</w:t>
            </w:r>
            <w:r>
              <w:rPr>
                <w:rFonts w:hint="eastAsia"/>
              </w:rPr>
              <w:t>]</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导航</w:t>
            </w:r>
            <w:r>
              <w:rPr>
                <w:rFonts w:hint="eastAsia"/>
              </w:rPr>
              <w:t>搜索</w:t>
            </w:r>
            <w:r>
              <w:rPr>
                <w:rFonts w:hint="eastAsia"/>
              </w:rPr>
              <w:t>情况</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导航连接从</w:t>
            </w:r>
            <w:r>
              <w:rPr>
                <w:rFonts w:hint="eastAsia"/>
              </w:rPr>
              <w:t>[</w:t>
            </w:r>
            <w:r>
              <w:rPr>
                <w:rFonts w:hint="eastAsia"/>
              </w:rPr>
              <w:t>首页</w:t>
            </w:r>
            <w:r>
              <w:rPr>
                <w:rFonts w:hint="eastAsia"/>
              </w:rPr>
              <w:t>——</w:t>
            </w:r>
            <w:r>
              <w:rPr>
                <w:rFonts w:hint="eastAsia"/>
              </w:rPr>
              <w:t>&gt;</w:t>
            </w:r>
            <w:r>
              <w:rPr>
                <w:rFonts w:hint="eastAsia"/>
              </w:rPr>
              <w:t>注册</w:t>
            </w:r>
            <w:r>
              <w:rPr>
                <w:rFonts w:hint="eastAsia"/>
              </w:rPr>
              <w:t>——</w:t>
            </w:r>
            <w:r>
              <w:rPr>
                <w:rFonts w:hint="eastAsia"/>
              </w:rPr>
              <w:t>&gt;</w:t>
            </w:r>
            <w:r>
              <w:rPr>
                <w:rFonts w:hint="eastAsia"/>
              </w:rPr>
              <w:t>登录</w:t>
            </w:r>
            <w:r>
              <w:rPr>
                <w:rFonts w:hint="eastAsia"/>
              </w:rPr>
              <w:t>——</w:t>
            </w:r>
            <w:r>
              <w:rPr>
                <w:rFonts w:hint="eastAsia"/>
              </w:rPr>
              <w:t>&gt;</w:t>
            </w:r>
            <w:r>
              <w:rPr>
                <w:rFonts w:hint="eastAsia"/>
              </w:rPr>
              <w:t>首页</w:t>
            </w:r>
            <w:r>
              <w:rPr>
                <w:rFonts w:hint="eastAsia"/>
              </w:rPr>
              <w:t>]</w:t>
            </w:r>
          </w:p>
        </w:tc>
        <w:tc>
          <w:tcPr>
            <w:tcW w:w="2841" w:type="dxa"/>
          </w:tcPr>
          <w:p w:rsidR="002E2EE9" w:rsidRDefault="000E6A37">
            <w:pPr>
              <w:jc w:val="center"/>
            </w:pPr>
            <w:r>
              <w:rPr>
                <w:rFonts w:hint="eastAsia"/>
              </w:rPr>
              <w:t>正常</w:t>
            </w:r>
          </w:p>
        </w:tc>
      </w:tr>
    </w:tbl>
    <w:p w:rsidR="002E2EE9" w:rsidRDefault="000E6A37">
      <w:pPr>
        <w:rPr>
          <w:rFonts w:ascii="华文中宋" w:eastAsia="华文中宋" w:hAnsi="华文中宋" w:cs="华文中宋"/>
          <w:b/>
          <w:sz w:val="28"/>
          <w:szCs w:val="28"/>
        </w:rPr>
      </w:pPr>
      <w:r>
        <w:rPr>
          <w:rFonts w:ascii="华文中宋" w:eastAsia="华文中宋" w:hAnsi="华文中宋" w:cs="华文中宋" w:hint="eastAsia"/>
          <w:b/>
          <w:sz w:val="28"/>
          <w:szCs w:val="28"/>
        </w:rPr>
        <w:t>2</w:t>
      </w:r>
      <w:r>
        <w:rPr>
          <w:rFonts w:ascii="华文中宋" w:eastAsia="华文中宋" w:hAnsi="华文中宋" w:cs="华文中宋" w:hint="eastAsia"/>
          <w:b/>
          <w:sz w:val="28"/>
          <w:szCs w:val="28"/>
        </w:rPr>
        <w:t>、首页测试</w:t>
      </w:r>
    </w:p>
    <w:tbl>
      <w:tblPr>
        <w:tblStyle w:val="a3"/>
        <w:tblW w:w="8522" w:type="dxa"/>
        <w:tblLayout w:type="fixed"/>
        <w:tblLook w:val="04A0" w:firstRow="1" w:lastRow="0" w:firstColumn="1" w:lastColumn="0" w:noHBand="0" w:noVBand="1"/>
      </w:tblPr>
      <w:tblGrid>
        <w:gridCol w:w="5681"/>
        <w:gridCol w:w="2841"/>
      </w:tblGrid>
      <w:tr w:rsidR="002E2EE9">
        <w:tc>
          <w:tcPr>
            <w:tcW w:w="5681" w:type="dxa"/>
          </w:tcPr>
          <w:p w:rsidR="002E2EE9" w:rsidRDefault="000E6A37">
            <w:pPr>
              <w:jc w:val="center"/>
            </w:pPr>
            <w:r>
              <w:rPr>
                <w:rFonts w:hint="eastAsia"/>
              </w:rPr>
              <w:t>测试内容</w:t>
            </w:r>
          </w:p>
        </w:tc>
        <w:tc>
          <w:tcPr>
            <w:tcW w:w="2841" w:type="dxa"/>
          </w:tcPr>
          <w:p w:rsidR="002E2EE9" w:rsidRDefault="000E6A37">
            <w:pPr>
              <w:jc w:val="center"/>
            </w:pPr>
            <w:r>
              <w:rPr>
                <w:rFonts w:hint="eastAsia"/>
              </w:rPr>
              <w:t>测试结果</w:t>
            </w:r>
          </w:p>
        </w:tc>
      </w:tr>
      <w:tr w:rsidR="002E2EE9">
        <w:tc>
          <w:tcPr>
            <w:tcW w:w="5681" w:type="dxa"/>
          </w:tcPr>
          <w:p w:rsidR="002E2EE9" w:rsidRDefault="000E6A37">
            <w:pPr>
              <w:jc w:val="left"/>
            </w:pPr>
            <w:r>
              <w:rPr>
                <w:rFonts w:hint="eastAsia"/>
              </w:rPr>
              <w:t>整体显示效果</w:t>
            </w:r>
          </w:p>
        </w:tc>
        <w:tc>
          <w:tcPr>
            <w:tcW w:w="2841" w:type="dxa"/>
          </w:tcPr>
          <w:p w:rsidR="002E2EE9" w:rsidRDefault="000E6A37">
            <w:pPr>
              <w:jc w:val="center"/>
            </w:pPr>
            <w:r>
              <w:rPr>
                <w:rFonts w:hint="eastAsia"/>
              </w:rPr>
              <w:t>正常</w:t>
            </w:r>
          </w:p>
        </w:tc>
      </w:tr>
      <w:tr w:rsidR="002E2EE9">
        <w:tc>
          <w:tcPr>
            <w:tcW w:w="5681" w:type="dxa"/>
          </w:tcPr>
          <w:p w:rsidR="002E2EE9" w:rsidRDefault="00F21C96">
            <w:pPr>
              <w:jc w:val="left"/>
            </w:pPr>
            <w:r>
              <w:rPr>
                <w:rFonts w:hint="eastAsia"/>
              </w:rPr>
              <w:t>精品课程</w:t>
            </w:r>
            <w:r w:rsidR="000E6A37">
              <w:rPr>
                <w:rFonts w:hint="eastAsia"/>
              </w:rPr>
              <w:t>详</w:t>
            </w:r>
            <w:r w:rsidR="000E6A37">
              <w:rPr>
                <w:rFonts w:hint="eastAsia"/>
              </w:rPr>
              <w:t>情</w:t>
            </w:r>
            <w:r w:rsidR="000E6A37">
              <w:rPr>
                <w:rFonts w:hint="eastAsia"/>
              </w:rPr>
              <w:t>页跳转</w:t>
            </w:r>
          </w:p>
        </w:tc>
        <w:tc>
          <w:tcPr>
            <w:tcW w:w="2841" w:type="dxa"/>
          </w:tcPr>
          <w:p w:rsidR="002E2EE9" w:rsidRDefault="000E6A37">
            <w:pPr>
              <w:jc w:val="center"/>
            </w:pPr>
            <w:r>
              <w:rPr>
                <w:rFonts w:hint="eastAsia"/>
              </w:rPr>
              <w:t>正常</w:t>
            </w:r>
          </w:p>
        </w:tc>
      </w:tr>
      <w:tr w:rsidR="002E2EE9">
        <w:tc>
          <w:tcPr>
            <w:tcW w:w="5681" w:type="dxa"/>
          </w:tcPr>
          <w:p w:rsidR="002E2EE9" w:rsidRDefault="00F21C96">
            <w:pPr>
              <w:jc w:val="left"/>
            </w:pPr>
            <w:r>
              <w:rPr>
                <w:rFonts w:hint="eastAsia"/>
              </w:rPr>
              <w:t>兴趣小组</w:t>
            </w:r>
            <w:r w:rsidR="000E6A37">
              <w:rPr>
                <w:rFonts w:hint="eastAsia"/>
              </w:rPr>
              <w:t>详</w:t>
            </w:r>
            <w:r w:rsidR="000E6A37">
              <w:rPr>
                <w:rFonts w:hint="eastAsia"/>
              </w:rPr>
              <w:t>情</w:t>
            </w:r>
            <w:r w:rsidR="000E6A37">
              <w:rPr>
                <w:rFonts w:hint="eastAsia"/>
              </w:rPr>
              <w:t>页跳转</w:t>
            </w:r>
          </w:p>
        </w:tc>
        <w:tc>
          <w:tcPr>
            <w:tcW w:w="2841" w:type="dxa"/>
          </w:tcPr>
          <w:p w:rsidR="002E2EE9" w:rsidRDefault="000E6A37">
            <w:pPr>
              <w:jc w:val="center"/>
            </w:pPr>
            <w:r>
              <w:rPr>
                <w:rFonts w:hint="eastAsia"/>
              </w:rPr>
              <w:t>正常</w:t>
            </w:r>
          </w:p>
        </w:tc>
      </w:tr>
      <w:tr w:rsidR="002E2EE9">
        <w:tc>
          <w:tcPr>
            <w:tcW w:w="5681" w:type="dxa"/>
          </w:tcPr>
          <w:p w:rsidR="002E2EE9" w:rsidRDefault="00F21C96">
            <w:pPr>
              <w:jc w:val="left"/>
            </w:pPr>
            <w:r>
              <w:rPr>
                <w:rFonts w:hint="eastAsia"/>
              </w:rPr>
              <w:t>练习中心</w:t>
            </w:r>
            <w:r w:rsidR="000E6A37">
              <w:rPr>
                <w:rFonts w:hint="eastAsia"/>
              </w:rPr>
              <w:t>页跳转</w:t>
            </w:r>
          </w:p>
        </w:tc>
        <w:tc>
          <w:tcPr>
            <w:tcW w:w="2841" w:type="dxa"/>
          </w:tcPr>
          <w:p w:rsidR="002E2EE9" w:rsidRDefault="000E6A37">
            <w:pPr>
              <w:jc w:val="center"/>
            </w:pPr>
            <w:r>
              <w:rPr>
                <w:rFonts w:hint="eastAsia"/>
              </w:rPr>
              <w:t>正常</w:t>
            </w:r>
          </w:p>
        </w:tc>
      </w:tr>
    </w:tbl>
    <w:p w:rsidR="002E2EE9" w:rsidRDefault="000E6A37">
      <w:pPr>
        <w:rPr>
          <w:rFonts w:ascii="华文中宋" w:eastAsia="华文中宋" w:hAnsi="华文中宋" w:cs="华文中宋"/>
          <w:b/>
          <w:sz w:val="28"/>
          <w:szCs w:val="28"/>
        </w:rPr>
      </w:pPr>
      <w:r>
        <w:rPr>
          <w:rFonts w:ascii="华文中宋" w:eastAsia="华文中宋" w:hAnsi="华文中宋" w:cs="华文中宋" w:hint="eastAsia"/>
          <w:b/>
          <w:sz w:val="28"/>
          <w:szCs w:val="28"/>
        </w:rPr>
        <w:t>3</w:t>
      </w:r>
      <w:r>
        <w:rPr>
          <w:rFonts w:ascii="华文中宋" w:eastAsia="华文中宋" w:hAnsi="华文中宋" w:cs="华文中宋" w:hint="eastAsia"/>
          <w:b/>
          <w:sz w:val="28"/>
          <w:szCs w:val="28"/>
        </w:rPr>
        <w:t>、子页—</w:t>
      </w:r>
      <w:r w:rsidR="00F21C96">
        <w:rPr>
          <w:rFonts w:ascii="华文中宋" w:eastAsia="华文中宋" w:hAnsi="华文中宋" w:cs="华文中宋" w:hint="eastAsia"/>
          <w:b/>
          <w:sz w:val="28"/>
          <w:szCs w:val="28"/>
        </w:rPr>
        <w:t>精品课程</w:t>
      </w:r>
    </w:p>
    <w:tbl>
      <w:tblPr>
        <w:tblStyle w:val="a3"/>
        <w:tblW w:w="8522" w:type="dxa"/>
        <w:tblLayout w:type="fixed"/>
        <w:tblLook w:val="04A0" w:firstRow="1" w:lastRow="0" w:firstColumn="1" w:lastColumn="0" w:noHBand="0" w:noVBand="1"/>
      </w:tblPr>
      <w:tblGrid>
        <w:gridCol w:w="5681"/>
        <w:gridCol w:w="2841"/>
      </w:tblGrid>
      <w:tr w:rsidR="002E2EE9">
        <w:tc>
          <w:tcPr>
            <w:tcW w:w="5681" w:type="dxa"/>
          </w:tcPr>
          <w:p w:rsidR="002E2EE9" w:rsidRDefault="000E6A37">
            <w:pPr>
              <w:jc w:val="center"/>
            </w:pPr>
            <w:r>
              <w:rPr>
                <w:rFonts w:hint="eastAsia"/>
              </w:rPr>
              <w:t>测试内容</w:t>
            </w:r>
          </w:p>
        </w:tc>
        <w:tc>
          <w:tcPr>
            <w:tcW w:w="2841" w:type="dxa"/>
          </w:tcPr>
          <w:p w:rsidR="002E2EE9" w:rsidRDefault="000E6A37">
            <w:pPr>
              <w:jc w:val="center"/>
            </w:pPr>
            <w:r>
              <w:rPr>
                <w:rFonts w:hint="eastAsia"/>
              </w:rPr>
              <w:t>测试结果</w:t>
            </w:r>
          </w:p>
        </w:tc>
      </w:tr>
      <w:tr w:rsidR="002E2EE9">
        <w:tc>
          <w:tcPr>
            <w:tcW w:w="5681" w:type="dxa"/>
          </w:tcPr>
          <w:p w:rsidR="002E2EE9" w:rsidRDefault="000E6A37">
            <w:pPr>
              <w:jc w:val="left"/>
            </w:pPr>
            <w:r>
              <w:rPr>
                <w:rFonts w:hint="eastAsia"/>
              </w:rPr>
              <w:t>整体显示效果</w:t>
            </w:r>
          </w:p>
        </w:tc>
        <w:tc>
          <w:tcPr>
            <w:tcW w:w="2841" w:type="dxa"/>
          </w:tcPr>
          <w:p w:rsidR="002E2EE9" w:rsidRDefault="000E6A37">
            <w:pPr>
              <w:jc w:val="center"/>
            </w:pPr>
            <w:r>
              <w:rPr>
                <w:rFonts w:hint="eastAsia"/>
              </w:rPr>
              <w:t>正常</w:t>
            </w:r>
          </w:p>
        </w:tc>
      </w:tr>
      <w:tr w:rsidR="002E2EE9">
        <w:tc>
          <w:tcPr>
            <w:tcW w:w="5681" w:type="dxa"/>
          </w:tcPr>
          <w:p w:rsidR="002E2EE9" w:rsidRDefault="00F21C96">
            <w:pPr>
              <w:jc w:val="left"/>
            </w:pPr>
            <w:r>
              <w:rPr>
                <w:rFonts w:hint="eastAsia"/>
              </w:rPr>
              <w:t>课程分级</w:t>
            </w:r>
          </w:p>
        </w:tc>
        <w:tc>
          <w:tcPr>
            <w:tcW w:w="2841" w:type="dxa"/>
          </w:tcPr>
          <w:p w:rsidR="002E2EE9" w:rsidRDefault="000E6A37">
            <w:pPr>
              <w:jc w:val="center"/>
            </w:pPr>
            <w:r>
              <w:rPr>
                <w:rFonts w:hint="eastAsia"/>
              </w:rPr>
              <w:t>正常</w:t>
            </w:r>
          </w:p>
        </w:tc>
      </w:tr>
      <w:tr w:rsidR="002E2EE9">
        <w:tc>
          <w:tcPr>
            <w:tcW w:w="5681" w:type="dxa"/>
          </w:tcPr>
          <w:p w:rsidR="002E2EE9" w:rsidRDefault="00F21C96">
            <w:pPr>
              <w:jc w:val="left"/>
            </w:pPr>
            <w:r>
              <w:rPr>
                <w:rFonts w:hint="eastAsia"/>
              </w:rPr>
              <w:t>课程观看</w:t>
            </w:r>
          </w:p>
        </w:tc>
        <w:tc>
          <w:tcPr>
            <w:tcW w:w="2841" w:type="dxa"/>
          </w:tcPr>
          <w:p w:rsidR="002E2EE9" w:rsidRDefault="000E6A37">
            <w:pPr>
              <w:jc w:val="center"/>
            </w:pPr>
            <w:r>
              <w:rPr>
                <w:rFonts w:hint="eastAsia"/>
              </w:rPr>
              <w:t>正常</w:t>
            </w:r>
          </w:p>
        </w:tc>
      </w:tr>
      <w:tr w:rsidR="002E2EE9">
        <w:tc>
          <w:tcPr>
            <w:tcW w:w="5681" w:type="dxa"/>
          </w:tcPr>
          <w:p w:rsidR="002E2EE9" w:rsidRDefault="00F21C96">
            <w:pPr>
              <w:jc w:val="left"/>
            </w:pPr>
            <w:r>
              <w:rPr>
                <w:rFonts w:hint="eastAsia"/>
              </w:rPr>
              <w:t>课程留言</w:t>
            </w:r>
          </w:p>
        </w:tc>
        <w:tc>
          <w:tcPr>
            <w:tcW w:w="2841" w:type="dxa"/>
          </w:tcPr>
          <w:p w:rsidR="002E2EE9" w:rsidRDefault="000E6A37">
            <w:pPr>
              <w:jc w:val="center"/>
            </w:pPr>
            <w:r>
              <w:rPr>
                <w:rFonts w:hint="eastAsia"/>
              </w:rPr>
              <w:t>无链接</w:t>
            </w:r>
          </w:p>
        </w:tc>
      </w:tr>
    </w:tbl>
    <w:p w:rsidR="002E2EE9" w:rsidRDefault="002E2EE9"/>
    <w:p w:rsidR="002E2EE9" w:rsidRDefault="000E6A37">
      <w:pPr>
        <w:rPr>
          <w:rFonts w:ascii="华文中宋" w:eastAsia="华文中宋" w:hAnsi="华文中宋" w:cs="华文中宋"/>
          <w:b/>
        </w:rPr>
      </w:pPr>
      <w:r>
        <w:rPr>
          <w:rFonts w:ascii="华文中宋" w:eastAsia="华文中宋" w:hAnsi="华文中宋" w:cs="华文中宋" w:hint="eastAsia"/>
          <w:b/>
          <w:sz w:val="28"/>
          <w:szCs w:val="28"/>
        </w:rPr>
        <w:t>4</w:t>
      </w:r>
      <w:r>
        <w:rPr>
          <w:rFonts w:ascii="华文中宋" w:eastAsia="华文中宋" w:hAnsi="华文中宋" w:cs="华文中宋" w:hint="eastAsia"/>
          <w:b/>
          <w:sz w:val="28"/>
          <w:szCs w:val="28"/>
        </w:rPr>
        <w:t>、子页</w:t>
      </w:r>
      <w:r>
        <w:rPr>
          <w:rFonts w:ascii="华文中宋" w:eastAsia="华文中宋" w:hAnsi="华文中宋" w:cs="华文中宋" w:hint="eastAsia"/>
          <w:b/>
          <w:sz w:val="28"/>
          <w:szCs w:val="28"/>
        </w:rPr>
        <w:t>—兴趣小组测试</w:t>
      </w:r>
    </w:p>
    <w:tbl>
      <w:tblPr>
        <w:tblStyle w:val="a3"/>
        <w:tblW w:w="8522" w:type="dxa"/>
        <w:tblLayout w:type="fixed"/>
        <w:tblLook w:val="04A0" w:firstRow="1" w:lastRow="0" w:firstColumn="1" w:lastColumn="0" w:noHBand="0" w:noVBand="1"/>
      </w:tblPr>
      <w:tblGrid>
        <w:gridCol w:w="5681"/>
        <w:gridCol w:w="2841"/>
      </w:tblGrid>
      <w:tr w:rsidR="002E2EE9">
        <w:tc>
          <w:tcPr>
            <w:tcW w:w="5681" w:type="dxa"/>
          </w:tcPr>
          <w:p w:rsidR="002E2EE9" w:rsidRDefault="000E6A37">
            <w:pPr>
              <w:jc w:val="center"/>
            </w:pPr>
            <w:r>
              <w:rPr>
                <w:rFonts w:hint="eastAsia"/>
              </w:rPr>
              <w:t>测试内容</w:t>
            </w:r>
          </w:p>
        </w:tc>
        <w:tc>
          <w:tcPr>
            <w:tcW w:w="2841" w:type="dxa"/>
          </w:tcPr>
          <w:p w:rsidR="002E2EE9" w:rsidRDefault="000E6A37">
            <w:pPr>
              <w:jc w:val="center"/>
            </w:pPr>
            <w:r>
              <w:rPr>
                <w:rFonts w:hint="eastAsia"/>
              </w:rPr>
              <w:t>测试结果</w:t>
            </w:r>
          </w:p>
        </w:tc>
      </w:tr>
      <w:tr w:rsidR="002E2EE9">
        <w:tc>
          <w:tcPr>
            <w:tcW w:w="5681" w:type="dxa"/>
          </w:tcPr>
          <w:p w:rsidR="002E2EE9" w:rsidRDefault="000E6A37">
            <w:pPr>
              <w:jc w:val="left"/>
            </w:pPr>
            <w:r>
              <w:rPr>
                <w:rFonts w:hint="eastAsia"/>
              </w:rPr>
              <w:t>整体显示效果</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小组显示</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小组话题增加</w:t>
            </w:r>
          </w:p>
        </w:tc>
        <w:tc>
          <w:tcPr>
            <w:tcW w:w="2841" w:type="dxa"/>
          </w:tcPr>
          <w:p w:rsidR="002E2EE9" w:rsidRDefault="000E6A37" w:rsidP="000E6A37">
            <w:pPr>
              <w:jc w:val="center"/>
            </w:pPr>
            <w:r>
              <w:rPr>
                <w:rFonts w:hint="eastAsia"/>
              </w:rPr>
              <w:t>正常</w:t>
            </w:r>
          </w:p>
        </w:tc>
      </w:tr>
      <w:tr w:rsidR="002E2EE9">
        <w:tc>
          <w:tcPr>
            <w:tcW w:w="5681" w:type="dxa"/>
          </w:tcPr>
          <w:p w:rsidR="002E2EE9" w:rsidRDefault="000E6A37">
            <w:pPr>
              <w:jc w:val="left"/>
            </w:pPr>
            <w:r>
              <w:rPr>
                <w:rFonts w:hint="eastAsia"/>
              </w:rPr>
              <w:t>话题评论</w:t>
            </w:r>
          </w:p>
        </w:tc>
        <w:tc>
          <w:tcPr>
            <w:tcW w:w="2841" w:type="dxa"/>
          </w:tcPr>
          <w:p w:rsidR="002E2EE9" w:rsidRDefault="000E6A37">
            <w:pPr>
              <w:jc w:val="center"/>
            </w:pPr>
            <w:r>
              <w:rPr>
                <w:rFonts w:hint="eastAsia"/>
              </w:rPr>
              <w:t>正常</w:t>
            </w:r>
          </w:p>
        </w:tc>
      </w:tr>
    </w:tbl>
    <w:p w:rsidR="002E2EE9" w:rsidRDefault="002E2EE9"/>
    <w:p w:rsidR="002E2EE9" w:rsidRDefault="002E2EE9"/>
    <w:p w:rsidR="002E2EE9" w:rsidRDefault="000E6A37">
      <w:pPr>
        <w:jc w:val="left"/>
        <w:rPr>
          <w:rFonts w:asciiTheme="minorEastAsia" w:eastAsiaTheme="minorEastAsia" w:hAnsiTheme="minorEastAsia" w:cstheme="minorEastAsia"/>
          <w:sz w:val="28"/>
          <w:szCs w:val="28"/>
        </w:rPr>
      </w:pPr>
      <w:r>
        <w:rPr>
          <w:rFonts w:ascii="华文中宋" w:eastAsia="华文中宋" w:hAnsi="华文中宋" w:cs="华文中宋" w:hint="eastAsia"/>
          <w:b/>
          <w:sz w:val="28"/>
          <w:szCs w:val="28"/>
        </w:rPr>
        <w:t>—</w:t>
      </w:r>
    </w:p>
    <w:p w:rsidR="002E2EE9" w:rsidRDefault="000E6A37">
      <w:pPr>
        <w:rPr>
          <w:rFonts w:ascii="华文中宋" w:eastAsia="华文中宋" w:hAnsi="华文中宋" w:cs="华文中宋"/>
          <w:b/>
        </w:rPr>
      </w:pPr>
      <w:r>
        <w:rPr>
          <w:rFonts w:ascii="华文中宋" w:eastAsia="华文中宋" w:hAnsi="华文中宋" w:cs="华文中宋" w:hint="eastAsia"/>
          <w:b/>
          <w:sz w:val="28"/>
          <w:szCs w:val="28"/>
        </w:rPr>
        <w:t>5</w:t>
      </w:r>
      <w:r>
        <w:rPr>
          <w:rFonts w:ascii="华文中宋" w:eastAsia="华文中宋" w:hAnsi="华文中宋" w:cs="华文中宋" w:hint="eastAsia"/>
          <w:b/>
          <w:sz w:val="28"/>
          <w:szCs w:val="28"/>
        </w:rPr>
        <w:t>、子页</w:t>
      </w:r>
      <w:proofErr w:type="gramStart"/>
      <w:r>
        <w:rPr>
          <w:rFonts w:ascii="华文中宋" w:eastAsia="华文中宋" w:hAnsi="华文中宋" w:cs="华文中宋" w:hint="eastAsia"/>
          <w:b/>
          <w:sz w:val="28"/>
          <w:szCs w:val="28"/>
        </w:rPr>
        <w:t>—新闻</w:t>
      </w:r>
      <w:proofErr w:type="gramEnd"/>
      <w:r>
        <w:rPr>
          <w:rFonts w:ascii="华文中宋" w:eastAsia="华文中宋" w:hAnsi="华文中宋" w:cs="华文中宋" w:hint="eastAsia"/>
          <w:b/>
          <w:sz w:val="28"/>
          <w:szCs w:val="28"/>
        </w:rPr>
        <w:t>资讯</w:t>
      </w:r>
    </w:p>
    <w:tbl>
      <w:tblPr>
        <w:tblStyle w:val="a3"/>
        <w:tblW w:w="8522" w:type="dxa"/>
        <w:tblLayout w:type="fixed"/>
        <w:tblLook w:val="04A0" w:firstRow="1" w:lastRow="0" w:firstColumn="1" w:lastColumn="0" w:noHBand="0" w:noVBand="1"/>
      </w:tblPr>
      <w:tblGrid>
        <w:gridCol w:w="5681"/>
        <w:gridCol w:w="2841"/>
      </w:tblGrid>
      <w:tr w:rsidR="002E2EE9">
        <w:tc>
          <w:tcPr>
            <w:tcW w:w="5681" w:type="dxa"/>
          </w:tcPr>
          <w:p w:rsidR="002E2EE9" w:rsidRDefault="000E6A37">
            <w:pPr>
              <w:jc w:val="center"/>
            </w:pPr>
            <w:r>
              <w:rPr>
                <w:rFonts w:hint="eastAsia"/>
              </w:rPr>
              <w:t>测试内容</w:t>
            </w:r>
          </w:p>
        </w:tc>
        <w:tc>
          <w:tcPr>
            <w:tcW w:w="2841" w:type="dxa"/>
          </w:tcPr>
          <w:p w:rsidR="002E2EE9" w:rsidRDefault="000E6A37">
            <w:pPr>
              <w:jc w:val="center"/>
            </w:pPr>
            <w:r>
              <w:rPr>
                <w:rFonts w:hint="eastAsia"/>
              </w:rPr>
              <w:t>测试结果</w:t>
            </w:r>
          </w:p>
        </w:tc>
      </w:tr>
      <w:tr w:rsidR="002E2EE9">
        <w:tc>
          <w:tcPr>
            <w:tcW w:w="5681" w:type="dxa"/>
          </w:tcPr>
          <w:p w:rsidR="002E2EE9" w:rsidRDefault="000E6A37">
            <w:pPr>
              <w:jc w:val="left"/>
            </w:pPr>
            <w:r>
              <w:rPr>
                <w:rFonts w:hint="eastAsia"/>
              </w:rPr>
              <w:t>整体显示效果</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新闻显示</w:t>
            </w:r>
          </w:p>
        </w:tc>
        <w:tc>
          <w:tcPr>
            <w:tcW w:w="2841" w:type="dxa"/>
          </w:tcPr>
          <w:p w:rsidR="002E2EE9" w:rsidRDefault="000E6A37">
            <w:pPr>
              <w:jc w:val="center"/>
            </w:pPr>
            <w:r>
              <w:rPr>
                <w:rFonts w:hint="eastAsia"/>
              </w:rPr>
              <w:t>链接正常</w:t>
            </w:r>
          </w:p>
        </w:tc>
      </w:tr>
    </w:tbl>
    <w:p w:rsidR="002E2EE9" w:rsidRDefault="002E2EE9"/>
    <w:p w:rsidR="002E2EE9" w:rsidRDefault="000E6A37">
      <w:pPr>
        <w:rPr>
          <w:rFonts w:ascii="华文中宋" w:eastAsia="华文中宋" w:hAnsi="华文中宋" w:cs="华文中宋"/>
          <w:b/>
        </w:rPr>
      </w:pPr>
      <w:r>
        <w:rPr>
          <w:rFonts w:ascii="华文中宋" w:eastAsia="华文中宋" w:hAnsi="华文中宋" w:cs="华文中宋" w:hint="eastAsia"/>
          <w:b/>
          <w:sz w:val="28"/>
          <w:szCs w:val="28"/>
        </w:rPr>
        <w:t>6</w:t>
      </w:r>
      <w:r>
        <w:rPr>
          <w:rFonts w:ascii="华文中宋" w:eastAsia="华文中宋" w:hAnsi="华文中宋" w:cs="华文中宋" w:hint="eastAsia"/>
          <w:b/>
          <w:sz w:val="28"/>
          <w:szCs w:val="28"/>
        </w:rPr>
        <w:t>、子页</w:t>
      </w:r>
      <w:r>
        <w:rPr>
          <w:rFonts w:ascii="华文中宋" w:eastAsia="华文中宋" w:hAnsi="华文中宋" w:cs="华文中宋" w:hint="eastAsia"/>
          <w:b/>
          <w:sz w:val="28"/>
          <w:szCs w:val="28"/>
        </w:rPr>
        <w:t>—练习</w:t>
      </w:r>
      <w:r>
        <w:rPr>
          <w:rFonts w:ascii="华文中宋" w:eastAsia="华文中宋" w:hAnsi="华文中宋" w:cs="华文中宋" w:hint="eastAsia"/>
          <w:b/>
          <w:sz w:val="28"/>
          <w:szCs w:val="28"/>
        </w:rPr>
        <w:t>测试</w:t>
      </w:r>
    </w:p>
    <w:tbl>
      <w:tblPr>
        <w:tblStyle w:val="a3"/>
        <w:tblW w:w="8522" w:type="dxa"/>
        <w:tblLayout w:type="fixed"/>
        <w:tblLook w:val="04A0" w:firstRow="1" w:lastRow="0" w:firstColumn="1" w:lastColumn="0" w:noHBand="0" w:noVBand="1"/>
      </w:tblPr>
      <w:tblGrid>
        <w:gridCol w:w="5681"/>
        <w:gridCol w:w="2841"/>
      </w:tblGrid>
      <w:tr w:rsidR="002E2EE9">
        <w:tc>
          <w:tcPr>
            <w:tcW w:w="5681" w:type="dxa"/>
          </w:tcPr>
          <w:p w:rsidR="002E2EE9" w:rsidRDefault="000E6A37">
            <w:pPr>
              <w:jc w:val="center"/>
            </w:pPr>
            <w:r>
              <w:rPr>
                <w:rFonts w:hint="eastAsia"/>
              </w:rPr>
              <w:t>测试内容</w:t>
            </w:r>
          </w:p>
        </w:tc>
        <w:tc>
          <w:tcPr>
            <w:tcW w:w="2841" w:type="dxa"/>
          </w:tcPr>
          <w:p w:rsidR="002E2EE9" w:rsidRDefault="000E6A37">
            <w:pPr>
              <w:jc w:val="center"/>
            </w:pPr>
            <w:r>
              <w:rPr>
                <w:rFonts w:hint="eastAsia"/>
              </w:rPr>
              <w:t>测试结果</w:t>
            </w:r>
          </w:p>
        </w:tc>
      </w:tr>
      <w:tr w:rsidR="002E2EE9">
        <w:tc>
          <w:tcPr>
            <w:tcW w:w="5681" w:type="dxa"/>
          </w:tcPr>
          <w:p w:rsidR="002E2EE9" w:rsidRDefault="000E6A37">
            <w:pPr>
              <w:jc w:val="left"/>
            </w:pPr>
            <w:r>
              <w:rPr>
                <w:rFonts w:hint="eastAsia"/>
              </w:rPr>
              <w:lastRenderedPageBreak/>
              <w:t>整体显示效果</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题目选择</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收藏题目</w:t>
            </w:r>
          </w:p>
        </w:tc>
        <w:tc>
          <w:tcPr>
            <w:tcW w:w="2841" w:type="dxa"/>
          </w:tcPr>
          <w:p w:rsidR="002E2EE9" w:rsidRDefault="000E6A37">
            <w:pPr>
              <w:jc w:val="center"/>
            </w:pPr>
            <w:r>
              <w:rPr>
                <w:rFonts w:hint="eastAsia"/>
              </w:rPr>
              <w:t>正常</w:t>
            </w:r>
          </w:p>
        </w:tc>
      </w:tr>
      <w:tr w:rsidR="002E2EE9">
        <w:tc>
          <w:tcPr>
            <w:tcW w:w="5681" w:type="dxa"/>
          </w:tcPr>
          <w:p w:rsidR="002E2EE9" w:rsidRDefault="000E6A37">
            <w:pPr>
              <w:jc w:val="left"/>
            </w:pPr>
            <w:r>
              <w:rPr>
                <w:rFonts w:hint="eastAsia"/>
              </w:rPr>
              <w:t>错题收藏</w:t>
            </w:r>
          </w:p>
        </w:tc>
        <w:tc>
          <w:tcPr>
            <w:tcW w:w="2841" w:type="dxa"/>
          </w:tcPr>
          <w:p w:rsidR="002E2EE9" w:rsidRDefault="000E6A37">
            <w:pPr>
              <w:jc w:val="center"/>
            </w:pPr>
            <w:r>
              <w:rPr>
                <w:rFonts w:hint="eastAsia"/>
              </w:rPr>
              <w:t>正常</w:t>
            </w:r>
          </w:p>
        </w:tc>
      </w:tr>
    </w:tbl>
    <w:p w:rsidR="002E2EE9" w:rsidRDefault="002E2EE9">
      <w:bookmarkStart w:id="0" w:name="_GoBack"/>
      <w:bookmarkEnd w:id="0"/>
    </w:p>
    <w:p w:rsidR="002E2EE9" w:rsidRDefault="000E6A37">
      <w:pPr>
        <w:rPr>
          <w:rFonts w:ascii="华文中宋" w:eastAsia="华文中宋" w:hAnsi="华文中宋" w:cs="华文中宋"/>
          <w:b/>
        </w:rPr>
      </w:pPr>
      <w:r>
        <w:rPr>
          <w:rFonts w:ascii="华文中宋" w:eastAsia="华文中宋" w:hAnsi="华文中宋" w:cs="华文中宋" w:hint="eastAsia"/>
          <w:b/>
          <w:sz w:val="28"/>
          <w:szCs w:val="28"/>
        </w:rPr>
        <w:t>7</w:t>
      </w:r>
      <w:r>
        <w:rPr>
          <w:rFonts w:ascii="华文中宋" w:eastAsia="华文中宋" w:hAnsi="华文中宋" w:cs="华文中宋" w:hint="eastAsia"/>
          <w:b/>
          <w:sz w:val="28"/>
          <w:szCs w:val="28"/>
        </w:rPr>
        <w:t>、网站后台测试</w:t>
      </w:r>
    </w:p>
    <w:tbl>
      <w:tblPr>
        <w:tblStyle w:val="a3"/>
        <w:tblW w:w="8522" w:type="dxa"/>
        <w:tblLayout w:type="fixed"/>
        <w:tblLook w:val="04A0" w:firstRow="1" w:lastRow="0" w:firstColumn="1" w:lastColumn="0" w:noHBand="0" w:noVBand="1"/>
      </w:tblPr>
      <w:tblGrid>
        <w:gridCol w:w="5681"/>
        <w:gridCol w:w="2841"/>
      </w:tblGrid>
      <w:tr w:rsidR="002E2EE9">
        <w:tc>
          <w:tcPr>
            <w:tcW w:w="5681" w:type="dxa"/>
          </w:tcPr>
          <w:p w:rsidR="002E2EE9" w:rsidRDefault="000E6A37">
            <w:pPr>
              <w:jc w:val="center"/>
            </w:pPr>
            <w:r>
              <w:rPr>
                <w:rFonts w:hint="eastAsia"/>
              </w:rPr>
              <w:t>测试内容</w:t>
            </w:r>
          </w:p>
        </w:tc>
        <w:tc>
          <w:tcPr>
            <w:tcW w:w="2841" w:type="dxa"/>
          </w:tcPr>
          <w:p w:rsidR="002E2EE9" w:rsidRDefault="000E6A37">
            <w:pPr>
              <w:jc w:val="center"/>
            </w:pPr>
            <w:r>
              <w:rPr>
                <w:rFonts w:hint="eastAsia"/>
              </w:rPr>
              <w:t>测试结果</w:t>
            </w:r>
          </w:p>
        </w:tc>
      </w:tr>
      <w:tr w:rsidR="002E2EE9">
        <w:tc>
          <w:tcPr>
            <w:tcW w:w="5681" w:type="dxa"/>
          </w:tcPr>
          <w:p w:rsidR="002E2EE9" w:rsidRDefault="000E6A37">
            <w:pPr>
              <w:jc w:val="left"/>
            </w:pPr>
            <w:r>
              <w:rPr>
                <w:rFonts w:hint="eastAsia"/>
              </w:rPr>
              <w:t>整体显示效果</w:t>
            </w:r>
          </w:p>
        </w:tc>
        <w:tc>
          <w:tcPr>
            <w:tcW w:w="2841" w:type="dxa"/>
          </w:tcPr>
          <w:p w:rsidR="002E2EE9" w:rsidRDefault="00F21C96">
            <w:pPr>
              <w:jc w:val="center"/>
            </w:pPr>
            <w:r>
              <w:rPr>
                <w:rFonts w:hint="eastAsia"/>
              </w:rPr>
              <w:t>正常</w:t>
            </w:r>
          </w:p>
        </w:tc>
      </w:tr>
      <w:tr w:rsidR="002E2EE9">
        <w:tc>
          <w:tcPr>
            <w:tcW w:w="5681" w:type="dxa"/>
          </w:tcPr>
          <w:p w:rsidR="002E2EE9" w:rsidRDefault="000E6A37">
            <w:pPr>
              <w:jc w:val="left"/>
            </w:pPr>
            <w:r>
              <w:rPr>
                <w:rFonts w:hint="eastAsia"/>
              </w:rPr>
              <w:t>后台功能测试</w:t>
            </w:r>
          </w:p>
        </w:tc>
        <w:tc>
          <w:tcPr>
            <w:tcW w:w="2841" w:type="dxa"/>
          </w:tcPr>
          <w:p w:rsidR="002E2EE9" w:rsidRDefault="00F21C96">
            <w:pPr>
              <w:jc w:val="center"/>
            </w:pPr>
            <w:r>
              <w:rPr>
                <w:rFonts w:hint="eastAsia"/>
              </w:rPr>
              <w:t>正常</w:t>
            </w:r>
          </w:p>
        </w:tc>
      </w:tr>
    </w:tbl>
    <w:p w:rsidR="002E2EE9" w:rsidRDefault="002E2EE9"/>
    <w:p w:rsidR="002E2EE9" w:rsidRDefault="002E2EE9"/>
    <w:p w:rsidR="002E2EE9" w:rsidRDefault="002E2EE9"/>
    <w:p w:rsidR="002E2EE9" w:rsidRDefault="002E2EE9">
      <w:pPr>
        <w:jc w:val="left"/>
        <w:rPr>
          <w:rFonts w:asciiTheme="minorEastAsia" w:eastAsiaTheme="minorEastAsia" w:hAnsiTheme="minorEastAsia" w:cstheme="minorEastAsia"/>
          <w:sz w:val="28"/>
          <w:szCs w:val="28"/>
        </w:rPr>
      </w:pPr>
    </w:p>
    <w:p w:rsidR="002E2EE9" w:rsidRDefault="002E2EE9"/>
    <w:p w:rsidR="002E2EE9" w:rsidRDefault="002E2EE9">
      <w:pPr>
        <w:jc w:val="left"/>
        <w:rPr>
          <w:rFonts w:asciiTheme="minorEastAsia" w:eastAsiaTheme="minorEastAsia" w:hAnsiTheme="minorEastAsia" w:cstheme="minorEastAsia"/>
          <w:sz w:val="28"/>
          <w:szCs w:val="28"/>
        </w:rPr>
      </w:pPr>
    </w:p>
    <w:p w:rsidR="002E2EE9" w:rsidRDefault="002E2EE9">
      <w:pPr>
        <w:jc w:val="left"/>
        <w:rPr>
          <w:rFonts w:asciiTheme="minorEastAsia" w:eastAsiaTheme="minorEastAsia" w:hAnsiTheme="minorEastAsia" w:cstheme="minorEastAsia"/>
          <w:sz w:val="28"/>
          <w:szCs w:val="28"/>
        </w:rPr>
      </w:pPr>
    </w:p>
    <w:p w:rsidR="002E2EE9" w:rsidRDefault="002E2EE9">
      <w:pPr>
        <w:jc w:val="left"/>
        <w:rPr>
          <w:rFonts w:asciiTheme="minorEastAsia" w:eastAsiaTheme="minorEastAsia" w:hAnsiTheme="minorEastAsia" w:cstheme="minorEastAsia"/>
          <w:sz w:val="28"/>
          <w:szCs w:val="28"/>
        </w:rPr>
      </w:pPr>
    </w:p>
    <w:p w:rsidR="002E2EE9" w:rsidRDefault="002E2EE9">
      <w:pPr>
        <w:jc w:val="left"/>
        <w:rPr>
          <w:sz w:val="28"/>
          <w:szCs w:val="28"/>
        </w:rPr>
      </w:pPr>
    </w:p>
    <w:p w:rsidR="002E2EE9" w:rsidRDefault="002E2EE9">
      <w:pPr>
        <w:ind w:left="360"/>
        <w:jc w:val="left"/>
        <w:rPr>
          <w:sz w:val="28"/>
          <w:szCs w:val="28"/>
        </w:rPr>
      </w:pPr>
    </w:p>
    <w:p w:rsidR="002E2EE9" w:rsidRDefault="002E2EE9">
      <w:pPr>
        <w:ind w:left="360"/>
        <w:jc w:val="left"/>
        <w:rPr>
          <w:sz w:val="28"/>
          <w:szCs w:val="28"/>
        </w:rPr>
      </w:pPr>
    </w:p>
    <w:p w:rsidR="002E2EE9" w:rsidRDefault="002E2EE9"/>
    <w:sectPr w:rsidR="002E2E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F250B"/>
    <w:multiLevelType w:val="multilevel"/>
    <w:tmpl w:val="2C3F250B"/>
    <w:lvl w:ilvl="0">
      <w:start w:val="1"/>
      <w:numFmt w:val="decimal"/>
      <w:lvlText w:val="%1、"/>
      <w:lvlJc w:val="left"/>
      <w:pPr>
        <w:tabs>
          <w:tab w:val="left" w:pos="720"/>
        </w:tabs>
        <w:ind w:left="720" w:hanging="360"/>
      </w:pPr>
      <w:rPr>
        <w:rFonts w:ascii="Times New Roman" w:eastAsia="宋体" w:hAnsi="Times New Roman" w:cs="Times New Roman"/>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E9"/>
    <w:rsid w:val="000E6A37"/>
    <w:rsid w:val="002E2EE9"/>
    <w:rsid w:val="00F21C96"/>
    <w:rsid w:val="19B2461B"/>
    <w:rsid w:val="68865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cp:lastModifiedBy>
  <cp:revision>3</cp:revision>
  <dcterms:created xsi:type="dcterms:W3CDTF">2014-10-29T12:08:00Z</dcterms:created>
  <dcterms:modified xsi:type="dcterms:W3CDTF">2018-01-07T12:57:00Z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