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9564C">
      <w:pPr>
        <w:pStyle w:val="10"/>
        <w:spacing w:after="200"/>
        <w:jc w:val="center"/>
        <w:rPr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美丽修行 · AI 产品经理面试问答</w:t>
      </w:r>
    </w:p>
    <w:p w14:paraId="292BB87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一、RAG（检索增强生成）</w:t>
      </w:r>
    </w:p>
    <w:p w14:paraId="4EE5F26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Q1：用产品语言解释什么是 RAG？和「直接让大模型回答」差在哪？</w:t>
      </w:r>
    </w:p>
    <w:p w14:paraId="221A0F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RAG 是「先查可信资料，再让模型基于资料组织回答」。产品上拆成三步：检索什么、如何约束生成、用户看到什么。直接问答靠模型记忆，易过时、易编造；RAG 把「事实来源」从模型参数挪到可运营的知识/业务库，答案可溯源、可审计。</w:t>
      </w:r>
    </w:p>
    <w:p w14:paraId="362F29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用户问「干皮换季刺痛、预算 200 推什么」。我们不让模型随便编口红碑，而是先从站内商品、评价、种草里捞相关内容，再让模型只根据捞到的东西写推荐理由，并挂出可点的商品卡。没捞到就不硬推。</w:t>
      </w:r>
      <w:bookmarkStart w:id="0" w:name="_GoBack"/>
      <w:bookmarkEnd w:id="0"/>
    </w:p>
    <w:p w14:paraId="4220D3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2：</w:t>
      </w:r>
      <w:r>
        <w:rPr>
          <w:rFonts w:ascii="微软雅黑" w:hAnsi="微软雅黑" w:eastAsia="微软雅黑" w:cs="微软雅黑"/>
          <w:b/>
          <w:bCs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做 RAG 时，产品最该拍板的决策是什么？</w:t>
      </w:r>
    </w:p>
    <w:p w14:paraId="1D7170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不是模型选型 alone，而是知识边界与证据策略：哪些表可检索、证据优先级、召回失败怎么说、是否允许追问补槽。还要定「生成只能组织话术，业务事实（ID/价格/库存）不得由模型发明」。</w:t>
      </w:r>
    </w:p>
    <w:p w14:paraId="375099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运营在「AI 配置 → AI 导购」勾选关联表（商品/评价/种草）。没勾的表一律不进检索。评价命中后要能回填到真实商品 ID，不能只甩一段种草文字却点不了购买。</w:t>
      </w:r>
    </w:p>
    <w:p w14:paraId="0C8A76F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Q3：RAG 里「召回不准」和「生成不好」怎么区分、怎么治？</w:t>
      </w:r>
    </w:p>
    <w:p w14:paraId="2E4C07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召回问题：答非所问、漏推、空结果过多 → 查切词、字段、跨表回填、表白名单。生成问题：有对的证据但话说糊/越界 → 查 prompt、温度、输出格式、是否把候选 ID 写死进约束。产品上用 badcase 归因标签拆开，避免一刀切「换更大模型」。</w:t>
      </w:r>
    </w:p>
    <w:p w14:paraId="3DD50E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用户说「修红」，商品标题可能没有这词，但评价里有。若只搜商品表会空；我们允许评价/种草命中后再回填商品。若库里已有对的货，模型却推荐了库外货名——那是生成越界，不是召回问题。</w:t>
      </w:r>
    </w:p>
    <w:p w14:paraId="3DAB353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Q4：电商场景做 RAG，为什么「多表证据」比单表全文检索更重要？</w:t>
      </w:r>
    </w:p>
    <w:p w14:paraId="2EA326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商品主数据偏结构化（名、价、类目），用户口语偏功效/肤质/场景，语义落在 UGC。多表证据把「能搜到」升级成「能解释 + 能下单」；同时要把内容合规闸门前置，脏内容不能当证据。</w:t>
      </w:r>
    </w:p>
    <w:p w14:paraId="7176D9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导购默认可看商品表、评价表、种草表。种草和评价要先过内容审核，审不过的不进检索，避免脏口碑带偏推荐。</w:t>
      </w:r>
    </w:p>
    <w:p w14:paraId="22144CC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Q5：RAG 产品如何向业务证明「比纯聊天更值」？</w:t>
      </w:r>
    </w:p>
    <w:p w14:paraId="6AF272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盯业务闭环指标，不只盯「聊得像不像人」：有卡回复率、卡片点击、跨表回填率、幻觉率、澄清后出卡率。叙事是：把闲置评价/种草变成可消费的推荐证据，缩短「问需求 → 真货 → 可购」路径。</w:t>
      </w:r>
    </w:p>
    <w:p w14:paraId="7C959F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我们定过：推荐类意图有卡率 ≥70%，幻觉率 ≤2%，卡片点击 ≥20%。用户点「不满意」会进运营「AI 导购问题管理」，形成可运营闭环，而不只是一次对话体验。</w:t>
      </w:r>
    </w:p>
    <w:p w14:paraId="58EE933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二、Agent（智能体）</w:t>
      </w:r>
    </w:p>
    <w:p w14:paraId="53546BA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Q1：产品和研发说的 Agent 分别指什么？你怎么对齐预期？</w:t>
      </w:r>
    </w:p>
    <w:p w14:paraId="7FCC12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研发常指「能规划、调工具、多步执行的系统」；业务常把「会聊天的机器人」叫 Agent。产品要对齐：目标、可调用工具边界、失败降级、人机协同。没有工具与状态机的纯聊天，我倾向叫对话助手，不当完整 Agent 卖。</w:t>
      </w:r>
    </w:p>
    <w:p w14:paraId="508CCA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客服侧更像轻量 Agent：先判意图 → 查订单/售后工具 → 再生成话术；解不了就转人工。导购侧是「检索 + 约束生成 + 出卡」，工具边界清晰，不让它去审批退款。</w:t>
      </w:r>
    </w:p>
    <w:p w14:paraId="1E381C1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Q2：设计 Agent 时，你如何定义「工具」与「权限」？</w:t>
      </w:r>
    </w:p>
    <w:p w14:paraId="178526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工具 = 可验证的业务动作（查单、检索商品、转人工），不是「让模型自由发挥」。权限按模块拆：导购不能改订单，客服不能深度荐品并假装成交，审核不做代发。原则：能自动化的自动化，高风险动作必须人在环。</w:t>
      </w:r>
    </w:p>
    <w:p w14:paraId="029052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客服可以查本账号订单物流摘要，但不能自己决定赔多少钱。导购只能推荐检索候选里的商品卡。内容审核给出通过/驳回建议，复杂 case 仍可人工终裁。</w:t>
      </w:r>
    </w:p>
    <w:p w14:paraId="09F5450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Q3：多 Agent / 多模块怎么避免「抢戏」和责任不清？</w:t>
      </w:r>
    </w:p>
    <w:p w14:paraId="6FF2EA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按用户意图与业务域拆分，而不是堆一个万能 Bot。产品要写清：入口、分流规则、互导话术、共享配置与独立 prompt。对外可以说「能力矩阵」，对内是职责清单。</w:t>
      </w:r>
    </w:p>
    <w:p w14:paraId="229AD8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用户在客服里问「干皮精华推荐」，固定导流到 AI 导购，不在客服里深度选款；在导购里问「我的快递到哪了」，引导去 AI 客服/我的订单。两套配置键分开，避免 prompt 串味。</w:t>
      </w:r>
    </w:p>
    <w:p w14:paraId="5EE72E2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Q4：Agent 的「规划」失败时，产品兜底策略怎么定？</w:t>
      </w:r>
    </w:p>
    <w:p w14:paraId="136EB5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兜底优先级：有据短答 &gt; 澄清追问 &gt; 明确能力边界 &gt; 转人工/人工队列。禁止用自信语气掩盖无数据。产品要定义最大步数、最大追问轮次，防止死循环。</w:t>
      </w:r>
    </w:p>
    <w:p w14:paraId="4B7BB8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导购模糊需求最多追问 1～2 个槽位（肤质/预算）再出卡。客服查不到单号就说「暂未查到」，引导补订单号或转人工，并展示兜底话术，而不是编一个运单号。</w:t>
      </w:r>
    </w:p>
    <w:p w14:paraId="2862B8F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Q5：如何评估一个 Agent 是否「产品化」而不只是 Demo？</w:t>
      </w:r>
    </w:p>
    <w:p w14:paraId="6EE814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看四点：可配置（人设/工具范围热更新）、可观测（会话与反馈可回放）、可降级（模型挂了有路径）、可运营（badcase 进问题池）。Demo 靠一次惊喜对话；产品靠稳定闭环。</w:t>
      </w:r>
    </w:p>
    <w:p w14:paraId="45C96D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运营改欢迎语、快捷问、关联表后 C 端可热更新；导购不满意进问题管理；客服转人工进运营接待台，App 与后台双向可见——这才叫可运营，而不只是连上了大模型。</w:t>
      </w:r>
    </w:p>
    <w:p w14:paraId="18FA119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三、意图识别</w:t>
      </w:r>
    </w:p>
    <w:p w14:paraId="29076A4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Q1：意图识别在对话产品里解决什么问题？为什么不能全交给大模型自由理解？</w:t>
      </w:r>
    </w:p>
    <w:p w14:paraId="2B1795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意图是路由开关：决定走哪条业务流程、调哪些工具、用哪套话术。全交给模型自由理解，边界会漂、成本高、难评测。产品做法通常是：粗意图规则/分类 + 槽位抽取 + 必要时 LLM 辅助，关键分流要可测、可回归。</w:t>
      </w:r>
    </w:p>
    <w:p w14:paraId="3A3C8D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同一句「有点干还刺痛」，在导购里是选款意图；若带「退货」「什么时候到」，应走售后/物流意图。我们把选款和售后拆开，避免导购去答退款、客服去深度荐品。</w:t>
      </w:r>
    </w:p>
    <w:p w14:paraId="3AF2197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Q2：如何设计意图体系？粒度过细或过粗怎么取舍？</w:t>
      </w:r>
    </w:p>
    <w:p w14:paraId="34BBEB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按「是否改变系统动作」来切。改变动作的合并成独立意图（查物流、转人工、荐品、投诉）；仅话术差异的可合并。V1 宁可用少而稳的意图树，配澄清与兜底，也不要上百个难标注的细类。</w:t>
      </w:r>
    </w:p>
    <w:p w14:paraId="1D52B3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客服侧重点意图：查物流、查售后进度、用券规则、操作指引、选款导流、转人工。导购侧：精准点名、功效模糊、多意图混说、多轮指代。不把「喜欢自然妆」和「喜欢伪素颜」拆成两个必须分开的系统意图。</w:t>
      </w:r>
    </w:p>
    <w:p w14:paraId="73FFECA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Q3：多意图一句话怎么处理？</w:t>
      </w:r>
    </w:p>
    <w:p w14:paraId="619372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产品策略三选一或组合：主意图优先、意图切割并行、先澄清优先级。电商里常见「又想退货又想换款」，要显式拆，不能只答一半还装作完成。</w:t>
      </w:r>
    </w:p>
    <w:p w14:paraId="04498D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用户说「刚才推的第二款太贵，还有没有更便宜的，顺便我上笔订单到哪了」。导购部分处理「第二款更便宜」的指代荐品；订单物流应提示去客服/订单，而不是导购硬查硬答导致串台。</w:t>
      </w:r>
    </w:p>
    <w:p w14:paraId="0847222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Q4：意图识别的效果怎么验收？产品如何写测评集？</w:t>
      </w:r>
    </w:p>
    <w:p w14:paraId="26FBC5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建「意图黄金集」：真实口语 + 边界 case + 对抗 case（诱导越权）。指标：意图准确率、关键分流正确率、误路由代价（分高危/低危）。上线后用线上抽检与用户二次行为校准。</w:t>
      </w:r>
    </w:p>
    <w:p w14:paraId="680E4C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我们盯「明显选款意图被引导至导购 ≥70%」。测评里会放：「推荐抗老精华」（应导购）、「退款多久到账」（应客服）、「你们有没有医美祛斑套餐」（应拒答或边界说明，不乱荐医疗化产品）。</w:t>
      </w:r>
    </w:p>
    <w:p w14:paraId="73C176A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Q5：意图置信度低时，产品交互怎么设计更专业？</w:t>
      </w:r>
    </w:p>
    <w:p w14:paraId="0EA2A3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低置信不要装懂。优先：给 2～3 个选项澄清、问一个高信息增益槽位、或提供快捷标签。澄清文案要短，避免审讯感；并设最大追问次数。</w:t>
      </w:r>
    </w:p>
    <w:p w14:paraId="60F963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用户只说「推荐一个好用的」。导购追问「偏护肤还是彩妆？预算大概多少？」而不是一次抛十个问题。用户点快捷问「干皮保湿」则直接进入检索出卡，减少摩擦。</w:t>
      </w:r>
    </w:p>
    <w:p w14:paraId="1270416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四、效果评估</w:t>
      </w:r>
    </w:p>
    <w:p w14:paraId="3180B0D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Q1：AI 产品评估，为什么不能只看「模型分数」或「好评率」？</w:t>
      </w:r>
    </w:p>
    <w:p w14:paraId="4077B2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模型分不等于业务价值；主观好评会被话术讨好绑架。产品评估要三层：任务成功（办成事了吗）、风险控制（有没有胡说/违规）、体验效率（几轮、是否转人工）。并区分离线评测、线上指标、人工抽检。</w:t>
      </w:r>
    </w:p>
    <w:p w14:paraId="1C518C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导购不看「聊得温柔」，而看有卡率、点击率、幻觉率、澄清后出卡率。客服看首解率、有据答复率、幻觉抽检、转人工接通时效。审核看召回违规与误伤率。</w:t>
      </w:r>
    </w:p>
    <w:p w14:paraId="25C21D3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Q2：你会如何搭建一套可落地的评估体系（从 0 到 1）？</w:t>
      </w:r>
    </w:p>
    <w:p w14:paraId="13D249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四步：定核心用户任务 → 拆可观测指标与目标值 → 建黄金集/抽检协议 → 建反馈闭环（badcase → 配置/策略迭代）。指标要有负责人、统计口径、复盘节奏。</w:t>
      </w:r>
    </w:p>
    <w:p w14:paraId="663764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导购上线后 4 周目标写进 PRD：有卡 ≥70%，幻觉 ≤2%，点击 ≥20%。不满意会话 100% 可在运营问题管理追溯。每周抽检幻觉与串台，而不是只看 DAU。</w:t>
      </w:r>
    </w:p>
    <w:p w14:paraId="685FC8F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Q3：「有据答复率」「幻觉率」怎么定义，才不会和研发吵口径？</w:t>
      </w:r>
    </w:p>
    <w:p w14:paraId="170250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定义必须可操作：有据 = 回复引用了系统检索结果字段；幻觉 = 出现检索结果外的关键事实（商品名/单号/金额）。分母写清（推荐会话数/订单类问题数）。抽检用双人标注或抽检清单。</w:t>
      </w:r>
    </w:p>
    <w:p w14:paraId="79ABAF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客服说「你的运单是 SF123」——若订单里确实有，算有据；若系统没有他编的，算幻觉。导购吹「某日系小众精华」但不在候选商品集，算幻觉荐品，即使话术很专业。</w:t>
      </w:r>
    </w:p>
    <w:p w14:paraId="226D12C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Q4：如何处理「指标很好但业务不买账」？</w:t>
      </w:r>
    </w:p>
    <w:p w14:paraId="50D791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检查是否优化了代理指标：例如回复更快但未出卡、首解率升但转人工变少是因为用户流失。把指标对齐北极星（成交、客诉下降、审核人效）。对业务用前后对比 + 案例回放，不只甩看板。</w:t>
      </w:r>
    </w:p>
    <w:p w14:paraId="7CA2AD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若导购「满意度」升高但卡片点击不动，可能是话术讨好、没有可购出口。我们会回头查：是不是空结果用安慰句糊弄过去了，而不是诚实说暂时没有并引导换条件。</w:t>
      </w:r>
    </w:p>
    <w:p w14:paraId="3F5067F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Q5：A/B 实验在对话 AI 里要注意什么？</w:t>
      </w:r>
    </w:p>
    <w:p w14:paraId="5F537D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对话有路径依赖与多轮噪声，要注意：按用户/会话分层、固定评测窗口、同时看风险指标（幻觉、违规）防止唯点击论。改 prompt/检索策略时要有回滚；小流量验证高危场景。</w:t>
      </w:r>
    </w:p>
    <w:p w14:paraId="2F52C6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若实验「更主动追问」提升出卡率，也要盯追问轮次和退出率，避免把用户问烦。客服侧提高自动回复覆盖时，必须并行盯虚假单号抽检，不能只看转人工率下降。</w:t>
      </w:r>
    </w:p>
    <w:p w14:paraId="233AD97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五、上下文语义（多轮上下文 / 指代消解）</w:t>
      </w:r>
    </w:p>
    <w:p w14:paraId="6A1EA9B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Q1：什么是对话里的「上下文」？产品要管理哪些状态？</w:t>
      </w:r>
    </w:p>
    <w:p w14:paraId="513A08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上下文不只是聊天记录，还包括：用户槽位（肤质/预算）、当前候选商品列表、会话阶段（澄清中/已出卡/待转人工）、权限与账号事实（订单）。产品要定义窗口长度、哪些字段结构化保存、哪些仅作 LLM 提示，避免「全量历史硬塞」导致跑偏与成本上升。</w:t>
      </w:r>
    </w:p>
    <w:p w14:paraId="2AC118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用户先问「推三款干皮精华」，再问「第二款更便宜的有吗」。系统要记住上一轮三款候选，才能理解「第二款」，而不是当成全新会话重新瞎荐。</w:t>
      </w:r>
    </w:p>
    <w:p w14:paraId="6B6EA5B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Q2：指代消解（这款/那个/上次那个）失败时，如何做产品设计？</w:t>
      </w:r>
    </w:p>
    <w:p w14:paraId="2B03FE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策略：结构化记住上一轮推荐列表；指代不清时用选项澄清（第1/2/3款）；超时或列表失效则提示「我们重新选一下」。不要在指代失败时假装理解。</w:t>
      </w:r>
    </w:p>
    <w:p w14:paraId="7BDAE6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若用户说「就那个红色的」，但上轮推荐里没有明确色号信息，就回复「你是指刚才三款里的哪一款？」并给出可点选项，而不是猜一个最贵的。</w:t>
      </w:r>
    </w:p>
    <w:p w14:paraId="609A4F9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Q3：长上下文是不是越长越好？</w:t>
      </w:r>
    </w:p>
    <w:p w14:paraId="393B36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不是。越长噪声越大、成本越高、越容易被旧信息带偏。产品原则：关键槽位结构化短记忆 + 最近 N 轮原文 + 当前检索证据。历史冲突时以「最新用户明确陈述 + 系统事实源」为准。</w:t>
      </w:r>
    </w:p>
    <w:p w14:paraId="531138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用户前面说预算 200，后面改口「可以到 350」。应以 350 重新检索，而不是一直困在旧预算。订单状态以系统最新为准，不以用户随口说的「应该到了」为准。</w:t>
      </w:r>
    </w:p>
    <w:p w14:paraId="07CE8DC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Q4：如何避免上下文污染（上一任务干扰下一任务）？</w:t>
      </w:r>
    </w:p>
    <w:p w14:paraId="4713F4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任务切换时做「上下文隔离或重置信号」：意图切换清候选集、换模块不共用对话状态、敏感事实不跨用户。产品上可提供「重新开始」入口。</w:t>
      </w:r>
    </w:p>
    <w:p w14:paraId="527A4D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用户刚在导购聊完抗老，又点进客服问退货。客服会话不应带着导购的三款候选去「推荐退货」，而应进入订单/售后检索上下文；选款意图再导回流导购。</w:t>
      </w:r>
    </w:p>
    <w:p w14:paraId="626DBF0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Q5：上下文能力如何评估？</w:t>
      </w:r>
    </w:p>
    <w:p w14:paraId="59F5EE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专项集：指代、修正、任务切换、多约束叠加。指标：多轮任务完成率、错误延续率（错了还顺着错）、平均澄清轮次。线上看「同一问题重复追问」是否下降。</w:t>
      </w:r>
    </w:p>
    <w:p w14:paraId="14C579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测这样一组：先「敏感肌面霜」出卡 →「要更清爽」应在候选逻辑上重排/重搜 →「算了还是防晒」应切换品类而不是继续推面霜。若仍推面霜，就是上下文状态机没切干净。</w:t>
      </w:r>
    </w:p>
    <w:p w14:paraId="0837C65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六、大模型幻觉</w:t>
      </w:r>
    </w:p>
    <w:p w14:paraId="1599BC5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Q1：幻觉在产品上如何定义？和「答得不准」有何不同？</w:t>
      </w:r>
    </w:p>
    <w:p w14:paraId="076496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幻觉是「生成了无依据或与依据冲突的具体事实」，并常带自信语气。答得不准可能是检索差、策略保守。产品治理上：幻觉是红线（尤其钱、履约、医疗功效）；相关性差是体验问题，治理手段不同。</w:t>
      </w:r>
    </w:p>
    <w:p w14:paraId="4EB591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客服编造运单号/退款金额，是高危幻觉。导购说「这款适合干皮」但证据不足，是可解释性/召回问题；若编造不存在的商品名，是幻觉荐品。</w:t>
      </w:r>
    </w:p>
    <w:p w14:paraId="6F9897E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Q2：你用过哪些产品手段压幻觉？（不只说「换模型」）</w:t>
      </w:r>
    </w:p>
    <w:p w14:paraId="5448FF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常见组合：检索后生成、候选集约束（ID 白名单）、低温度、强制输出格式、无依据拒答话术、工具查事实、人在环、抽检与反馈闭环。原则：模型负责语言，系统负责事实。</w:t>
      </w:r>
    </w:p>
    <w:p w14:paraId="49FCCB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导购：商品卡 ID 必须来自检索候选，禁止表外货。客服：先查订单/售后后再生成；无数据说暂未查到。商品/内容审核：解析失败不默认「通过」，偏保守，避免误放行。</w:t>
      </w:r>
    </w:p>
    <w:p w14:paraId="55A4B30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Q3：如何向老板解释「为什么不能 100% 消灭幻觉」？你的可接受阈值怎么定？</w:t>
      </w:r>
    </w:p>
    <w:p w14:paraId="5D4DA2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生成模型有概率性，业务知识持续变化，100% 不现实。产品应谈「风险分级 + 上限指标 + 熔断」：高危场景低阈值，低危可放宽。用抽检幻觉率、有据答复率说话，并说明降级路径。</w:t>
      </w:r>
    </w:p>
    <w:p w14:paraId="592523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导购幻觉率目标 ≤2%；客服虚假单号/金额抽检 ≤1%。高危（钱、医疗功效）宁可不答或转人工，也不为了「回复率」硬答。</w:t>
      </w:r>
    </w:p>
    <w:p w14:paraId="66E67E2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Q4：发现线上幻觉后，产品应急与长期治理怎么走？</w:t>
      </w:r>
    </w:p>
    <w:p w14:paraId="511AB3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应急：定位模块 → 临时收紧 prompt/关自动出结论/强制转人工 → 统一口径。长期：补黄金集、加约束校验、修检索、把 case 进问题池、复盘是否要规则拦截。避免只「再骂一句 prompt」。</w:t>
      </w:r>
    </w:p>
    <w:p w14:paraId="5C498D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若导购开始推未过审商品，先检查是否过滤了审核状态，并立刻从候选集剔除未通过品。若客服胡编物流，检查是否跳过了订单检索直接调模型，并补「无运单字段不得生成单号」的硬规则。</w:t>
      </w:r>
    </w:p>
    <w:p w14:paraId="30B598F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Q5：创意写作场景也要零幻觉吗？</w:t>
      </w:r>
    </w:p>
    <w:p w14:paraId="5A8FDE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答：</w:t>
      </w:r>
      <w:r>
        <w:rPr>
          <w:rFonts w:ascii="微软雅黑" w:hAnsi="微软雅黑" w:eastAsia="微软雅黑" w:cs="微软雅黑"/>
          <w:sz w:val="24"/>
          <w:szCs w:val="24"/>
        </w:rPr>
        <w:t>要分场景。营销创作允许「文风创造」，但不得创造虚假功效、虚假背书、绝对化违禁；事实型任务（订单、荐品、审核结论）要零容忍编造。产品用「模块职责 + 不同温度/审核链」隔离。</w:t>
      </w:r>
    </w:p>
    <w:p w14:paraId="76F5D6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项目举例（大白话）：</w:t>
      </w:r>
      <w:r>
        <w:rPr>
          <w:rFonts w:ascii="微软雅黑" w:hAnsi="微软雅黑" w:eastAsia="微软雅黑" w:cs="微软雅黑"/>
          <w:sz w:val="24"/>
          <w:szCs w:val="24"/>
        </w:rPr>
        <w:t>「AI 帮我写」种草可以润色感受，但禁止「第一/根治/医院同款」这类违规表述，且不自动代发；发布后还要过内容审核。这是「创意有边界」，不是自由幻觉。</w:t>
      </w:r>
    </w:p>
    <w:p w14:paraId="1E6BEFF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附录：30 秒收束话术</w:t>
      </w:r>
    </w:p>
    <w:p w14:paraId="691297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我们在美丽修行把 AI 当成可运营的能力矩阵：导购用 RAG 把评价/种草变成可购证据；客服用工具查单压幻觉；意图负责分流不串台；上下文支撑多轮指代；评估看有卡、有据、幻觉与闭环。我作为产品，核心不是追模型时髦，而是把边界、证据、指标、降级设计清楚。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AC514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5979</Words>
  <Characters>6218</Characters>
  <TotalTime>23</TotalTime>
  <ScaleCrop>false</ScaleCrop>
  <LinksUpToDate>false</LinksUpToDate>
  <CharactersWithSpaces>6425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2026-09-07T10:06:00Z</dcterms:created>
  <dc:creator>Un-named</dc:creator>
  <cp:lastModifiedBy>宠我就要没商量</cp:lastModifiedBy>
  <dcterms:modified xsi:type="dcterms:W3CDTF">2026-09-07T10:39:12Z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eyJoZGlkIjoiYmRhMGM3Y2M1ODY1ZjAwOGViZWVjMjIxOWU5MTk4YWEiLCJ1c2VySWQiOiI4OTg5ODc2NTkifQ==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4D9394DF47B34482A72DB60AA1B9FDAB_12</vt:lpwstr>
  </property>
</Properties>
</file>