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tLeast"/>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指策略性管理顾客对某产品或某公司的整体经验的过程。</w:t>
      </w:r>
    </w:p>
    <w:p>
      <w:pPr>
        <w:rPr>
          <w:rFonts w:hint="eastAsia" w:ascii="Arial" w:hAnsi="Arial" w:eastAsia="宋体" w:cs="Arial"/>
          <w:i w:val="0"/>
          <w:caps w:val="0"/>
          <w:color w:val="191919"/>
          <w:spacing w:val="0"/>
          <w:sz w:val="19"/>
          <w:szCs w:val="19"/>
          <w:shd w:val="clear" w:fill="FFFFFF"/>
          <w:lang w:val="en-US" w:eastAsia="zh-CN"/>
        </w:rPr>
      </w:pPr>
    </w:p>
    <w:p>
      <w:pPr>
        <w:rPr>
          <w:rFonts w:hint="eastAsia" w:ascii="Arial" w:hAnsi="Arial" w:eastAsia="宋体" w:cs="Arial"/>
          <w:i w:val="0"/>
          <w:caps w:val="0"/>
          <w:color w:val="191919"/>
          <w:spacing w:val="0"/>
          <w:sz w:val="19"/>
          <w:szCs w:val="19"/>
          <w:shd w:val="clear" w:fill="FFFFFF"/>
          <w:lang w:val="en-US" w:eastAsia="zh-CN"/>
        </w:rPr>
      </w:pPr>
    </w:p>
    <w:p>
      <w:pPr>
        <w:rPr>
          <w:rFonts w:hint="default" w:ascii="Arial" w:hAnsi="Arial" w:eastAsia="宋体" w:cs="Arial"/>
          <w:i w:val="0"/>
          <w:caps w:val="0"/>
          <w:color w:val="191919"/>
          <w:spacing w:val="0"/>
          <w:sz w:val="19"/>
          <w:szCs w:val="19"/>
          <w:shd w:val="clear" w:fill="FFFFFF"/>
          <w:lang w:val="en-US" w:eastAsia="zh-CN"/>
        </w:rPr>
      </w:pPr>
      <w:r>
        <w:rPr>
          <w:rFonts w:hint="eastAsia" w:ascii="Arial" w:hAnsi="Arial" w:eastAsia="宋体" w:cs="Arial"/>
          <w:i w:val="0"/>
          <w:caps w:val="0"/>
          <w:color w:val="191919"/>
          <w:spacing w:val="0"/>
          <w:sz w:val="19"/>
          <w:szCs w:val="19"/>
          <w:shd w:val="clear" w:fill="FFFFFF"/>
          <w:lang w:val="en-US" w:eastAsia="zh-CN"/>
        </w:rPr>
        <w:t>TAKT -&gt; Formation</w:t>
      </w:r>
    </w:p>
    <w:p>
      <w:pPr>
        <w:rPr>
          <w:rFonts w:hint="eastAsia" w:ascii="Arial" w:hAnsi="Arial" w:eastAsia="Arial" w:cs="Arial"/>
          <w:i w:val="0"/>
          <w:caps w:val="0"/>
          <w:color w:val="191919"/>
          <w:spacing w:val="0"/>
          <w:sz w:val="19"/>
          <w:szCs w:val="19"/>
          <w:shd w:val="clear" w:fill="FFFFFF"/>
        </w:rPr>
      </w:pPr>
      <w:r>
        <w:rPr>
          <w:rFonts w:hint="eastAsia" w:ascii="Arial" w:hAnsi="Arial" w:eastAsia="Arial" w:cs="Arial"/>
          <w:i w:val="0"/>
          <w:caps w:val="0"/>
          <w:color w:val="191919"/>
          <w:spacing w:val="0"/>
          <w:sz w:val="19"/>
          <w:szCs w:val="19"/>
          <w:shd w:val="clear" w:fill="FFFFFF"/>
        </w:rPr>
        <w:t>分析客户交互和决策数据，以了解客户的行为和动机。这些洞察力可以帮助企业根据业务目标确定并提供最佳客户体验，并实现端到端的营销流程自动化。</w:t>
      </w:r>
    </w:p>
    <w:p>
      <w:pPr>
        <w:rPr>
          <w:rFonts w:hint="eastAsia" w:ascii="Arial" w:hAnsi="Arial" w:eastAsia="Arial" w:cs="Arial"/>
          <w:i w:val="0"/>
          <w:caps w:val="0"/>
          <w:color w:val="191919"/>
          <w:spacing w:val="0"/>
          <w:sz w:val="19"/>
          <w:szCs w:val="19"/>
          <w:shd w:val="clear" w:fill="FFFFFF"/>
        </w:rPr>
      </w:pPr>
    </w:p>
    <w:p>
      <w:pPr>
        <w:rPr>
          <w:rFonts w:hint="eastAsia" w:ascii="Arial" w:hAnsi="Arial" w:eastAsia="Arial" w:cs="Arial"/>
          <w:i w:val="0"/>
          <w:caps w:val="0"/>
          <w:color w:val="191919"/>
          <w:spacing w:val="0"/>
          <w:sz w:val="19"/>
          <w:szCs w:val="19"/>
          <w:shd w:val="clear" w:fill="FFFFFF"/>
        </w:rPr>
      </w:pPr>
    </w:p>
    <w:p>
      <w:pPr>
        <w:rPr>
          <w:rFonts w:hint="eastAsia" w:ascii="Arial" w:hAnsi="Arial" w:eastAsia="宋体" w:cs="Arial"/>
          <w:i w:val="0"/>
          <w:caps w:val="0"/>
          <w:color w:val="191919"/>
          <w:spacing w:val="0"/>
          <w:sz w:val="19"/>
          <w:szCs w:val="19"/>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Arial" w:hAnsi="Arial" w:eastAsia="Arial" w:cs="Arial"/>
          <w:i w:val="0"/>
          <w:caps w:val="0"/>
          <w:color w:val="191919"/>
          <w:spacing w:val="0"/>
          <w:sz w:val="19"/>
          <w:szCs w:val="19"/>
        </w:rPr>
      </w:pPr>
      <w:r>
        <w:rPr>
          <w:rStyle w:val="6"/>
          <w:rFonts w:hint="default" w:ascii="Arial" w:hAnsi="Arial" w:eastAsia="Arial" w:cs="Arial"/>
          <w:b/>
          <w:i w:val="0"/>
          <w:caps w:val="0"/>
          <w:color w:val="191919"/>
          <w:spacing w:val="0"/>
          <w:sz w:val="19"/>
          <w:szCs w:val="19"/>
          <w:bdr w:val="none" w:color="auto" w:sz="0" w:space="0"/>
          <w:shd w:val="clear" w:fill="FFFFFF"/>
        </w:rPr>
        <w:t>Boxever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default" w:ascii="Arial" w:hAnsi="Arial" w:eastAsia="Arial" w:cs="Arial"/>
          <w:i w:val="0"/>
          <w:caps w:val="0"/>
          <w:color w:val="191919"/>
          <w:spacing w:val="0"/>
          <w:sz w:val="19"/>
          <w:szCs w:val="19"/>
        </w:rPr>
      </w:pPr>
      <w:r>
        <w:rPr>
          <w:rFonts w:hint="default" w:ascii="Arial" w:hAnsi="Arial" w:eastAsia="Arial" w:cs="Arial"/>
          <w:i w:val="0"/>
          <w:caps w:val="0"/>
          <w:color w:val="191919"/>
          <w:spacing w:val="0"/>
          <w:sz w:val="19"/>
          <w:szCs w:val="19"/>
          <w:bdr w:val="none" w:color="auto" w:sz="0" w:space="0"/>
          <w:shd w:val="clear" w:fill="FFFFFF"/>
        </w:rPr>
        <w:t>总部位于爱尔兰的Boxever 公司推出其Boxever“个性化平台”， 其主要目标是旅游业。其基于云计算的平台允许旅游公司创建一个单一的客户视图，从而为客户提供更有效的营销。它的目标是通过单独针对客户来改进销售过程。如果人工智能可以在一对一的基础上定制交互过程，理论上它可以更有效地服务(并销售给)客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default" w:ascii="Arial" w:hAnsi="Arial" w:eastAsia="Arial" w:cs="Arial"/>
          <w:i w:val="0"/>
          <w:caps w:val="0"/>
          <w:color w:val="191919"/>
          <w:spacing w:val="0"/>
          <w:sz w:val="19"/>
          <w:szCs w:val="19"/>
        </w:rPr>
      </w:pPr>
      <w:r>
        <w:rPr>
          <w:rFonts w:hint="default" w:ascii="Arial" w:hAnsi="Arial" w:eastAsia="Arial" w:cs="Arial"/>
          <w:i w:val="0"/>
          <w:caps w:val="0"/>
          <w:color w:val="191919"/>
          <w:spacing w:val="0"/>
          <w:sz w:val="19"/>
          <w:szCs w:val="19"/>
          <w:bdr w:val="none" w:color="auto" w:sz="0" w:space="0"/>
          <w:shd w:val="clear" w:fill="FFFFFF"/>
        </w:rPr>
        <w:t>Boxever公司的方法承认竞争的关键部门是客户体验。如果零售商更加谨慎地满足客户的需求，将会在电子商务竞争中获胜。而使用智能软件比人工销售代表的成本要低得多。</w:t>
      </w:r>
    </w:p>
    <w:p>
      <w:pPr>
        <w:rPr>
          <w:rFonts w:hint="eastAsia" w:ascii="Arial" w:hAnsi="Arial" w:eastAsia="宋体" w:cs="Arial"/>
          <w:i w:val="0"/>
          <w:caps w:val="0"/>
          <w:color w:val="191919"/>
          <w:spacing w:val="0"/>
          <w:sz w:val="19"/>
          <w:szCs w:val="19"/>
          <w:shd w:val="clear" w:fill="FFFFFF"/>
          <w:lang w:val="en-US" w:eastAsia="zh-CN"/>
        </w:rPr>
      </w:pPr>
    </w:p>
    <w:p>
      <w:pPr>
        <w:rPr>
          <w:rFonts w:hint="eastAsia" w:ascii="Arial" w:hAnsi="Arial" w:eastAsia="宋体" w:cs="Arial"/>
          <w:i w:val="0"/>
          <w:caps w:val="0"/>
          <w:color w:val="191919"/>
          <w:spacing w:val="0"/>
          <w:sz w:val="19"/>
          <w:szCs w:val="19"/>
          <w:shd w:val="clear" w:fill="FFFFFF"/>
          <w:lang w:val="en-US" w:eastAsia="zh-CN"/>
        </w:rPr>
      </w:pPr>
    </w:p>
    <w:p>
      <w:pPr>
        <w:rPr>
          <w:rFonts w:hint="eastAsia" w:ascii="Arial" w:hAnsi="Arial" w:eastAsia="宋体" w:cs="Arial"/>
          <w:i w:val="0"/>
          <w:caps w:val="0"/>
          <w:color w:val="191919"/>
          <w:spacing w:val="0"/>
          <w:sz w:val="19"/>
          <w:szCs w:val="19"/>
          <w:shd w:val="clear" w:fill="FFFFFF"/>
          <w:lang w:val="en-US" w:eastAsia="zh-CN"/>
        </w:rPr>
      </w:pPr>
    </w:p>
    <w:p>
      <w:pPr>
        <w:rPr>
          <w:rFonts w:hint="eastAsia" w:ascii="Arial" w:hAnsi="Arial" w:eastAsia="宋体" w:cs="Arial"/>
          <w:i w:val="0"/>
          <w:caps w:val="0"/>
          <w:color w:val="191919"/>
          <w:spacing w:val="0"/>
          <w:sz w:val="19"/>
          <w:szCs w:val="19"/>
          <w:shd w:val="clear" w:fill="FFFFFF"/>
          <w:lang w:val="en-US" w:eastAsia="zh-CN"/>
        </w:rPr>
      </w:pPr>
    </w:p>
    <w:p>
      <w:pPr>
        <w:rPr>
          <w:rFonts w:hint="eastAsia" w:ascii="Arial" w:hAnsi="Arial" w:eastAsia="宋体" w:cs="Arial"/>
          <w:i w:val="0"/>
          <w:caps w:val="0"/>
          <w:color w:val="191919"/>
          <w:spacing w:val="0"/>
          <w:sz w:val="19"/>
          <w:szCs w:val="19"/>
          <w:shd w:val="clear" w:fill="FFFFFF"/>
          <w:lang w:val="en-US" w:eastAsia="zh-CN"/>
        </w:rPr>
      </w:pPr>
    </w:p>
    <w:p>
      <w:pPr>
        <w:rPr>
          <w:rFonts w:hint="eastAsia" w:ascii="Arial" w:hAnsi="Arial" w:eastAsia="宋体" w:cs="Arial"/>
          <w:i w:val="0"/>
          <w:caps w:val="0"/>
          <w:color w:val="191919"/>
          <w:spacing w:val="0"/>
          <w:sz w:val="19"/>
          <w:szCs w:val="19"/>
          <w:shd w:val="clear" w:fill="FFFFFF"/>
          <w:lang w:val="en-US" w:eastAsia="zh-CN"/>
        </w:rPr>
      </w:pPr>
    </w:p>
    <w:p>
      <w:pPr>
        <w:rPr>
          <w:rFonts w:hint="eastAsia" w:ascii="Arial" w:hAnsi="Arial" w:eastAsia="宋体" w:cs="Arial"/>
          <w:i w:val="0"/>
          <w:caps w:val="0"/>
          <w:color w:val="191919"/>
          <w:spacing w:val="0"/>
          <w:sz w:val="19"/>
          <w:szCs w:val="19"/>
          <w:shd w:val="clear" w:fill="FFFFFF"/>
          <w:lang w:val="en-US" w:eastAsia="zh-CN"/>
        </w:rPr>
      </w:pPr>
    </w:p>
    <w:p>
      <w:pPr>
        <w:rPr>
          <w:rFonts w:hint="eastAsia" w:ascii="Arial" w:hAnsi="Arial" w:eastAsia="宋体" w:cs="Arial"/>
          <w:i w:val="0"/>
          <w:caps w:val="0"/>
          <w:color w:val="191919"/>
          <w:spacing w:val="0"/>
          <w:sz w:val="19"/>
          <w:szCs w:val="19"/>
          <w:shd w:val="clear" w:fill="FFFFFF"/>
          <w:lang w:val="en-US" w:eastAsia="zh-CN"/>
        </w:rPr>
      </w:pPr>
    </w:p>
    <w:p>
      <w:pPr>
        <w:rPr>
          <w:rFonts w:hint="eastAsia" w:ascii="Arial" w:hAnsi="Arial" w:eastAsia="宋体" w:cs="Arial"/>
          <w:i w:val="0"/>
          <w:caps w:val="0"/>
          <w:color w:val="191919"/>
          <w:spacing w:val="0"/>
          <w:sz w:val="19"/>
          <w:szCs w:val="19"/>
          <w:shd w:val="clear" w:fill="FFFFFF"/>
          <w:lang w:val="en-US" w:eastAsia="zh-CN"/>
        </w:rPr>
      </w:pPr>
    </w:p>
    <w:p>
      <w:pPr>
        <w:rPr>
          <w:rFonts w:hint="eastAsia" w:ascii="Arial" w:hAnsi="Arial" w:eastAsia="宋体" w:cs="Arial"/>
          <w:i w:val="0"/>
          <w:caps w:val="0"/>
          <w:color w:val="191919"/>
          <w:spacing w:val="0"/>
          <w:sz w:val="19"/>
          <w:szCs w:val="19"/>
          <w:shd w:val="clear" w:fill="FFFFFF"/>
          <w:lang w:val="en-US" w:eastAsia="zh-CN"/>
        </w:rPr>
      </w:pPr>
    </w:p>
    <w:p>
      <w:pPr>
        <w:rPr>
          <w:rFonts w:hint="eastAsia" w:ascii="Arial" w:hAnsi="Arial" w:eastAsia="宋体" w:cs="Arial"/>
          <w:i w:val="0"/>
          <w:caps w:val="0"/>
          <w:color w:val="191919"/>
          <w:spacing w:val="0"/>
          <w:sz w:val="19"/>
          <w:szCs w:val="19"/>
          <w:shd w:val="clear" w:fill="FFFFFF"/>
          <w:lang w:val="en-US" w:eastAsia="zh-CN"/>
        </w:rPr>
      </w:pPr>
    </w:p>
    <w:p>
      <w:pPr>
        <w:rPr>
          <w:rFonts w:hint="eastAsia" w:ascii="Arial" w:hAnsi="Arial" w:eastAsia="宋体" w:cs="Arial"/>
          <w:i w:val="0"/>
          <w:caps w:val="0"/>
          <w:color w:val="191919"/>
          <w:spacing w:val="0"/>
          <w:sz w:val="19"/>
          <w:szCs w:val="19"/>
          <w:shd w:val="clear" w:fill="FFFFFF"/>
          <w:lang w:val="en-US" w:eastAsia="zh-CN"/>
        </w:rPr>
      </w:pPr>
    </w:p>
    <w:p>
      <w:pPr>
        <w:rPr>
          <w:rFonts w:hint="eastAsia" w:ascii="Arial" w:hAnsi="Arial" w:eastAsia="宋体" w:cs="Arial"/>
          <w:i w:val="0"/>
          <w:caps w:val="0"/>
          <w:color w:val="191919"/>
          <w:spacing w:val="0"/>
          <w:sz w:val="19"/>
          <w:szCs w:val="19"/>
          <w:shd w:val="clear" w:fill="FFFFFF"/>
          <w:lang w:val="en-US" w:eastAsia="zh-CN"/>
        </w:rPr>
      </w:pPr>
    </w:p>
    <w:p>
      <w:pPr>
        <w:rPr>
          <w:rFonts w:hint="eastAsia" w:ascii="Arial" w:hAnsi="Arial" w:eastAsia="宋体" w:cs="Arial"/>
          <w:i w:val="0"/>
          <w:caps w:val="0"/>
          <w:color w:val="191919"/>
          <w:spacing w:val="0"/>
          <w:sz w:val="19"/>
          <w:szCs w:val="19"/>
          <w:shd w:val="clear" w:fill="FFFFFF"/>
          <w:lang w:val="en-US" w:eastAsia="zh-CN"/>
        </w:rPr>
      </w:pPr>
    </w:p>
    <w:p>
      <w:pPr>
        <w:rPr>
          <w:rFonts w:hint="eastAsia" w:ascii="Arial" w:hAnsi="Arial" w:eastAsia="宋体" w:cs="Arial"/>
          <w:i w:val="0"/>
          <w:caps w:val="0"/>
          <w:color w:val="191919"/>
          <w:spacing w:val="0"/>
          <w:sz w:val="19"/>
          <w:szCs w:val="19"/>
          <w:shd w:val="clear" w:fill="FFFFFF"/>
          <w:lang w:val="en-US" w:eastAsia="zh-CN"/>
        </w:rPr>
      </w:pPr>
    </w:p>
    <w:p>
      <w:pPr>
        <w:rPr>
          <w:rFonts w:hint="eastAsia" w:ascii="Arial" w:hAnsi="Arial" w:eastAsia="宋体" w:cs="Arial"/>
          <w:i w:val="0"/>
          <w:caps w:val="0"/>
          <w:color w:val="191919"/>
          <w:spacing w:val="0"/>
          <w:sz w:val="19"/>
          <w:szCs w:val="19"/>
          <w:shd w:val="clear" w:fill="FFFFFF"/>
          <w:lang w:val="en-US" w:eastAsia="zh-CN"/>
        </w:rPr>
      </w:pPr>
    </w:p>
    <w:p>
      <w:pPr>
        <w:rPr>
          <w:rFonts w:hint="eastAsia" w:ascii="Arial" w:hAnsi="Arial" w:eastAsia="宋体" w:cs="Arial"/>
          <w:i w:val="0"/>
          <w:caps w:val="0"/>
          <w:color w:val="191919"/>
          <w:spacing w:val="0"/>
          <w:sz w:val="19"/>
          <w:szCs w:val="19"/>
          <w:shd w:val="clear" w:fill="FFFFFF"/>
          <w:lang w:val="en-US" w:eastAsia="zh-CN"/>
        </w:rPr>
      </w:pPr>
    </w:p>
    <w:p>
      <w:pPr>
        <w:rPr>
          <w:rFonts w:hint="eastAsia" w:ascii="Arial" w:hAnsi="Arial" w:eastAsia="宋体" w:cs="Arial"/>
          <w:i w:val="0"/>
          <w:caps w:val="0"/>
          <w:color w:val="191919"/>
          <w:spacing w:val="0"/>
          <w:sz w:val="19"/>
          <w:szCs w:val="19"/>
          <w:shd w:val="clear" w:fill="FFFFFF"/>
          <w:lang w:val="en-US" w:eastAsia="zh-CN"/>
        </w:rPr>
      </w:pPr>
    </w:p>
    <w:p>
      <w:pPr>
        <w:rPr>
          <w:rFonts w:hint="eastAsia" w:ascii="Arial" w:hAnsi="Arial" w:eastAsia="宋体" w:cs="Arial"/>
          <w:i w:val="0"/>
          <w:caps w:val="0"/>
          <w:color w:val="191919"/>
          <w:spacing w:val="0"/>
          <w:sz w:val="19"/>
          <w:szCs w:val="19"/>
          <w:shd w:val="clear" w:fill="FFFFFF"/>
          <w:lang w:val="en-US" w:eastAsia="zh-CN"/>
        </w:rPr>
      </w:pPr>
    </w:p>
    <w:p>
      <w:pPr>
        <w:rPr>
          <w:rFonts w:hint="eastAsia" w:ascii="Arial" w:hAnsi="Arial" w:eastAsia="宋体" w:cs="Arial"/>
          <w:i w:val="0"/>
          <w:caps w:val="0"/>
          <w:color w:val="191919"/>
          <w:spacing w:val="0"/>
          <w:sz w:val="19"/>
          <w:szCs w:val="19"/>
          <w:shd w:val="clear" w:fill="FFFFFF"/>
          <w:lang w:val="en-US" w:eastAsia="zh-CN"/>
        </w:rPr>
      </w:pPr>
    </w:p>
    <w:p>
      <w:pPr>
        <w:rPr>
          <w:rFonts w:hint="eastAsia" w:ascii="Arial" w:hAnsi="Arial" w:eastAsia="宋体" w:cs="Arial"/>
          <w:i w:val="0"/>
          <w:caps w:val="0"/>
          <w:color w:val="191919"/>
          <w:spacing w:val="0"/>
          <w:sz w:val="19"/>
          <w:szCs w:val="19"/>
          <w:shd w:val="clear" w:fill="FFFFFF"/>
          <w:lang w:val="en-US" w:eastAsia="zh-CN"/>
        </w:rPr>
      </w:pPr>
    </w:p>
    <w:p>
      <w:pPr>
        <w:rPr>
          <w:rFonts w:hint="eastAsia" w:ascii="Arial" w:hAnsi="Arial" w:eastAsia="宋体" w:cs="Arial"/>
          <w:i w:val="0"/>
          <w:caps w:val="0"/>
          <w:color w:val="191919"/>
          <w:spacing w:val="0"/>
          <w:sz w:val="19"/>
          <w:szCs w:val="19"/>
          <w:shd w:val="clear" w:fill="FFFFFF"/>
          <w:lang w:val="en-US" w:eastAsia="zh-CN"/>
        </w:rPr>
      </w:pPr>
    </w:p>
    <w:p>
      <w:pPr>
        <w:rPr>
          <w:rFonts w:hint="eastAsia" w:ascii="Arial" w:hAnsi="Arial" w:eastAsia="宋体" w:cs="Arial"/>
          <w:i w:val="0"/>
          <w:caps w:val="0"/>
          <w:color w:val="191919"/>
          <w:spacing w:val="0"/>
          <w:sz w:val="19"/>
          <w:szCs w:val="19"/>
          <w:shd w:val="clear" w:fill="FFFFFF"/>
          <w:lang w:val="en-US" w:eastAsia="zh-CN"/>
        </w:rPr>
      </w:pPr>
    </w:p>
    <w:p>
      <w:pPr>
        <w:rPr>
          <w:rFonts w:hint="eastAsia" w:ascii="Arial" w:hAnsi="Arial" w:eastAsia="宋体" w:cs="Arial"/>
          <w:i w:val="0"/>
          <w:caps w:val="0"/>
          <w:color w:val="191919"/>
          <w:spacing w:val="0"/>
          <w:sz w:val="19"/>
          <w:szCs w:val="19"/>
          <w:shd w:val="clear" w:fill="FFFFFF"/>
          <w:lang w:val="en-US" w:eastAsia="zh-CN"/>
        </w:rPr>
      </w:pPr>
    </w:p>
    <w:p>
      <w:pPr>
        <w:rPr>
          <w:rFonts w:hint="eastAsia" w:ascii="Arial" w:hAnsi="Arial" w:eastAsia="宋体" w:cs="Arial"/>
          <w:i w:val="0"/>
          <w:caps w:val="0"/>
          <w:color w:val="191919"/>
          <w:spacing w:val="0"/>
          <w:sz w:val="19"/>
          <w:szCs w:val="19"/>
          <w:shd w:val="clear" w:fill="FFFFFF"/>
          <w:lang w:val="en-US" w:eastAsia="zh-CN"/>
        </w:rPr>
      </w:pPr>
    </w:p>
    <w:p>
      <w:pPr>
        <w:rPr>
          <w:rFonts w:hint="eastAsia" w:ascii="Arial" w:hAnsi="Arial" w:eastAsia="宋体" w:cs="Arial"/>
          <w:i w:val="0"/>
          <w:caps w:val="0"/>
          <w:color w:val="191919"/>
          <w:spacing w:val="0"/>
          <w:sz w:val="19"/>
          <w:szCs w:val="19"/>
          <w:shd w:val="clear" w:fill="FFFFFF"/>
          <w:lang w:val="en-US" w:eastAsia="zh-CN"/>
        </w:rPr>
      </w:pPr>
    </w:p>
    <w:p>
      <w:pPr>
        <w:rPr>
          <w:rFonts w:hint="eastAsia" w:ascii="Arial" w:hAnsi="Arial" w:eastAsia="宋体" w:cs="Arial"/>
          <w:i w:val="0"/>
          <w:caps w:val="0"/>
          <w:color w:val="191919"/>
          <w:spacing w:val="0"/>
          <w:sz w:val="19"/>
          <w:szCs w:val="19"/>
          <w:shd w:val="clear" w:fill="FFFFFF"/>
          <w:lang w:val="en-US" w:eastAsia="zh-CN"/>
        </w:rPr>
      </w:pPr>
    </w:p>
    <w:p>
      <w:pPr>
        <w:rPr>
          <w:rFonts w:hint="default" w:ascii="Arial" w:hAnsi="Arial" w:eastAsia="宋体" w:cs="Arial"/>
          <w:i w:val="0"/>
          <w:caps w:val="0"/>
          <w:color w:val="191919"/>
          <w:spacing w:val="0"/>
          <w:sz w:val="19"/>
          <w:szCs w:val="19"/>
          <w:shd w:val="clear" w:fill="FFFFFF"/>
          <w:lang w:val="en-US" w:eastAsia="zh-CN"/>
        </w:rPr>
      </w:pPr>
      <w:r>
        <w:rPr>
          <w:rFonts w:hint="eastAsia" w:ascii="Arial" w:hAnsi="Arial" w:eastAsia="宋体" w:cs="Arial"/>
          <w:i w:val="0"/>
          <w:caps w:val="0"/>
          <w:color w:val="191919"/>
          <w:spacing w:val="0"/>
          <w:sz w:val="19"/>
          <w:szCs w:val="19"/>
          <w:shd w:val="clear" w:fill="FFFFFF"/>
          <w:lang w:val="en-US" w:eastAsia="zh-CN"/>
        </w:rPr>
        <w:t>国内：</w:t>
      </w:r>
    </w:p>
    <w:p>
      <w:pPr>
        <w:rPr>
          <w:rFonts w:hint="eastAsia" w:ascii="Arial" w:hAnsi="Arial" w:eastAsia="宋体" w:cs="Arial"/>
          <w:i w:val="0"/>
          <w:caps w:val="0"/>
          <w:color w:val="191919"/>
          <w:spacing w:val="0"/>
          <w:sz w:val="19"/>
          <w:szCs w:val="19"/>
          <w:shd w:val="clear" w:fill="FFFFFF"/>
          <w:lang w:val="en-US" w:eastAsia="zh-CN"/>
        </w:rPr>
      </w:pPr>
      <w:r>
        <w:rPr>
          <w:rFonts w:hint="eastAsia" w:ascii="Arial" w:hAnsi="Arial" w:eastAsia="宋体" w:cs="Arial"/>
          <w:i w:val="0"/>
          <w:caps w:val="0"/>
          <w:color w:val="191919"/>
          <w:spacing w:val="0"/>
          <w:sz w:val="19"/>
          <w:szCs w:val="19"/>
          <w:shd w:val="clear" w:fill="FFFFFF"/>
          <w:lang w:val="en-US" w:eastAsia="zh-CN"/>
        </w:rPr>
        <w:t>亚信科技</w:t>
      </w:r>
    </w:p>
    <w:p>
      <w:pPr>
        <w:rPr>
          <w:rFonts w:hint="eastAsia" w:ascii="Arial" w:hAnsi="Arial" w:eastAsia="宋体" w:cs="Arial"/>
          <w:i w:val="0"/>
          <w:caps w:val="0"/>
          <w:color w:val="191919"/>
          <w:spacing w:val="0"/>
          <w:sz w:val="19"/>
          <w:szCs w:val="19"/>
          <w:shd w:val="clear" w:fill="FFFFFF"/>
          <w:lang w:val="en-US" w:eastAsia="zh-CN"/>
        </w:rPr>
      </w:pPr>
      <w:r>
        <w:rPr>
          <w:rFonts w:hint="eastAsia" w:ascii="Arial" w:hAnsi="Arial" w:eastAsia="宋体" w:cs="Arial"/>
          <w:i w:val="0"/>
          <w:caps w:val="0"/>
          <w:color w:val="191919"/>
          <w:spacing w:val="0"/>
          <w:sz w:val="19"/>
          <w:szCs w:val="19"/>
          <w:shd w:val="clear" w:fill="FFFFFF"/>
          <w:lang w:val="en-US" w:eastAsia="zh-CN"/>
        </w:rPr>
        <w:t>创略科技</w:t>
      </w:r>
    </w:p>
    <w:p>
      <w:pPr>
        <w:rPr>
          <w:rFonts w:hint="eastAsia" w:ascii="Arial" w:hAnsi="Arial" w:eastAsia="宋体" w:cs="Arial"/>
          <w:i w:val="0"/>
          <w:caps w:val="0"/>
          <w:color w:val="191919"/>
          <w:spacing w:val="0"/>
          <w:sz w:val="19"/>
          <w:szCs w:val="19"/>
          <w:shd w:val="clear" w:fill="FFFFFF"/>
          <w:lang w:val="en-US" w:eastAsia="zh-CN"/>
        </w:rPr>
      </w:pPr>
      <w:r>
        <w:rPr>
          <w:rFonts w:hint="eastAsia" w:ascii="Arial" w:hAnsi="Arial" w:eastAsia="宋体" w:cs="Arial"/>
          <w:i w:val="0"/>
          <w:caps w:val="0"/>
          <w:color w:val="191919"/>
          <w:spacing w:val="0"/>
          <w:sz w:val="19"/>
          <w:szCs w:val="19"/>
          <w:shd w:val="clear" w:fill="FFFFFF"/>
          <w:lang w:val="en-US" w:eastAsia="zh-CN"/>
        </w:rPr>
        <w:t>永洪科技</w:t>
      </w:r>
    </w:p>
    <w:p>
      <w:pPr>
        <w:rPr>
          <w:rStyle w:val="6"/>
          <w:rFonts w:ascii="Arial" w:hAnsi="Arial" w:eastAsia="Arial" w:cs="Arial"/>
          <w:b/>
          <w:i w:val="0"/>
          <w:caps w:val="0"/>
          <w:color w:val="4D4D4D"/>
          <w:spacing w:val="0"/>
          <w:sz w:val="21"/>
          <w:szCs w:val="21"/>
          <w:shd w:val="clear" w:fill="FFFFFF"/>
        </w:rPr>
      </w:pPr>
      <w:r>
        <w:rPr>
          <w:rStyle w:val="6"/>
          <w:rFonts w:ascii="Arial" w:hAnsi="Arial" w:eastAsia="Arial" w:cs="Arial"/>
          <w:b/>
          <w:i w:val="0"/>
          <w:caps w:val="0"/>
          <w:color w:val="4D4D4D"/>
          <w:spacing w:val="0"/>
          <w:sz w:val="21"/>
          <w:szCs w:val="21"/>
          <w:shd w:val="clear" w:fill="FFFFFF"/>
        </w:rPr>
        <w:t>医渡云</w:t>
      </w:r>
    </w:p>
    <w:p>
      <w:pPr>
        <w:rPr>
          <w:rStyle w:val="6"/>
          <w:rFonts w:hint="eastAsia" w:ascii="Arial" w:hAnsi="Arial" w:eastAsia="宋体" w:cs="Arial"/>
          <w:b/>
          <w:i w:val="0"/>
          <w:caps w:val="0"/>
          <w:color w:val="4D4D4D"/>
          <w:spacing w:val="0"/>
          <w:sz w:val="21"/>
          <w:szCs w:val="21"/>
          <w:shd w:val="clear" w:fill="FFFFFF"/>
          <w:lang w:val="en-US" w:eastAsia="zh-CN"/>
        </w:rPr>
      </w:pPr>
      <w:r>
        <w:rPr>
          <w:rStyle w:val="6"/>
          <w:rFonts w:hint="eastAsia" w:ascii="Arial" w:hAnsi="Arial" w:eastAsia="宋体" w:cs="Arial"/>
          <w:b/>
          <w:i w:val="0"/>
          <w:caps w:val="0"/>
          <w:color w:val="4D4D4D"/>
          <w:spacing w:val="0"/>
          <w:sz w:val="21"/>
          <w:szCs w:val="21"/>
          <w:shd w:val="clear" w:fill="FFFFFF"/>
          <w:lang w:val="en-US" w:eastAsia="zh-CN"/>
        </w:rPr>
        <w:t>数据堂</w:t>
      </w:r>
    </w:p>
    <w:p>
      <w:pPr>
        <w:rPr>
          <w:rStyle w:val="6"/>
          <w:rFonts w:hint="eastAsia" w:ascii="Arial" w:hAnsi="Arial" w:eastAsia="宋体" w:cs="Arial"/>
          <w:b/>
          <w:i w:val="0"/>
          <w:caps w:val="0"/>
          <w:color w:val="4D4D4D"/>
          <w:spacing w:val="0"/>
          <w:sz w:val="21"/>
          <w:szCs w:val="21"/>
          <w:shd w:val="clear" w:fill="FFFFFF"/>
          <w:lang w:val="en-US" w:eastAsia="zh-CN"/>
        </w:rPr>
      </w:pPr>
      <w:r>
        <w:rPr>
          <w:rStyle w:val="6"/>
          <w:rFonts w:hint="eastAsia" w:ascii="Arial" w:hAnsi="Arial" w:eastAsia="宋体" w:cs="Arial"/>
          <w:b/>
          <w:i w:val="0"/>
          <w:color w:val="4D4D4D"/>
          <w:spacing w:val="0"/>
          <w:sz w:val="21"/>
          <w:szCs w:val="21"/>
          <w:shd w:val="clear" w:fill="FFFFFF"/>
          <w:lang w:val="en-US" w:eastAsia="zh-CN"/>
        </w:rPr>
        <w:t>X</w:t>
      </w:r>
      <w:r>
        <w:rPr>
          <w:rStyle w:val="6"/>
          <w:rFonts w:hint="eastAsia" w:ascii="Arial" w:hAnsi="Arial" w:eastAsia="宋体" w:cs="Arial"/>
          <w:b/>
          <w:i w:val="0"/>
          <w:caps w:val="0"/>
          <w:color w:val="4D4D4D"/>
          <w:spacing w:val="0"/>
          <w:sz w:val="21"/>
          <w:szCs w:val="21"/>
          <w:shd w:val="clear" w:fill="FFFFFF"/>
          <w:lang w:val="en-US" w:eastAsia="zh-CN"/>
        </w:rPr>
        <w:t>mplus</w:t>
      </w:r>
    </w:p>
    <w:p>
      <w:pPr>
        <w:rPr>
          <w:rStyle w:val="6"/>
          <w:rFonts w:hint="eastAsia" w:ascii="Arial" w:hAnsi="Arial" w:eastAsia="宋体" w:cs="Arial"/>
          <w:b/>
          <w:i w:val="0"/>
          <w:caps w:val="0"/>
          <w:color w:val="4D4D4D"/>
          <w:spacing w:val="0"/>
          <w:sz w:val="21"/>
          <w:szCs w:val="21"/>
          <w:shd w:val="clear" w:fill="FFFFFF"/>
          <w:lang w:val="en-US" w:eastAsia="zh-CN"/>
        </w:rPr>
      </w:pPr>
    </w:p>
    <w:p>
      <w:pPr>
        <w:rPr>
          <w:rStyle w:val="6"/>
          <w:rFonts w:hint="eastAsia" w:ascii="Arial" w:hAnsi="Arial" w:eastAsia="宋体" w:cs="Arial"/>
          <w:b/>
          <w:i w:val="0"/>
          <w:caps w:val="0"/>
          <w:color w:val="4D4D4D"/>
          <w:spacing w:val="0"/>
          <w:sz w:val="28"/>
          <w:szCs w:val="28"/>
          <w:shd w:val="clear" w:fill="FFFFFF"/>
          <w:lang w:val="en-US" w:eastAsia="zh-CN"/>
        </w:rPr>
      </w:pPr>
      <w:r>
        <w:rPr>
          <w:rStyle w:val="6"/>
          <w:rFonts w:hint="eastAsia" w:ascii="Arial" w:hAnsi="Arial" w:eastAsia="宋体" w:cs="Arial"/>
          <w:b/>
          <w:i w:val="0"/>
          <w:color w:val="4D4D4D"/>
          <w:spacing w:val="0"/>
          <w:sz w:val="28"/>
          <w:szCs w:val="28"/>
          <w:shd w:val="clear" w:fill="FFFFFF"/>
          <w:lang w:val="en-US" w:eastAsia="zh-CN"/>
        </w:rPr>
        <w:t>W</w:t>
      </w:r>
      <w:r>
        <w:rPr>
          <w:rStyle w:val="6"/>
          <w:rFonts w:hint="eastAsia" w:ascii="Arial" w:hAnsi="Arial" w:eastAsia="宋体" w:cs="Arial"/>
          <w:b/>
          <w:i w:val="0"/>
          <w:caps w:val="0"/>
          <w:color w:val="4D4D4D"/>
          <w:spacing w:val="0"/>
          <w:sz w:val="28"/>
          <w:szCs w:val="28"/>
          <w:shd w:val="clear" w:fill="FFFFFF"/>
          <w:lang w:val="en-US" w:eastAsia="zh-CN"/>
        </w:rPr>
        <w:t xml:space="preserve">hat is CEM? </w:t>
      </w:r>
      <w:r>
        <w:rPr>
          <w:rStyle w:val="6"/>
          <w:rFonts w:hint="eastAsia" w:ascii="Arial" w:hAnsi="Arial" w:eastAsia="宋体" w:cs="Arial"/>
          <w:b/>
          <w:i w:val="0"/>
          <w:color w:val="4D4D4D"/>
          <w:spacing w:val="0"/>
          <w:sz w:val="28"/>
          <w:szCs w:val="28"/>
          <w:shd w:val="clear" w:fill="FFFFFF"/>
          <w:lang w:val="en-US" w:eastAsia="zh-CN"/>
        </w:rPr>
        <w:t>A</w:t>
      </w:r>
      <w:r>
        <w:rPr>
          <w:rStyle w:val="6"/>
          <w:rFonts w:hint="eastAsia" w:ascii="Arial" w:hAnsi="Arial" w:eastAsia="宋体" w:cs="Arial"/>
          <w:b/>
          <w:i w:val="0"/>
          <w:caps w:val="0"/>
          <w:color w:val="4D4D4D"/>
          <w:spacing w:val="0"/>
          <w:sz w:val="28"/>
          <w:szCs w:val="28"/>
          <w:shd w:val="clear" w:fill="FFFFFF"/>
          <w:lang w:val="en-US" w:eastAsia="zh-CN"/>
        </w:rPr>
        <w:t>nd why CEM is suitable for ai to support?</w:t>
      </w:r>
    </w:p>
    <w:p>
      <w:pPr>
        <w:rPr>
          <w:rStyle w:val="6"/>
          <w:rFonts w:hint="eastAsia" w:ascii="Arial" w:hAnsi="Arial" w:eastAsia="宋体" w:cs="Arial"/>
          <w:b/>
          <w:i w:val="0"/>
          <w:caps w:val="0"/>
          <w:color w:val="4D4D4D"/>
          <w:spacing w:val="0"/>
          <w:sz w:val="28"/>
          <w:szCs w:val="28"/>
          <w:shd w:val="clear" w:fill="FFFFFF"/>
          <w:lang w:val="en-US" w:eastAsia="zh-CN"/>
        </w:rPr>
      </w:pPr>
      <w:r>
        <w:rPr>
          <w:rStyle w:val="6"/>
          <w:rFonts w:hint="eastAsia" w:ascii="Arial" w:hAnsi="Arial" w:eastAsia="宋体" w:cs="Arial"/>
          <w:b/>
          <w:i w:val="0"/>
          <w:color w:val="4D4D4D"/>
          <w:spacing w:val="0"/>
          <w:sz w:val="28"/>
          <w:szCs w:val="28"/>
          <w:shd w:val="clear" w:fill="FFFFFF"/>
          <w:lang w:val="en-US" w:eastAsia="zh-CN"/>
        </w:rPr>
        <w:t>S</w:t>
      </w:r>
      <w:r>
        <w:rPr>
          <w:rStyle w:val="6"/>
          <w:rFonts w:hint="eastAsia" w:ascii="Arial" w:hAnsi="Arial" w:eastAsia="宋体" w:cs="Arial"/>
          <w:b/>
          <w:i w:val="0"/>
          <w:caps w:val="0"/>
          <w:color w:val="4D4D4D"/>
          <w:spacing w:val="0"/>
          <w:sz w:val="28"/>
          <w:szCs w:val="28"/>
          <w:shd w:val="clear" w:fill="FFFFFF"/>
          <w:lang w:val="en-US" w:eastAsia="zh-CN"/>
        </w:rPr>
        <w:t xml:space="preserve">ome CEM companys { data, advantages, </w:t>
      </w:r>
    </w:p>
    <w:p>
      <w:pPr>
        <w:rPr>
          <w:rStyle w:val="6"/>
          <w:rFonts w:hint="eastAsia" w:ascii="Arial" w:hAnsi="Arial" w:eastAsia="宋体" w:cs="Arial"/>
          <w:b/>
          <w:i w:val="0"/>
          <w:caps w:val="0"/>
          <w:color w:val="4D4D4D"/>
          <w:spacing w:val="0"/>
          <w:sz w:val="28"/>
          <w:szCs w:val="28"/>
          <w:shd w:val="clear" w:fill="FFFFFF"/>
          <w:lang w:val="en-US" w:eastAsia="zh-CN"/>
        </w:rPr>
      </w:pPr>
    </w:p>
    <w:p>
      <w:pPr>
        <w:rPr>
          <w:rStyle w:val="6"/>
          <w:rFonts w:hint="eastAsia" w:ascii="Arial" w:hAnsi="Arial" w:eastAsia="宋体" w:cs="Arial"/>
          <w:b/>
          <w:i w:val="0"/>
          <w:caps w:val="0"/>
          <w:color w:val="4D4D4D"/>
          <w:spacing w:val="0"/>
          <w:sz w:val="28"/>
          <w:szCs w:val="28"/>
          <w:shd w:val="clear" w:fill="FFFFFF"/>
          <w:lang w:val="en-US" w:eastAsia="zh-CN"/>
        </w:rPr>
      </w:pPr>
    </w:p>
    <w:p>
      <w:pPr>
        <w:rPr>
          <w:rStyle w:val="6"/>
          <w:rFonts w:hint="default" w:ascii="Arial" w:hAnsi="Arial" w:eastAsia="宋体" w:cs="Arial"/>
          <w:b/>
          <w:i w:val="0"/>
          <w:caps w:val="0"/>
          <w:color w:val="4D4D4D"/>
          <w:spacing w:val="0"/>
          <w:sz w:val="28"/>
          <w:szCs w:val="28"/>
          <w:shd w:val="clear" w:fill="FFFFFF"/>
          <w:lang w:val="en-US" w:eastAsia="zh-CN"/>
        </w:rPr>
      </w:pPr>
      <w:r>
        <w:rPr>
          <w:rFonts w:hint="eastAsia" w:ascii="Arial" w:hAnsi="Arial" w:eastAsia="宋体" w:cs="Arial"/>
          <w:i w:val="0"/>
          <w:caps w:val="0"/>
          <w:color w:val="333333"/>
          <w:spacing w:val="0"/>
          <w:sz w:val="16"/>
          <w:szCs w:val="16"/>
          <w:shd w:val="clear" w:fill="FFFFFF"/>
        </w:rPr>
        <w:t>没有CEM，联络中心就不得不耗费更多的时间和财力来收集和报告顾客的主要信息</w:t>
      </w:r>
    </w:p>
    <w:p>
      <w:pPr>
        <w:rPr>
          <w:rFonts w:hint="eastAsia" w:ascii="Arial" w:hAnsi="Arial" w:eastAsia="宋体" w:cs="Arial"/>
          <w:i w:val="0"/>
          <w:caps w:val="0"/>
          <w:color w:val="191919"/>
          <w:spacing w:val="0"/>
          <w:sz w:val="28"/>
          <w:szCs w:val="28"/>
          <w:shd w:val="clear" w:fill="FFFFFF"/>
          <w:lang w:val="en-US" w:eastAsia="zh-CN"/>
        </w:rPr>
      </w:pPr>
    </w:p>
    <w:p>
      <w:pPr>
        <w:rPr>
          <w:rFonts w:hint="eastAsia" w:ascii="Arial" w:hAnsi="Arial" w:eastAsia="宋体" w:cs="Arial"/>
          <w:i w:val="0"/>
          <w:caps w:val="0"/>
          <w:color w:val="191919"/>
          <w:spacing w:val="0"/>
          <w:sz w:val="28"/>
          <w:szCs w:val="28"/>
          <w:shd w:val="clear" w:fill="FFFFFF"/>
          <w:lang w:val="en-US" w:eastAsia="zh-CN"/>
        </w:rPr>
      </w:pPr>
    </w:p>
    <w:p>
      <w:pPr>
        <w:rPr>
          <w:rFonts w:hint="eastAsia" w:ascii="Arial" w:hAnsi="Arial" w:eastAsia="宋体" w:cs="Arial"/>
          <w:i w:val="0"/>
          <w:caps w:val="0"/>
          <w:color w:val="333333"/>
          <w:spacing w:val="0"/>
          <w:sz w:val="16"/>
          <w:szCs w:val="16"/>
          <w:shd w:val="clear" w:fill="FFFFFF"/>
        </w:rPr>
      </w:pPr>
      <w:r>
        <w:rPr>
          <w:rFonts w:hint="eastAsia" w:ascii="Arial" w:hAnsi="Arial" w:eastAsia="宋体" w:cs="Arial"/>
          <w:i w:val="0"/>
          <w:caps w:val="0"/>
          <w:color w:val="333333"/>
          <w:spacing w:val="0"/>
          <w:sz w:val="16"/>
          <w:szCs w:val="16"/>
          <w:shd w:val="clear" w:fill="FFFFFF"/>
        </w:rPr>
        <w:t>CEM的目标是在各个客户接触点上（例如，销售人员，呼叫中心，代理商，广告，活动，收账人员，客户接待，产品使用手册和网站），产品、服务 以及一系列感受（例如，视觉，语气，味觉，气氛，细致入微的关怀与照顾）产生“利好因素”的综合产物，使客户关系最优化、客户价值最大化。CEM不是不顾 成本，把客户想要的所有东西都提供给他们，或者通过持续的高价格低成本的策略来增加利润，而是在不同种类的客户之间保持平衡。</w:t>
      </w:r>
    </w:p>
    <w:p>
      <w:pPr>
        <w:keepNext w:val="0"/>
        <w:keepLines w:val="0"/>
        <w:widowControl/>
        <w:suppressLineNumbers w:val="0"/>
        <w:shd w:val="clear" w:fill="FFFFFF"/>
        <w:spacing w:after="180" w:afterAutospacing="0" w:line="288" w:lineRule="atLeast"/>
        <w:ind w:left="0" w:firstLine="420"/>
        <w:jc w:val="left"/>
        <w:rPr>
          <w:rFonts w:hint="eastAsia"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CEM成功实施的评价标准在于根据对企业的价值贡献对不同的客户进行区别管理，更好地向企业最有价值的客户提供个性化和差异化的购买体验，以及在满意 度、保有率和忠诚度指标上的提升。这些转变也有可能源自对非价值客户的服务降低优先级；包括降低服务和满意度，降低保有率和忠诚度，甚至用提升费用或其他 方式“砍掉”这些“赔本客户”。</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CEM必须竭力保证客户从购买中获得良好的感受，因而特别强调对客户不满意的补偿，比如某航空公司为某个等待移植器官而又延误了航班的旅客特 别租一架飞机；或者在感恩节商店已经售货一空的时候经理将火鸡亲自送到客人的家里；这些现象都以某种极端方式表现了尽其所能让客户体验到满意。</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在如今激烈的市场竞争中，CEM将成为保留客户的关键因素，还能够为不同公司挖掘消费者的潜力，并根据他们的价值来满足客户的需求。它能够使服务与其价值相对应，识别销售时机并能有效管理消费者的不确定因素，以便于保留最有价值的客户。企业要想获得竞争优势，就必须注重每一次的交互过程中客户体验对于企业将来的利润和收益的作用与影响，并且要优化客户体验，确保跨渠道和跨市场营销的正常运作。</w:t>
      </w:r>
    </w:p>
    <w:p>
      <w:pPr>
        <w:rPr>
          <w:rFonts w:hint="eastAsia" w:ascii="Arial" w:hAnsi="Arial" w:eastAsia="宋体" w:cs="Arial"/>
          <w:i w:val="0"/>
          <w:caps w:val="0"/>
          <w:color w:val="333333"/>
          <w:spacing w:val="0"/>
          <w:sz w:val="16"/>
          <w:szCs w:val="16"/>
          <w:shd w:val="clear" w:fill="FFFFFF"/>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MicrosoftYaHe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YaHei">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B897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337</TotalTime>
  <ScaleCrop>false</ScaleCrop>
  <LinksUpToDate>false</LinksUpToDate>
  <CharactersWithSpaces>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2020-10-07T03:36:18Z</dcterms:created>
  <dc:creator>Jonas Li</dc:creator>
  <cp:lastModifiedBy>WPS_1601540415</cp:lastModifiedBy>
  <dcterms:modified xsi:type="dcterms:W3CDTF">2020-10-07T09:32:28Z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