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Theme="minorEastAsia"/>
          <w:b/>
          <w:sz w:val="39"/>
          <w:lang w:val="en-US" w:eastAsia="zh-CN"/>
        </w:rPr>
      </w:pPr>
      <w:r>
        <w:rPr>
          <w:rFonts w:hint="eastAsia"/>
          <w:b/>
          <w:sz w:val="39"/>
        </w:rPr>
        <w:t>实验</w:t>
      </w:r>
      <w:r>
        <w:rPr>
          <w:rFonts w:hint="eastAsia"/>
          <w:b/>
          <w:sz w:val="39"/>
          <w:lang w:val="en-US" w:eastAsia="zh-CN"/>
        </w:rPr>
        <w:t>二</w:t>
      </w:r>
    </w:p>
    <w:p>
      <w:pPr>
        <w:spacing w:line="360" w:lineRule="auto"/>
        <w:jc w:val="center"/>
        <w:rPr>
          <w:rFonts w:hint="eastAsia"/>
          <w:b/>
          <w:sz w:val="39"/>
        </w:rPr>
      </w:pPr>
    </w:p>
    <w:p>
      <w:pPr>
        <w:spacing w:line="360" w:lineRule="auto"/>
        <w:rPr>
          <w:sz w:val="33"/>
          <w:u w:val="single"/>
        </w:rPr>
      </w:pPr>
      <w:r>
        <w:rPr>
          <w:rFonts w:hint="eastAsia"/>
          <w:sz w:val="33"/>
        </w:rPr>
        <w:t>姓名:</w:t>
      </w:r>
      <w:r>
        <w:rPr>
          <w:sz w:val="33"/>
        </w:rPr>
        <w:t xml:space="preserve"> </w:t>
      </w:r>
      <w:r>
        <w:rPr>
          <w:sz w:val="33"/>
          <w:u w:val="single"/>
        </w:rPr>
        <w:t xml:space="preserve">   </w:t>
      </w:r>
      <w:r>
        <w:rPr>
          <w:rFonts w:hint="eastAsia"/>
          <w:sz w:val="33"/>
          <w:u w:val="single"/>
          <w:lang w:val="en-US" w:eastAsia="zh-CN"/>
        </w:rPr>
        <w:t>李昀哲</w:t>
      </w:r>
      <w:r>
        <w:rPr>
          <w:sz w:val="33"/>
          <w:u w:val="single"/>
        </w:rPr>
        <w:t xml:space="preserve">    </w:t>
      </w:r>
      <w:r>
        <w:rPr>
          <w:sz w:val="33"/>
        </w:rPr>
        <w:t xml:space="preserve">  </w:t>
      </w:r>
      <w:r>
        <w:rPr>
          <w:rFonts w:hint="eastAsia"/>
          <w:sz w:val="33"/>
        </w:rPr>
        <w:t>学号：</w:t>
      </w:r>
      <w:r>
        <w:rPr>
          <w:rFonts w:hint="eastAsia"/>
          <w:sz w:val="33"/>
          <w:u w:val="single"/>
        </w:rPr>
        <w:t xml:space="preserve"> </w:t>
      </w:r>
      <w:r>
        <w:rPr>
          <w:sz w:val="33"/>
          <w:u w:val="single"/>
        </w:rPr>
        <w:t xml:space="preserve">    </w:t>
      </w:r>
      <w:r>
        <w:rPr>
          <w:rFonts w:hint="eastAsia"/>
          <w:sz w:val="33"/>
          <w:u w:val="single"/>
          <w:lang w:val="en-US" w:eastAsia="zh-CN"/>
        </w:rPr>
        <w:t>20123101</w:t>
      </w:r>
      <w:r>
        <w:rPr>
          <w:sz w:val="33"/>
          <w:u w:val="single"/>
        </w:rPr>
        <w:t xml:space="preserve">     </w:t>
      </w:r>
    </w:p>
    <w:p>
      <w:pPr>
        <w:spacing w:line="360" w:lineRule="auto"/>
        <w:rPr>
          <w:rFonts w:hint="eastAsia"/>
          <w:sz w:val="33"/>
        </w:rPr>
      </w:pPr>
    </w:p>
    <w:p>
      <w:pPr>
        <w:spacing w:line="360" w:lineRule="auto"/>
        <w:rPr>
          <w:b/>
          <w:sz w:val="33"/>
        </w:rPr>
      </w:pPr>
      <w:r>
        <w:rPr>
          <w:rFonts w:hint="eastAsia"/>
          <w:b/>
          <w:sz w:val="33"/>
        </w:rPr>
        <w:t>1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题目和数据：</w:t>
      </w:r>
    </w:p>
    <w:p>
      <w:pPr>
        <w:spacing w:line="360" w:lineRule="auto"/>
        <w:rPr>
          <w:rFonts w:hint="default" w:eastAsiaTheme="minorEastAsia"/>
          <w:sz w:val="33"/>
          <w:lang w:val="en-US" w:eastAsia="zh-CN"/>
        </w:rPr>
      </w:pPr>
      <w:r>
        <w:rPr>
          <w:rFonts w:hint="eastAsia"/>
          <w:sz w:val="33"/>
        </w:rPr>
        <w:t xml:space="preserve"> </w:t>
      </w:r>
      <w:r>
        <w:rPr>
          <w:sz w:val="33"/>
        </w:rPr>
        <w:t xml:space="preserve"> </w:t>
      </w:r>
      <w:r>
        <w:rPr>
          <w:rFonts w:hint="eastAsia"/>
          <w:sz w:val="33"/>
        </w:rPr>
        <w:t>题目：</w:t>
      </w:r>
      <w:r>
        <w:rPr>
          <w:rFonts w:hint="eastAsia"/>
          <w:sz w:val="33"/>
          <w:lang w:val="en-US" w:eastAsia="zh-CN"/>
        </w:rPr>
        <w:t>multiple_linear_regression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63" w:beforeAutospacing="0" w:after="0" w:afterAutospacing="0" w:line="12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sz w:val="33"/>
          <w:lang w:val="en-US" w:eastAsia="zh-CN"/>
        </w:rPr>
        <w:t>实验</w:t>
      </w:r>
      <w:r>
        <w:rPr>
          <w:rFonts w:hint="eastAsia"/>
          <w:sz w:val="33"/>
        </w:rPr>
        <w:t>描述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instrText xml:space="preserve"> HYPERLINK "https://course.educg.net/dc92f3ea100a3a8212758c832f450f49/notebooks/Preparation.ipynb" \l "%E6%95%B0%E6%8D%AE%E4%BB%8B%E7%BB%8D" </w:instrTex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实验1：用线性回归找到最佳拟合直线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实验2：局部加权线性回归找到最佳拟合直线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实验3：使用scikit-learn实现线性回归算法</w:t>
      </w:r>
    </w:p>
    <w:p>
      <w:pPr>
        <w:ind w:firstLine="420" w:firstLineChars="0"/>
        <w:rPr>
          <w:rFonts w:hint="eastAsia"/>
        </w:rPr>
      </w:pPr>
    </w:p>
    <w:p>
      <w:pPr>
        <w:spacing w:line="360" w:lineRule="auto"/>
        <w:rPr>
          <w:b/>
          <w:sz w:val="33"/>
        </w:rPr>
      </w:pPr>
      <w:r>
        <w:rPr>
          <w:rFonts w:hint="eastAsia"/>
          <w:b/>
          <w:sz w:val="33"/>
        </w:rPr>
        <w:t>2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算法：</w:t>
      </w:r>
    </w:p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A.线性回归</w:t>
      </w:r>
    </w:p>
    <w:p>
      <w:pPr>
        <w:spacing w:line="360" w:lineRule="auto"/>
        <w:ind w:firstLine="420" w:firstLineChars="0"/>
        <w:rPr>
          <w:rFonts w:hint="default"/>
        </w:rPr>
      </w:pPr>
      <w:r>
        <w:t>线性回归方程的最小平方函数对一个或多个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"https://baike.baidu.com/item/%E8%87%AA%E5%8F%98%E9%87%8F?fromModule=lemma_inlink" \t "https://baike.baidu.com/item/%E7%BA%BF%E6%80%A7%E5%9B%9E%E5%BD%92/_blank" </w:instrText>
      </w:r>
      <w:r>
        <w:rPr>
          <w:rFonts w:hint="default"/>
        </w:rPr>
        <w:fldChar w:fldCharType="separate"/>
      </w:r>
      <w:r>
        <w:rPr>
          <w:rFonts w:hint="default"/>
        </w:rPr>
        <w:t>自变量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"https://baike.baidu.com/item/%E5%9B%A0%E5%8F%98%E9%87%8F?fromModule=lemma_inlink" \t "https://baike.baidu.com/item/%E7%BA%BF%E6%80%A7%E5%9B%9E%E5%BD%92/_blank" </w:instrText>
      </w:r>
      <w:r>
        <w:rPr>
          <w:rFonts w:hint="default"/>
        </w:rPr>
        <w:fldChar w:fldCharType="separate"/>
      </w:r>
      <w:r>
        <w:rPr>
          <w:rFonts w:hint="default"/>
        </w:rPr>
        <w:t>因变量</w:t>
      </w:r>
      <w:r>
        <w:rPr>
          <w:rFonts w:hint="default"/>
        </w:rPr>
        <w:fldChar w:fldCharType="end"/>
      </w:r>
      <w:r>
        <w:rPr>
          <w:rFonts w:hint="default"/>
        </w:rPr>
        <w:t>之间关系进行建模的一种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"https://baike.baidu.com/item/%E5%9B%9E%E5%BD%92%E5%88%86%E6%9E%90?fromModule=lemma_inlink" \t "https://baike.baidu.com/item/%E7%BA%BF%E6%80%A7%E5%9B%9E%E5%BD%92/_blank" </w:instrText>
      </w:r>
      <w:r>
        <w:rPr>
          <w:rFonts w:hint="default"/>
        </w:rPr>
        <w:fldChar w:fldCharType="separate"/>
      </w:r>
      <w:r>
        <w:rPr>
          <w:rFonts w:hint="default"/>
        </w:rPr>
        <w:t>回归分析</w:t>
      </w:r>
      <w:r>
        <w:rPr>
          <w:rFonts w:hint="default"/>
        </w:rPr>
        <w:fldChar w:fldCharType="end"/>
      </w:r>
      <w:r>
        <w:rPr>
          <w:rFonts w:hint="default"/>
        </w:rPr>
        <w:t>。这种函数是一个或多个称为回归系数的模型参数的线性组合。只有一个自变量的情况称为简单回归，大于一个自变量情况的叫做多元回归。</w:t>
      </w:r>
    </w:p>
    <w:p>
      <w:pPr>
        <w:spacing w:line="360" w:lineRule="auto"/>
        <w:ind w:firstLine="420" w:firstLineChars="0"/>
      </w:pPr>
      <w:r>
        <w:t>线性回归模型经常用最小二乘逼近来拟合，但他们也可能用别的方法来拟合，比如用最小化“拟合缺陷”在一些其他规范里（比如最小绝对误差回归），或者在桥回归中最小化最小二乘损失函数的惩罚.相反,最小二乘逼近可以用来拟合那些非线性的模型.因此，尽管“最小二乘法”和“线性模型”是紧密相连的，但他们是不能划等号的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这里使用的方法正是</w:t>
      </w:r>
      <w:r>
        <w:rPr>
          <w:rFonts w:hint="eastAsia"/>
          <w:b/>
          <w:bCs/>
          <w:lang w:val="en-US" w:eastAsia="zh-CN"/>
        </w:rPr>
        <w:t>最小二乘法</w:t>
      </w:r>
      <w:r>
        <w:rPr>
          <w:rFonts w:hint="eastAsia"/>
          <w:lang w:val="en-US" w:eastAsia="zh-CN"/>
        </w:rPr>
        <w:t>：</w:t>
      </w:r>
    </w:p>
    <w:p>
      <w:pPr>
        <w:spacing w:line="360" w:lineRule="auto"/>
      </w:pPr>
      <w:r>
        <w:rPr>
          <w:rFonts w:hint="default"/>
          <w:lang w:val="en-US" w:eastAsia="zh-CN"/>
        </w:rPr>
        <w:t>一般来说，线性回归都可以通过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"https://baike.baidu.com/item/%E6%9C%80%E5%B0%8F%E4%BA%8C%E4%B9%98%E6%B3%95?fromModule=lemma_inlink" \t "https://baike.baidu.com/item/%E7%BA%BF%E6%80%A7%E5%9B%9E%E5%BD%92/_blank"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最小二乘法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求出其方程，可以计算出对于y=bx+a的直线。</w:t>
      </w:r>
    </w:p>
    <w:p>
      <w:pPr>
        <w:spacing w:line="360" w:lineRule="auto"/>
        <w:rPr>
          <w:rFonts w:hint="default"/>
        </w:rPr>
      </w:pPr>
      <w:r>
        <w:rPr>
          <w:rFonts w:hint="default"/>
          <w:lang w:val="en-US" w:eastAsia="zh-CN"/>
        </w:rPr>
        <w:t>一般地，影响y的因素往往不止一个，假设有x1，x2，...，xk，k个因素，通常可考虑如下的线性关系式：</w:t>
      </w:r>
    </w:p>
    <w:p>
      <w:p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2456815" cy="24384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center"/>
      </w:pPr>
    </w:p>
    <w:p>
      <w:pPr>
        <w:spacing w:line="360" w:lineRule="auto"/>
        <w:rPr>
          <w:rFonts w:hint="default"/>
        </w:rPr>
      </w:pPr>
      <w:r>
        <w:t>对y与x</w:t>
      </w:r>
      <w:r>
        <w:rPr>
          <w:rFonts w:hint="default"/>
        </w:rPr>
        <w:t>1，x2，...，xk同时作n次独立观察得n组观测值（xt1，xt2，...，xtk），t=1,2,...,n（n&gt;k+1），它们满足关系式：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287270" cy="252730"/>
            <wp:effectExtent l="0" t="0" r="1778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回归系数的计算如下所示：</w:t>
      </w:r>
    </w:p>
    <w:p>
      <w:pPr>
        <w:spacing w:line="360" w:lineRule="auto"/>
        <w:rPr>
          <w:rFonts w:hint="eastAsia"/>
          <w:lang w:eastAsia="zh-CN"/>
        </w:rPr>
      </w:pPr>
      <w:r>
        <w:t>回归系数的最小二乘估计（least square estimator of regression coefficient）简称LS估计。参数估计的一种方法。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"https://baike.baidu.com/item/%E7%BA%BF%E6%80%A7%E5%9B%9E%E5%BD%92%E6%A8%A1%E5%9E%8B/19111343?fromModule=lemma_inlink" \t "https://baike.baidu.com/item/%E5%9B%9E%E5%BD%92%E7%B3%BB%E6%95%B0/_blank" </w:instrText>
      </w:r>
      <w:r>
        <w:rPr>
          <w:rFonts w:hint="default"/>
        </w:rPr>
        <w:fldChar w:fldCharType="separate"/>
      </w:r>
      <w:r>
        <w:rPr>
          <w:rFonts w:hint="default"/>
        </w:rPr>
        <w:t>线性回归模型</w:t>
      </w:r>
      <w:r>
        <w:rPr>
          <w:rFonts w:hint="default"/>
        </w:rPr>
        <w:fldChar w:fldCharType="end"/>
      </w:r>
      <w:r>
        <w:rPr>
          <w:rFonts w:hint="default"/>
        </w:rPr>
        <w:t>中，未知参数β的最小二乘估计为满足</w:t>
      </w:r>
      <w:r>
        <w:rPr>
          <w:rFonts w:hint="eastAsia"/>
          <w:lang w:eastAsia="zh-CN"/>
        </w:rPr>
        <w:t>：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1189355" cy="332740"/>
            <wp:effectExtent l="0" t="0" r="1079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lang w:val="en-US" w:eastAsia="zh-CN"/>
        </w:rPr>
        <w:t>β是方程</w:t>
      </w:r>
      <w:r>
        <w:rPr>
          <w:position w:val="-10"/>
          <w:lang w:val="en-US" w:eastAsia="zh-CN"/>
        </w:rPr>
        <w:object>
          <v:shape id="_x0000_i1032" o:spt="75" type="#_x0000_t75" style="height:18pt;width:82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7">
            <o:LockedField>false</o:LockedField>
          </o:OLEObject>
        </w:object>
      </w:r>
      <w:r>
        <w:rPr>
          <w:rFonts w:hint="default"/>
          <w:lang w:val="en-US" w:eastAsia="zh-CN"/>
        </w:rPr>
        <w:t>的解。此方程称为正规方程。由于线性回归模型中，X矩阵列满秩，故β可解除，记为</w:t>
      </w:r>
      <w:r>
        <w:rPr>
          <w:rFonts w:hint="default"/>
          <w:position w:val="-10"/>
          <w:lang w:val="en-US" w:eastAsia="zh-CN"/>
        </w:rPr>
        <w:object>
          <v:shape id="_x0000_i1033" o:spt="75" type="#_x0000_t75" style="height:18pt;width:91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3" DrawAspect="Content" ObjectID="_1468075726" r:id="rId9">
            <o:LockedField>false</o:LockedField>
          </o:OLEObject>
        </w:object>
      </w:r>
      <w:r>
        <w:rPr>
          <w:rFonts w:hint="default"/>
          <w:lang w:val="en-US" w:eastAsia="zh-CN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局部线性回归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线性回归的一个问题是有可能出现欠拟合现象，因为它求的是具有小均方误差的无偏估 计。显而易见，如果模型欠拟合将不能取得好的预测效果。所以有些方法允许在估计中引入一 些偏差，从而降低预测的均方误差。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其中的一个方法是局部加权线性回归（Locally Weighted Linear Regression，LWLR）。在该方法中，我们给待预测点附近的每个点赋予一定的权重。与kNN一样，这种算法每次预测均需要事先选取出对应的数据子集。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</w:rPr>
        <w:t>scikit-learn实现线性回归算法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sklearn.linear_model模块提供了很多集成操作，线性回归、岭回归、贝叶斯回归等</w:t>
      </w:r>
      <w:r>
        <w:rPr>
          <w:rFonts w:hint="eastAsia"/>
          <w:lang w:val="en-US" w:eastAsia="zh-CN"/>
        </w:rPr>
        <w:t>.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参数说明如下：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b/>
          <w:bCs/>
          <w:i/>
          <w:iCs/>
          <w:lang w:val="en-US" w:eastAsia="zh-CN"/>
        </w:rPr>
        <w:t xml:space="preserve"> fit_intercept</w:t>
      </w:r>
      <w:r>
        <w:rPr>
          <w:rFonts w:hint="default"/>
          <w:lang w:val="en-US" w:eastAsia="zh-CN"/>
        </w:rPr>
        <w:t>：可选参数，布尔值，默认为True。是否对数据进行中心化。如果该变量为false，则表明数据已经进行了中心化，在下面的过程中不进行中心化处理，否则对输入数据进行中心化处理。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i/>
          <w:iCs/>
          <w:lang w:val="en-US" w:eastAsia="zh-CN"/>
        </w:rPr>
        <w:t>normalize</w:t>
      </w:r>
      <w:r>
        <w:rPr>
          <w:rFonts w:hint="default"/>
          <w:lang w:val="en-US" w:eastAsia="zh-CN"/>
        </w:rPr>
        <w:t>：可选参数，布尔值，默认为False。是否对数据进行标准化处理。当fit_intercept设置为false时，该参数会被忽略。如果该变量为true，则对数据进行标准化处理。需要在使用normalize=False的estimator调用fit之前使用sklearn.preprocessing.StandardScaler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i/>
          <w:iCs/>
          <w:lang w:val="en-US" w:eastAsia="zh-CN"/>
        </w:rPr>
        <w:t>copy_X</w:t>
      </w:r>
      <w:r>
        <w:rPr>
          <w:rFonts w:hint="default"/>
          <w:lang w:val="en-US" w:eastAsia="zh-CN"/>
        </w:rPr>
        <w:t>:可选参数，布尔值，默认为True。该值为true，复制X；否则，重写X。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b/>
          <w:bCs/>
          <w:i/>
          <w:iCs/>
          <w:lang w:val="en-US" w:eastAsia="zh-CN"/>
        </w:rPr>
        <w:t xml:space="preserve"> n_jobs</w:t>
      </w:r>
      <w:r>
        <w:rPr>
          <w:rFonts w:hint="default"/>
          <w:lang w:val="en-US" w:eastAsia="zh-CN"/>
        </w:rPr>
        <w:t>:可选参数，整型，默认为1。计算时设置的任务个数(number of jobs)。如果选择-1则代表使用所有的CPU。这一参数的对于目标个数&gt;1（n_targets&gt;1）且足够大规模的问题有加速作用。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返回值：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i/>
          <w:iCs/>
          <w:lang w:val="en-US" w:eastAsia="zh-CN"/>
        </w:rPr>
        <w:t>coef_</w:t>
      </w:r>
      <w:r>
        <w:rPr>
          <w:rFonts w:hint="default"/>
          <w:lang w:val="en-US" w:eastAsia="zh-CN"/>
        </w:rPr>
        <w:t xml:space="preserve"> :数组型变量，shape为（n_feature）或者(n_targets,n_features)。线性回归问题中的回归系数。如果输入为多目标问题，即fit二维数据，则返回一个二维数组，shape为（n_targets,n_features）；如果输入为单目标问题，返回一个一维数组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i/>
          <w:iCs/>
          <w:lang w:val="en-US" w:eastAsia="zh-CN"/>
        </w:rPr>
        <w:t>intercept_</w:t>
      </w:r>
      <w:r>
        <w:rPr>
          <w:rFonts w:hint="default"/>
          <w:lang w:val="en-US" w:eastAsia="zh-CN"/>
        </w:rPr>
        <w:t>：数组型变量。线性模型中的独立项。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方法：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b/>
          <w:bCs/>
          <w:i/>
          <w:iCs/>
          <w:lang w:val="en-US" w:eastAsia="zh-CN"/>
        </w:rPr>
        <w:t xml:space="preserve"> decision_function(X)</w:t>
      </w:r>
      <w:r>
        <w:rPr>
          <w:rFonts w:hint="default"/>
          <w:lang w:val="en-US" w:eastAsia="zh-CN"/>
        </w:rPr>
        <w:t xml:space="preserve">  对训练数据X进行预测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i/>
          <w:iCs/>
          <w:lang w:val="en-US" w:eastAsia="zh-CN"/>
        </w:rPr>
        <w:t>fit(X, y[, n_jobs])</w:t>
      </w:r>
      <w:r>
        <w:rPr>
          <w:rFonts w:hint="default"/>
          <w:lang w:val="en-US" w:eastAsia="zh-CN"/>
        </w:rPr>
        <w:t xml:space="preserve">                     对训练集X, y进行训练。是对scipy.linalg.lstsq的封装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i/>
          <w:iCs/>
          <w:lang w:val="en-US" w:eastAsia="zh-CN"/>
        </w:rPr>
        <w:t>get_params([deep])</w:t>
      </w:r>
      <w:r>
        <w:rPr>
          <w:rFonts w:hint="default"/>
          <w:lang w:val="en-US" w:eastAsia="zh-CN"/>
        </w:rPr>
        <w:t xml:space="preserve"> 得到该估计器(estimator)的参数。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i/>
          <w:iCs/>
          <w:lang w:val="en-US" w:eastAsia="zh-CN"/>
        </w:rPr>
        <w:t>predict(X)</w:t>
      </w:r>
      <w:r>
        <w:rPr>
          <w:rFonts w:hint="default"/>
          <w:lang w:val="en-US" w:eastAsia="zh-CN"/>
        </w:rPr>
        <w:t xml:space="preserve"> 使用训练得到的估计器对输入为X的集合进行预测（X可以是测试集，也可以是需要预测的数据）。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i/>
          <w:iCs/>
          <w:lang w:val="en-US" w:eastAsia="zh-CN"/>
        </w:rPr>
        <w:t>score(X, y[,]sample_weight)</w:t>
      </w:r>
      <w:r>
        <w:rPr>
          <w:rFonts w:hint="default"/>
          <w:lang w:val="en-US" w:eastAsia="zh-CN"/>
        </w:rPr>
        <w:t xml:space="preserve">   返回对于以X为samples，以y为target的预测效果评分。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i/>
          <w:iCs/>
          <w:lang w:val="en-US" w:eastAsia="zh-CN"/>
        </w:rPr>
        <w:t>set_params(**params)</w:t>
      </w:r>
      <w:r>
        <w:rPr>
          <w:rFonts w:hint="default"/>
          <w:lang w:val="en-US" w:eastAsia="zh-CN"/>
        </w:rPr>
        <w:t xml:space="preserve">            设置估计器的参数</w:t>
      </w:r>
    </w:p>
    <w:p>
      <w:pPr>
        <w:spacing w:line="360" w:lineRule="auto"/>
        <w:rPr>
          <w:b/>
          <w:sz w:val="33"/>
        </w:rPr>
      </w:pPr>
      <w:r>
        <w:rPr>
          <w:rFonts w:hint="eastAsia"/>
          <w:b/>
          <w:sz w:val="33"/>
        </w:rPr>
        <w:t>3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代码及结果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数据读入及预处理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matplotlib.pyplot as plt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numpy as np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 loadDataSet(filename):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函数说明:加载数据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Parameters: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fileName - 文件名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xArr - x数据集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yArr - y数据集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    with open("./multiple_linear_regression/ex0.txt") as f: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        dataset = f.read()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xArr, yArr = [],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line in open(filename):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line = line.strip().split()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这一步中加float非常重要！！！！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xArr.append([1.0, float(line[1])])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yArr.append(float(line[2]))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xArr, yArr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 plotDataSet():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函数说明:绘制数据集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Parameters: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无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无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filename = "./multiple_linear_regression/ex0.txt"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xArr, yArr = loadDataSet(filename)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 = np.array(xArr)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 = np.array(yArr)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amount = np.shape(X)[0]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print(amount)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x, y = [],[]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i in range(amount):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x.append(X[i, 1])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y.append(Y[i])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plt.scatter(x, y, s=10)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plt.xlabel("X")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plt.ylabel("Y")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plt.title("Dataset")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plt.show()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if __name__ == '__main__':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xArr, yArr = loadDataSet("./multiple_linear_regression/ex0.txt")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plotDataSet()</w:t>
            </w:r>
          </w:p>
        </w:tc>
      </w:tr>
    </w:tbl>
    <w:p>
      <w:pPr>
        <w:spacing w:line="360" w:lineRule="auto"/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124325" cy="2943225"/>
            <wp:effectExtent l="0" t="0" r="9525" b="952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最小二乘法拟合曲线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from numpy import 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matplotlib.pyplot as plt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 standRegres(xArr,yArr):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计算最佳拟合直线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parameters: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xArr -给定的输入值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yArr -给定的输出值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ws -回归系数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xMat=mat(xArr)#转化为矩阵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yMat=mat(yArr).T#求转置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xTx=xMat.T*xMat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#判断是否行列式为0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linalg.det(xTx) == 0.0: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print("This matrix is singular")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#行列式不为0，可逆，根据公式计算回归系数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ws=xTx.I*(xMat.T*yMat)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ws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 showLinerRegre():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绘制最佳拟合直线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parameters: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null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null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xArr ,yArr = loadDataSet('multiple_linear_regression/ex0.txt') #加载数据集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ws = standRegres(xArr,yArr)         #得到回归系数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xMat=mat(xArr)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yMat=mat(yArr)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yHat=xMat*ws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plt.scatter(xMat[:,1].flatten().A[0],yMat.T[:,0].flatten().A[0])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xCopy=xMat.copy()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xCopy.sort(0)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yHat=xCopy*ws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plt.plot(xCopy[:,1],yHat)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plt.show()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    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    plt.show()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if __name__ =='__main__':</w:t>
            </w:r>
          </w:p>
          <w:p>
            <w:pPr>
              <w:rPr>
                <w:b/>
                <w:bCs/>
                <w:sz w:val="33"/>
                <w:vertAlign w:val="baseline"/>
              </w:rPr>
            </w:pPr>
            <w:r>
              <w:rPr>
                <w:rFonts w:hint="eastAsia"/>
              </w:rPr>
              <w:t xml:space="preserve">    showLinerRegre()</w:t>
            </w:r>
          </w:p>
        </w:tc>
      </w:tr>
    </w:tbl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031615" cy="2557780"/>
            <wp:effectExtent l="0" t="0" r="6985" b="1397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</w:p>
    <w:p>
      <w:p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局部线性回归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lwlr(testPoint, xArr, yArr, k=1.0):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计算回归系数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parameters: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testPoint -待预测数据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xArr -给定输入值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yArr -给定输出值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k -高斯核的k值，决定对附近的点赋予多大的权重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testPoint * ws -回归系数的估计值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#转为矩阵形式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xMat = mat(xArr); yMat = mat(yArr).T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#样本个数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 = shape(xMat)[0]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weights = mat(eye((m)))  #创建m*m的单位矩阵，作为初始化对角权重矩阵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j in range(m):                             #遍历数据集计算每个样本的权重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#计算预测点与该样本的偏差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diffMat =testPoint-xMat[j, :]  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#根据偏差利用函数赋予该样本相应的权重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weights[j, j] = exp(diffMat * diffMat.T/(-2.0 * k**2))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#将权重矩阵应用到公式中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xTx = xMat.T * (weights * xMat)                   #m*m矩阵                     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#计算行列式值是否为0，即确定是否可逆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linalg.det(xTx) == 0.0: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ws = xTx.I * (xMat.T * (weights * yMat))          #计算回归系数，m*1矩阵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#返回测试点的预测值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testPoint*ws</w:t>
            </w: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lwlrTest(testArr, xArr, yArr,k=1.0):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测试函数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parameters: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testArr -测试数据集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xArr -给定输入值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yArr -给定输出值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k -高斯核的k值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yHat -预测值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m=np.shape(testArr)[0]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yHat=np.zeros(m)#用于存储预测结果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range(m):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yHat[i]=lwlr(testArr[i],xArr,yArr,k)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yHat</w:t>
            </w: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plotlwlrRegression():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绘制多条局部加权回归曲线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parameters: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无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returns: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无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"""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xArr, yArr = loadDataSet('multiple_linear_regression/ex0.txt')                                    #加载数据集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yHat_1 = lwlrTest(xArr, xArr, yArr, 1.0)                            #根据局部加权线性回归计算yHat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yHat_2 = lwlrTest(xArr, xArr, yArr, 0.01)                            #根据局部加权线性回归计算yHat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yHat_3 = lwlrTest(xArr, xArr, yArr, 0.003)                            #根据局部加权线性回归计算yHat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xMat = mat(xArr)                                                    #创建xMat矩阵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yMat = mat(yArr)                                                    #创建yMat矩阵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srtInd = xMat[:, 1].argsort(0)                                        #排序，返回索引值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xSort = xMat[srtInd][:,0,:]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fig, axs = plt.subplots(nrows=3, ncols=1,sharex=False, sharey=False, figsize=(10,8))                                        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axs[0].plot(xSort[:, 1], yHat_1[srtInd], c = 'red')                        #绘制回归曲线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axs[1].plot(xSort[:, 1], yHat_2[srtInd], c = 'red')                        #绘制回归曲线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axs[2].plot(xSort[:, 1], yHat_3[srtInd], c = 'red')                        #绘制回归曲线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axs[0].scatter(xMat[:,1].flatten().A[0], yMat.flatten().A[0], s = 20, c = 'green', alpha = .5)                #绘制样本点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axs[1].scatter(xMat[:,1].flatten().A[0], yMat.flatten().A[0], s = 20, c = 'green', alpha = .5)                #绘制样本点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axs[2].scatter(xMat[:,1].flatten().A[0], yMat.flatten().A[0], s = 20, c = 'green', alpha = .5)                #绘制样本点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#设置标题,x轴label,y轴label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axs0_title_text = axs[0].set_title(u'lwlr,k=1.0')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axs1_title_text = axs[1].set_title(u'lwlr,k=0.01')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axs2_title_text = axs[2].set_title(u'lwlr,k=0.003')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plt.setp(axs0_title_text, size=8, weight='bold', color='red')  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plt.setp(axs1_title_text, size=8, weight='bold', color='red')  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plt.setp(axs2_title_text, size=8, weight='bold', color='red')  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plt.xlabel('X')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plt.show()</w:t>
            </w: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if __name__ == '__main__':</w:t>
            </w:r>
          </w:p>
          <w:p>
            <w:pPr>
              <w:rPr>
                <w:sz w:val="33"/>
                <w:vertAlign w:val="baseline"/>
              </w:rPr>
            </w:pPr>
            <w:r>
              <w:rPr>
                <w:rFonts w:hint="default" w:ascii="Times New Roman" w:hAnsi="Times New Roman" w:cs="Times New Roman"/>
              </w:rPr>
              <w:t xml:space="preserve">    plotlwlrRegression()</w:t>
            </w:r>
          </w:p>
        </w:tc>
      </w:tr>
    </w:tbl>
    <w:p>
      <w:pPr>
        <w:spacing w:line="360" w:lineRule="auto"/>
      </w:pPr>
      <w:r>
        <w:drawing>
          <wp:inline distT="0" distB="0" distL="114300" distR="114300">
            <wp:extent cx="5269865" cy="4206240"/>
            <wp:effectExtent l="0" t="0" r="6985" b="381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Scikit-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learn包算法调用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#!/usr/bin/env python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#-*- coding:utf-8 -*-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numpy import *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 import datasets, linear_model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sklearn.linear_model import LinearRegression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sklearn.metrics import mean_squared_error, r2_score</w:t>
            </w: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def loadDataSet(fileName):  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numFeat=len(open(fileName).readline().split('\t'))-1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with open(fileName) as fr: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#~ numFeat=len(fr.readline().split('\t'))-1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dataMat=[];labelMat=[]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line in fr.readlines():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lineArr=[]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curLine=line.strip().split('\t')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i in range(numFeat):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lineArr.append(float(curLine[i]))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dataMat.append(lineArr)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labelMat.append(float(curLine[-1]))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dataMat,labelMat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dataMat,labelMat</w:t>
            </w: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if __name__ =='__main__':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dataX, dataY =loadDataSet('multiple_linear_regression/ex0.txt')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matX=mat(dataX);matY=mat(dataY).T #将数据保存到矩阵中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regr = LinearRegression()  #生成线性回归模型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regr.fit(matX,matY)#对训练集X, y进行训练。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#填充训练数据 matX(n_samples,n_features);matY(n_samples,n_targets)</w:t>
            </w: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xCopy = matX.copy()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xCopy.sort(0)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predictY = regr.predict(xCopy) #得到模型预测值 predict使用训练得到的估计器对输入为X的集合进行预测</w:t>
            </w: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plt.scatter(matX[:,1].flatten().A[0],matY[:,0].flatten().A[0],s=20,color='green',alpha=.5) #绘制散点图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plt.plot(xCopy[:,1],predictY,color='red',linewidth=1) #绘制最佳拟合直线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plt.xticks(())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plt.yticks(())</w:t>
            </w:r>
          </w:p>
          <w:p>
            <w:pPr>
              <w:rPr>
                <w:rFonts w:hint="default" w:ascii="Times New Roman" w:hAnsi="Times New Roman" w:cs="Times New Roman"/>
              </w:rPr>
            </w:pPr>
          </w:p>
          <w:p>
            <w:pPr>
              <w:rPr>
                <w:sz w:val="33"/>
                <w:vertAlign w:val="baseline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plt.show()</w:t>
            </w:r>
          </w:p>
        </w:tc>
      </w:tr>
    </w:tbl>
    <w:p>
      <w:pPr>
        <w:spacing w:line="360" w:lineRule="auto"/>
        <w:jc w:val="center"/>
        <w:rPr>
          <w:sz w:val="33"/>
        </w:rPr>
      </w:pPr>
      <w:r>
        <w:drawing>
          <wp:inline distT="0" distB="0" distL="114300" distR="114300">
            <wp:extent cx="3781425" cy="2419350"/>
            <wp:effectExtent l="0" t="0" r="9525" b="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F10E6"/>
    <w:multiLevelType w:val="singleLevel"/>
    <w:tmpl w:val="98EF10E6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44"/>
    <w:rsid w:val="001462F9"/>
    <w:rsid w:val="007B3944"/>
    <w:rsid w:val="00A566CD"/>
    <w:rsid w:val="00CC051D"/>
    <w:rsid w:val="00DA5DC8"/>
    <w:rsid w:val="00EB0435"/>
    <w:rsid w:val="00F57EAA"/>
    <w:rsid w:val="1C846FD7"/>
    <w:rsid w:val="241A4D5B"/>
    <w:rsid w:val="29F9638D"/>
    <w:rsid w:val="32FF6D36"/>
    <w:rsid w:val="728F640F"/>
    <w:rsid w:val="7D730297"/>
    <w:rsid w:val="7EDC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72</Characters>
  <Lines>1</Lines>
  <Paragraphs>1</Paragraphs>
  <TotalTime>1</TotalTime>
  <ScaleCrop>false</ScaleCrop>
  <LinksUpToDate>false</LinksUpToDate>
  <CharactersWithSpaces>83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2022-12-08T06:33:00Z</dcterms:created>
  <dc:creator>Administrator</dc:creator>
  <cp:lastModifiedBy>WPS_1601540415</cp:lastModifiedBy>
  <dcterms:modified xsi:type="dcterms:W3CDTF">2022-12-18T09:43:19Z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