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运筹学教程第六</w:t>
      </w:r>
      <w:bookmarkStart w:id="0" w:name="_GoBack"/>
      <w:bookmarkEnd w:id="0"/>
      <w:r>
        <w:rPr>
          <w:rFonts w:hint="eastAsia"/>
          <w:lang w:val="en-US" w:eastAsia="zh-CN"/>
        </w:rPr>
        <w:t>章作业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20123101 李昀哲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6.1，6.10（2）</w:t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" name="图片 1" descr="img_v2_9f3fc56c-5386-4f75-97d7-5db20d91c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v2_9f3fc56c-5386-4f75-97d7-5db20d91c10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6.11，6.12，6.16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" name="图片 2" descr="img_v2_a0459f3a-12dc-4899-a3a1-9dc21b1f0c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v2_a0459f3a-12dc-4899-a3a1-9dc21b1f0c2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7244"/>
    <w:rsid w:val="15C86F38"/>
    <w:rsid w:val="1ACD1B9A"/>
    <w:rsid w:val="1B86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</Words>
  <Characters>46</Characters>
  <Lines>0</Lines>
  <Paragraphs>0</Paragraphs>
  <TotalTime>42</TotalTime>
  <ScaleCrop>false</ScaleCrop>
  <LinksUpToDate>false</LinksUpToDate>
  <CharactersWithSpaces>47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2022-12-18T09:05:00Z</dcterms:created>
  <dc:creator>16690</dc:creator>
  <cp:lastModifiedBy>WPS_1601540415</cp:lastModifiedBy>
  <dcterms:modified xsi:type="dcterms:W3CDTF">2023-02-19T15:38:13Z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