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7ABB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9122C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  <w:bookmarkStart w:id="0" w:name="_GoBack"/>
            <w:bookmarkEnd w:id="0"/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9353EEC"/>
        </w:tc>
      </w:tr>
      <w:tr w14:paraId="7AB71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A1A9E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commentRangeStart w:id="0"/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commentRangeEnd w:id="0"/>
            <w:r>
              <w:commentReference w:id="0"/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A5219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Feb 2024 –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>Jun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e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2024</w:t>
            </w:r>
          </w:p>
        </w:tc>
      </w:tr>
      <w:tr w14:paraId="7B357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C1E0A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Python/Algorithm Development/Data Processing/Clustering/Git</w:t>
            </w:r>
          </w:p>
          <w:p w14:paraId="5CF0DB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clustering algorithm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to detect stuck states in autonomous vehicles, boosting recovery </w:t>
            </w:r>
            <w:r>
              <w:rPr>
                <w:rFonts w:ascii="Cambria" w:hAnsi="Cambria" w:eastAsia="黑体" w:cs="Cambria"/>
                <w:sz w:val="20"/>
                <w:szCs w:val="20"/>
              </w:rPr>
              <w:t>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of GM Cadillac Lyric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by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800+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real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parking test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cases in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30+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garages 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within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4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months</w:t>
            </w:r>
          </w:p>
          <w:p w14:paraId="2BE9E5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Engineered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a robust checker to detect prolonged braking stops, achieving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98%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accuracy in identifying stuck states and reducing false positives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15%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, enhancing simulation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reliability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15,000+ events</w:t>
            </w:r>
          </w:p>
          <w:p w14:paraId="24E72A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>Partnered closely with the product manager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and 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esigned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Python class library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to automatically process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36,000+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simulation reports 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parking scenarios, improving analysis efficiency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87.5%</w:t>
            </w:r>
          </w:p>
        </w:tc>
      </w:tr>
      <w:tr w14:paraId="57F17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1DBA9E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TECHNICAL LEADERSHIP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4857E3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491F8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221BDB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</w:pPr>
            <w:commentRangeStart w:id="1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Cal Hackthon</w:t>
            </w:r>
            <w:commentRangeEnd w:id="1"/>
            <w:r>
              <w:commentReference w:id="1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 xml:space="preserve"> 11.0 | A LLM-Powered Drive-Thru Solution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Team Leader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8A95D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 w:eastAsia="zh-CN"/>
              </w:rPr>
              <w:t>4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 w:eastAsia="zh-CN"/>
              </w:rPr>
              <w:t>Nov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2024</w:t>
            </w:r>
          </w:p>
        </w:tc>
      </w:tr>
      <w:tr w14:paraId="6040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2414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Deepgram/AutoGen/Flask/Vue.js/Fine-tuning</w:t>
            </w:r>
          </w:p>
          <w:p w14:paraId="60BF5B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sequential chat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system with 3 LLM agents using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AutoGen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to analyze user requirements and generate ordered items, achieving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0.9551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cosine similarity,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0.2712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ROUGE-L,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0.8811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BERT F1 score.</w:t>
            </w:r>
          </w:p>
          <w:p w14:paraId="11EF11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data processing functions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and effective prompts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LLM agents, and integrated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Deep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ram API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in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Flask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backend to convert speech to text for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real-time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drive-thru interaction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, achieving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85%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 successful transactions</w:t>
            </w:r>
          </w:p>
        </w:tc>
      </w:tr>
      <w:tr w14:paraId="09E96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7EE2F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commentRangeStart w:id="2"/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commentRangeEnd w:id="2"/>
            <w:r>
              <w:commentReference w:id="2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 xml:space="preserve"> (4 Years)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|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Team Leader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/>
              </w:rPr>
              <w:t xml:space="preserve"> &amp; Computer Vision Engineer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58220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0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June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2024</w:t>
            </w:r>
          </w:p>
        </w:tc>
      </w:tr>
      <w:tr w14:paraId="4452F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3386053">
            <w:pPr>
              <w:spacing w:line="280" w:lineRule="exact"/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C++/OpenCV/YOLOv7/Real-time system/Linux/Least squares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  <w:p w14:paraId="3142C3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build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8 types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of robots from scratch to product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place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2023</w:t>
            </w:r>
          </w:p>
          <w:p w14:paraId="15DECC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Develop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real-time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auto-aim system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with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monocular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camera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input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on 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with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over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90%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accuracy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in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C++/Linux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using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OpenCV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YOLOv7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for object detection</w:t>
            </w:r>
          </w:p>
          <w:p w14:paraId="34BBC5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Implemented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trajectory prediction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algorithm using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least squares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algorithm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improving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system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efficiency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50%</w:t>
            </w:r>
          </w:p>
        </w:tc>
      </w:tr>
      <w:tr w14:paraId="2F4FE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68183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commentRangeStart w:id="3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commentRangeEnd w:id="3"/>
            <w:r>
              <w:commentReference w:id="3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 xml:space="preserve"> (3 Years)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| Team Leader, 14263/16107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>F.G.(Facing The Giants)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9F75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Jan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00CE5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FA39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TensorFlow/OpenCV/Leadership/Motor control/Rule-based strategy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  <w:p w14:paraId="7A25EF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motor encoder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color sensors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,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/TensorFlow SDK for control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accurate detection,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highest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score in the Regional with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  <w:p w14:paraId="4619D3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Led the team to a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chieve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admissions into FIRST World Championships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in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instrText xml:space="preserve"> HYPERLINK "https://theorangealliance.org/teams/14263?season_key=1718" </w:instrTex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t>2018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宋体" w:cs="Cambria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t>&amp;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instrText xml:space="preserve"> HYPERLINK "https://theorangealliance.org/teams/16107?season_key=1819" </w:instrTex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t>2019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), 1 Inspire Award(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3 Connect Awards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60 teams)</w:t>
            </w:r>
          </w:p>
        </w:tc>
      </w:tr>
      <w:tr w14:paraId="32171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0AF2F3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688AF0E7"/>
        </w:tc>
      </w:tr>
      <w:tr w14:paraId="63AD6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8255A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commentRangeStart w:id="4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commentRangeEnd w:id="4"/>
            <w:r>
              <w:commentReference w:id="4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B7373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2023 –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 w:eastAsia="zh-CN"/>
              </w:rPr>
              <w:t>May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2024</w:t>
            </w:r>
          </w:p>
        </w:tc>
      </w:tr>
      <w:tr w14:paraId="1764D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F8581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Full stack/</w:t>
            </w:r>
            <w:r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/>
              </w:rPr>
              <w:t>Python/PyTorch/AutoEncoder/Semantic Segmentation/Django/Vue.js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Demo 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  <w:p w14:paraId="5930C8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to extract and rank concepts by importance using Shapley Value,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20 ImageNet classes</w:t>
            </w:r>
          </w:p>
          <w:p w14:paraId="0FC0EA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313CC2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showing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721FE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0F991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commentRangeStart w:id="5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  <w:commentRangeEnd w:id="5"/>
            <w:r>
              <w:commentReference w:id="5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D4F8C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jc w:val="right"/>
              <w:textAlignment w:val="auto"/>
              <w:rPr>
                <w:rFonts w:hint="eastAsia" w:eastAsia="Times New Roman" w:asciiTheme="minorHAnsi" w:hAnsiTheme="minorHAnsi" w:cstheme="minorBidi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2021 -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May 2023</w:t>
            </w:r>
          </w:p>
        </w:tc>
      </w:tr>
      <w:tr w14:paraId="103258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778A8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Full stack/Python/Java/Vue.js/SpringBoot/Py2Neo/Neo4j/BERT/Element UI</w:t>
            </w:r>
          </w:p>
          <w:p w14:paraId="76F16B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Labeled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7,000+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high-quality NASICON literature sentences, improving Named Entity Recognition (NER) model performance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5%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precision,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3%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recall,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4%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F-1 score</w:t>
            </w:r>
          </w:p>
          <w:p w14:paraId="079EB3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BERT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-based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data processing pipeline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material entities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NASICON-related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with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efficient storage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MySQL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as backend database</w:t>
            </w:r>
          </w:p>
          <w:p w14:paraId="6AA841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Built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Vue.js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platform with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Element UI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routing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state management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allowing materials scientists 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identify target texts in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literature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and convert them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into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knowledge graph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to explore relationships between material properties</w:t>
            </w:r>
          </w:p>
        </w:tc>
      </w:tr>
      <w:tr w14:paraId="060EE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 w14:paraId="22F0E6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SKILLS &amp; AFFINITIES</w:t>
            </w:r>
          </w:p>
        </w:tc>
      </w:tr>
      <w:tr w14:paraId="3E588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5BBB323F">
            <w:pPr>
              <w:spacing w:line="280" w:lineRule="exact"/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Programming &amp; Framework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Python, C++,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PyTorch, ROS,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SQL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, Linux,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Vue.js, Django</w:t>
            </w:r>
          </w:p>
          <w:p w14:paraId="3476FFBF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Library &amp; Tools: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OpenCV, AutoGen, Deepgram, Py2Neo, Timor-Python, Transformers, Git,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, AWS, Galileo AI, Figma</w:t>
            </w:r>
          </w:p>
          <w:p w14:paraId="3DE241C0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Affinities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DJI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Event Tech Support Lead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(Apr 2024)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| FIRST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Lead 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(Jan 2024),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(Mar 2021)</w:t>
            </w:r>
          </w:p>
        </w:tc>
      </w:tr>
    </w:tbl>
    <w:p w14:paraId="61B31C29">
      <w:pPr>
        <w:rPr>
          <w:rFonts w:eastAsiaTheme="minorEastAsia"/>
        </w:rPr>
      </w:pPr>
    </w:p>
    <w:sectPr>
      <w:headerReference r:id="rId5" w:type="first"/>
      <w:pgSz w:w="11906" w:h="16838"/>
      <w:pgMar w:top="851" w:right="567" w:bottom="851" w:left="567" w:header="340" w:footer="510" w:gutter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unzhe Li" w:date="2024-11-05T02:18:49Z" w:initials="">
    <w:p w14:paraId="22629C1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1" w:author="Yunzhe Li" w:date="2024-11-06T16:22:19Z" w:initials="">
    <w:p w14:paraId="506A1333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2" w:author="Yunzhe Li" w:date="2024-11-05T02:20:56Z" w:initials="">
    <w:p w14:paraId="29A390EC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3" w:author="Yunzhe Li" w:date="2024-11-05T02:21:04Z" w:initials="">
    <w:p w14:paraId="66C4E17D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2 - Polish quantification</w:t>
      </w:r>
    </w:p>
  </w:comment>
  <w:comment w:id="4" w:author="Yunzhe Li" w:date="2024-11-05T02:19:19Z" w:initials="">
    <w:p w14:paraId="3940D71C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</w:comment>
  <w:comment w:id="5" w:author="Yunzhe Li" w:date="2024-11-05T02:19:46Z" w:initials="">
    <w:p w14:paraId="474518EB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search gexianyuan and polish</w:t>
      </w:r>
    </w:p>
    <w:p w14:paraId="34995197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 accuracy...</w:t>
      </w:r>
    </w:p>
    <w:p w14:paraId="2B31541B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application part see jason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629C16" w15:done="1"/>
  <w15:commentEx w15:paraId="506A1333" w15:done="1"/>
  <w15:commentEx w15:paraId="29A390EC" w15:done="1"/>
  <w15:commentEx w15:paraId="66C4E17D" w15:done="1"/>
  <w15:commentEx w15:paraId="3940D71C" w15:done="1"/>
  <w15:commentEx w15:paraId="2B31541B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76" w:tblpY="626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3E132FF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F9CE580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EC8D3EB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68DB5F8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EDA8A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8255" b="825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C560AC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226D95D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E87484B">
          <w:pPr>
            <w:pStyle w:val="5"/>
            <w:spacing w:line="240" w:lineRule="auto"/>
            <w:jc w:val="both"/>
            <w:rPr>
              <w:color w:val="007BFF"/>
              <w:u w:val="none"/>
            </w:rPr>
          </w:pPr>
          <w:r>
            <w:rPr>
              <w:rFonts w:ascii="Cambria" w:hAnsi="Cambria" w:eastAsia="黑体" w:cs="Cambria"/>
              <w:color w:val="007BFF"/>
              <w:u w:val="none"/>
            </w:rPr>
            <w:drawing>
              <wp:inline distT="0" distB="0" distL="114300" distR="114300">
                <wp:extent cx="158115" cy="158115"/>
                <wp:effectExtent l="0" t="0" r="9525" b="952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C844E99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7BFF"/>
              <w:kern w:val="2"/>
              <w:sz w:val="18"/>
              <w:szCs w:val="24"/>
              <w:u w:val="none"/>
              <w:lang w:val="en-US" w:eastAsia="zh-CN" w:bidi="ar-SA"/>
              <w14:ligatures w14:val="standardContextual"/>
            </w:rPr>
          </w:pPr>
          <w:r>
            <w:rPr>
              <w:color w:val="007BFF"/>
              <w:u w:val="none"/>
            </w:rPr>
            <w:fldChar w:fldCharType="begin"/>
          </w:r>
          <w:r>
            <w:rPr>
              <w:color w:val="007BFF"/>
              <w:u w:val="none"/>
            </w:rPr>
            <w:instrText xml:space="preserve"> HYPERLINK "mailto:liyunzhe.jonas@berkeley.edu" </w:instrText>
          </w:r>
          <w:r>
            <w:rPr>
              <w:color w:val="007BFF"/>
              <w:u w:val="non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007BFF"/>
              <w:szCs w:val="24"/>
              <w:u w:val="non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fldChar w:fldCharType="end"/>
          </w:r>
        </w:p>
      </w:tc>
    </w:tr>
    <w:tr w14:paraId="2E5530D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CFA123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6B4A68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13"/>
        <w:szCs w:val="13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1/31, GPA: 3.78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unzhe Li">
    <w15:presenceInfo w15:providerId="WPS Office" w15:userId="9598198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revisionView w:markup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A5BD8"/>
    <w:rsid w:val="019F75E6"/>
    <w:rsid w:val="01DC0480"/>
    <w:rsid w:val="023A59E3"/>
    <w:rsid w:val="02541672"/>
    <w:rsid w:val="02813DDD"/>
    <w:rsid w:val="028E6486"/>
    <w:rsid w:val="02C575CD"/>
    <w:rsid w:val="031765AB"/>
    <w:rsid w:val="038B1487"/>
    <w:rsid w:val="04344818"/>
    <w:rsid w:val="043A5182"/>
    <w:rsid w:val="04504BAA"/>
    <w:rsid w:val="04814D63"/>
    <w:rsid w:val="04E42228"/>
    <w:rsid w:val="04FA6910"/>
    <w:rsid w:val="050B178D"/>
    <w:rsid w:val="05137986"/>
    <w:rsid w:val="05401BF8"/>
    <w:rsid w:val="05410805"/>
    <w:rsid w:val="05571F68"/>
    <w:rsid w:val="060C52E8"/>
    <w:rsid w:val="061D796B"/>
    <w:rsid w:val="06426774"/>
    <w:rsid w:val="06AD71EC"/>
    <w:rsid w:val="07210A39"/>
    <w:rsid w:val="073C7668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22463B"/>
    <w:rsid w:val="093F137D"/>
    <w:rsid w:val="095C3ED1"/>
    <w:rsid w:val="09627663"/>
    <w:rsid w:val="0A0755FA"/>
    <w:rsid w:val="0A120031"/>
    <w:rsid w:val="0A1719BD"/>
    <w:rsid w:val="0A4B37EA"/>
    <w:rsid w:val="0AC01703"/>
    <w:rsid w:val="0C261DCE"/>
    <w:rsid w:val="0C6D3F83"/>
    <w:rsid w:val="0C825B1D"/>
    <w:rsid w:val="0C943553"/>
    <w:rsid w:val="0CD549C8"/>
    <w:rsid w:val="0D246BD4"/>
    <w:rsid w:val="0D4423FA"/>
    <w:rsid w:val="0D872E33"/>
    <w:rsid w:val="0D906017"/>
    <w:rsid w:val="0DC7755F"/>
    <w:rsid w:val="0DCC459E"/>
    <w:rsid w:val="0E0E518E"/>
    <w:rsid w:val="0E146C48"/>
    <w:rsid w:val="0E261DDC"/>
    <w:rsid w:val="0E296333"/>
    <w:rsid w:val="0E7673BC"/>
    <w:rsid w:val="0F784FB5"/>
    <w:rsid w:val="0F9F42B9"/>
    <w:rsid w:val="0FBE54A0"/>
    <w:rsid w:val="100106CE"/>
    <w:rsid w:val="10637A13"/>
    <w:rsid w:val="10AD5132"/>
    <w:rsid w:val="10C81F6C"/>
    <w:rsid w:val="10CD30DE"/>
    <w:rsid w:val="117045D2"/>
    <w:rsid w:val="118355A0"/>
    <w:rsid w:val="121217FD"/>
    <w:rsid w:val="121A2353"/>
    <w:rsid w:val="123B244E"/>
    <w:rsid w:val="12940358"/>
    <w:rsid w:val="12AA0EAB"/>
    <w:rsid w:val="12B215F2"/>
    <w:rsid w:val="1316247E"/>
    <w:rsid w:val="133C497A"/>
    <w:rsid w:val="135D4C39"/>
    <w:rsid w:val="137A6CB0"/>
    <w:rsid w:val="13B97F56"/>
    <w:rsid w:val="13F41543"/>
    <w:rsid w:val="14065285"/>
    <w:rsid w:val="14714F43"/>
    <w:rsid w:val="14982247"/>
    <w:rsid w:val="14DB04C0"/>
    <w:rsid w:val="15185617"/>
    <w:rsid w:val="156F093C"/>
    <w:rsid w:val="15AD03D4"/>
    <w:rsid w:val="15D102A0"/>
    <w:rsid w:val="15FD52B6"/>
    <w:rsid w:val="162644CF"/>
    <w:rsid w:val="168817B2"/>
    <w:rsid w:val="16BE1E47"/>
    <w:rsid w:val="17487963"/>
    <w:rsid w:val="175C51BC"/>
    <w:rsid w:val="17813B20"/>
    <w:rsid w:val="17991F6C"/>
    <w:rsid w:val="17C51915"/>
    <w:rsid w:val="17FC2567"/>
    <w:rsid w:val="187001D6"/>
    <w:rsid w:val="18764CB8"/>
    <w:rsid w:val="18791B03"/>
    <w:rsid w:val="18925339"/>
    <w:rsid w:val="18CB084B"/>
    <w:rsid w:val="18D94773"/>
    <w:rsid w:val="18DA78C2"/>
    <w:rsid w:val="19161B44"/>
    <w:rsid w:val="192B516A"/>
    <w:rsid w:val="195E1682"/>
    <w:rsid w:val="19847728"/>
    <w:rsid w:val="19914A9D"/>
    <w:rsid w:val="19AA29F6"/>
    <w:rsid w:val="19AA4401"/>
    <w:rsid w:val="19BE3F0C"/>
    <w:rsid w:val="19DB3EF3"/>
    <w:rsid w:val="1A1324AA"/>
    <w:rsid w:val="1B0A0B43"/>
    <w:rsid w:val="1B412740"/>
    <w:rsid w:val="1B66485B"/>
    <w:rsid w:val="1BDB2B53"/>
    <w:rsid w:val="1C662141"/>
    <w:rsid w:val="1C7B1DDF"/>
    <w:rsid w:val="1C8256C5"/>
    <w:rsid w:val="1CC73AAB"/>
    <w:rsid w:val="1CE74A11"/>
    <w:rsid w:val="1CF67245"/>
    <w:rsid w:val="1D567874"/>
    <w:rsid w:val="1D5A5A42"/>
    <w:rsid w:val="1D602163"/>
    <w:rsid w:val="1D7F63E7"/>
    <w:rsid w:val="1DC67833"/>
    <w:rsid w:val="1DC835AB"/>
    <w:rsid w:val="1E4E3AB1"/>
    <w:rsid w:val="1E9F3C05"/>
    <w:rsid w:val="1EB62163"/>
    <w:rsid w:val="1EDB6E0D"/>
    <w:rsid w:val="1EF07D0A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0CCA"/>
    <w:rsid w:val="20726181"/>
    <w:rsid w:val="207672EF"/>
    <w:rsid w:val="21640E74"/>
    <w:rsid w:val="21BC5370"/>
    <w:rsid w:val="22105FB5"/>
    <w:rsid w:val="222607E1"/>
    <w:rsid w:val="222F1E4B"/>
    <w:rsid w:val="22765F64"/>
    <w:rsid w:val="233D2107"/>
    <w:rsid w:val="23B45C9E"/>
    <w:rsid w:val="23DE341D"/>
    <w:rsid w:val="24237E5E"/>
    <w:rsid w:val="244A6AC8"/>
    <w:rsid w:val="2476736B"/>
    <w:rsid w:val="24BB5C18"/>
    <w:rsid w:val="24E95D67"/>
    <w:rsid w:val="25FF7D86"/>
    <w:rsid w:val="26811FF9"/>
    <w:rsid w:val="26C16DEA"/>
    <w:rsid w:val="26FF00CE"/>
    <w:rsid w:val="27DD40F7"/>
    <w:rsid w:val="28155383"/>
    <w:rsid w:val="285311F8"/>
    <w:rsid w:val="286B34B1"/>
    <w:rsid w:val="28AB040A"/>
    <w:rsid w:val="29656E9F"/>
    <w:rsid w:val="29C92065"/>
    <w:rsid w:val="2A187669"/>
    <w:rsid w:val="2A22100E"/>
    <w:rsid w:val="2A465F84"/>
    <w:rsid w:val="2A475FA1"/>
    <w:rsid w:val="2A8820F8"/>
    <w:rsid w:val="2AB27175"/>
    <w:rsid w:val="2AC56E35"/>
    <w:rsid w:val="2B3B0118"/>
    <w:rsid w:val="2B8A528B"/>
    <w:rsid w:val="2B913DE4"/>
    <w:rsid w:val="2B976F30"/>
    <w:rsid w:val="2B9F7618"/>
    <w:rsid w:val="2C1442F2"/>
    <w:rsid w:val="2C4402A1"/>
    <w:rsid w:val="2CA53E8C"/>
    <w:rsid w:val="2CCB7EE9"/>
    <w:rsid w:val="2CD34326"/>
    <w:rsid w:val="2CEC59E5"/>
    <w:rsid w:val="2D095047"/>
    <w:rsid w:val="2D1C0090"/>
    <w:rsid w:val="2D403331"/>
    <w:rsid w:val="2D49499A"/>
    <w:rsid w:val="2D962D7E"/>
    <w:rsid w:val="2D9E0222"/>
    <w:rsid w:val="2E0D77F3"/>
    <w:rsid w:val="2E421934"/>
    <w:rsid w:val="2E7B6117"/>
    <w:rsid w:val="2E870919"/>
    <w:rsid w:val="2E9A4AF0"/>
    <w:rsid w:val="2F0C7FC8"/>
    <w:rsid w:val="2F376CFB"/>
    <w:rsid w:val="2F4E3361"/>
    <w:rsid w:val="2F504278"/>
    <w:rsid w:val="2F6C4D1C"/>
    <w:rsid w:val="3034687E"/>
    <w:rsid w:val="30565C2B"/>
    <w:rsid w:val="306B7AD4"/>
    <w:rsid w:val="30891F41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B1578B"/>
    <w:rsid w:val="31CC4FC0"/>
    <w:rsid w:val="320A03A9"/>
    <w:rsid w:val="32A55811"/>
    <w:rsid w:val="32BD66F4"/>
    <w:rsid w:val="33127D77"/>
    <w:rsid w:val="332E541C"/>
    <w:rsid w:val="33305FA8"/>
    <w:rsid w:val="33447CB8"/>
    <w:rsid w:val="334C1FAB"/>
    <w:rsid w:val="334C47E1"/>
    <w:rsid w:val="33582884"/>
    <w:rsid w:val="3374100C"/>
    <w:rsid w:val="33E413F7"/>
    <w:rsid w:val="34150A37"/>
    <w:rsid w:val="34150F08"/>
    <w:rsid w:val="341D7D55"/>
    <w:rsid w:val="347860FD"/>
    <w:rsid w:val="34DC25F5"/>
    <w:rsid w:val="35020CF9"/>
    <w:rsid w:val="35200F38"/>
    <w:rsid w:val="353C1008"/>
    <w:rsid w:val="35887450"/>
    <w:rsid w:val="36115C38"/>
    <w:rsid w:val="363A2D6D"/>
    <w:rsid w:val="3643781B"/>
    <w:rsid w:val="3706255C"/>
    <w:rsid w:val="37101C72"/>
    <w:rsid w:val="37CE5F4A"/>
    <w:rsid w:val="37E25191"/>
    <w:rsid w:val="37FE316D"/>
    <w:rsid w:val="387078CE"/>
    <w:rsid w:val="38F82310"/>
    <w:rsid w:val="3958538C"/>
    <w:rsid w:val="39754AB6"/>
    <w:rsid w:val="3997260A"/>
    <w:rsid w:val="39E56B12"/>
    <w:rsid w:val="3A192D6D"/>
    <w:rsid w:val="3A2619B1"/>
    <w:rsid w:val="3AB042CB"/>
    <w:rsid w:val="3B3616FD"/>
    <w:rsid w:val="3BB43871"/>
    <w:rsid w:val="3BD66A3C"/>
    <w:rsid w:val="3C703AE3"/>
    <w:rsid w:val="3CAF40F6"/>
    <w:rsid w:val="3CBD720B"/>
    <w:rsid w:val="3D110FD1"/>
    <w:rsid w:val="3D233F03"/>
    <w:rsid w:val="3D953180"/>
    <w:rsid w:val="3DA35DFC"/>
    <w:rsid w:val="3DA84F0B"/>
    <w:rsid w:val="3DFD7583"/>
    <w:rsid w:val="3E4800C5"/>
    <w:rsid w:val="3E9A1FA2"/>
    <w:rsid w:val="3F4869AE"/>
    <w:rsid w:val="3F4B7DEA"/>
    <w:rsid w:val="3F73462A"/>
    <w:rsid w:val="3FAA42E4"/>
    <w:rsid w:val="409E1713"/>
    <w:rsid w:val="40FA31CC"/>
    <w:rsid w:val="41016309"/>
    <w:rsid w:val="4102550F"/>
    <w:rsid w:val="41166B53"/>
    <w:rsid w:val="412F0DC7"/>
    <w:rsid w:val="41C537DA"/>
    <w:rsid w:val="41D50737"/>
    <w:rsid w:val="41EB3A70"/>
    <w:rsid w:val="41F96A9F"/>
    <w:rsid w:val="4236760E"/>
    <w:rsid w:val="433A0133"/>
    <w:rsid w:val="43525542"/>
    <w:rsid w:val="43A21197"/>
    <w:rsid w:val="440275EA"/>
    <w:rsid w:val="440F1479"/>
    <w:rsid w:val="44706ACB"/>
    <w:rsid w:val="44DA759D"/>
    <w:rsid w:val="44DC4EA5"/>
    <w:rsid w:val="44F93EC7"/>
    <w:rsid w:val="452151CC"/>
    <w:rsid w:val="454D7D6F"/>
    <w:rsid w:val="45826A02"/>
    <w:rsid w:val="45EA7CB3"/>
    <w:rsid w:val="462C5BD6"/>
    <w:rsid w:val="468C72C9"/>
    <w:rsid w:val="4697017D"/>
    <w:rsid w:val="469B2B54"/>
    <w:rsid w:val="46AA26AF"/>
    <w:rsid w:val="46C15FBB"/>
    <w:rsid w:val="47241D0F"/>
    <w:rsid w:val="477A6E15"/>
    <w:rsid w:val="47AC5481"/>
    <w:rsid w:val="47DB7AD9"/>
    <w:rsid w:val="487156C2"/>
    <w:rsid w:val="48A70569"/>
    <w:rsid w:val="48D55147"/>
    <w:rsid w:val="48E42798"/>
    <w:rsid w:val="48E85805"/>
    <w:rsid w:val="48F20B77"/>
    <w:rsid w:val="48FA28C6"/>
    <w:rsid w:val="49113E89"/>
    <w:rsid w:val="49D06C42"/>
    <w:rsid w:val="4A2A3D52"/>
    <w:rsid w:val="4A5912DD"/>
    <w:rsid w:val="4A8F2006"/>
    <w:rsid w:val="4B4154BA"/>
    <w:rsid w:val="4B8B339F"/>
    <w:rsid w:val="4BD33F54"/>
    <w:rsid w:val="4CB3050E"/>
    <w:rsid w:val="4CE030B3"/>
    <w:rsid w:val="4D6F2522"/>
    <w:rsid w:val="4DCA25D6"/>
    <w:rsid w:val="4DE84366"/>
    <w:rsid w:val="4E17314E"/>
    <w:rsid w:val="4E676345"/>
    <w:rsid w:val="4E832A53"/>
    <w:rsid w:val="4EAB196F"/>
    <w:rsid w:val="4EE7471F"/>
    <w:rsid w:val="4EEE25C2"/>
    <w:rsid w:val="4F797067"/>
    <w:rsid w:val="4FA153AA"/>
    <w:rsid w:val="4FF366F6"/>
    <w:rsid w:val="502D757B"/>
    <w:rsid w:val="503C55AF"/>
    <w:rsid w:val="5075461D"/>
    <w:rsid w:val="5093608B"/>
    <w:rsid w:val="50D15CF8"/>
    <w:rsid w:val="51015C73"/>
    <w:rsid w:val="51901371"/>
    <w:rsid w:val="51E83C0D"/>
    <w:rsid w:val="52790853"/>
    <w:rsid w:val="527D5519"/>
    <w:rsid w:val="533026AA"/>
    <w:rsid w:val="53F51CFD"/>
    <w:rsid w:val="540665E0"/>
    <w:rsid w:val="54704F4A"/>
    <w:rsid w:val="548F5B89"/>
    <w:rsid w:val="54B248F6"/>
    <w:rsid w:val="54B576DE"/>
    <w:rsid w:val="5658284A"/>
    <w:rsid w:val="56870CAC"/>
    <w:rsid w:val="56A17B5A"/>
    <w:rsid w:val="57192BB8"/>
    <w:rsid w:val="57213813"/>
    <w:rsid w:val="575D6941"/>
    <w:rsid w:val="57A1138C"/>
    <w:rsid w:val="580738AF"/>
    <w:rsid w:val="58112E7E"/>
    <w:rsid w:val="58250B83"/>
    <w:rsid w:val="58775D79"/>
    <w:rsid w:val="58913FBE"/>
    <w:rsid w:val="58BA1CDD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B6F4A2F"/>
    <w:rsid w:val="5B730F16"/>
    <w:rsid w:val="5BDB5C7C"/>
    <w:rsid w:val="5C0A6562"/>
    <w:rsid w:val="5C570C79"/>
    <w:rsid w:val="5C840050"/>
    <w:rsid w:val="5CCE67DB"/>
    <w:rsid w:val="5CE36B74"/>
    <w:rsid w:val="5D6E6A8D"/>
    <w:rsid w:val="5EF14209"/>
    <w:rsid w:val="5EF14839"/>
    <w:rsid w:val="5FAA4AF1"/>
    <w:rsid w:val="5FCA50DF"/>
    <w:rsid w:val="5FDA464E"/>
    <w:rsid w:val="604F09E7"/>
    <w:rsid w:val="60502BD3"/>
    <w:rsid w:val="60A2320D"/>
    <w:rsid w:val="60FB5269"/>
    <w:rsid w:val="611C2181"/>
    <w:rsid w:val="61507684"/>
    <w:rsid w:val="61CE591E"/>
    <w:rsid w:val="61D41755"/>
    <w:rsid w:val="61F82595"/>
    <w:rsid w:val="61FA38FE"/>
    <w:rsid w:val="62192F03"/>
    <w:rsid w:val="62227B5B"/>
    <w:rsid w:val="62941090"/>
    <w:rsid w:val="62F5173C"/>
    <w:rsid w:val="63601FC6"/>
    <w:rsid w:val="64243112"/>
    <w:rsid w:val="64243CCE"/>
    <w:rsid w:val="648145E1"/>
    <w:rsid w:val="6504052D"/>
    <w:rsid w:val="650500E9"/>
    <w:rsid w:val="65DA0D53"/>
    <w:rsid w:val="667940FF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82F7047"/>
    <w:rsid w:val="692F585A"/>
    <w:rsid w:val="698B6E18"/>
    <w:rsid w:val="6AC836BC"/>
    <w:rsid w:val="6BB1402A"/>
    <w:rsid w:val="6BB34D7C"/>
    <w:rsid w:val="6BDB5825"/>
    <w:rsid w:val="6BF83CA6"/>
    <w:rsid w:val="6C983716"/>
    <w:rsid w:val="6C9A56E0"/>
    <w:rsid w:val="6CBA368C"/>
    <w:rsid w:val="6D282CEC"/>
    <w:rsid w:val="6D287521"/>
    <w:rsid w:val="6D8E2EEE"/>
    <w:rsid w:val="6DB54BC6"/>
    <w:rsid w:val="6DBA503E"/>
    <w:rsid w:val="6DBD740C"/>
    <w:rsid w:val="6DF616C2"/>
    <w:rsid w:val="6E453429"/>
    <w:rsid w:val="6E4A0175"/>
    <w:rsid w:val="6F516E2F"/>
    <w:rsid w:val="6F5778B8"/>
    <w:rsid w:val="6F793A25"/>
    <w:rsid w:val="70C96594"/>
    <w:rsid w:val="70CA1AB5"/>
    <w:rsid w:val="710D6480"/>
    <w:rsid w:val="71483980"/>
    <w:rsid w:val="71551BD5"/>
    <w:rsid w:val="71DC5E53"/>
    <w:rsid w:val="71FE4A89"/>
    <w:rsid w:val="721245BB"/>
    <w:rsid w:val="7218332F"/>
    <w:rsid w:val="721B0D7F"/>
    <w:rsid w:val="721B42BA"/>
    <w:rsid w:val="723932A5"/>
    <w:rsid w:val="72FE0F5E"/>
    <w:rsid w:val="730963FC"/>
    <w:rsid w:val="732B101F"/>
    <w:rsid w:val="7339636C"/>
    <w:rsid w:val="735F256D"/>
    <w:rsid w:val="73812E5B"/>
    <w:rsid w:val="73941E26"/>
    <w:rsid w:val="73A17D44"/>
    <w:rsid w:val="745A6272"/>
    <w:rsid w:val="746513A3"/>
    <w:rsid w:val="749A6048"/>
    <w:rsid w:val="749D75FC"/>
    <w:rsid w:val="74AB04FE"/>
    <w:rsid w:val="74D11B78"/>
    <w:rsid w:val="75181D4C"/>
    <w:rsid w:val="756643B1"/>
    <w:rsid w:val="756C0561"/>
    <w:rsid w:val="758C325F"/>
    <w:rsid w:val="75AC6A1F"/>
    <w:rsid w:val="75C800FC"/>
    <w:rsid w:val="763945F7"/>
    <w:rsid w:val="7683789C"/>
    <w:rsid w:val="76EF6C8C"/>
    <w:rsid w:val="77395FE9"/>
    <w:rsid w:val="7750530B"/>
    <w:rsid w:val="77754D7F"/>
    <w:rsid w:val="77831025"/>
    <w:rsid w:val="778445A7"/>
    <w:rsid w:val="77D126E4"/>
    <w:rsid w:val="77D45166"/>
    <w:rsid w:val="78210A63"/>
    <w:rsid w:val="78704D0D"/>
    <w:rsid w:val="78727656"/>
    <w:rsid w:val="78EF418A"/>
    <w:rsid w:val="797E1B0E"/>
    <w:rsid w:val="79831B72"/>
    <w:rsid w:val="79D77E23"/>
    <w:rsid w:val="7A1D4A26"/>
    <w:rsid w:val="7A4F7705"/>
    <w:rsid w:val="7B05005E"/>
    <w:rsid w:val="7B24282C"/>
    <w:rsid w:val="7B305121"/>
    <w:rsid w:val="7B4C7843"/>
    <w:rsid w:val="7BAB415F"/>
    <w:rsid w:val="7BE26801"/>
    <w:rsid w:val="7BE4685A"/>
    <w:rsid w:val="7C3B6629"/>
    <w:rsid w:val="7CAC684F"/>
    <w:rsid w:val="7D52683E"/>
    <w:rsid w:val="7D95193D"/>
    <w:rsid w:val="7E126297"/>
    <w:rsid w:val="7E4D185D"/>
    <w:rsid w:val="7EC93272"/>
    <w:rsid w:val="7F13151C"/>
    <w:rsid w:val="7F196938"/>
    <w:rsid w:val="7F587460"/>
    <w:rsid w:val="7F686F78"/>
    <w:rsid w:val="7F825CBC"/>
    <w:rsid w:val="7F9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592</Words>
  <Characters>3639</Characters>
  <Lines>61</Lines>
  <Paragraphs>64</Paragraphs>
  <TotalTime>91</TotalTime>
  <ScaleCrop>false</ScaleCrop>
  <LinksUpToDate>false</LinksUpToDate>
  <CharactersWithSpaces>4190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2024-11-07T05:56:04Z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B42E7D584A464AD3B7CE0B15811BABC6_13</vt:lpwstr>
  </property>
</Properties>
</file>