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C9548" w14:textId="77777777" w:rsidR="00DA4CED" w:rsidRDefault="00DA4CED" w:rsidP="00DA4CED">
      <w:pPr>
        <w:pStyle w:val="title"/>
        <w:spacing w:before="0" w:beforeAutospacing="0" w:after="0" w:afterAutospacing="0"/>
        <w:jc w:val="center"/>
        <w:rPr>
          <w:rFonts w:ascii="Helvetica" w:hAnsi="Helvetica" w:cs="Helvetica"/>
          <w:b/>
          <w:bCs/>
          <w:color w:val="000000"/>
          <w:sz w:val="27"/>
          <w:szCs w:val="27"/>
        </w:rPr>
      </w:pPr>
      <w:r>
        <w:rPr>
          <w:rFonts w:ascii="Helvetica" w:hAnsi="Helvetica" w:cs="Helvetica"/>
          <w:b/>
          <w:bCs/>
          <w:color w:val="000000"/>
          <w:sz w:val="27"/>
          <w:szCs w:val="27"/>
        </w:rPr>
        <w:t>Aristotle</w:t>
      </w:r>
    </w:p>
    <w:p w14:paraId="2CB7A048" w14:textId="77777777" w:rsidR="00DA4CED" w:rsidRDefault="00DA4CED" w:rsidP="00DA4CED">
      <w:pPr>
        <w:pStyle w:val="a3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Professor: OK, another ancient Greek philosopher we need to discuss is Aristotle—Aristotle’s ethical theory.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What Aristotle’s ethical theory is all about is this: he’s trying to show you how to be happy—what true happiness is.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Now, why is he interested in human happiness?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It’s not just because it’s something that all people want or aim for.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It’s more than that.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But to get there we need to first make a very important distinction.</w:t>
      </w:r>
    </w:p>
    <w:p w14:paraId="1B8CBBAE" w14:textId="77777777" w:rsidR="00DA4CED" w:rsidRDefault="00DA4CED" w:rsidP="00DA4CED">
      <w:pPr>
        <w:pStyle w:val="a3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Let me introduce a couple of technical terms: extrinsic value and intrinsic value.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To understand Aristotle’s interest in happiness, you need to understand this distinction.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Some things we aim for and value, not for themselves but for what they bring about in addition to themselves.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If I value something as a means to something else, then it has what we will call “extrinsic value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”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Other things we desire and hold to be valuable for themselves alone.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If we value something not as a means to something else, but for its own sake, let us say that it has “intrinsic value.”</w:t>
      </w:r>
    </w:p>
    <w:p w14:paraId="0108CDAB" w14:textId="77777777" w:rsidR="00DA4CED" w:rsidRDefault="00DA4CED" w:rsidP="00DA4CED">
      <w:pPr>
        <w:pStyle w:val="a3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Exercise, there may be some people who value exercise for itself, but I don’t.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I value exercise because if I exercise, I tend to stay healthier than I would if I didn’t.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So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I desire to engage in exercise and I value exercise extrinsically, not for its own sake, but as a means to something beyond it.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It brings me good health.</w:t>
      </w:r>
    </w:p>
    <w:p w14:paraId="49C6C93A" w14:textId="77777777" w:rsidR="00DA4CED" w:rsidRDefault="00DA4CED" w:rsidP="00DA4CED">
      <w:pPr>
        <w:pStyle w:val="a3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Health, why do I value good health?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Well, here it gets a little more complicated for me.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Um, health is important for me because I can’t…</w:t>
      </w:r>
      <w:bookmarkStart w:id="0" w:name="_Hlk117030246"/>
      <w:r>
        <w:rPr>
          <w:rFonts w:ascii="Helvetica" w:hAnsi="Helvetica" w:cs="Helvetica"/>
          <w:color w:val="000000"/>
          <w:sz w:val="27"/>
          <w:szCs w:val="27"/>
        </w:rPr>
        <w:t>do other things I w</w:t>
      </w:r>
      <w:r w:rsidRPr="001E6062">
        <w:rPr>
          <w:rFonts w:ascii="Helvetica" w:hAnsi="Helvetica" w:cs="Helvetica"/>
          <w:color w:val="000000"/>
          <w:sz w:val="27"/>
          <w:szCs w:val="27"/>
          <w:highlight w:val="yellow"/>
        </w:rPr>
        <w:t>ant to</w:t>
      </w:r>
      <w:r>
        <w:rPr>
          <w:rFonts w:ascii="Helvetica" w:hAnsi="Helvetica" w:cs="Helvetica"/>
          <w:color w:val="000000"/>
          <w:sz w:val="27"/>
          <w:szCs w:val="27"/>
        </w:rPr>
        <w:t xml:space="preserve"> do</w:t>
      </w:r>
      <w:bookmarkEnd w:id="0"/>
      <w:r>
        <w:rPr>
          <w:rFonts w:ascii="Helvetica" w:hAnsi="Helvetica" w:cs="Helvetica"/>
          <w:color w:val="000000"/>
          <w:sz w:val="27"/>
          <w:szCs w:val="27"/>
        </w:rPr>
        <w:t>—play music, teach philosophy—if I’m ill.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bookmarkStart w:id="1" w:name="_Hlk117029238"/>
      <w:proofErr w:type="gramStart"/>
      <w:r>
        <w:rPr>
          <w:rFonts w:ascii="Helvetica" w:hAnsi="Helvetica" w:cs="Helvetica"/>
          <w:color w:val="000000"/>
          <w:sz w:val="27"/>
          <w:szCs w:val="27"/>
        </w:rPr>
        <w:t>So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health is important to me—has value to me—as a means to a </w:t>
      </w:r>
      <w:r w:rsidRPr="00DA4CED">
        <w:rPr>
          <w:rFonts w:ascii="Helvetica" w:hAnsi="Helvetica" w:cs="Helvetica"/>
          <w:color w:val="000000"/>
          <w:sz w:val="27"/>
          <w:szCs w:val="27"/>
          <w:highlight w:val="yellow"/>
        </w:rPr>
        <w:t>productive lif</w:t>
      </w:r>
      <w:r>
        <w:rPr>
          <w:rFonts w:ascii="Helvetica" w:hAnsi="Helvetica" w:cs="Helvetica"/>
          <w:color w:val="000000"/>
          <w:sz w:val="27"/>
          <w:szCs w:val="27"/>
        </w:rPr>
        <w:t>e</w:t>
      </w:r>
      <w:bookmarkEnd w:id="1"/>
      <w:r>
        <w:rPr>
          <w:rFonts w:ascii="Helvetica" w:hAnsi="Helvetica" w:cs="Helvetica"/>
          <w:color w:val="000000"/>
          <w:sz w:val="27"/>
          <w:szCs w:val="27"/>
        </w:rPr>
        <w:t>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But health is also important to me because I just kind of like to be healthy—it feels good.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It’s pleasant to be healthy, unpleasant not to be.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So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to some degree, I value health both for itself and as a means to something else: productivity.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It’s got extrinsic and intrinsic value for me.</w:t>
      </w:r>
    </w:p>
    <w:p w14:paraId="6A228113" w14:textId="77777777" w:rsidR="00DA4CED" w:rsidRDefault="00DA4CED" w:rsidP="00DA4CED">
      <w:pPr>
        <w:pStyle w:val="a3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Then there’s some things that are just valued for themselves.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I’m a musician, not a professional musician; I just play a musical instrument for fun.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Why do I value playing music?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Well, like most amateur musicians, I only play because, well, I just enjoy it.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It’s something that’s an end in itself.</w:t>
      </w:r>
    </w:p>
    <w:p w14:paraId="48BE9463" w14:textId="77777777" w:rsidR="00DA4CED" w:rsidRDefault="00DA4CED" w:rsidP="00DA4CED">
      <w:pPr>
        <w:pStyle w:val="a3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Now, something else I value is teaching.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Why?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Well, it brings in a modest income, but I could make more money doing other things.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I’d do it even if they didn’t pay me.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I just enjoy teaching.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 xml:space="preserve">In that sense it’s </w:t>
      </w:r>
      <w:r>
        <w:rPr>
          <w:rFonts w:ascii="Helvetica" w:hAnsi="Helvetica" w:cs="Helvetica"/>
          <w:color w:val="000000"/>
          <w:sz w:val="27"/>
          <w:szCs w:val="27"/>
        </w:rPr>
        <w:lastRenderedPageBreak/>
        <w:t>an end to itself.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But teaching’s not something that has intrinsic value for all people—and that’s true generally.</w:t>
      </w:r>
    </w:p>
    <w:p w14:paraId="524F75AD" w14:textId="77777777" w:rsidR="00DA4CED" w:rsidRDefault="00DA4CED" w:rsidP="00DA4CED">
      <w:pPr>
        <w:pStyle w:val="a3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Most things that are enjoyed in and of themselves vary from person to person.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Some people value teaching intrinsically, but others don’t.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So how does all this relate to human happiness?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Well, Aristotle asks: is there something that all human beings value ...and value only intrinsically, for its own sake and only for its own sake?</w:t>
      </w:r>
    </w:p>
    <w:p w14:paraId="4D625446" w14:textId="77777777" w:rsidR="00DA4CED" w:rsidRDefault="00DA4CED" w:rsidP="00DA4CED">
      <w:pPr>
        <w:pStyle w:val="a3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If you could find such a thing, that would be the universal final good, or truly the ultimate purpose or goal for all human beings.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Aristotle thought the answer was yes.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What is it?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Happiness, everyone will agree, he argues, that happiness is the ultimate end to be valued for itself and really only for itself.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For what other purpose is there in being happy?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What does it yield?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 xml:space="preserve">The </w:t>
      </w:r>
      <w:bookmarkStart w:id="2" w:name="_Hlk117029255"/>
      <w:r w:rsidRPr="00DA4CED">
        <w:rPr>
          <w:rFonts w:ascii="Helvetica" w:hAnsi="Helvetica" w:cs="Helvetica"/>
          <w:color w:val="FF0000"/>
          <w:sz w:val="27"/>
          <w:szCs w:val="27"/>
        </w:rPr>
        <w:t>attainment</w:t>
      </w:r>
      <w:bookmarkEnd w:id="2"/>
      <w:r>
        <w:rPr>
          <w:rFonts w:ascii="Helvetica" w:hAnsi="Helvetica" w:cs="Helvetica"/>
          <w:color w:val="000000"/>
          <w:sz w:val="27"/>
          <w:szCs w:val="27"/>
        </w:rPr>
        <w:t xml:space="preserve"> of happiness becomes the ultimate or highest good for Aristotle.</w:t>
      </w:r>
    </w:p>
    <w:p w14:paraId="5047E6E2" w14:textId="77777777" w:rsidR="00DA4CED" w:rsidRDefault="00DA4CED" w:rsidP="00DA4CED">
      <w:pPr>
        <w:pStyle w:val="a3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The next question that Aristotle raises is: what is happiness?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We all want it; we all desire it; we all seek it.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It’s the goal we have in life.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But what is it?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How do we find it?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Here he notes, with some frustration, people disagree.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But he does give us a couple of criteria, or features, to keep in mind as we look for what true human happiness is.</w:t>
      </w:r>
    </w:p>
    <w:p w14:paraId="717143B1" w14:textId="77777777" w:rsidR="00DA4CED" w:rsidRDefault="00DA4CED" w:rsidP="00DA4CED">
      <w:pPr>
        <w:pStyle w:val="a3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True human happiness should be, as he puts it, complete.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bookmarkStart w:id="3" w:name="_Hlk117030696"/>
      <w:r>
        <w:rPr>
          <w:rFonts w:ascii="Helvetica" w:hAnsi="Helvetica" w:cs="Helvetica"/>
          <w:color w:val="000000"/>
          <w:sz w:val="27"/>
          <w:szCs w:val="27"/>
        </w:rPr>
        <w:t xml:space="preserve">Complete </w:t>
      </w:r>
      <w:r w:rsidRPr="001E6062">
        <w:rPr>
          <w:rFonts w:ascii="Helvetica" w:hAnsi="Helvetica" w:cs="Helvetica"/>
          <w:color w:val="FF0000"/>
          <w:sz w:val="27"/>
          <w:szCs w:val="27"/>
        </w:rPr>
        <w:t>in that</w:t>
      </w:r>
      <w:r>
        <w:rPr>
          <w:rFonts w:ascii="Helvetica" w:hAnsi="Helvetica" w:cs="Helvetica"/>
          <w:color w:val="000000"/>
          <w:sz w:val="27"/>
          <w:szCs w:val="27"/>
        </w:rPr>
        <w:t xml:space="preserve"> it’s all we require</w:t>
      </w:r>
      <w:bookmarkEnd w:id="3"/>
      <w:r>
        <w:rPr>
          <w:rFonts w:ascii="Helvetica" w:hAnsi="Helvetica" w:cs="Helvetica"/>
          <w:color w:val="000000"/>
          <w:sz w:val="27"/>
          <w:szCs w:val="27"/>
        </w:rPr>
        <w:t>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Well, true human happiness…if you had that, what else do you need?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Nothing, and, second, true happiness should be something that I can obtain on my own.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I shouldn’t have to rely on other people for it.</w:t>
      </w:r>
    </w:p>
    <w:p w14:paraId="213EC41B" w14:textId="77777777" w:rsidR="00DA4CED" w:rsidRDefault="00DA4CED" w:rsidP="00DA4CED">
      <w:pPr>
        <w:pStyle w:val="a3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Many people value fame and seek fame.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Fame for them becomes the goal.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But, according to Aristotle, this won’t work either, because fame depends altogether too much on other people.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I can’t get it on my own, without help from other people.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In the end,</w:t>
      </w:r>
      <w:bookmarkStart w:id="4" w:name="_Hlk117029265"/>
      <w:r>
        <w:rPr>
          <w:rFonts w:ascii="Helvetica" w:hAnsi="Helvetica" w:cs="Helvetica"/>
          <w:color w:val="000000"/>
          <w:sz w:val="27"/>
          <w:szCs w:val="27"/>
        </w:rPr>
        <w:t xml:space="preserve"> Aristotle says that true happiness is the </w:t>
      </w:r>
      <w:r w:rsidRPr="00096911">
        <w:rPr>
          <w:rFonts w:ascii="Helvetica" w:hAnsi="Helvetica" w:cs="Helvetica"/>
          <w:color w:val="FF0000"/>
          <w:sz w:val="27"/>
          <w:szCs w:val="27"/>
        </w:rPr>
        <w:t>exercise of reason</w:t>
      </w:r>
      <w:r>
        <w:rPr>
          <w:rFonts w:ascii="Helvetica" w:hAnsi="Helvetica" w:cs="Helvetica"/>
          <w:color w:val="000000"/>
          <w:sz w:val="27"/>
          <w:szCs w:val="27"/>
        </w:rPr>
        <w:t xml:space="preserve">—a life of intellectual </w:t>
      </w:r>
      <w:r w:rsidRPr="00096911">
        <w:rPr>
          <w:rFonts w:ascii="Helvetica" w:hAnsi="Helvetica" w:cs="Helvetica"/>
          <w:color w:val="FF0000"/>
          <w:sz w:val="27"/>
          <w:szCs w:val="27"/>
        </w:rPr>
        <w:t>contemplation</w:t>
      </w:r>
      <w:r>
        <w:rPr>
          <w:rFonts w:ascii="Helvetica" w:hAnsi="Helvetica" w:cs="Helvetica"/>
          <w:color w:val="000000"/>
          <w:sz w:val="27"/>
          <w:szCs w:val="27"/>
        </w:rPr>
        <w:t xml:space="preserve"> of thinking.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So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let’s see how he comes to that.</w:t>
      </w:r>
      <w:bookmarkEnd w:id="4"/>
    </w:p>
    <w:p w14:paraId="19290782" w14:textId="77777777" w:rsidR="00D031B2" w:rsidRDefault="00000000"/>
    <w:sectPr w:rsidR="00D031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39D"/>
    <w:rsid w:val="00096911"/>
    <w:rsid w:val="0011039D"/>
    <w:rsid w:val="001E6062"/>
    <w:rsid w:val="00643466"/>
    <w:rsid w:val="00B36BE7"/>
    <w:rsid w:val="00B65C20"/>
    <w:rsid w:val="00D23093"/>
    <w:rsid w:val="00DA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3E1DC"/>
  <w15:chartTrackingRefBased/>
  <w15:docId w15:val="{2092C357-3619-4F5D-9722-89ADC2F9C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">
    <w:name w:val="title"/>
    <w:basedOn w:val="a"/>
    <w:rsid w:val="00DA4C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DA4C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A4C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3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652</Words>
  <Characters>3722</Characters>
  <Application>Microsoft Office Word</Application>
  <DocSecurity>0</DocSecurity>
  <Lines>31</Lines>
  <Paragraphs>8</Paragraphs>
  <ScaleCrop>false</ScaleCrop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昀哲</dc:creator>
  <cp:keywords/>
  <dc:description/>
  <cp:lastModifiedBy>李 昀哲</cp:lastModifiedBy>
  <cp:revision>2</cp:revision>
  <dcterms:created xsi:type="dcterms:W3CDTF">2022-10-18T15:30:00Z</dcterms:created>
  <dcterms:modified xsi:type="dcterms:W3CDTF">2022-10-18T16:13:00Z</dcterms:modified>
</cp:coreProperties>
</file>