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Toc87523258"/>
      <w:r>
        <w:rPr>
          <w:rFonts w:hint="eastAsia"/>
          <w:b/>
          <w:sz w:val="24"/>
          <w:szCs w:val="24"/>
        </w:rPr>
        <w:t>第六章 课后习题</w:t>
      </w:r>
      <w:bookmarkEnd w:id="0"/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>、下列关于微信小程序文件操作API描述错误的是（）。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A、wx.openDocument()用于在当前页面打开文档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B、wx.saveFile()用于保存文件到本地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C、wx.removeSaveFileFile()用于删除本地缓存文件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D、wx.getFileInfo()用于获取文件信息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</w:t>
      </w:r>
      <w:r>
        <w:rPr>
          <w:rFonts w:hint="eastAsia" w:ascii="仿宋" w:hAnsi="仿宋" w:eastAsia="仿宋"/>
          <w:sz w:val="24"/>
        </w:rPr>
        <w:t>、函数wx.getFileInfo (Object object)的参数属性object.success (Object res)的参数属性( )为本地文件大小,以字节为单位。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A:fail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B:success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C:size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D:createTime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3、在微信小程序的页面组件中，按钮组件用（）表示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</w:t>
      </w:r>
      <w:r>
        <w:rPr>
          <w:rFonts w:ascii="仿宋" w:hAnsi="仿宋" w:eastAsia="仿宋"/>
          <w:sz w:val="24"/>
        </w:rPr>
        <w:t>.&lt;</w:t>
      </w:r>
      <w:r>
        <w:rPr>
          <w:rFonts w:hint="eastAsia" w:ascii="仿宋" w:hAnsi="仿宋" w:eastAsia="仿宋"/>
          <w:sz w:val="24"/>
        </w:rPr>
        <w:t>block&gt;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.&lt;img&gt;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</w:t>
      </w:r>
      <w:r>
        <w:rPr>
          <w:rFonts w:ascii="仿宋" w:hAnsi="仿宋" w:eastAsia="仿宋"/>
          <w:sz w:val="24"/>
        </w:rPr>
        <w:t>.&lt;image&gt;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</w:t>
      </w:r>
      <w:r>
        <w:rPr>
          <w:rFonts w:ascii="仿宋" w:hAnsi="仿宋" w:eastAsia="仿宋"/>
          <w:sz w:val="24"/>
        </w:rPr>
        <w:t>.&lt;button&gt;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4、本地文件不包括以下哪种文件（）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临时文件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缓存文件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用户文件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</w:t>
      </w:r>
      <w:r>
        <w:rPr>
          <w:rFonts w:ascii="仿宋" w:hAnsi="仿宋" w:eastAsia="仿宋"/>
          <w:sz w:val="24"/>
        </w:rPr>
        <w:t>.</w:t>
      </w:r>
      <w:r>
        <w:rPr>
          <w:rFonts w:hint="eastAsia" w:ascii="仿宋" w:hAnsi="仿宋" w:eastAsia="仿宋"/>
          <w:sz w:val="24"/>
        </w:rPr>
        <w:t>代码包文件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5、从本地选择图片的A</w:t>
      </w:r>
      <w:r>
        <w:rPr>
          <w:rFonts w:ascii="仿宋" w:hAnsi="仿宋" w:eastAsia="仿宋"/>
          <w:sz w:val="24"/>
        </w:rPr>
        <w:t>PI</w:t>
      </w:r>
      <w:r>
        <w:rPr>
          <w:rFonts w:hint="eastAsia" w:ascii="仿宋" w:hAnsi="仿宋" w:eastAsia="仿宋"/>
          <w:sz w:val="24"/>
        </w:rPr>
        <w:t>函数是（）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A.</w:t>
      </w:r>
      <w:r>
        <w:rPr>
          <w:rFonts w:hint="eastAsia" w:ascii="仿宋" w:hAnsi="仿宋" w:eastAsia="仿宋"/>
          <w:sz w:val="24"/>
        </w:rPr>
        <w:t>wx.chooseImage()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.wx.chooseVideo()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C.wx.chooseMessageFile()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</w:t>
      </w:r>
      <w:r>
        <w:rPr>
          <w:rFonts w:ascii="仿宋" w:hAnsi="仿宋" w:eastAsia="仿宋"/>
          <w:sz w:val="24"/>
        </w:rPr>
        <w:t>.wx.previewImage()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二、判断题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1、本地缓存文件只能通过调用特定接口产生，不能直接写入内容。（）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2、开发者可以对本地用户文件具有读写权限。（）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3、使用文件A</w:t>
      </w:r>
      <w:r>
        <w:rPr>
          <w:rFonts w:ascii="仿宋" w:hAnsi="仿宋" w:eastAsia="仿宋"/>
          <w:sz w:val="24"/>
        </w:rPr>
        <w:t>PI</w:t>
      </w:r>
      <w:r>
        <w:rPr>
          <w:rFonts w:hint="eastAsia" w:ascii="仿宋" w:hAnsi="仿宋" w:eastAsia="仿宋"/>
          <w:sz w:val="24"/>
        </w:rPr>
        <w:t>函数wx.getFileInfo实现获取文件列表的功能。（）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4</w:t>
      </w:r>
      <w:r>
        <w:rPr>
          <w:rFonts w:hint="eastAsia" w:ascii="仿宋" w:hAnsi="仿宋" w:eastAsia="仿宋"/>
          <w:sz w:val="24"/>
        </w:rPr>
        <w:t>、使用文件A</w:t>
      </w:r>
      <w:r>
        <w:rPr>
          <w:rFonts w:ascii="仿宋" w:hAnsi="仿宋" w:eastAsia="仿宋"/>
          <w:sz w:val="24"/>
        </w:rPr>
        <w:t>PI</w:t>
      </w:r>
      <w:r>
        <w:rPr>
          <w:rFonts w:hint="eastAsia" w:ascii="仿宋" w:hAnsi="仿宋" w:eastAsia="仿宋"/>
          <w:sz w:val="24"/>
        </w:rPr>
        <w:t>函数FileSystemManager.readdir实现读取文件的功能。（）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5、可以通过</w:t>
      </w:r>
      <w:r>
        <w:fldChar w:fldCharType="begin"/>
      </w:r>
      <w:r>
        <w:instrText xml:space="preserve"> HYPERLINK "https://developers.weixin.qq.com/miniprogram/dev/api/file/FileSystemManager.saveFile.html" </w:instrText>
      </w:r>
      <w:r>
        <w:fldChar w:fldCharType="separate"/>
      </w:r>
      <w:r>
        <w:rPr>
          <w:rFonts w:ascii="仿宋" w:hAnsi="仿宋" w:eastAsia="仿宋"/>
          <w:sz w:val="24"/>
        </w:rPr>
        <w:t>FileSystemManager.saveFile</w:t>
      </w:r>
      <w:r>
        <w:rPr>
          <w:rFonts w:ascii="仿宋" w:hAnsi="仿宋" w:eastAsia="仿宋"/>
          <w:sz w:val="24"/>
        </w:rPr>
        <w:fldChar w:fldCharType="end"/>
      </w:r>
      <w:r>
        <w:rPr>
          <w:rFonts w:hint="eastAsia" w:ascii="仿宋" w:hAnsi="仿宋" w:eastAsia="仿宋"/>
          <w:sz w:val="24"/>
        </w:rPr>
        <w:t>将文件存储为临时文件（）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三、填空题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1、（ ）文件指的是在该项目目录中添加的文件。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2、（ ）文件是临时产生，随时会被回收的文件，并且不限制存储大小。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3、</w:t>
      </w:r>
      <w:bookmarkStart w:id="1" w:name="_Hlk87520520"/>
      <w:r>
        <w:rPr>
          <w:rFonts w:hint="eastAsia" w:ascii="仿宋" w:hAnsi="仿宋" w:eastAsia="仿宋"/>
          <w:sz w:val="24"/>
        </w:rPr>
        <w:t>wx.getFileInfo(Object object)</w:t>
      </w:r>
      <w:bookmarkEnd w:id="1"/>
      <w:r>
        <w:rPr>
          <w:rFonts w:hint="eastAsia" w:ascii="仿宋" w:hAnsi="仿宋" w:eastAsia="仿宋"/>
          <w:sz w:val="24"/>
        </w:rPr>
        <w:t>的参数属性（ ）给定本地文件路径。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bookmarkStart w:id="4" w:name="_GoBack"/>
      <w:bookmarkEnd w:id="4"/>
      <w:r>
        <w:rPr>
          <w:rFonts w:hint="eastAsia" w:ascii="仿宋" w:hAnsi="仿宋" w:eastAsia="仿宋"/>
          <w:b/>
          <w:bCs/>
          <w:sz w:val="24"/>
        </w:rPr>
        <w:t>五、简答题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1、请简单的设计一个添加文件目录，并向当前目录添加文件的小程序。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2、简述如何实现文件添加。</w:t>
      </w:r>
    </w:p>
    <w:p>
      <w:r>
        <w:rPr>
          <w:rFonts w:hint="eastAsia"/>
        </w:rPr>
        <w:t>3、请简述</w:t>
      </w:r>
      <w:r>
        <w:rPr>
          <w:rFonts w:ascii="仿宋" w:hAnsi="仿宋" w:eastAsia="仿宋"/>
          <w:sz w:val="24"/>
        </w:rPr>
        <w:t>FileSystemManager</w:t>
      </w:r>
      <w:r>
        <w:rPr>
          <w:rFonts w:hint="eastAsia" w:ascii="仿宋" w:hAnsi="仿宋" w:eastAsia="仿宋"/>
          <w:sz w:val="24"/>
        </w:rPr>
        <w:t>.read</w:t>
      </w:r>
      <w:r>
        <w:rPr>
          <w:rFonts w:ascii="仿宋" w:hAnsi="仿宋" w:eastAsia="仿宋"/>
          <w:sz w:val="24"/>
        </w:rPr>
        <w:t>F</w:t>
      </w:r>
      <w:r>
        <w:rPr>
          <w:rFonts w:hint="eastAsia" w:ascii="仿宋" w:hAnsi="仿宋" w:eastAsia="仿宋"/>
          <w:sz w:val="24"/>
        </w:rPr>
        <w:t>ile、FileSystemManager.readdir的作用，并说一说他们的区别。</w:t>
      </w:r>
    </w:p>
    <w:p/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1．</w:t>
      </w: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 xml:space="preserve">       2．</w:t>
      </w: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3．</w:t>
      </w:r>
      <w:r>
        <w:rPr>
          <w:rFonts w:ascii="仿宋" w:hAnsi="仿宋" w:eastAsia="仿宋"/>
          <w:sz w:val="24"/>
          <w:szCs w:val="24"/>
        </w:rPr>
        <w:t xml:space="preserve">D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</w:t>
      </w:r>
      <w:r>
        <w:rPr>
          <w:rFonts w:ascii="仿宋" w:hAnsi="仿宋" w:eastAsia="仿宋"/>
          <w:sz w:val="24"/>
          <w:szCs w:val="24"/>
        </w:rPr>
        <w:t xml:space="preserve">D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5．</w:t>
      </w: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二、判断题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1．对       2．对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</w:t>
      </w:r>
      <w:bookmarkStart w:id="2" w:name="OLE_LINK2"/>
      <w:bookmarkStart w:id="3" w:name="OLE_LINK1"/>
      <w:r>
        <w:rPr>
          <w:rFonts w:hint="eastAsia" w:ascii="仿宋" w:hAnsi="仿宋" w:eastAsia="仿宋"/>
          <w:sz w:val="24"/>
          <w:szCs w:val="24"/>
        </w:rPr>
        <w:t>．</w:t>
      </w:r>
      <w:bookmarkEnd w:id="2"/>
      <w:bookmarkEnd w:id="3"/>
      <w:r>
        <w:rPr>
          <w:rFonts w:hint="eastAsia" w:ascii="仿宋" w:hAnsi="仿宋" w:eastAsia="仿宋"/>
          <w:sz w:val="24"/>
          <w:szCs w:val="24"/>
        </w:rPr>
        <w:t>错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4．错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5．错</w:t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spacing w:before="156" w:beforeLines="5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三、填空题</w:t>
      </w:r>
    </w:p>
    <w:p>
      <w:pPr>
        <w:spacing w:line="260" w:lineRule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 代码包</w:t>
      </w:r>
      <w:r>
        <w:rPr>
          <w:rFonts w:ascii="仿宋" w:hAnsi="仿宋" w:eastAsia="仿宋"/>
          <w:sz w:val="24"/>
          <w:szCs w:val="24"/>
        </w:rPr>
        <w:t xml:space="preserve">       2.</w:t>
      </w:r>
      <w:r>
        <w:rPr>
          <w:rFonts w:hint="eastAsia" w:ascii="仿宋" w:hAnsi="仿宋" w:eastAsia="仿宋"/>
          <w:sz w:val="24"/>
          <w:szCs w:val="24"/>
        </w:rPr>
        <w:t xml:space="preserve"> 临时</w:t>
      </w:r>
      <w:r>
        <w:rPr>
          <w:rFonts w:ascii="仿宋" w:hAnsi="仿宋" w:eastAsia="仿宋"/>
          <w:sz w:val="24"/>
          <w:szCs w:val="24"/>
        </w:rPr>
        <w:t xml:space="preserve">   3.</w:t>
      </w:r>
      <w:r>
        <w:rPr>
          <w:rFonts w:hint="eastAsia" w:ascii="仿宋" w:hAnsi="仿宋" w:eastAsia="仿宋"/>
          <w:sz w:val="24"/>
        </w:rPr>
        <w:t xml:space="preserve"> file</w:t>
      </w:r>
      <w:r>
        <w:rPr>
          <w:rFonts w:ascii="仿宋" w:hAnsi="仿宋" w:eastAsia="仿宋"/>
          <w:sz w:val="24"/>
        </w:rPr>
        <w:t>P</w:t>
      </w:r>
      <w:r>
        <w:rPr>
          <w:rFonts w:hint="eastAsia" w:ascii="仿宋" w:hAnsi="仿宋" w:eastAsia="仿宋"/>
          <w:sz w:val="24"/>
        </w:rPr>
        <w:t>ath</w:t>
      </w:r>
    </w:p>
    <w:p>
      <w:pPr>
        <w:spacing w:before="156" w:beforeLines="50" w:line="260" w:lineRule="auto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 w:val="24"/>
        </w:rPr>
        <w:t>四、简答题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1、请简单的设计一个添加文件目录，并向当前目录添加文件的小程序。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index.</w:t>
            </w:r>
            <w:r>
              <w:rPr>
                <w:rFonts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wxml</w:t>
            </w:r>
            <w:r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中添加</w:t>
            </w: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</w:t>
            </w:r>
          </w:p>
          <w:p>
            <w:pPr>
              <w:shd w:val="clear" w:color="auto" w:fill="FFFFFF"/>
              <w:spacing w:after="0" w:line="240" w:lineRule="atLeast"/>
              <w:ind w:firstLine="132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&lt;button bindtap="addDir"&gt;</w:t>
            </w:r>
            <w:r>
              <w:rPr>
                <w:rFonts w:hint="eastAsia" w:ascii="宋体" w:hAnsi="宋体" w:eastAsia="宋体" w:cs="宋体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文件目录&lt;/button&gt;</w:t>
            </w:r>
          </w:p>
          <w:p>
            <w:pPr>
              <w:shd w:val="clear" w:color="auto" w:fill="FFFFFF"/>
              <w:spacing w:after="0" w:line="240" w:lineRule="atLeast"/>
              <w:ind w:firstLine="132"/>
              <w:rPr>
                <w:rFonts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/index.js</w:t>
            </w:r>
            <w:r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中添加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var fs;//文件对象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var dirPath;//要操作的目录路径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var filePath;//要操作的文件路径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Page({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data: 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inputValue: '',//用户输入要操作的目录名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inputfileValue: '',//用户输入要操作的文件名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inputContent: ''//用户输入要操作的文本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},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onLoad() 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fs = wx.getFileSystemManager();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},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//用户输入目录名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changeInputValue(e) 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dirPath=wx.env.USER_DATA_PATH + "/" + e.detail.value;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this.setData({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inputValue: e.detail.value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})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}</w:t>
            </w:r>
            <w:r>
              <w:rPr>
                <w:rFonts w:hint="eastAsia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// 提示用户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show(title){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wx.showToast({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title: title,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icon: "none"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})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}</w:t>
            </w:r>
          </w:p>
          <w:p>
            <w:pPr>
              <w:shd w:val="clear" w:color="auto" w:fill="FFFFFF"/>
              <w:spacing w:after="0" w:line="240" w:lineRule="atLeast"/>
              <w:ind w:firstLine="132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//添加目录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addDir() { 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fs.mkdir({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dirPath: dirPath,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success: data =&gt; 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  this.show("创建</w:t>
            </w:r>
            <w:r>
              <w:rPr>
                <w:rFonts w:hint="eastAsia"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成功</w:t>
            </w: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")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},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fail: res =&gt; {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  this.show("创建失败")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  }</w:t>
            </w:r>
          </w:p>
          <w:p>
            <w:pPr>
              <w:shd w:val="clear" w:color="auto" w:fill="FFFFFF"/>
              <w:spacing w:after="0" w:line="240" w:lineRule="atLeast"/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  })</w:t>
            </w:r>
          </w:p>
          <w:p>
            <w:pPr>
              <w:shd w:val="clear" w:color="auto" w:fill="FFFFFF"/>
              <w:spacing w:after="0" w:line="240" w:lineRule="atLeast"/>
              <w:ind w:firstLine="132"/>
              <w:rPr>
                <w:rFonts w:hint="eastAsia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onsolas" w:cs="Consolas"/>
                <w:color w:val="000000" w:themeColor="text1"/>
                <w:sz w:val="14"/>
                <w:szCs w:val="1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  }</w:t>
            </w:r>
          </w:p>
        </w:tc>
      </w:tr>
    </w:tbl>
    <w:p>
      <w:pPr>
        <w:spacing w:line="260" w:lineRule="auto"/>
        <w:rPr>
          <w:rFonts w:hint="eastAsia" w:ascii="仿宋" w:hAnsi="仿宋" w:eastAsia="仿宋"/>
          <w:sz w:val="24"/>
        </w:rPr>
      </w:pP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2、简述如何实现文件添加。</w:t>
      </w:r>
    </w:p>
    <w:p>
      <w:pPr>
        <w:spacing w:line="260" w:lineRule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答案：使用</w:t>
      </w:r>
      <w:r>
        <w:rPr>
          <w:rFonts w:ascii="仿宋" w:hAnsi="仿宋" w:eastAsia="仿宋"/>
          <w:sz w:val="24"/>
        </w:rPr>
        <w:t>API</w:t>
      </w:r>
      <w:r>
        <w:rPr>
          <w:rFonts w:hint="eastAsia" w:ascii="仿宋" w:hAnsi="仿宋" w:eastAsia="仿宋"/>
          <w:sz w:val="24"/>
        </w:rPr>
        <w:t>函数</w:t>
      </w:r>
      <w:r>
        <w:rPr>
          <w:rFonts w:ascii="仿宋" w:hAnsi="仿宋" w:eastAsia="仿宋"/>
          <w:sz w:val="24"/>
        </w:rPr>
        <w:t>wx.chooseMessageFile</w:t>
      </w:r>
      <w:r>
        <w:rPr>
          <w:rFonts w:hint="eastAsia" w:ascii="仿宋" w:hAnsi="仿宋" w:eastAsia="仿宋"/>
          <w:sz w:val="24"/>
        </w:rPr>
        <w:t>实现选择需要添加的文件，通过文件</w:t>
      </w:r>
      <w:r>
        <w:rPr>
          <w:rFonts w:ascii="仿宋" w:hAnsi="仿宋" w:eastAsia="仿宋"/>
          <w:sz w:val="24"/>
        </w:rPr>
        <w:t>API</w:t>
      </w:r>
      <w:r>
        <w:rPr>
          <w:rFonts w:hint="eastAsia" w:ascii="仿宋" w:hAnsi="仿宋" w:eastAsia="仿宋"/>
          <w:sz w:val="24"/>
        </w:rPr>
        <w:t>函数</w:t>
      </w:r>
      <w:r>
        <w:rPr>
          <w:rFonts w:ascii="仿宋" w:hAnsi="仿宋" w:eastAsia="仿宋"/>
          <w:sz w:val="24"/>
        </w:rPr>
        <w:t>FileSystemManager</w:t>
      </w:r>
      <w:r>
        <w:rPr>
          <w:rFonts w:hint="eastAsia" w:ascii="仿宋" w:hAnsi="仿宋" w:eastAsia="仿宋"/>
          <w:sz w:val="24"/>
        </w:rPr>
        <w:t>.save</w:t>
      </w:r>
      <w:r>
        <w:rPr>
          <w:rFonts w:ascii="仿宋" w:hAnsi="仿宋" w:eastAsia="仿宋"/>
          <w:sz w:val="24"/>
        </w:rPr>
        <w:t>F</w:t>
      </w:r>
      <w:r>
        <w:rPr>
          <w:rFonts w:hint="eastAsia" w:ascii="仿宋" w:hAnsi="仿宋" w:eastAsia="仿宋"/>
          <w:sz w:val="24"/>
        </w:rPr>
        <w:t>ile将文件保存到用户文件，然后利用A</w:t>
      </w:r>
      <w:r>
        <w:rPr>
          <w:rFonts w:ascii="仿宋" w:hAnsi="仿宋" w:eastAsia="仿宋"/>
          <w:sz w:val="24"/>
        </w:rPr>
        <w:t>PI</w:t>
      </w:r>
      <w:r>
        <w:rPr>
          <w:rFonts w:hint="eastAsia" w:ascii="仿宋" w:hAnsi="仿宋" w:eastAsia="仿宋"/>
          <w:sz w:val="24"/>
        </w:rPr>
        <w:t>函数</w:t>
      </w:r>
      <w:r>
        <w:rPr>
          <w:rFonts w:ascii="仿宋" w:hAnsi="仿宋" w:eastAsia="仿宋"/>
          <w:sz w:val="24"/>
        </w:rPr>
        <w:t>FileSystemManager</w:t>
      </w:r>
      <w:r>
        <w:rPr>
          <w:rFonts w:hint="eastAsia" w:ascii="仿宋" w:hAnsi="仿宋" w:eastAsia="仿宋"/>
          <w:sz w:val="24"/>
        </w:rPr>
        <w:t>.rename将</w:t>
      </w:r>
      <w:r>
        <w:rPr>
          <w:rFonts w:ascii="仿宋" w:hAnsi="仿宋" w:eastAsia="仿宋"/>
          <w:sz w:val="24"/>
        </w:rPr>
        <w:t>文件从 oldPath 移动到 newPath</w:t>
      </w:r>
      <w:r>
        <w:rPr>
          <w:rFonts w:hint="eastAsia" w:ascii="仿宋" w:hAnsi="仿宋" w:eastAsia="仿宋"/>
          <w:sz w:val="24"/>
        </w:rPr>
        <w:t>。</w:t>
      </w:r>
    </w:p>
    <w:p>
      <w:r>
        <w:rPr>
          <w:rFonts w:hint="eastAsia"/>
        </w:rPr>
        <w:t>3、请简述</w:t>
      </w:r>
      <w:r>
        <w:rPr>
          <w:rFonts w:ascii="仿宋" w:hAnsi="仿宋" w:eastAsia="仿宋"/>
          <w:sz w:val="24"/>
        </w:rPr>
        <w:t>FileSystemManager</w:t>
      </w:r>
      <w:r>
        <w:rPr>
          <w:rFonts w:hint="eastAsia" w:ascii="仿宋" w:hAnsi="仿宋" w:eastAsia="仿宋"/>
          <w:sz w:val="24"/>
        </w:rPr>
        <w:t>.read</w:t>
      </w:r>
      <w:r>
        <w:rPr>
          <w:rFonts w:ascii="仿宋" w:hAnsi="仿宋" w:eastAsia="仿宋"/>
          <w:sz w:val="24"/>
        </w:rPr>
        <w:t>F</w:t>
      </w:r>
      <w:r>
        <w:rPr>
          <w:rFonts w:hint="eastAsia" w:ascii="仿宋" w:hAnsi="仿宋" w:eastAsia="仿宋"/>
          <w:sz w:val="24"/>
        </w:rPr>
        <w:t>ile、FileSystemManager.readdir的作用，并说一说他们的区别。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答案：</w:t>
      </w:r>
      <w:r>
        <w:rPr>
          <w:rFonts w:ascii="仿宋" w:hAnsi="仿宋" w:eastAsia="仿宋"/>
          <w:sz w:val="24"/>
        </w:rPr>
        <w:t>FileSystemManager</w:t>
      </w:r>
      <w:r>
        <w:rPr>
          <w:rFonts w:hint="eastAsia" w:ascii="仿宋" w:hAnsi="仿宋" w:eastAsia="仿宋"/>
          <w:sz w:val="24"/>
        </w:rPr>
        <w:t>.read</w:t>
      </w:r>
      <w:r>
        <w:rPr>
          <w:rFonts w:ascii="仿宋" w:hAnsi="仿宋" w:eastAsia="仿宋"/>
          <w:sz w:val="24"/>
        </w:rPr>
        <w:t>F</w:t>
      </w:r>
      <w:r>
        <w:rPr>
          <w:rFonts w:hint="eastAsia" w:ascii="仿宋" w:hAnsi="仿宋" w:eastAsia="仿宋"/>
          <w:sz w:val="24"/>
        </w:rPr>
        <w:t>ile实现读取本地文件内容，FileSystemManager.readdir实现</w:t>
      </w:r>
      <w:r>
        <w:rPr>
          <w:rFonts w:ascii="仿宋" w:hAnsi="仿宋" w:eastAsia="仿宋"/>
          <w:sz w:val="24"/>
        </w:rPr>
        <w:t>读取目录内文件列表</w:t>
      </w:r>
      <w:r>
        <w:rPr>
          <w:rFonts w:hint="eastAsia" w:ascii="仿宋" w:hAnsi="仿宋" w:eastAsia="仿宋"/>
          <w:sz w:val="24"/>
        </w:rPr>
        <w:t>，区别前者读取文件file中的内容，后者dir路径是用来读取位置的，也就是读取文件列表。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NzU2MTE5YWU2NjlmMDgwYWE4NjU1OWY5MzE1NTUifQ=="/>
  </w:docVars>
  <w:rsids>
    <w:rsidRoot w:val="00F82953"/>
    <w:rsid w:val="00027543"/>
    <w:rsid w:val="00131956"/>
    <w:rsid w:val="001C61F8"/>
    <w:rsid w:val="002305E0"/>
    <w:rsid w:val="003426D0"/>
    <w:rsid w:val="0050018C"/>
    <w:rsid w:val="0071222E"/>
    <w:rsid w:val="008058D3"/>
    <w:rsid w:val="00B030E8"/>
    <w:rsid w:val="00DB6C9E"/>
    <w:rsid w:val="00DF6D76"/>
    <w:rsid w:val="00E61118"/>
    <w:rsid w:val="00EC4FB9"/>
    <w:rsid w:val="00F82953"/>
    <w:rsid w:val="00FF4019"/>
    <w:rsid w:val="00FF5069"/>
    <w:rsid w:val="64B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0"/>
    <w:pPr>
      <w:widowControl w:val="0"/>
      <w:spacing w:beforeAutospacing="1" w:after="0" w:afterAutospacing="1" w:line="240" w:lineRule="auto"/>
      <w:outlineLvl w:val="3"/>
    </w:pPr>
    <w:rPr>
      <w:rFonts w:ascii="宋体" w:hAnsi="宋体" w:eastAsia="宋体" w:cs="Times New Roman"/>
      <w:b/>
      <w:snapToGrid w:val="0"/>
      <w:sz w:val="24"/>
      <w:szCs w:val="24"/>
    </w:rPr>
  </w:style>
  <w:style w:type="paragraph" w:styleId="6">
    <w:name w:val="heading 5"/>
    <w:basedOn w:val="1"/>
    <w:next w:val="1"/>
    <w:link w:val="26"/>
    <w:semiHidden/>
    <w:unhideWhenUsed/>
    <w:qFormat/>
    <w:uiPriority w:val="0"/>
    <w:pPr>
      <w:widowControl w:val="0"/>
      <w:spacing w:beforeAutospacing="1" w:after="0" w:afterAutospacing="1" w:line="240" w:lineRule="auto"/>
      <w:outlineLvl w:val="4"/>
    </w:pPr>
    <w:rPr>
      <w:rFonts w:ascii="宋体" w:hAnsi="宋体" w:eastAsia="宋体" w:cs="Times New Roman"/>
      <w:b/>
      <w:snapToGrid w:val="0"/>
      <w:sz w:val="20"/>
      <w:szCs w:val="20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widowControl w:val="0"/>
      <w:spacing w:beforeAutospacing="1" w:after="0" w:afterAutospacing="1" w:line="240" w:lineRule="auto"/>
      <w:outlineLvl w:val="5"/>
    </w:pPr>
    <w:rPr>
      <w:rFonts w:ascii="宋体" w:hAnsi="宋体" w:eastAsia="宋体" w:cs="Times New Roman"/>
      <w:b/>
      <w:bCs/>
      <w:snapToGrid w:val="0"/>
      <w:sz w:val="15"/>
      <w:szCs w:val="15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8"/>
    <w:unhideWhenUsed/>
    <w:qFormat/>
    <w:uiPriority w:val="99"/>
    <w:pPr>
      <w:widowControl w:val="0"/>
      <w:spacing w:after="0" w:line="240" w:lineRule="auto"/>
    </w:pPr>
    <w:rPr>
      <w:rFonts w:ascii="Times New Roman" w:hAnsi="Times New Roman" w:eastAsia="宋体" w:cs="Times New Roman"/>
      <w:snapToGrid w:val="0"/>
      <w:sz w:val="21"/>
      <w:szCs w:val="24"/>
    </w:rPr>
  </w:style>
  <w:style w:type="paragraph" w:styleId="9">
    <w:name w:val="Balloon Text"/>
    <w:basedOn w:val="1"/>
    <w:link w:val="32"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</w:pPr>
    <w:rPr>
      <w:sz w:val="24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styleId="20">
    <w:name w:val="annotation reference"/>
    <w:basedOn w:val="16"/>
    <w:unhideWhenUsed/>
    <w:qFormat/>
    <w:uiPriority w:val="99"/>
    <w:rPr>
      <w:sz w:val="21"/>
      <w:szCs w:val="21"/>
    </w:rPr>
  </w:style>
  <w:style w:type="character" w:customStyle="1" w:styleId="21">
    <w:name w:val="token"/>
    <w:basedOn w:val="16"/>
    <w:qFormat/>
    <w:uiPriority w:val="0"/>
  </w:style>
  <w:style w:type="character" w:customStyle="1" w:styleId="22">
    <w:name w:val="标题 1 字符"/>
    <w:basedOn w:val="16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3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4">
    <w:name w:val="标题 3 字符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5">
    <w:name w:val="标题 4 字符"/>
    <w:basedOn w:val="16"/>
    <w:link w:val="5"/>
    <w:semiHidden/>
    <w:uiPriority w:val="0"/>
    <w:rPr>
      <w:rFonts w:ascii="宋体" w:hAnsi="宋体" w:eastAsia="宋体" w:cs="Times New Roman"/>
      <w:b/>
      <w:snapToGrid w:val="0"/>
      <w:sz w:val="24"/>
      <w:szCs w:val="24"/>
    </w:rPr>
  </w:style>
  <w:style w:type="character" w:customStyle="1" w:styleId="26">
    <w:name w:val="标题 5 字符"/>
    <w:basedOn w:val="16"/>
    <w:link w:val="6"/>
    <w:semiHidden/>
    <w:uiPriority w:val="0"/>
    <w:rPr>
      <w:rFonts w:ascii="宋体" w:hAnsi="宋体" w:eastAsia="宋体" w:cs="Times New Roman"/>
      <w:b/>
      <w:snapToGrid w:val="0"/>
    </w:rPr>
  </w:style>
  <w:style w:type="character" w:customStyle="1" w:styleId="27">
    <w:name w:val="标题 6 字符"/>
    <w:basedOn w:val="16"/>
    <w:link w:val="7"/>
    <w:semiHidden/>
    <w:uiPriority w:val="0"/>
    <w:rPr>
      <w:rFonts w:ascii="宋体" w:hAnsi="宋体" w:eastAsia="宋体" w:cs="Times New Roman"/>
      <w:b/>
      <w:bCs/>
      <w:snapToGrid w:val="0"/>
      <w:sz w:val="15"/>
      <w:szCs w:val="15"/>
    </w:rPr>
  </w:style>
  <w:style w:type="character" w:customStyle="1" w:styleId="28">
    <w:name w:val="批注文字 字符"/>
    <w:basedOn w:val="16"/>
    <w:link w:val="8"/>
    <w:uiPriority w:val="99"/>
    <w:rPr>
      <w:rFonts w:ascii="Times New Roman" w:hAnsi="Times New Roman" w:eastAsia="宋体" w:cs="Times New Roman"/>
      <w:snapToGrid w:val="0"/>
      <w:sz w:val="21"/>
      <w:szCs w:val="24"/>
    </w:rPr>
  </w:style>
  <w:style w:type="character" w:customStyle="1" w:styleId="2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3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31">
    <w:name w:val="HTML 预设格式 字符"/>
    <w:basedOn w:val="16"/>
    <w:link w:val="12"/>
    <w:uiPriority w:val="99"/>
    <w:rPr>
      <w:rFonts w:ascii="宋体" w:hAnsi="宋体" w:cs="宋体"/>
      <w:sz w:val="24"/>
      <w:szCs w:val="22"/>
    </w:rPr>
  </w:style>
  <w:style w:type="character" w:customStyle="1" w:styleId="32">
    <w:name w:val="批注框文本 字符"/>
    <w:basedOn w:val="16"/>
    <w:link w:val="9"/>
    <w:qFormat/>
    <w:uiPriority w:val="99"/>
    <w:rPr>
      <w:sz w:val="18"/>
      <w:szCs w:val="18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963</Words>
  <Characters>1954</Characters>
  <Lines>17</Lines>
  <Paragraphs>4</Paragraphs>
  <TotalTime>44</TotalTime>
  <ScaleCrop>false</ScaleCrop>
  <LinksUpToDate>false</LinksUpToDate>
  <CharactersWithSpaces>2184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2021-11-11T04:34:00Z</dcterms:created>
  <dc:creator>未定义</dc:creator>
  <cp:lastModifiedBy>刘斌</cp:lastModifiedBy>
  <dcterms:modified xsi:type="dcterms:W3CDTF">2022-05-10T09:06:08Z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2B923865124F4C21B7B545BB93A089E7</vt:lpwstr>
  </property>
</Properties>
</file>