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187"/>
        <w:gridCol w:w="2511"/>
        <w:gridCol w:w="5723"/>
        <w:gridCol w:w="1064"/>
      </w:tblGrid>
      <w:tr w:rsidR="006910D6" w:rsidTr="00F7492D">
        <w:tc>
          <w:tcPr>
            <w:tcW w:w="1187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分類</w:t>
            </w:r>
          </w:p>
        </w:tc>
        <w:tc>
          <w:tcPr>
            <w:tcW w:w="2511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指令名稱</w:t>
            </w:r>
          </w:p>
        </w:tc>
        <w:tc>
          <w:tcPr>
            <w:tcW w:w="5723" w:type="dxa"/>
            <w:vAlign w:val="center"/>
          </w:tcPr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指令內容</w:t>
            </w:r>
          </w:p>
        </w:tc>
        <w:tc>
          <w:tcPr>
            <w:tcW w:w="1064" w:type="dxa"/>
            <w:vAlign w:val="center"/>
          </w:tcPr>
          <w:p w:rsidR="00F7492D" w:rsidRDefault="006910D6" w:rsidP="00F7492D">
            <w:pPr>
              <w:jc w:val="center"/>
            </w:pPr>
            <w:r>
              <w:rPr>
                <w:rFonts w:hint="eastAsia"/>
              </w:rPr>
              <w:t>開放</w:t>
            </w:r>
          </w:p>
          <w:p w:rsidR="006910D6" w:rsidRDefault="006910D6" w:rsidP="00F7492D">
            <w:pPr>
              <w:jc w:val="center"/>
            </w:pPr>
            <w:r>
              <w:rPr>
                <w:rFonts w:hint="eastAsia"/>
              </w:rPr>
              <w:t>關卡</w:t>
            </w:r>
          </w:p>
        </w:tc>
      </w:tr>
      <w:tr w:rsidR="006910D6" w:rsidTr="00FF6874">
        <w:tc>
          <w:tcPr>
            <w:tcW w:w="1187" w:type="dxa"/>
            <w:vMerge w:val="restart"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動作</w:t>
            </w: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r>
              <w:t>s</w:t>
            </w:r>
            <w:r>
              <w:rPr>
                <w:rFonts w:hint="eastAsia"/>
              </w:rPr>
              <w:t>tep(</w:t>
            </w:r>
            <w:r>
              <w:t>)</w:t>
            </w:r>
          </w:p>
        </w:tc>
        <w:tc>
          <w:tcPr>
            <w:tcW w:w="5723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向前移動一格。</w:t>
            </w:r>
          </w:p>
        </w:tc>
        <w:tc>
          <w:tcPr>
            <w:tcW w:w="1064" w:type="dxa"/>
          </w:tcPr>
          <w:p w:rsidR="006910D6" w:rsidRPr="006910D6" w:rsidRDefault="006910D6">
            <w:r>
              <w:t>1</w:t>
            </w:r>
          </w:p>
        </w:tc>
      </w:tr>
      <w:tr w:rsidR="006910D6" w:rsidTr="00FF6874">
        <w:tc>
          <w:tcPr>
            <w:tcW w:w="1187" w:type="dxa"/>
            <w:vMerge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723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順時針轉</w:t>
            </w:r>
            <w:r>
              <w:rPr>
                <w:rFonts w:hint="eastAsia"/>
              </w:rPr>
              <w:t xml:space="preserve"> 90 </w:t>
            </w:r>
            <w:r>
              <w:rPr>
                <w:rFonts w:hint="eastAsia"/>
              </w:rPr>
              <w:t>度。</w:t>
            </w:r>
          </w:p>
        </w:tc>
        <w:tc>
          <w:tcPr>
            <w:tcW w:w="1064" w:type="dxa"/>
          </w:tcPr>
          <w:p w:rsidR="006910D6" w:rsidRDefault="006910D6">
            <w:r>
              <w:rPr>
                <w:rFonts w:hint="eastAsia"/>
              </w:rPr>
              <w:t>2</w:t>
            </w:r>
          </w:p>
        </w:tc>
      </w:tr>
      <w:tr w:rsidR="006910D6" w:rsidTr="00FF6874">
        <w:tc>
          <w:tcPr>
            <w:tcW w:w="1187" w:type="dxa"/>
            <w:vMerge/>
            <w:vAlign w:val="center"/>
          </w:tcPr>
          <w:p w:rsidR="006910D6" w:rsidRPr="00480758" w:rsidRDefault="006910D6" w:rsidP="00FF6874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6910D6" w:rsidRDefault="006910D6" w:rsidP="00FF6874">
            <w:pPr>
              <w:jc w:val="center"/>
            </w:pPr>
            <w:proofErr w:type="spellStart"/>
            <w:r>
              <w:t>turnLeft</w:t>
            </w:r>
            <w:proofErr w:type="spellEnd"/>
            <w:r>
              <w:t>()</w:t>
            </w:r>
          </w:p>
        </w:tc>
        <w:tc>
          <w:tcPr>
            <w:tcW w:w="5723" w:type="dxa"/>
          </w:tcPr>
          <w:p w:rsidR="006910D6" w:rsidRDefault="006910D6">
            <w:r>
              <w:rPr>
                <w:rFonts w:hint="eastAsia"/>
              </w:rPr>
              <w:t>玩家載具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車、坦克、船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逆時針轉</w:t>
            </w:r>
            <w:r>
              <w:rPr>
                <w:rFonts w:hint="eastAsia"/>
              </w:rPr>
              <w:t xml:space="preserve"> 90 </w:t>
            </w:r>
            <w:r>
              <w:rPr>
                <w:rFonts w:hint="eastAsia"/>
              </w:rPr>
              <w:t>度。</w:t>
            </w:r>
          </w:p>
        </w:tc>
        <w:tc>
          <w:tcPr>
            <w:tcW w:w="1064" w:type="dxa"/>
          </w:tcPr>
          <w:p w:rsidR="006910D6" w:rsidRDefault="006910D6">
            <w:r>
              <w:rPr>
                <w:rFonts w:hint="eastAsia"/>
              </w:rPr>
              <w:t>3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rintf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輸出參數值、數字、字元、字串。範例如下：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輸出固定字串：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 xml:space="preserve">("123");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輸出單一字元：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</w:t>
            </w:r>
            <w:proofErr w:type="spellStart"/>
            <w:r>
              <w:rPr>
                <w:rFonts w:hint="eastAsia"/>
              </w:rPr>
              <w:t>c",'A</w:t>
            </w:r>
            <w:proofErr w:type="spellEnd"/>
            <w:r>
              <w:rPr>
                <w:rFonts w:hint="eastAsia"/>
              </w:rPr>
              <w:t xml:space="preserve">');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輸出字串：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("%s",</w:t>
            </w:r>
            <w:r>
              <w:rPr>
                <w:rFonts w:hint="eastAsia"/>
              </w:rPr>
              <w:t>字串陣列名稱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輸出變數值：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輸出十進位整數：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("%d",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1B69D8" w:rsidRDefault="001B69D8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輸出浮點數：</w:t>
            </w:r>
            <w:proofErr w:type="spellStart"/>
            <w:r>
              <w:rPr>
                <w:rFonts w:hint="eastAsia"/>
              </w:rPr>
              <w:t>printf</w:t>
            </w:r>
            <w:proofErr w:type="spellEnd"/>
            <w:r>
              <w:rPr>
                <w:rFonts w:hint="eastAsia"/>
              </w:rPr>
              <w:t>("%f",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>);</w:t>
            </w:r>
          </w:p>
        </w:tc>
        <w:tc>
          <w:tcPr>
            <w:tcW w:w="1064" w:type="dxa"/>
          </w:tcPr>
          <w:p w:rsidR="001B69D8" w:rsidRDefault="001B69D8" w:rsidP="001B69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C41BFA" w:rsidTr="00FF6874">
        <w:tc>
          <w:tcPr>
            <w:tcW w:w="1187" w:type="dxa"/>
            <w:vMerge/>
            <w:vAlign w:val="center"/>
          </w:tcPr>
          <w:p w:rsidR="00C41BFA" w:rsidRPr="00480758" w:rsidRDefault="00C41BFA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C41BFA" w:rsidRDefault="007D220F" w:rsidP="001B69D8">
            <w:pPr>
              <w:jc w:val="center"/>
            </w:pPr>
            <w:proofErr w:type="spellStart"/>
            <w:r>
              <w:t>s</w:t>
            </w:r>
            <w:r w:rsidR="00C41BFA">
              <w:rPr>
                <w:rFonts w:hint="eastAsia"/>
              </w:rPr>
              <w:t>canf</w:t>
            </w:r>
            <w:proofErr w:type="spellEnd"/>
            <w:r w:rsidR="00C41BFA">
              <w:rPr>
                <w:rFonts w:hint="eastAsia"/>
              </w:rPr>
              <w:t>(</w:t>
            </w:r>
            <w:r w:rsidR="00C41BFA">
              <w:t>)</w:t>
            </w:r>
          </w:p>
        </w:tc>
        <w:tc>
          <w:tcPr>
            <w:tcW w:w="5723" w:type="dxa"/>
          </w:tcPr>
          <w:p w:rsidR="00C41BFA" w:rsidRDefault="00C41BFA" w:rsidP="001B69D8">
            <w:r>
              <w:rPr>
                <w:rFonts w:hint="eastAsia"/>
              </w:rPr>
              <w:t>輸入</w:t>
            </w:r>
            <w:r w:rsidR="007D220F">
              <w:rPr>
                <w:rFonts w:hint="eastAsia"/>
              </w:rPr>
              <w:t>整數、浮點數、字元等變數值，範例如下：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f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輸入格式</w:t>
            </w:r>
            <w:r>
              <w:rPr>
                <w:rFonts w:hint="eastAsia"/>
              </w:rPr>
              <w:t>"</w:t>
            </w:r>
            <w:r>
              <w:t>,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</w:t>
            </w: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>字元：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("%c",</w:t>
            </w:r>
            <w:r>
              <w:t>&amp;</w:t>
            </w:r>
            <w:r>
              <w:rPr>
                <w:rFonts w:hint="eastAsia"/>
              </w:rPr>
              <w:t>字元變數名稱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</w:t>
            </w:r>
            <w:r>
              <w:rPr>
                <w:rFonts w:hint="eastAsia"/>
              </w:rPr>
              <w:t>入整數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f</w:t>
            </w:r>
            <w:proofErr w:type="spellEnd"/>
            <w:r>
              <w:rPr>
                <w:rFonts w:hint="eastAsia"/>
              </w:rPr>
              <w:t>("%</w:t>
            </w:r>
            <w:r>
              <w:t>d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整數變數名稱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輸入浮點數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f</w:t>
            </w:r>
            <w:proofErr w:type="spellEnd"/>
            <w:r>
              <w:rPr>
                <w:rFonts w:hint="eastAsia"/>
              </w:rPr>
              <w:t>("%</w:t>
            </w:r>
            <w:r>
              <w:t>f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浮點數</w:t>
            </w:r>
            <w:r>
              <w:rPr>
                <w:rFonts w:hint="eastAsia"/>
              </w:rPr>
              <w:t>變數名稱</w:t>
            </w:r>
            <w:r>
              <w:rPr>
                <w:rFonts w:hint="eastAsia"/>
              </w:rPr>
              <w:t xml:space="preserve">); </w:t>
            </w:r>
          </w:p>
          <w:p w:rsidR="007D220F" w:rsidRDefault="007D220F" w:rsidP="007D22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輸入字串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scanf</w:t>
            </w:r>
            <w:proofErr w:type="spellEnd"/>
            <w:r>
              <w:rPr>
                <w:rFonts w:hint="eastAsia"/>
              </w:rPr>
              <w:t>("%s</w:t>
            </w:r>
            <w:r>
              <w:rPr>
                <w:rFonts w:hint="eastAsia"/>
              </w:rPr>
              <w:t>",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);</w:t>
            </w:r>
          </w:p>
        </w:tc>
        <w:tc>
          <w:tcPr>
            <w:tcW w:w="1064" w:type="dxa"/>
          </w:tcPr>
          <w:p w:rsidR="00C41BFA" w:rsidRDefault="007D220F" w:rsidP="001B69D8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f</w:t>
            </w:r>
            <w:r>
              <w:rPr>
                <w:rFonts w:hint="eastAsia"/>
              </w:rPr>
              <w:t>ire(</w:t>
            </w:r>
            <w: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向前方發射子彈，攻擊距離為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格，攻擊力可於裝備內提升。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13</w:t>
            </w:r>
          </w:p>
        </w:tc>
      </w:tr>
      <w:tr w:rsidR="001B69D8" w:rsidTr="00FF6874">
        <w:tc>
          <w:tcPr>
            <w:tcW w:w="1187" w:type="dxa"/>
            <w:vMerge w:val="restart"/>
            <w:vAlign w:val="center"/>
          </w:tcPr>
          <w:p w:rsidR="001B69D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變數</w:t>
            </w:r>
          </w:p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宣告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變數名稱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宣告一個變數，型態為整數值。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8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 xml:space="preserve">char </w:t>
            </w:r>
            <w:r>
              <w:rPr>
                <w:rFonts w:hint="eastAsia"/>
              </w:rPr>
              <w:t>變數名稱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宣告一個變數，型態為字元。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8</w:t>
            </w:r>
          </w:p>
        </w:tc>
      </w:tr>
      <w:tr w:rsidR="001B69D8" w:rsidTr="00FF6874">
        <w:tc>
          <w:tcPr>
            <w:tcW w:w="1187" w:type="dxa"/>
            <w:vMerge w:val="restart"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函式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m</w:t>
            </w:r>
            <w:r>
              <w:rPr>
                <w:rFonts w:hint="eastAsia"/>
              </w:rPr>
              <w:t>ain(</w:t>
            </w:r>
            <w: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main</w:t>
            </w:r>
            <w:r>
              <w:rPr>
                <w:rFonts w:hint="eastAsia"/>
              </w:rPr>
              <w:t>是主程式，是一個程式開始的地方與主體。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1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t>f</w:t>
            </w:r>
            <w:r>
              <w:rPr>
                <w:rFonts w:hint="eastAsia"/>
              </w:rPr>
              <w:t>or(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圈次數設定</w:t>
            </w:r>
            <w:r>
              <w:rPr>
                <w:rFonts w:hint="eastAsia"/>
              </w:rP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用來創出一個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圈，使用一個變數設定進入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圈的條件，若未達成則跳出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圈。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使用方法如下：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>for(</w:t>
            </w:r>
            <w:r>
              <w:rPr>
                <w:rFonts w:hint="eastAsia"/>
              </w:rPr>
              <w:t>參數初始值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進入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圈條件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每跑一次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圈後參數變化</w:t>
            </w:r>
            <w:r>
              <w:rPr>
                <w:rFonts w:hint="eastAsia"/>
              </w:rPr>
              <w:t>){</w:t>
            </w:r>
          </w:p>
          <w:p w:rsidR="001B69D8" w:rsidRDefault="001B69D8" w:rsidP="001B69D8">
            <w:r>
              <w:rPr>
                <w:rFonts w:hint="eastAsia"/>
              </w:rPr>
              <w:t>欲執行指令</w:t>
            </w:r>
          </w:p>
          <w:p w:rsidR="001B69D8" w:rsidRDefault="001B69D8" w:rsidP="001B69D8">
            <w:r>
              <w:rPr>
                <w:rFonts w:hint="eastAsia"/>
              </w:rPr>
              <w:t xml:space="preserve">}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範例如下：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=0; </w:t>
            </w:r>
          </w:p>
          <w:p w:rsidR="001B69D8" w:rsidRDefault="001B69D8" w:rsidP="001B69D8">
            <w:r>
              <w:rPr>
                <w:rFonts w:hint="eastAsia"/>
              </w:rPr>
              <w:t xml:space="preserve">   for(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=5;i&gt;0;i++){</w:t>
            </w:r>
          </w:p>
          <w:p w:rsidR="001B69D8" w:rsidRDefault="001B69D8" w:rsidP="001B69D8">
            <w:pPr>
              <w:ind w:firstLineChars="300" w:firstLine="720"/>
            </w:pPr>
            <w:r>
              <w:rPr>
                <w:rFonts w:hint="eastAsia"/>
              </w:rPr>
              <w:t>...</w:t>
            </w:r>
          </w:p>
          <w:p w:rsidR="001B69D8" w:rsidRDefault="001B69D8" w:rsidP="001B69D8">
            <w:pPr>
              <w:ind w:firstLineChars="200" w:firstLine="480"/>
            </w:pPr>
            <w:r>
              <w:rPr>
                <w:rFonts w:hint="eastAsia"/>
              </w:rPr>
              <w:t>}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8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 xml:space="preserve">function </w:t>
            </w:r>
            <w:r>
              <w:rPr>
                <w:rFonts w:hint="eastAsia"/>
              </w:rPr>
              <w:t>函式名稱</w:t>
            </w:r>
            <w:r>
              <w:rPr>
                <w:rFonts w:hint="eastAsia"/>
              </w:rPr>
              <w:t>()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用來創出一個自訂函式。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8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 xml:space="preserve">call function </w:t>
            </w:r>
            <w:r>
              <w:rPr>
                <w:rFonts w:hint="eastAsia"/>
              </w:rPr>
              <w:t>函式名稱</w:t>
            </w:r>
            <w:r>
              <w:rPr>
                <w:rFonts w:hint="eastAsia"/>
              </w:rPr>
              <w:lastRenderedPageBreak/>
              <w:t>()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lastRenderedPageBreak/>
              <w:t>用來呼叫已創建的自訂函式。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8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becameCar</w:t>
            </w:r>
            <w:proofErr w:type="spellEnd"/>
            <w:r>
              <w:t>()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使載具變形為汽車。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becameTank</w:t>
            </w:r>
            <w:proofErr w:type="spellEnd"/>
            <w:r>
              <w:t>()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使載具變形為坦克。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becameShip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使載具變形為船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27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getKeyArray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整數陣列名稱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陣列大小</w:t>
            </w:r>
            <w:r>
              <w:rPr>
                <w:rFonts w:hint="eastAsia"/>
              </w:rP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將密碼陣列存入給予的整數陣列中。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array[6];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size=6;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getKeyArray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array,size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31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getDistance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將距離陣列存入給予的整數陣列中，獲得的陣列內容代表的是每一段直線要走的距離。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 xml:space="preserve">[10];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getDistance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dist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33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t>g</w:t>
            </w:r>
            <w:r>
              <w:rPr>
                <w:rFonts w:hint="eastAsia"/>
              </w:rPr>
              <w:t>etDirection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將方向陣列存入給予的字元陣列中，獲得的陣列內容代表的是每一次要做的動作。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dire[5];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getDistance</w:t>
            </w:r>
            <w:proofErr w:type="spellEnd"/>
            <w:r>
              <w:rPr>
                <w:rFonts w:hint="eastAsia"/>
              </w:rPr>
              <w:t xml:space="preserve">(dire);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字元對應動作：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'L'</w:t>
            </w:r>
            <w:r>
              <w:rPr>
                <w:rFonts w:hint="eastAsia"/>
              </w:rPr>
              <w:t>：左轉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'R'</w:t>
            </w:r>
            <w:r>
              <w:rPr>
                <w:rFonts w:hint="eastAsia"/>
              </w:rPr>
              <w:t>：右轉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'F'</w:t>
            </w:r>
            <w:r>
              <w:rPr>
                <w:rFonts w:hint="eastAsia"/>
              </w:rPr>
              <w:t>：開火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34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getKey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整數變數位址</w:t>
            </w:r>
            <w:r>
              <w:rPr>
                <w:rFonts w:hint="eastAsia"/>
              </w:rPr>
              <w:t>x,</w:t>
            </w:r>
            <w:r>
              <w:rPr>
                <w:rFonts w:hint="eastAsia"/>
              </w:rPr>
              <w:t>整數變數位址</w:t>
            </w:r>
            <w:r>
              <w:rPr>
                <w:rFonts w:hint="eastAsia"/>
              </w:rPr>
              <w:t>y)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將密碼存入給予的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個整數變數中，給予兩個整數變數的位址，系統將自動給予數值。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x,y</w:t>
            </w:r>
            <w:proofErr w:type="spellEnd"/>
            <w:r>
              <w:rPr>
                <w:rFonts w:hint="eastAsia"/>
              </w:rPr>
              <w:t xml:space="preserve">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getKey</w:t>
            </w:r>
            <w:proofErr w:type="spellEnd"/>
            <w:r>
              <w:rPr>
                <w:rFonts w:hint="eastAsia"/>
              </w:rPr>
              <w:t>(&amp;</w:t>
            </w:r>
            <w:proofErr w:type="spellStart"/>
            <w:r>
              <w:rPr>
                <w:rFonts w:hint="eastAsia"/>
              </w:rPr>
              <w:t>x,&amp;y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37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getBox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將寶箱裡所藏的字串存入給予字元陣列中。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[256]; </w:t>
            </w:r>
          </w:p>
          <w:p w:rsidR="001B69D8" w:rsidRDefault="001B69D8" w:rsidP="001B69D8">
            <w:pPr>
              <w:ind w:firstLineChars="200" w:firstLine="480"/>
            </w:pPr>
            <w:proofErr w:type="spellStart"/>
            <w:r>
              <w:rPr>
                <w:rFonts w:hint="eastAsia"/>
              </w:rPr>
              <w:t>getBox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38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getString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字元陣列名稱</w:t>
            </w:r>
            <w:r>
              <w:rPr>
                <w:rFonts w:hint="eastAsia"/>
              </w:rP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將關卡給予的字串存入給予的字元陣列中，字串依照關卡不同所要做的動作也不同。</w:t>
            </w:r>
          </w:p>
          <w:p w:rsidR="001B69D8" w:rsidRDefault="001B69D8" w:rsidP="001B69D8">
            <w:r>
              <w:rPr>
                <w:rFonts w:hint="eastAsia"/>
              </w:rPr>
              <w:t>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char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[256];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getString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39</w:t>
            </w:r>
          </w:p>
        </w:tc>
      </w:tr>
      <w:tr w:rsidR="001B69D8" w:rsidTr="00FF6874">
        <w:tc>
          <w:tcPr>
            <w:tcW w:w="1187" w:type="dxa"/>
            <w:vMerge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proofErr w:type="spellStart"/>
            <w:r>
              <w:rPr>
                <w:rFonts w:hint="eastAsia"/>
              </w:rPr>
              <w:t>getMap</w:t>
            </w:r>
            <w:proofErr w:type="spell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二維整數陣列名稱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地圖的長度</w:t>
            </w:r>
            <w:r>
              <w:rPr>
                <w:rFonts w:hint="eastAsia"/>
              </w:rPr>
              <w:t>)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將代表關卡的數字地圖存入給予的二維陣列中，陣列裡的每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元素所代表的就是對應到的地圖資訊。用法：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map[9][9];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size=9;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getMap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map,size</w:t>
            </w:r>
            <w:proofErr w:type="spellEnd"/>
            <w:r>
              <w:rPr>
                <w:rFonts w:hint="eastAsia"/>
              </w:rPr>
              <w:t xml:space="preserve">); </w:t>
            </w:r>
          </w:p>
          <w:p w:rsidR="001B69D8" w:rsidRDefault="001B69D8" w:rsidP="001B69D8"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陣列數值對應地型：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0</w:t>
            </w:r>
            <w:r>
              <w:rPr>
                <w:rFonts w:hint="eastAsia"/>
              </w:rPr>
              <w:t>：障礙物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1</w:t>
            </w:r>
            <w:r>
              <w:rPr>
                <w:rFonts w:hint="eastAsia"/>
              </w:rPr>
              <w:t>：草原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2</w:t>
            </w:r>
            <w:r>
              <w:rPr>
                <w:rFonts w:hint="eastAsia"/>
              </w:rPr>
              <w:t>：河流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3</w:t>
            </w:r>
            <w:r>
              <w:rPr>
                <w:rFonts w:hint="eastAsia"/>
              </w:rPr>
              <w:t>：沙漠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4</w:t>
            </w:r>
            <w:r>
              <w:rPr>
                <w:rFonts w:hint="eastAsia"/>
              </w:rPr>
              <w:t>：終點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lastRenderedPageBreak/>
              <w:t>39</w:t>
            </w:r>
          </w:p>
        </w:tc>
      </w:tr>
      <w:tr w:rsidR="001B69D8" w:rsidTr="00FF6874">
        <w:tc>
          <w:tcPr>
            <w:tcW w:w="1187" w:type="dxa"/>
            <w:vMerge w:val="restart"/>
            <w:vAlign w:val="center"/>
          </w:tcPr>
          <w:p w:rsidR="001B69D8" w:rsidRPr="00480758" w:rsidRDefault="001B69D8" w:rsidP="001B69D8">
            <w:pPr>
              <w:jc w:val="center"/>
              <w:rPr>
                <w:sz w:val="28"/>
              </w:rPr>
            </w:pPr>
            <w:r w:rsidRPr="00480758">
              <w:rPr>
                <w:rFonts w:hint="eastAsia"/>
                <w:sz w:val="28"/>
              </w:rPr>
              <w:t>判斷式</w:t>
            </w:r>
          </w:p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)</w:t>
            </w:r>
            <w:r w:rsidR="00132094">
              <w:t>{…}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用來判斷是否達成條件，若達成條件則執行大括號內的指令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5</w:t>
            </w:r>
          </w:p>
        </w:tc>
      </w:tr>
      <w:tr w:rsidR="001B69D8" w:rsidTr="00FF6874">
        <w:tc>
          <w:tcPr>
            <w:tcW w:w="1187" w:type="dxa"/>
            <w:vMerge/>
          </w:tcPr>
          <w:p w:rsidR="001B69D8" w:rsidRDefault="001B69D8" w:rsidP="001B69D8"/>
        </w:tc>
        <w:tc>
          <w:tcPr>
            <w:tcW w:w="2511" w:type="dxa"/>
            <w:vAlign w:val="center"/>
          </w:tcPr>
          <w:p w:rsidR="001B69D8" w:rsidRDefault="001B69D8" w:rsidP="00132094">
            <w:pPr>
              <w:jc w:val="center"/>
            </w:pPr>
            <w:r>
              <w:rPr>
                <w:rFonts w:hint="eastAsia"/>
              </w:rPr>
              <w:t>if(</w:t>
            </w:r>
            <w:r>
              <w:rPr>
                <w:rFonts w:hint="eastAsia"/>
              </w:rPr>
              <w:t>條件</w:t>
            </w:r>
            <w:r>
              <w:rPr>
                <w:rFonts w:hint="eastAsia"/>
              </w:rPr>
              <w:t>)</w:t>
            </w:r>
            <w:r w:rsidR="00132094">
              <w:t>{…}</w:t>
            </w:r>
            <w:r>
              <w:rPr>
                <w:rFonts w:hint="eastAsia"/>
              </w:rPr>
              <w:t>else</w:t>
            </w:r>
            <w:r w:rsidR="00132094">
              <w:t>{…}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用來判斷是否達成條件，若達成條件則執行大括號內的指令，沒達成的話則執行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內的指令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6</w:t>
            </w:r>
          </w:p>
        </w:tc>
      </w:tr>
      <w:tr w:rsidR="001B69D8" w:rsidTr="00FF6874">
        <w:tc>
          <w:tcPr>
            <w:tcW w:w="1187" w:type="dxa"/>
            <w:vMerge/>
          </w:tcPr>
          <w:p w:rsidR="001B69D8" w:rsidRDefault="001B69D8" w:rsidP="001B69D8"/>
        </w:tc>
        <w:tc>
          <w:tcPr>
            <w:tcW w:w="2511" w:type="dxa"/>
            <w:vAlign w:val="center"/>
          </w:tcPr>
          <w:p w:rsidR="001B69D8" w:rsidRDefault="001B69D8" w:rsidP="001B69D8">
            <w:pPr>
              <w:jc w:val="center"/>
            </w:pPr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條件參數</w:t>
            </w:r>
            <w:r>
              <w:rPr>
                <w:rFonts w:hint="eastAsia"/>
              </w:rPr>
              <w:t>)</w:t>
            </w:r>
            <w:r w:rsidR="00132094">
              <w:t>{…</w:t>
            </w:r>
            <w:bookmarkStart w:id="0" w:name="_GoBack"/>
            <w:bookmarkEnd w:id="0"/>
            <w:r w:rsidR="00132094">
              <w:t>}</w:t>
            </w:r>
          </w:p>
        </w:tc>
        <w:tc>
          <w:tcPr>
            <w:tcW w:w="5723" w:type="dxa"/>
          </w:tcPr>
          <w:p w:rsidR="001B69D8" w:rsidRDefault="001B69D8" w:rsidP="001B69D8">
            <w:r>
              <w:rPr>
                <w:rFonts w:hint="eastAsia"/>
              </w:rPr>
              <w:t>用來判斷多重選擇，以一個參數的值做為選擇的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，再用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來選擇執行指令。</w:t>
            </w:r>
          </w:p>
          <w:p w:rsidR="001B69D8" w:rsidRDefault="001B69D8" w:rsidP="001B69D8">
            <w:r>
              <w:rPr>
                <w:rFonts w:hint="eastAsia"/>
              </w:rPr>
              <w:t>使用方法如下：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>switch(</w:t>
            </w:r>
            <w:r>
              <w:rPr>
                <w:rFonts w:hint="eastAsia"/>
              </w:rPr>
              <w:t>關鍵參數名稱</w:t>
            </w:r>
            <w:r>
              <w:rPr>
                <w:rFonts w:hint="eastAsia"/>
              </w:rPr>
              <w:t xml:space="preserve">){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</w:t>
            </w:r>
            <w:r>
              <w:rPr>
                <w:rFonts w:hint="eastAsia"/>
              </w:rPr>
              <w:t>關鍵參數值：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欲執行指令</w:t>
            </w:r>
            <w:r>
              <w:rPr>
                <w:rFonts w:hint="eastAsia"/>
              </w:rPr>
              <w:t xml:space="preserve">...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</w:t>
            </w:r>
            <w:r>
              <w:rPr>
                <w:rFonts w:hint="eastAsia"/>
              </w:rPr>
              <w:t>關鍵參數值：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欲執行指令</w:t>
            </w:r>
            <w:r>
              <w:rPr>
                <w:rFonts w:hint="eastAsia"/>
              </w:rPr>
              <w:t xml:space="preserve">...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... </w:t>
            </w:r>
          </w:p>
          <w:p w:rsidR="001B69D8" w:rsidRDefault="001B69D8" w:rsidP="001B69D8">
            <w:r>
              <w:rPr>
                <w:rFonts w:hint="eastAsia"/>
              </w:rPr>
              <w:t xml:space="preserve">} </w:t>
            </w:r>
          </w:p>
          <w:p w:rsidR="001B69D8" w:rsidRDefault="001B69D8" w:rsidP="001B69D8"/>
          <w:p w:rsidR="001B69D8" w:rsidRDefault="001B69D8" w:rsidP="001B69D8">
            <w:r>
              <w:rPr>
                <w:rFonts w:hint="eastAsia"/>
              </w:rPr>
              <w:t>範例如下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switch(hint){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'R'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turnRight</w:t>
            </w:r>
            <w:proofErr w:type="spellEnd"/>
            <w:r>
              <w:rPr>
                <w:rFonts w:hint="eastAsia"/>
              </w:rPr>
              <w:t xml:space="preserve">();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case 'L'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turnLeft</w:t>
            </w:r>
            <w:proofErr w:type="spellEnd"/>
            <w:r>
              <w:rPr>
                <w:rFonts w:hint="eastAsia"/>
              </w:rPr>
              <w:t xml:space="preserve">(); </w:t>
            </w:r>
          </w:p>
          <w:p w:rsidR="001B69D8" w:rsidRDefault="001B69D8" w:rsidP="001B69D8">
            <w:r>
              <w:rPr>
                <w:rFonts w:hint="eastAsia"/>
              </w:rPr>
              <w:t xml:space="preserve">        break; </w:t>
            </w:r>
          </w:p>
          <w:p w:rsidR="001B69D8" w:rsidRDefault="001B69D8" w:rsidP="001B69D8">
            <w:r>
              <w:rPr>
                <w:rFonts w:hint="eastAsia"/>
              </w:rPr>
              <w:t xml:space="preserve">    ... </w:t>
            </w:r>
          </w:p>
          <w:p w:rsidR="001B69D8" w:rsidRDefault="001B69D8" w:rsidP="001B69D8">
            <w:r>
              <w:t>}</w:t>
            </w:r>
          </w:p>
        </w:tc>
        <w:tc>
          <w:tcPr>
            <w:tcW w:w="1064" w:type="dxa"/>
          </w:tcPr>
          <w:p w:rsidR="001B69D8" w:rsidRDefault="001B69D8" w:rsidP="001B69D8">
            <w:r>
              <w:rPr>
                <w:rFonts w:hint="eastAsia"/>
              </w:rPr>
              <w:t>7</w:t>
            </w:r>
          </w:p>
        </w:tc>
      </w:tr>
    </w:tbl>
    <w:p w:rsidR="00CA26F5" w:rsidRDefault="00CA26F5"/>
    <w:sectPr w:rsidR="00CA26F5" w:rsidSect="006910D6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FD4" w:rsidRDefault="00FB5FD4" w:rsidP="000C42A7">
      <w:r>
        <w:separator/>
      </w:r>
    </w:p>
  </w:endnote>
  <w:endnote w:type="continuationSeparator" w:id="0">
    <w:p w:rsidR="00FB5FD4" w:rsidRDefault="00FB5FD4" w:rsidP="000C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FD4" w:rsidRDefault="00FB5FD4" w:rsidP="000C42A7">
      <w:r>
        <w:separator/>
      </w:r>
    </w:p>
  </w:footnote>
  <w:footnote w:type="continuationSeparator" w:id="0">
    <w:p w:rsidR="00FB5FD4" w:rsidRDefault="00FB5FD4" w:rsidP="000C4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2A7" w:rsidRDefault="000C42A7">
    <w:pPr>
      <w:pStyle w:val="a4"/>
    </w:pPr>
    <w:r>
      <w:rPr>
        <w:rFonts w:hint="eastAsia"/>
      </w:rPr>
      <w:t>指令大全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D6"/>
    <w:rsid w:val="0007398F"/>
    <w:rsid w:val="000C42A7"/>
    <w:rsid w:val="00132094"/>
    <w:rsid w:val="001B69D8"/>
    <w:rsid w:val="003F61AF"/>
    <w:rsid w:val="00480758"/>
    <w:rsid w:val="006910D6"/>
    <w:rsid w:val="007D220F"/>
    <w:rsid w:val="00C41BFA"/>
    <w:rsid w:val="00CA26F5"/>
    <w:rsid w:val="00F7492D"/>
    <w:rsid w:val="00FB5FD4"/>
    <w:rsid w:val="00FF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860ED"/>
  <w15:chartTrackingRefBased/>
  <w15:docId w15:val="{98430206-AC63-4A45-A97A-DD64055E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10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4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C42A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C42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C42A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Jheng Der Hsieh</dc:creator>
  <cp:keywords/>
  <dc:description/>
  <cp:lastModifiedBy>浚誠 林</cp:lastModifiedBy>
  <cp:revision>5</cp:revision>
  <dcterms:created xsi:type="dcterms:W3CDTF">2019-04-07T17:21:00Z</dcterms:created>
  <dcterms:modified xsi:type="dcterms:W3CDTF">2019-04-09T17:30:00Z</dcterms:modified>
</cp:coreProperties>
</file>