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page" w:horzAnchor="page" w:tblpX="5" w:tblpY="10"/>
        <w:tblOverlap w:val="never"/>
        <w:tblW w:w="22487" w:type="dxa"/>
        <w:tblInd w:w="0" w:type="dxa"/>
        <w:tblCellMar>
          <w:top w:w="88" w:type="dxa"/>
          <w:left w:w="26" w:type="dxa"/>
          <w:bottom w:w="45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1559"/>
        <w:gridCol w:w="1134"/>
        <w:gridCol w:w="1372"/>
        <w:gridCol w:w="598"/>
        <w:gridCol w:w="606"/>
        <w:gridCol w:w="718"/>
        <w:gridCol w:w="723"/>
        <w:gridCol w:w="606"/>
        <w:gridCol w:w="597"/>
        <w:gridCol w:w="594"/>
        <w:gridCol w:w="607"/>
        <w:gridCol w:w="599"/>
        <w:gridCol w:w="599"/>
        <w:gridCol w:w="599"/>
        <w:gridCol w:w="599"/>
        <w:gridCol w:w="597"/>
        <w:gridCol w:w="674"/>
        <w:gridCol w:w="609"/>
        <w:gridCol w:w="600"/>
        <w:gridCol w:w="601"/>
        <w:gridCol w:w="599"/>
        <w:gridCol w:w="599"/>
        <w:gridCol w:w="601"/>
        <w:gridCol w:w="589"/>
        <w:gridCol w:w="594"/>
        <w:gridCol w:w="594"/>
        <w:gridCol w:w="597"/>
        <w:gridCol w:w="599"/>
        <w:gridCol w:w="10"/>
      </w:tblGrid>
      <w:tr w:rsidR="00F23FDF" w:rsidTr="00F23FDF">
        <w:trPr>
          <w:trHeight w:val="318"/>
        </w:trPr>
        <w:tc>
          <w:tcPr>
            <w:tcW w:w="311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right="31"/>
              <w:jc w:val="center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工作內容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right="34"/>
              <w:jc w:val="center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負責人員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46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開始時間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</w:p>
        </w:tc>
        <w:tc>
          <w:tcPr>
            <w:tcW w:w="137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99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完成時間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</w:p>
        </w:tc>
        <w:tc>
          <w:tcPr>
            <w:tcW w:w="2645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right="34"/>
              <w:jc w:val="center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2018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年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12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月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</w:p>
        </w:tc>
        <w:tc>
          <w:tcPr>
            <w:tcW w:w="2404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right="28"/>
              <w:jc w:val="center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2019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年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1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月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</w:p>
        </w:tc>
        <w:tc>
          <w:tcPr>
            <w:tcW w:w="2993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right="31"/>
              <w:jc w:val="center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2019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年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2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月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</w:p>
        </w:tc>
        <w:tc>
          <w:tcPr>
            <w:tcW w:w="18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11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2019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年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3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月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</w:p>
        </w:tc>
        <w:tc>
          <w:tcPr>
            <w:tcW w:w="2400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right="41"/>
              <w:jc w:val="center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2019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年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4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月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</w:p>
        </w:tc>
        <w:tc>
          <w:tcPr>
            <w:tcW w:w="2983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81C5A" w:rsidRDefault="00F23FDF" w:rsidP="00F23FDF">
            <w:pPr>
              <w:spacing w:after="0" w:line="380" w:lineRule="atLeast"/>
              <w:ind w:right="43"/>
              <w:jc w:val="center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2019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年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5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月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</w:p>
        </w:tc>
      </w:tr>
      <w:tr w:rsidR="00F23FDF" w:rsidTr="00F23FDF">
        <w:trPr>
          <w:gridAfter w:val="1"/>
          <w:wAfter w:w="10" w:type="dxa"/>
          <w:trHeight w:val="349"/>
        </w:trPr>
        <w:tc>
          <w:tcPr>
            <w:tcW w:w="31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981C5A" w:rsidP="00F23FDF">
            <w:pPr>
              <w:spacing w:line="380" w:lineRule="atLeast"/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981C5A" w:rsidP="00F23FDF">
            <w:pPr>
              <w:spacing w:line="380" w:lineRule="atLeast"/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981C5A" w:rsidP="00F23FDF">
            <w:pPr>
              <w:spacing w:line="380" w:lineRule="atLeast"/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981C5A" w:rsidP="00F23FDF">
            <w:pPr>
              <w:spacing w:line="380" w:lineRule="atLeast"/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12/1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18"/>
              </w:rPr>
              <w:tab/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12/30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12/31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18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1/15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1/16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18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2/1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2/10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2/15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2/18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2/28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3/25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3/26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3/31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4/1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4/10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4/15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4/30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5/1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5/10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5/15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 xml:space="preserve">5/25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18"/>
              </w:rPr>
              <w:t>5/29</w:t>
            </w:r>
          </w:p>
        </w:tc>
      </w:tr>
      <w:tr w:rsidR="00F23FDF" w:rsidTr="00F23FDF">
        <w:trPr>
          <w:gridAfter w:val="1"/>
          <w:wAfter w:w="10" w:type="dxa"/>
          <w:trHeight w:val="12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蒐集資料、探討問題、構思題目。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劉晉豪、劉豐銘</w:t>
            </w:r>
          </w:p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謝正德、林浚誠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58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2018/12/1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53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2018/12/30</w:t>
            </w:r>
          </w:p>
        </w:tc>
        <w:tc>
          <w:tcPr>
            <w:tcW w:w="598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6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18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</w:tr>
      <w:tr w:rsidR="00F23FDF" w:rsidTr="00F23FDF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專案目標確立及提出系統架構。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劉晉豪、劉豐銘</w:t>
            </w:r>
          </w:p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謝正德、林浚誠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2018/12/31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0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2019/1/15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23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6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</w:tr>
      <w:tr w:rsidR="00F23FDF" w:rsidTr="00F23FDF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 w:right="44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完成系統整體架構設</w:t>
            </w:r>
            <w:r>
              <w:rPr>
                <w:rFonts w:ascii="Microsoft JhengHei UI" w:eastAsia="Microsoft JhengHei UI" w:hAnsi="Microsoft JhengHei UI" w:cs="Microsoft JhengHei UI" w:hint="eastAsia"/>
                <w:sz w:val="20"/>
              </w:rPr>
              <w:t>計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圖。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劉晉豪、劉豐銘</w:t>
            </w:r>
          </w:p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謝正德、林浚誠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58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2019/1/16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68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2019/2/1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7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</w:tr>
      <w:tr w:rsidR="00F23FDF" w:rsidTr="00F23FDF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繪製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ERD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劉晉豪、劉豐銘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5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2019/2/2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0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2019/2/10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</w:tr>
      <w:tr w:rsidR="00F23FDF" w:rsidTr="00F23FDF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程式撰寫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-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設計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proofErr w:type="spellStart"/>
            <w:r>
              <w:rPr>
                <w:rFonts w:ascii="Microsoft JhengHei UI" w:eastAsia="Microsoft JhengHei UI" w:hAnsi="Microsoft JhengHei UI" w:cs="Microsoft JhengHei UI"/>
                <w:sz w:val="20"/>
              </w:rPr>
              <w:t>Blockly</w:t>
            </w:r>
            <w:proofErr w:type="spellEnd"/>
            <w:r>
              <w:rPr>
                <w:rFonts w:ascii="Microsoft JhengHei UI" w:eastAsia="Microsoft JhengHei UI" w:hAnsi="Microsoft JhengHei UI" w:cs="Microsoft JhengHei UI"/>
                <w:sz w:val="20"/>
              </w:rPr>
              <w:t>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劉晉豪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5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2019/2/2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0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2019/2/15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</w:tr>
      <w:tr w:rsidR="00F23FDF" w:rsidTr="00F23FDF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遊戲策畫。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謝正德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5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2019/2/2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0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2019/2/28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</w:tr>
      <w:tr w:rsidR="00F23FDF" w:rsidTr="00F23FDF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建立資料庫。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劉豐銘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58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2019/2/11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0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2019/2/18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</w:tr>
      <w:tr w:rsidR="00F23FDF" w:rsidTr="00F23FDF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程式撰寫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- </w:t>
            </w:r>
            <w:proofErr w:type="spellStart"/>
            <w:r>
              <w:rPr>
                <w:rFonts w:ascii="Microsoft JhengHei UI" w:eastAsia="Microsoft JhengHei UI" w:hAnsi="Microsoft JhengHei UI" w:cs="Microsoft JhengHei UI"/>
                <w:sz w:val="20"/>
              </w:rPr>
              <w:t>Blockly</w:t>
            </w:r>
            <w:proofErr w:type="spellEnd"/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轉譯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C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語言。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劉晉豪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58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2019/2/16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0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2019/3/25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74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</w:tr>
      <w:tr w:rsidR="00F23FDF" w:rsidTr="00F23FDF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程式撰寫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-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註冊、登入介面。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劉晉豪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58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2019/3/26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0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2019/3/31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0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</w:tr>
      <w:tr w:rsidR="00F23FDF" w:rsidTr="00F23FDF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系統畫面設計。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謝正德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58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2019/3/26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0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2019/4/15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0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</w:tr>
      <w:tr w:rsidR="00F23FDF" w:rsidTr="00F23FDF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關卡設計。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謝正德、林浚誠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58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2019/3/26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0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2019/4/15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0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</w:tr>
      <w:tr w:rsidR="00F23FDF" w:rsidTr="00F23FDF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程式撰寫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-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>遊戲機制。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劉豐銘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58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2019/3/26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0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2019/4/15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9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0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</w:tr>
      <w:tr w:rsidR="00F23FDF" w:rsidTr="00F23FDF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Pr="00F23FDF" w:rsidRDefault="00F23FDF" w:rsidP="00F23FDF">
            <w:pPr>
              <w:spacing w:after="0" w:line="380" w:lineRule="atLeast"/>
              <w:ind w:left="2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程式撰寫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- </w:t>
            </w:r>
            <w:proofErr w:type="gramStart"/>
            <w:r>
              <w:rPr>
                <w:rFonts w:ascii="Microsoft JhengHei UI" w:eastAsia="Microsoft JhengHei UI" w:hAnsi="Microsoft JhengHei UI" w:cs="Microsoft JhengHei UI"/>
                <w:sz w:val="20"/>
              </w:rPr>
              <w:t>普魯斯</w:t>
            </w:r>
            <w:proofErr w:type="gramEnd"/>
            <w:r>
              <w:rPr>
                <w:rFonts w:ascii="Microsoft JhengHei UI" w:eastAsia="Microsoft JhengHei UI" w:hAnsi="Microsoft JhengHei UI" w:cs="Microsoft JhengHei UI"/>
                <w:sz w:val="20"/>
              </w:rPr>
              <w:t>帝國介面。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劉晉豪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5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2019/4/1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C5A" w:rsidRDefault="00F23FDF" w:rsidP="00F23FDF">
            <w:pPr>
              <w:spacing w:after="0" w:line="380" w:lineRule="atLeast"/>
              <w:ind w:left="110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2019/4/10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8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981C5A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</w:tr>
      <w:tr w:rsidR="00F23FDF" w:rsidTr="00C815CD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7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程式撰寫 -庫魯瑪帝國介面。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劉晉豪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58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2019/4/11 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0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2019/4/15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ab/>
              <w:t xml:space="preserve"> </w:t>
            </w:r>
          </w:p>
        </w:tc>
      </w:tr>
      <w:tr w:rsidR="00F23FDF" w:rsidTr="00CA5054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7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程式撰寫 -遊戲介面。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5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0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1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8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8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</w:tr>
      <w:tr w:rsidR="00F23FDF" w:rsidTr="00CA5054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7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程式撰寫 -</w:t>
            </w:r>
            <w:proofErr w:type="spellStart"/>
            <w:r>
              <w:rPr>
                <w:rFonts w:ascii="Microsoft JhengHei UI" w:eastAsia="Microsoft JhengHei UI" w:hAnsi="Microsoft JhengHei UI" w:cs="Microsoft JhengHei UI"/>
                <w:sz w:val="20"/>
              </w:rPr>
              <w:t>Blockly</w:t>
            </w:r>
            <w:proofErr w:type="spellEnd"/>
            <w:r>
              <w:rPr>
                <w:rFonts w:ascii="Microsoft JhengHei UI" w:eastAsia="Microsoft JhengHei UI" w:hAnsi="Microsoft JhengHei UI" w:cs="Microsoft JhengHei UI" w:hint="eastAsia"/>
                <w:sz w:val="20"/>
              </w:rPr>
              <w:t>結合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遊戲機制。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5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0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1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8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8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</w:tr>
      <w:tr w:rsidR="00F23FDF" w:rsidTr="00CA5054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7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程式撰寫 -失落帝國介面。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5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0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1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8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8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</w:tr>
      <w:tr w:rsidR="00F23FDF" w:rsidTr="00CA5054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7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程式撰寫 -創造地圖功能。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5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0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1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8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8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</w:tr>
      <w:tr w:rsidR="00F23FDF" w:rsidTr="00CA5054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7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程式撰寫 -裝備、成就功能。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5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0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1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8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8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</w:tr>
      <w:tr w:rsidR="00F23FDF" w:rsidTr="00F23FDF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7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系統測試與修正。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5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0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1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8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8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</w:tr>
      <w:tr w:rsidR="00F23FDF" w:rsidTr="00F23FDF">
        <w:trPr>
          <w:gridAfter w:val="1"/>
          <w:wAfter w:w="10" w:type="dxa"/>
          <w:trHeight w:val="283"/>
        </w:trPr>
        <w:tc>
          <w:tcPr>
            <w:tcW w:w="3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7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完成專案。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5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FDF" w:rsidRDefault="00F23FDF" w:rsidP="00F23FDF">
            <w:pPr>
              <w:spacing w:after="0" w:line="380" w:lineRule="atLeast"/>
              <w:ind w:left="110"/>
              <w:jc w:val="both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1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8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8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ind w:left="2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F23FDF" w:rsidRDefault="00F23FDF" w:rsidP="00F23FDF">
            <w:pPr>
              <w:spacing w:after="0" w:line="380" w:lineRule="atLeast"/>
              <w:rPr>
                <w:rFonts w:ascii="Microsoft JhengHei UI" w:eastAsia="Microsoft JhengHei UI" w:hAnsi="Microsoft JhengHei UI" w:cs="Microsoft JhengHei UI"/>
                <w:sz w:val="20"/>
              </w:rPr>
            </w:pPr>
          </w:p>
        </w:tc>
      </w:tr>
    </w:tbl>
    <w:p w:rsidR="00981C5A" w:rsidRDefault="00F23FDF" w:rsidP="00F23FDF">
      <w:pPr>
        <w:spacing w:after="0" w:line="380" w:lineRule="atLeast"/>
        <w:ind w:left="15633"/>
        <w:jc w:val="both"/>
      </w:pPr>
      <w:r>
        <w:rPr>
          <w:rFonts w:ascii="Microsoft JhengHei UI" w:eastAsia="Microsoft JhengHei UI" w:hAnsi="Microsoft JhengHei UI" w:cs="Microsoft JhengHei UI"/>
          <w:sz w:val="18"/>
        </w:rPr>
        <w:t xml:space="preserve"> </w:t>
      </w:r>
      <w:r>
        <w:rPr>
          <w:sz w:val="24"/>
        </w:rPr>
        <w:t xml:space="preserve"> </w:t>
      </w:r>
      <w:bookmarkStart w:id="0" w:name="_GoBack"/>
      <w:bookmarkEnd w:id="0"/>
    </w:p>
    <w:sectPr w:rsidR="00981C5A" w:rsidSect="00F23FDF">
      <w:pgSz w:w="24480" w:h="15840" w:orient="landscape"/>
      <w:pgMar w:top="11" w:right="1440" w:bottom="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C5A"/>
    <w:rsid w:val="00981C5A"/>
    <w:rsid w:val="00F2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4DA0"/>
  <w15:docId w15:val="{1F08A431-A00F-4A34-946C-B2939C8D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劉晉豪 劉晉豪</dc:creator>
  <cp:keywords/>
  <cp:lastModifiedBy>電通系四甲-謝正德</cp:lastModifiedBy>
  <cp:revision>2</cp:revision>
  <dcterms:created xsi:type="dcterms:W3CDTF">2019-12-25T09:19:00Z</dcterms:created>
  <dcterms:modified xsi:type="dcterms:W3CDTF">2019-12-25T09:19:00Z</dcterms:modified>
</cp:coreProperties>
</file>