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20072" w:type="dxa"/>
        <w:tblInd w:w="-515" w:type="dxa"/>
        <w:tblLayout w:type="fixed"/>
        <w:tblLook w:val="04A0" w:firstRow="1" w:lastRow="0" w:firstColumn="1" w:lastColumn="0" w:noHBand="0" w:noVBand="1"/>
      </w:tblPr>
      <w:tblGrid>
        <w:gridCol w:w="2920"/>
        <w:gridCol w:w="2268"/>
        <w:gridCol w:w="1418"/>
        <w:gridCol w:w="1417"/>
        <w:gridCol w:w="669"/>
        <w:gridCol w:w="669"/>
        <w:gridCol w:w="670"/>
        <w:gridCol w:w="669"/>
        <w:gridCol w:w="669"/>
        <w:gridCol w:w="670"/>
        <w:gridCol w:w="669"/>
        <w:gridCol w:w="670"/>
        <w:gridCol w:w="669"/>
        <w:gridCol w:w="669"/>
        <w:gridCol w:w="670"/>
        <w:gridCol w:w="669"/>
        <w:gridCol w:w="670"/>
        <w:gridCol w:w="669"/>
        <w:gridCol w:w="669"/>
        <w:gridCol w:w="670"/>
        <w:gridCol w:w="669"/>
        <w:gridCol w:w="670"/>
      </w:tblGrid>
      <w:tr w:rsidR="00945FB9" w:rsidTr="00AF0FFC">
        <w:trPr>
          <w:trHeight w:val="706"/>
        </w:trPr>
        <w:tc>
          <w:tcPr>
            <w:tcW w:w="2920" w:type="dxa"/>
            <w:vMerge w:val="restart"/>
            <w:vAlign w:val="center"/>
          </w:tcPr>
          <w:p w:rsidR="000A30E9" w:rsidRPr="00BD0888" w:rsidRDefault="000A30E9" w:rsidP="000A30E9">
            <w:pPr>
              <w:widowControl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BD0888">
              <w:rPr>
                <w:rFonts w:ascii="微軟正黑體" w:eastAsia="微軟正黑體" w:hAnsi="微軟正黑體" w:hint="eastAsia"/>
                <w:color w:val="000000"/>
              </w:rPr>
              <w:t>工作內容</w:t>
            </w:r>
          </w:p>
        </w:tc>
        <w:tc>
          <w:tcPr>
            <w:tcW w:w="2268" w:type="dxa"/>
            <w:vMerge w:val="restart"/>
            <w:vAlign w:val="center"/>
          </w:tcPr>
          <w:p w:rsidR="000A30E9" w:rsidRPr="00BD0888" w:rsidRDefault="000A30E9" w:rsidP="000A30E9">
            <w:pPr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BD0888">
              <w:rPr>
                <w:rFonts w:ascii="微軟正黑體" w:eastAsia="微軟正黑體" w:hAnsi="微軟正黑體" w:hint="eastAsia"/>
                <w:color w:val="000000"/>
              </w:rPr>
              <w:t>負責人員</w:t>
            </w:r>
          </w:p>
        </w:tc>
        <w:tc>
          <w:tcPr>
            <w:tcW w:w="1418" w:type="dxa"/>
            <w:vMerge w:val="restart"/>
            <w:vAlign w:val="center"/>
          </w:tcPr>
          <w:p w:rsidR="000A30E9" w:rsidRPr="00BD0888" w:rsidRDefault="000A30E9" w:rsidP="000A30E9">
            <w:pPr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BD0888">
              <w:rPr>
                <w:rFonts w:ascii="微軟正黑體" w:eastAsia="微軟正黑體" w:hAnsi="微軟正黑體" w:hint="eastAsia"/>
                <w:color w:val="000000"/>
              </w:rPr>
              <w:t>開始日期</w:t>
            </w:r>
          </w:p>
        </w:tc>
        <w:tc>
          <w:tcPr>
            <w:tcW w:w="1417" w:type="dxa"/>
            <w:vMerge w:val="restart"/>
            <w:vAlign w:val="center"/>
          </w:tcPr>
          <w:p w:rsidR="000A30E9" w:rsidRPr="00BD0888" w:rsidRDefault="000A30E9" w:rsidP="000A30E9">
            <w:pPr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BD0888">
              <w:rPr>
                <w:rFonts w:ascii="微軟正黑體" w:eastAsia="微軟正黑體" w:hAnsi="微軟正黑體" w:hint="eastAsia"/>
                <w:color w:val="000000"/>
              </w:rPr>
              <w:t>完成日期</w:t>
            </w:r>
          </w:p>
        </w:tc>
        <w:tc>
          <w:tcPr>
            <w:tcW w:w="2008" w:type="dxa"/>
            <w:gridSpan w:val="3"/>
            <w:vAlign w:val="center"/>
          </w:tcPr>
          <w:p w:rsidR="000A30E9" w:rsidRPr="00BD0888" w:rsidRDefault="0087366D" w:rsidP="00AF0FFC">
            <w:pPr>
              <w:widowControl/>
              <w:spacing w:line="360" w:lineRule="exact"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BD0888">
              <w:rPr>
                <w:rFonts w:ascii="微軟正黑體" w:eastAsia="微軟正黑體" w:hAnsi="微軟正黑體" w:hint="eastAsia"/>
                <w:color w:val="000000"/>
              </w:rPr>
              <w:t>2018年12月</w:t>
            </w:r>
          </w:p>
        </w:tc>
        <w:tc>
          <w:tcPr>
            <w:tcW w:w="2008" w:type="dxa"/>
            <w:gridSpan w:val="3"/>
            <w:vAlign w:val="center"/>
          </w:tcPr>
          <w:p w:rsidR="000A30E9" w:rsidRPr="00BD0888" w:rsidRDefault="0087366D" w:rsidP="00AF0FFC">
            <w:pPr>
              <w:spacing w:line="360" w:lineRule="exact"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BD0888">
              <w:rPr>
                <w:rFonts w:ascii="微軟正黑體" w:eastAsia="微軟正黑體" w:hAnsi="微軟正黑體" w:hint="eastAsia"/>
                <w:color w:val="000000"/>
              </w:rPr>
              <w:t>2019年1月</w:t>
            </w:r>
          </w:p>
        </w:tc>
        <w:tc>
          <w:tcPr>
            <w:tcW w:w="2008" w:type="dxa"/>
            <w:gridSpan w:val="3"/>
            <w:vAlign w:val="center"/>
          </w:tcPr>
          <w:p w:rsidR="000A30E9" w:rsidRPr="00BD0888" w:rsidRDefault="0087366D" w:rsidP="00AF0FFC">
            <w:pPr>
              <w:spacing w:line="360" w:lineRule="exact"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BD0888">
              <w:rPr>
                <w:rFonts w:ascii="微軟正黑體" w:eastAsia="微軟正黑體" w:hAnsi="微軟正黑體" w:hint="eastAsia"/>
                <w:color w:val="000000"/>
              </w:rPr>
              <w:t>2019年2月</w:t>
            </w:r>
          </w:p>
        </w:tc>
        <w:tc>
          <w:tcPr>
            <w:tcW w:w="2008" w:type="dxa"/>
            <w:gridSpan w:val="3"/>
            <w:vAlign w:val="center"/>
          </w:tcPr>
          <w:p w:rsidR="000A30E9" w:rsidRPr="00BD0888" w:rsidRDefault="0087366D" w:rsidP="00AF0FFC">
            <w:pPr>
              <w:spacing w:line="360" w:lineRule="exact"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BD0888">
              <w:rPr>
                <w:rFonts w:ascii="微軟正黑體" w:eastAsia="微軟正黑體" w:hAnsi="微軟正黑體" w:hint="eastAsia"/>
                <w:color w:val="000000"/>
              </w:rPr>
              <w:t>2019年3月</w:t>
            </w:r>
          </w:p>
        </w:tc>
        <w:tc>
          <w:tcPr>
            <w:tcW w:w="2008" w:type="dxa"/>
            <w:gridSpan w:val="3"/>
            <w:vAlign w:val="center"/>
          </w:tcPr>
          <w:p w:rsidR="000A30E9" w:rsidRPr="00BD0888" w:rsidRDefault="0087366D" w:rsidP="00AF0FFC">
            <w:pPr>
              <w:spacing w:line="360" w:lineRule="exact"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BD0888">
              <w:rPr>
                <w:rFonts w:ascii="微軟正黑體" w:eastAsia="微軟正黑體" w:hAnsi="微軟正黑體" w:hint="eastAsia"/>
                <w:color w:val="000000"/>
              </w:rPr>
              <w:t>2019年4月</w:t>
            </w:r>
          </w:p>
        </w:tc>
        <w:tc>
          <w:tcPr>
            <w:tcW w:w="2009" w:type="dxa"/>
            <w:gridSpan w:val="3"/>
            <w:vAlign w:val="center"/>
          </w:tcPr>
          <w:p w:rsidR="000A30E9" w:rsidRPr="00BD0888" w:rsidRDefault="000A30E9" w:rsidP="00AF0FFC">
            <w:pPr>
              <w:spacing w:line="360" w:lineRule="exact"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BD0888">
              <w:rPr>
                <w:rFonts w:ascii="微軟正黑體" w:eastAsia="微軟正黑體" w:hAnsi="微軟正黑體" w:hint="eastAsia"/>
                <w:color w:val="000000"/>
              </w:rPr>
              <w:t>2019年5月</w:t>
            </w:r>
          </w:p>
        </w:tc>
      </w:tr>
      <w:tr w:rsidR="0087366D" w:rsidTr="00AF0FFC">
        <w:trPr>
          <w:trHeight w:val="520"/>
        </w:trPr>
        <w:tc>
          <w:tcPr>
            <w:tcW w:w="2920" w:type="dxa"/>
            <w:vMerge/>
          </w:tcPr>
          <w:p w:rsidR="0087366D" w:rsidRPr="00BD0888" w:rsidRDefault="0087366D" w:rsidP="0087366D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268" w:type="dxa"/>
            <w:vMerge/>
          </w:tcPr>
          <w:p w:rsidR="0087366D" w:rsidRPr="00BD0888" w:rsidRDefault="0087366D" w:rsidP="0087366D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418" w:type="dxa"/>
            <w:vMerge/>
          </w:tcPr>
          <w:p w:rsidR="0087366D" w:rsidRPr="00BD0888" w:rsidRDefault="0087366D" w:rsidP="0087366D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417" w:type="dxa"/>
            <w:vMerge/>
          </w:tcPr>
          <w:p w:rsidR="0087366D" w:rsidRPr="00BD0888" w:rsidRDefault="0087366D" w:rsidP="0087366D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669" w:type="dxa"/>
            <w:vAlign w:val="center"/>
          </w:tcPr>
          <w:p w:rsidR="0087366D" w:rsidRPr="00BD0888" w:rsidRDefault="0087366D" w:rsidP="0087366D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16"/>
                <w:szCs w:val="19"/>
              </w:rPr>
            </w:pPr>
            <w:r w:rsidRPr="00BD0888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6"/>
                <w:szCs w:val="19"/>
              </w:rPr>
              <w:t>12/1</w:t>
            </w:r>
          </w:p>
        </w:tc>
        <w:tc>
          <w:tcPr>
            <w:tcW w:w="669" w:type="dxa"/>
            <w:vAlign w:val="center"/>
          </w:tcPr>
          <w:p w:rsidR="0087366D" w:rsidRPr="00BD0888" w:rsidRDefault="0087366D" w:rsidP="0087366D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16"/>
                <w:szCs w:val="19"/>
              </w:rPr>
            </w:pPr>
            <w:r w:rsidRPr="00BD0888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6"/>
                <w:szCs w:val="19"/>
              </w:rPr>
              <w:t xml:space="preserve">　</w:t>
            </w:r>
          </w:p>
        </w:tc>
        <w:tc>
          <w:tcPr>
            <w:tcW w:w="670" w:type="dxa"/>
            <w:vAlign w:val="center"/>
          </w:tcPr>
          <w:p w:rsidR="0087366D" w:rsidRPr="00BD0888" w:rsidRDefault="0087366D" w:rsidP="0087366D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16"/>
                <w:szCs w:val="19"/>
              </w:rPr>
            </w:pPr>
            <w:r w:rsidRPr="00BD0888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6"/>
                <w:szCs w:val="19"/>
              </w:rPr>
              <w:t>12/31</w:t>
            </w:r>
          </w:p>
        </w:tc>
        <w:tc>
          <w:tcPr>
            <w:tcW w:w="669" w:type="dxa"/>
            <w:vAlign w:val="center"/>
          </w:tcPr>
          <w:p w:rsidR="0087366D" w:rsidRPr="00BD0888" w:rsidRDefault="0087366D" w:rsidP="0087366D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16"/>
                <w:szCs w:val="19"/>
              </w:rPr>
            </w:pPr>
            <w:r w:rsidRPr="00BD0888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6"/>
                <w:szCs w:val="19"/>
              </w:rPr>
              <w:t xml:space="preserve">　</w:t>
            </w:r>
          </w:p>
        </w:tc>
        <w:tc>
          <w:tcPr>
            <w:tcW w:w="669" w:type="dxa"/>
            <w:vAlign w:val="center"/>
          </w:tcPr>
          <w:p w:rsidR="0087366D" w:rsidRPr="00BD0888" w:rsidRDefault="0087366D" w:rsidP="0087366D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16"/>
                <w:szCs w:val="19"/>
              </w:rPr>
            </w:pPr>
            <w:r w:rsidRPr="00BD0888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6"/>
                <w:szCs w:val="19"/>
              </w:rPr>
              <w:t>1/16</w:t>
            </w:r>
          </w:p>
        </w:tc>
        <w:tc>
          <w:tcPr>
            <w:tcW w:w="670" w:type="dxa"/>
            <w:vAlign w:val="center"/>
          </w:tcPr>
          <w:p w:rsidR="0087366D" w:rsidRPr="00BD0888" w:rsidRDefault="0087366D" w:rsidP="0087366D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16"/>
                <w:szCs w:val="19"/>
              </w:rPr>
            </w:pPr>
            <w:r w:rsidRPr="00BD0888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6"/>
                <w:szCs w:val="19"/>
              </w:rPr>
              <w:t>1/31</w:t>
            </w:r>
          </w:p>
        </w:tc>
        <w:tc>
          <w:tcPr>
            <w:tcW w:w="669" w:type="dxa"/>
            <w:vAlign w:val="center"/>
          </w:tcPr>
          <w:p w:rsidR="0087366D" w:rsidRPr="00BD0888" w:rsidRDefault="0087366D" w:rsidP="0087366D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16"/>
                <w:szCs w:val="19"/>
              </w:rPr>
            </w:pPr>
            <w:r w:rsidRPr="00BD0888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6"/>
                <w:szCs w:val="19"/>
              </w:rPr>
              <w:t>2/1</w:t>
            </w:r>
          </w:p>
        </w:tc>
        <w:tc>
          <w:tcPr>
            <w:tcW w:w="670" w:type="dxa"/>
            <w:vAlign w:val="center"/>
          </w:tcPr>
          <w:p w:rsidR="0087366D" w:rsidRPr="00BD0888" w:rsidRDefault="0087366D" w:rsidP="0087366D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16"/>
                <w:szCs w:val="19"/>
              </w:rPr>
            </w:pPr>
            <w:r w:rsidRPr="00BD0888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6"/>
                <w:szCs w:val="19"/>
              </w:rPr>
              <w:t>2/15</w:t>
            </w:r>
          </w:p>
        </w:tc>
        <w:tc>
          <w:tcPr>
            <w:tcW w:w="669" w:type="dxa"/>
            <w:vAlign w:val="center"/>
          </w:tcPr>
          <w:p w:rsidR="0087366D" w:rsidRPr="00BD0888" w:rsidRDefault="0087366D" w:rsidP="0087366D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16"/>
                <w:szCs w:val="19"/>
              </w:rPr>
            </w:pPr>
            <w:r w:rsidRPr="00BD0888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6"/>
                <w:szCs w:val="19"/>
              </w:rPr>
              <w:t>2/28</w:t>
            </w:r>
          </w:p>
        </w:tc>
        <w:tc>
          <w:tcPr>
            <w:tcW w:w="669" w:type="dxa"/>
            <w:vAlign w:val="center"/>
          </w:tcPr>
          <w:p w:rsidR="0087366D" w:rsidRPr="00BD0888" w:rsidRDefault="0087366D" w:rsidP="0087366D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16"/>
                <w:szCs w:val="19"/>
              </w:rPr>
            </w:pPr>
            <w:r w:rsidRPr="00BD0888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6"/>
                <w:szCs w:val="19"/>
              </w:rPr>
              <w:t>3/</w:t>
            </w:r>
            <w:r w:rsidRPr="00BD0888">
              <w:rPr>
                <w:rFonts w:ascii="微軟正黑體" w:eastAsia="微軟正黑體" w:hAnsi="微軟正黑體" w:cs="新細明體"/>
                <w:color w:val="000000"/>
                <w:kern w:val="0"/>
                <w:sz w:val="16"/>
                <w:szCs w:val="19"/>
              </w:rPr>
              <w:t>1</w:t>
            </w:r>
          </w:p>
        </w:tc>
        <w:tc>
          <w:tcPr>
            <w:tcW w:w="670" w:type="dxa"/>
            <w:vAlign w:val="center"/>
          </w:tcPr>
          <w:p w:rsidR="0087366D" w:rsidRPr="00BD0888" w:rsidRDefault="0087366D" w:rsidP="0087366D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16"/>
                <w:szCs w:val="19"/>
              </w:rPr>
            </w:pPr>
            <w:r w:rsidRPr="00BD0888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6"/>
                <w:szCs w:val="19"/>
              </w:rPr>
              <w:t>3/26</w:t>
            </w:r>
          </w:p>
        </w:tc>
        <w:tc>
          <w:tcPr>
            <w:tcW w:w="669" w:type="dxa"/>
            <w:vAlign w:val="center"/>
          </w:tcPr>
          <w:p w:rsidR="0087366D" w:rsidRPr="00BD0888" w:rsidRDefault="0087366D" w:rsidP="0087366D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16"/>
                <w:szCs w:val="19"/>
              </w:rPr>
            </w:pPr>
            <w:r w:rsidRPr="00BD0888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6"/>
                <w:szCs w:val="19"/>
              </w:rPr>
              <w:t>3/31</w:t>
            </w:r>
          </w:p>
        </w:tc>
        <w:tc>
          <w:tcPr>
            <w:tcW w:w="670" w:type="dxa"/>
            <w:vAlign w:val="center"/>
          </w:tcPr>
          <w:p w:rsidR="0087366D" w:rsidRPr="00BD0888" w:rsidRDefault="0087366D" w:rsidP="0087366D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16"/>
                <w:szCs w:val="19"/>
              </w:rPr>
            </w:pPr>
            <w:r w:rsidRPr="00BD0888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6"/>
                <w:szCs w:val="19"/>
              </w:rPr>
              <w:t>4/1</w:t>
            </w:r>
          </w:p>
        </w:tc>
        <w:tc>
          <w:tcPr>
            <w:tcW w:w="669" w:type="dxa"/>
            <w:vAlign w:val="center"/>
          </w:tcPr>
          <w:p w:rsidR="0087366D" w:rsidRPr="00BD0888" w:rsidRDefault="0087366D" w:rsidP="0087366D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16"/>
                <w:szCs w:val="19"/>
              </w:rPr>
            </w:pPr>
            <w:r w:rsidRPr="00BD0888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6"/>
                <w:szCs w:val="19"/>
              </w:rPr>
              <w:t>4/15</w:t>
            </w:r>
          </w:p>
        </w:tc>
        <w:tc>
          <w:tcPr>
            <w:tcW w:w="669" w:type="dxa"/>
            <w:vAlign w:val="center"/>
          </w:tcPr>
          <w:p w:rsidR="0087366D" w:rsidRPr="00BD0888" w:rsidRDefault="0087366D" w:rsidP="0087366D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16"/>
                <w:szCs w:val="19"/>
              </w:rPr>
            </w:pPr>
            <w:r w:rsidRPr="00BD0888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6"/>
                <w:szCs w:val="19"/>
              </w:rPr>
              <w:t>4/30</w:t>
            </w:r>
          </w:p>
        </w:tc>
        <w:tc>
          <w:tcPr>
            <w:tcW w:w="670" w:type="dxa"/>
            <w:vAlign w:val="center"/>
          </w:tcPr>
          <w:p w:rsidR="0087366D" w:rsidRPr="00BD0888" w:rsidRDefault="0087366D" w:rsidP="0087366D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16"/>
                <w:szCs w:val="19"/>
              </w:rPr>
            </w:pPr>
            <w:r w:rsidRPr="00BD0888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6"/>
                <w:szCs w:val="19"/>
              </w:rPr>
              <w:t>5/1</w:t>
            </w:r>
          </w:p>
        </w:tc>
        <w:tc>
          <w:tcPr>
            <w:tcW w:w="669" w:type="dxa"/>
            <w:vAlign w:val="center"/>
          </w:tcPr>
          <w:p w:rsidR="0087366D" w:rsidRPr="00BD0888" w:rsidRDefault="0087366D" w:rsidP="0087366D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16"/>
                <w:szCs w:val="19"/>
              </w:rPr>
            </w:pPr>
            <w:r w:rsidRPr="00BD0888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6"/>
                <w:szCs w:val="19"/>
              </w:rPr>
              <w:t>5/15</w:t>
            </w:r>
          </w:p>
        </w:tc>
        <w:tc>
          <w:tcPr>
            <w:tcW w:w="670" w:type="dxa"/>
            <w:vAlign w:val="center"/>
          </w:tcPr>
          <w:p w:rsidR="0087366D" w:rsidRPr="00BD0888" w:rsidRDefault="0087366D" w:rsidP="0087366D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16"/>
                <w:szCs w:val="19"/>
              </w:rPr>
            </w:pPr>
            <w:r w:rsidRPr="00BD0888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6"/>
                <w:szCs w:val="19"/>
              </w:rPr>
              <w:t>5/29</w:t>
            </w:r>
          </w:p>
        </w:tc>
      </w:tr>
      <w:tr w:rsidR="00EA2ACC" w:rsidTr="00BD0888">
        <w:trPr>
          <w:trHeight w:val="720"/>
        </w:trPr>
        <w:tc>
          <w:tcPr>
            <w:tcW w:w="2920" w:type="dxa"/>
            <w:vAlign w:val="center"/>
          </w:tcPr>
          <w:p w:rsidR="00EA2ACC" w:rsidRPr="00BD0888" w:rsidRDefault="00EA2ACC" w:rsidP="00EA2ACC">
            <w:pPr>
              <w:widowControl/>
              <w:spacing w:line="360" w:lineRule="exact"/>
              <w:rPr>
                <w:rFonts w:ascii="微軟正黑體" w:eastAsia="微軟正黑體" w:hAnsi="微軟正黑體"/>
                <w:color w:val="000000"/>
              </w:rPr>
            </w:pPr>
            <w:r w:rsidRPr="00BD0888">
              <w:rPr>
                <w:rFonts w:ascii="微軟正黑體" w:eastAsia="微軟正黑體" w:hAnsi="微軟正黑體" w:hint="eastAsia"/>
                <w:color w:val="000000"/>
              </w:rPr>
              <w:t>蒐集資料、探討問題、構思題目。</w:t>
            </w:r>
          </w:p>
        </w:tc>
        <w:tc>
          <w:tcPr>
            <w:tcW w:w="2268" w:type="dxa"/>
            <w:vAlign w:val="center"/>
          </w:tcPr>
          <w:p w:rsidR="00EA2ACC" w:rsidRPr="00BD0888" w:rsidRDefault="00EA2ACC" w:rsidP="00EA2ACC">
            <w:pPr>
              <w:widowControl/>
              <w:spacing w:line="360" w:lineRule="exact"/>
              <w:rPr>
                <w:rFonts w:ascii="微軟正黑體" w:eastAsia="微軟正黑體" w:hAnsi="微軟正黑體"/>
                <w:color w:val="000000"/>
              </w:rPr>
            </w:pPr>
            <w:r w:rsidRPr="00BD0888">
              <w:rPr>
                <w:rFonts w:ascii="微軟正黑體" w:eastAsia="微軟正黑體" w:hAnsi="微軟正黑體" w:hint="eastAsia"/>
                <w:color w:val="000000"/>
              </w:rPr>
              <w:t>劉晉豪、劉豐銘、謝正德、林浚誠</w:t>
            </w:r>
          </w:p>
        </w:tc>
        <w:tc>
          <w:tcPr>
            <w:tcW w:w="1418" w:type="dxa"/>
            <w:vAlign w:val="center"/>
          </w:tcPr>
          <w:p w:rsidR="00EA2ACC" w:rsidRPr="00BD0888" w:rsidRDefault="00EA2ACC" w:rsidP="00BD0888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BD0888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2018/12/1</w:t>
            </w:r>
          </w:p>
        </w:tc>
        <w:tc>
          <w:tcPr>
            <w:tcW w:w="1417" w:type="dxa"/>
            <w:vAlign w:val="center"/>
          </w:tcPr>
          <w:p w:rsidR="00EA2ACC" w:rsidRPr="00BD0888" w:rsidRDefault="00EA2ACC" w:rsidP="00BD0888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BD0888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2018/12/30</w:t>
            </w:r>
          </w:p>
        </w:tc>
        <w:tc>
          <w:tcPr>
            <w:tcW w:w="12049" w:type="dxa"/>
            <w:gridSpan w:val="18"/>
            <w:vAlign w:val="center"/>
          </w:tcPr>
          <w:p w:rsidR="00EA2ACC" w:rsidRPr="00A772A7" w:rsidRDefault="0087366D" w:rsidP="00EA2ACC">
            <w:pPr>
              <w:jc w:val="both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highlight w:val="darkBlue"/>
              </w:rPr>
              <w:t xml:space="preserve">               </w:t>
            </w:r>
          </w:p>
        </w:tc>
      </w:tr>
      <w:tr w:rsidR="00EA2ACC" w:rsidTr="00BD0888">
        <w:trPr>
          <w:trHeight w:val="720"/>
        </w:trPr>
        <w:tc>
          <w:tcPr>
            <w:tcW w:w="2920" w:type="dxa"/>
            <w:vAlign w:val="center"/>
          </w:tcPr>
          <w:p w:rsidR="00EA2ACC" w:rsidRPr="00BD0888" w:rsidRDefault="00EA2ACC" w:rsidP="00EA2ACC">
            <w:pPr>
              <w:spacing w:line="360" w:lineRule="exact"/>
              <w:rPr>
                <w:rFonts w:ascii="微軟正黑體" w:eastAsia="微軟正黑體" w:hAnsi="微軟正黑體"/>
                <w:color w:val="000000"/>
              </w:rPr>
            </w:pPr>
            <w:r w:rsidRPr="00BD0888">
              <w:rPr>
                <w:rFonts w:ascii="微軟正黑體" w:eastAsia="微軟正黑體" w:hAnsi="微軟正黑體" w:hint="eastAsia"/>
                <w:color w:val="000000"/>
              </w:rPr>
              <w:t>專案目標確立及提出系統架構。</w:t>
            </w:r>
          </w:p>
        </w:tc>
        <w:tc>
          <w:tcPr>
            <w:tcW w:w="2268" w:type="dxa"/>
            <w:vAlign w:val="center"/>
          </w:tcPr>
          <w:p w:rsidR="00EA2ACC" w:rsidRPr="00BD0888" w:rsidRDefault="00EA2ACC" w:rsidP="00EA2ACC">
            <w:pPr>
              <w:spacing w:line="360" w:lineRule="exact"/>
              <w:rPr>
                <w:rFonts w:ascii="微軟正黑體" w:eastAsia="微軟正黑體" w:hAnsi="微軟正黑體"/>
                <w:color w:val="000000"/>
              </w:rPr>
            </w:pPr>
            <w:r w:rsidRPr="00BD0888">
              <w:rPr>
                <w:rFonts w:ascii="微軟正黑體" w:eastAsia="微軟正黑體" w:hAnsi="微軟正黑體" w:hint="eastAsia"/>
                <w:color w:val="000000"/>
              </w:rPr>
              <w:t>劉晉豪、劉豐銘、謝正德、林浚誠</w:t>
            </w:r>
          </w:p>
        </w:tc>
        <w:tc>
          <w:tcPr>
            <w:tcW w:w="1418" w:type="dxa"/>
            <w:vAlign w:val="center"/>
          </w:tcPr>
          <w:p w:rsidR="00EA2ACC" w:rsidRPr="00BD0888" w:rsidRDefault="00EA2ACC" w:rsidP="00BD0888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BD0888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2018/12/31</w:t>
            </w:r>
          </w:p>
        </w:tc>
        <w:tc>
          <w:tcPr>
            <w:tcW w:w="1417" w:type="dxa"/>
            <w:vAlign w:val="center"/>
          </w:tcPr>
          <w:p w:rsidR="00EA2ACC" w:rsidRPr="00BD0888" w:rsidRDefault="00EA2ACC" w:rsidP="00BD0888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BD0888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2019/1/15</w:t>
            </w:r>
          </w:p>
        </w:tc>
        <w:tc>
          <w:tcPr>
            <w:tcW w:w="12049" w:type="dxa"/>
            <w:gridSpan w:val="18"/>
            <w:vAlign w:val="center"/>
          </w:tcPr>
          <w:p w:rsidR="00EA2ACC" w:rsidRPr="00A772A7" w:rsidRDefault="00EA2ACC" w:rsidP="00EA2ACC">
            <w:pPr>
              <w:jc w:val="both"/>
              <w:rPr>
                <w:rFonts w:asciiTheme="majorEastAsia" w:eastAsiaTheme="majorEastAsia" w:hAnsiTheme="majorEastAsia"/>
              </w:rPr>
            </w:pPr>
            <w:r w:rsidRPr="00A772A7">
              <w:rPr>
                <w:rFonts w:asciiTheme="majorEastAsia" w:eastAsiaTheme="majorEastAsia" w:hAnsiTheme="majorEastAsia" w:hint="eastAsia"/>
              </w:rPr>
              <w:t xml:space="preserve">            </w:t>
            </w:r>
            <w:r w:rsidR="0087366D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A772A7">
              <w:rPr>
                <w:rFonts w:asciiTheme="majorEastAsia" w:eastAsiaTheme="majorEastAsia" w:hAnsiTheme="majorEastAsia" w:hint="eastAsia"/>
              </w:rPr>
              <w:t xml:space="preserve"> </w:t>
            </w:r>
            <w:r w:rsidR="0087366D">
              <w:rPr>
                <w:rFonts w:asciiTheme="majorEastAsia" w:eastAsiaTheme="majorEastAsia" w:hAnsiTheme="majorEastAsia" w:hint="eastAsia"/>
              </w:rPr>
              <w:t xml:space="preserve"> </w:t>
            </w:r>
            <w:r w:rsidR="0087366D">
              <w:rPr>
                <w:rFonts w:asciiTheme="majorEastAsia" w:eastAsiaTheme="majorEastAsia" w:hAnsiTheme="majorEastAsia"/>
                <w:highlight w:val="darkBlue"/>
              </w:rPr>
              <w:t xml:space="preserve">         </w:t>
            </w:r>
          </w:p>
        </w:tc>
      </w:tr>
      <w:tr w:rsidR="00EA2ACC" w:rsidTr="00BD0888">
        <w:trPr>
          <w:trHeight w:val="720"/>
        </w:trPr>
        <w:tc>
          <w:tcPr>
            <w:tcW w:w="2920" w:type="dxa"/>
            <w:vAlign w:val="center"/>
          </w:tcPr>
          <w:p w:rsidR="00EA2ACC" w:rsidRPr="00BD0888" w:rsidRDefault="00EA2ACC" w:rsidP="00EA2ACC">
            <w:pPr>
              <w:spacing w:line="360" w:lineRule="exact"/>
              <w:rPr>
                <w:rFonts w:ascii="微軟正黑體" w:eastAsia="微軟正黑體" w:hAnsi="微軟正黑體"/>
                <w:color w:val="000000"/>
              </w:rPr>
            </w:pPr>
            <w:r w:rsidRPr="00BD0888">
              <w:rPr>
                <w:rFonts w:ascii="微軟正黑體" w:eastAsia="微軟正黑體" w:hAnsi="微軟正黑體" w:hint="eastAsia"/>
                <w:color w:val="000000"/>
              </w:rPr>
              <w:t>完成系統整體架構設計圖。</w:t>
            </w:r>
          </w:p>
        </w:tc>
        <w:tc>
          <w:tcPr>
            <w:tcW w:w="2268" w:type="dxa"/>
            <w:vAlign w:val="center"/>
          </w:tcPr>
          <w:p w:rsidR="00EA2ACC" w:rsidRPr="00BD0888" w:rsidRDefault="00EA2ACC" w:rsidP="00EA2ACC">
            <w:pPr>
              <w:spacing w:line="360" w:lineRule="exact"/>
              <w:rPr>
                <w:rFonts w:ascii="微軟正黑體" w:eastAsia="微軟正黑體" w:hAnsi="微軟正黑體"/>
                <w:color w:val="000000"/>
              </w:rPr>
            </w:pPr>
            <w:r w:rsidRPr="00BD0888">
              <w:rPr>
                <w:rFonts w:ascii="微軟正黑體" w:eastAsia="微軟正黑體" w:hAnsi="微軟正黑體" w:hint="eastAsia"/>
                <w:color w:val="000000"/>
              </w:rPr>
              <w:t>劉晉豪、劉豐銘、謝正德、林浚誠</w:t>
            </w:r>
          </w:p>
        </w:tc>
        <w:tc>
          <w:tcPr>
            <w:tcW w:w="1418" w:type="dxa"/>
            <w:vAlign w:val="center"/>
          </w:tcPr>
          <w:p w:rsidR="00EA2ACC" w:rsidRPr="00BD0888" w:rsidRDefault="00EA2ACC" w:rsidP="00BD0888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BD0888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2019/1/16</w:t>
            </w:r>
          </w:p>
        </w:tc>
        <w:tc>
          <w:tcPr>
            <w:tcW w:w="1417" w:type="dxa"/>
            <w:vAlign w:val="center"/>
          </w:tcPr>
          <w:p w:rsidR="00EA2ACC" w:rsidRPr="00BD0888" w:rsidRDefault="00EA2ACC" w:rsidP="00BD0888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BD0888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2019/2/1</w:t>
            </w:r>
          </w:p>
        </w:tc>
        <w:tc>
          <w:tcPr>
            <w:tcW w:w="12049" w:type="dxa"/>
            <w:gridSpan w:val="18"/>
            <w:vAlign w:val="center"/>
          </w:tcPr>
          <w:p w:rsidR="00EA2ACC" w:rsidRPr="00A772A7" w:rsidRDefault="00EA2ACC" w:rsidP="00EA2ACC">
            <w:pPr>
              <w:jc w:val="both"/>
              <w:rPr>
                <w:rFonts w:asciiTheme="majorEastAsia" w:eastAsiaTheme="majorEastAsia" w:hAnsiTheme="majorEastAsia"/>
              </w:rPr>
            </w:pPr>
            <w:r w:rsidRPr="00A772A7">
              <w:rPr>
                <w:rFonts w:asciiTheme="majorEastAsia" w:eastAsiaTheme="majorEastAsia" w:hAnsiTheme="majorEastAsia" w:hint="eastAsia"/>
              </w:rPr>
              <w:t xml:space="preserve">                 </w:t>
            </w:r>
            <w:r w:rsidRPr="00A772A7">
              <w:rPr>
                <w:rFonts w:asciiTheme="majorEastAsia" w:eastAsiaTheme="majorEastAsia" w:hAnsiTheme="majorEastAsia"/>
              </w:rPr>
              <w:t xml:space="preserve"> </w:t>
            </w:r>
            <w:r w:rsidR="0087366D">
              <w:rPr>
                <w:rFonts w:asciiTheme="majorEastAsia" w:eastAsiaTheme="majorEastAsia" w:hAnsiTheme="majorEastAsia" w:hint="eastAsia"/>
              </w:rPr>
              <w:t xml:space="preserve">        </w:t>
            </w:r>
            <w:r w:rsidRPr="00A772A7">
              <w:rPr>
                <w:rFonts w:asciiTheme="majorEastAsia" w:eastAsiaTheme="majorEastAsia" w:hAnsiTheme="majorEastAsia"/>
              </w:rPr>
              <w:t xml:space="preserve"> </w:t>
            </w:r>
            <w:r w:rsidR="0087366D">
              <w:rPr>
                <w:rFonts w:asciiTheme="majorEastAsia" w:eastAsiaTheme="majorEastAsia" w:hAnsiTheme="majorEastAsia"/>
                <w:highlight w:val="darkBlue"/>
              </w:rPr>
              <w:t xml:space="preserve">           </w:t>
            </w:r>
          </w:p>
        </w:tc>
      </w:tr>
      <w:tr w:rsidR="00EA2ACC" w:rsidTr="00BD0888">
        <w:trPr>
          <w:trHeight w:val="720"/>
        </w:trPr>
        <w:tc>
          <w:tcPr>
            <w:tcW w:w="2920" w:type="dxa"/>
            <w:vAlign w:val="center"/>
          </w:tcPr>
          <w:p w:rsidR="00EA2ACC" w:rsidRPr="00BD0888" w:rsidRDefault="00EA2ACC" w:rsidP="00EA2ACC">
            <w:pPr>
              <w:spacing w:line="360" w:lineRule="exact"/>
              <w:rPr>
                <w:rFonts w:ascii="微軟正黑體" w:eastAsia="微軟正黑體" w:hAnsi="微軟正黑體"/>
                <w:color w:val="000000"/>
              </w:rPr>
            </w:pPr>
            <w:r w:rsidRPr="00BD0888">
              <w:rPr>
                <w:rFonts w:ascii="微軟正黑體" w:eastAsia="微軟正黑體" w:hAnsi="微軟正黑體" w:hint="eastAsia"/>
                <w:color w:val="000000"/>
              </w:rPr>
              <w:t>繪製ERD。</w:t>
            </w:r>
          </w:p>
        </w:tc>
        <w:tc>
          <w:tcPr>
            <w:tcW w:w="2268" w:type="dxa"/>
            <w:vAlign w:val="center"/>
          </w:tcPr>
          <w:p w:rsidR="00EA2ACC" w:rsidRPr="00BD0888" w:rsidRDefault="00EA2ACC" w:rsidP="00EA2ACC">
            <w:pPr>
              <w:spacing w:line="360" w:lineRule="exact"/>
              <w:rPr>
                <w:rFonts w:ascii="微軟正黑體" w:eastAsia="微軟正黑體" w:hAnsi="微軟正黑體"/>
                <w:color w:val="000000"/>
              </w:rPr>
            </w:pPr>
            <w:r w:rsidRPr="00BD0888">
              <w:rPr>
                <w:rFonts w:ascii="微軟正黑體" w:eastAsia="微軟正黑體" w:hAnsi="微軟正黑體" w:hint="eastAsia"/>
                <w:color w:val="000000"/>
              </w:rPr>
              <w:t>劉晉豪、劉豐銘</w:t>
            </w:r>
          </w:p>
        </w:tc>
        <w:tc>
          <w:tcPr>
            <w:tcW w:w="1418" w:type="dxa"/>
            <w:vAlign w:val="center"/>
          </w:tcPr>
          <w:p w:rsidR="00EA2ACC" w:rsidRPr="00BD0888" w:rsidRDefault="00EA2ACC" w:rsidP="00BD0888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BD0888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2019/2/2</w:t>
            </w:r>
          </w:p>
        </w:tc>
        <w:tc>
          <w:tcPr>
            <w:tcW w:w="1417" w:type="dxa"/>
            <w:vAlign w:val="center"/>
          </w:tcPr>
          <w:p w:rsidR="00EA2ACC" w:rsidRPr="00BD0888" w:rsidRDefault="00B747EF" w:rsidP="00BD0888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BD0888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2019/2/10</w:t>
            </w:r>
          </w:p>
        </w:tc>
        <w:tc>
          <w:tcPr>
            <w:tcW w:w="12049" w:type="dxa"/>
            <w:gridSpan w:val="18"/>
            <w:vAlign w:val="center"/>
          </w:tcPr>
          <w:p w:rsidR="00EA2ACC" w:rsidRPr="00A772A7" w:rsidRDefault="00EA2ACC" w:rsidP="00EA2ACC">
            <w:pPr>
              <w:jc w:val="both"/>
              <w:rPr>
                <w:rFonts w:asciiTheme="majorEastAsia" w:eastAsiaTheme="majorEastAsia" w:hAnsiTheme="majorEastAsia"/>
              </w:rPr>
            </w:pPr>
            <w:r w:rsidRPr="00A772A7">
              <w:rPr>
                <w:rFonts w:asciiTheme="majorEastAsia" w:eastAsiaTheme="majorEastAsia" w:hAnsiTheme="majorEastAsia" w:hint="eastAsia"/>
              </w:rPr>
              <w:t xml:space="preserve">                             </w:t>
            </w:r>
            <w:r w:rsidR="0087366D">
              <w:rPr>
                <w:rFonts w:asciiTheme="majorEastAsia" w:eastAsiaTheme="majorEastAsia" w:hAnsiTheme="majorEastAsia" w:hint="eastAsia"/>
              </w:rPr>
              <w:t xml:space="preserve">         </w:t>
            </w:r>
            <w:r w:rsidRPr="00A772A7">
              <w:rPr>
                <w:rFonts w:asciiTheme="majorEastAsia" w:eastAsiaTheme="majorEastAsia" w:hAnsiTheme="majorEastAsia" w:hint="eastAsia"/>
              </w:rPr>
              <w:t xml:space="preserve"> </w:t>
            </w:r>
            <w:r w:rsidR="00B747EF">
              <w:rPr>
                <w:rFonts w:asciiTheme="majorEastAsia" w:eastAsiaTheme="majorEastAsia" w:hAnsiTheme="majorEastAsia" w:hint="eastAsia"/>
                <w:highlight w:val="darkBlue"/>
              </w:rPr>
              <w:t xml:space="preserve"> </w:t>
            </w:r>
            <w:r w:rsidR="00B747EF">
              <w:rPr>
                <w:rFonts w:asciiTheme="majorEastAsia" w:eastAsiaTheme="majorEastAsia" w:hAnsiTheme="majorEastAsia"/>
                <w:highlight w:val="darkBlue"/>
              </w:rPr>
              <w:t xml:space="preserve"> </w:t>
            </w:r>
          </w:p>
        </w:tc>
      </w:tr>
      <w:tr w:rsidR="00EA2ACC" w:rsidTr="00BD0888">
        <w:trPr>
          <w:trHeight w:val="720"/>
        </w:trPr>
        <w:tc>
          <w:tcPr>
            <w:tcW w:w="2920" w:type="dxa"/>
          </w:tcPr>
          <w:p w:rsidR="00EA2ACC" w:rsidRPr="00BD0888" w:rsidRDefault="00F978E3" w:rsidP="00EA2ACC">
            <w:pPr>
              <w:rPr>
                <w:rFonts w:ascii="微軟正黑體" w:eastAsia="微軟正黑體" w:hAnsi="微軟正黑體"/>
              </w:rPr>
            </w:pPr>
            <w:r w:rsidRPr="00BD0888">
              <w:rPr>
                <w:rFonts w:ascii="微軟正黑體" w:eastAsia="微軟正黑體" w:hAnsi="微軟正黑體" w:hint="eastAsia"/>
              </w:rPr>
              <w:t>遊戲策劃</w:t>
            </w:r>
            <w:r w:rsidR="00EA2ACC" w:rsidRPr="00BD0888">
              <w:rPr>
                <w:rFonts w:ascii="微軟正黑體" w:eastAsia="微軟正黑體" w:hAnsi="微軟正黑體" w:hint="eastAsia"/>
              </w:rPr>
              <w:t>。</w:t>
            </w:r>
          </w:p>
        </w:tc>
        <w:tc>
          <w:tcPr>
            <w:tcW w:w="2268" w:type="dxa"/>
          </w:tcPr>
          <w:p w:rsidR="00EA2ACC" w:rsidRPr="00BD0888" w:rsidRDefault="00EA2ACC" w:rsidP="00EA2ACC">
            <w:pPr>
              <w:rPr>
                <w:rFonts w:ascii="微軟正黑體" w:eastAsia="微軟正黑體" w:hAnsi="微軟正黑體"/>
              </w:rPr>
            </w:pPr>
            <w:r w:rsidRPr="00BD0888">
              <w:rPr>
                <w:rFonts w:ascii="微軟正黑體" w:eastAsia="微軟正黑體" w:hAnsi="微軟正黑體" w:hint="eastAsia"/>
              </w:rPr>
              <w:t>謝正德</w:t>
            </w:r>
          </w:p>
        </w:tc>
        <w:tc>
          <w:tcPr>
            <w:tcW w:w="1418" w:type="dxa"/>
            <w:vAlign w:val="center"/>
          </w:tcPr>
          <w:p w:rsidR="00EA2ACC" w:rsidRPr="00BD0888" w:rsidRDefault="00EA2ACC" w:rsidP="00BD0888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D0888">
              <w:rPr>
                <w:rFonts w:ascii="微軟正黑體" w:eastAsia="微軟正黑體" w:hAnsi="微軟正黑體" w:hint="eastAsia"/>
                <w:sz w:val="20"/>
                <w:szCs w:val="20"/>
              </w:rPr>
              <w:t>2019/2/2</w:t>
            </w:r>
          </w:p>
        </w:tc>
        <w:tc>
          <w:tcPr>
            <w:tcW w:w="1417" w:type="dxa"/>
            <w:vAlign w:val="center"/>
          </w:tcPr>
          <w:p w:rsidR="00EA2ACC" w:rsidRPr="00BD0888" w:rsidRDefault="00EA2ACC" w:rsidP="00BD0888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D0888">
              <w:rPr>
                <w:rFonts w:ascii="微軟正黑體" w:eastAsia="微軟正黑體" w:hAnsi="微軟正黑體" w:hint="eastAsia"/>
                <w:sz w:val="20"/>
                <w:szCs w:val="20"/>
              </w:rPr>
              <w:t>2019/2/28</w:t>
            </w:r>
          </w:p>
        </w:tc>
        <w:tc>
          <w:tcPr>
            <w:tcW w:w="12049" w:type="dxa"/>
            <w:gridSpan w:val="18"/>
            <w:vAlign w:val="center"/>
          </w:tcPr>
          <w:p w:rsidR="00EA2ACC" w:rsidRPr="00A772A7" w:rsidRDefault="00EA2ACC" w:rsidP="00B747EF">
            <w:pPr>
              <w:jc w:val="both"/>
              <w:rPr>
                <w:rFonts w:asciiTheme="majorEastAsia" w:eastAsiaTheme="majorEastAsia" w:hAnsiTheme="majorEastAsia"/>
              </w:rPr>
            </w:pPr>
            <w:r w:rsidRPr="00A772A7">
              <w:rPr>
                <w:rFonts w:asciiTheme="majorEastAsia" w:eastAsiaTheme="majorEastAsia" w:hAnsiTheme="majorEastAsia" w:hint="eastAsia"/>
              </w:rPr>
              <w:t xml:space="preserve">                                       </w:t>
            </w:r>
            <w:r w:rsidRPr="00A772A7">
              <w:rPr>
                <w:rFonts w:asciiTheme="majorEastAsia" w:eastAsiaTheme="majorEastAsia" w:hAnsiTheme="majorEastAsia" w:hint="eastAsia"/>
                <w:highlight w:val="darkBlue"/>
              </w:rPr>
              <w:t xml:space="preserve">    </w:t>
            </w:r>
            <w:r w:rsidR="00B747EF">
              <w:rPr>
                <w:rFonts w:asciiTheme="majorEastAsia" w:eastAsiaTheme="majorEastAsia" w:hAnsiTheme="majorEastAsia"/>
                <w:highlight w:val="darkBlue"/>
              </w:rPr>
              <w:t xml:space="preserve">      </w:t>
            </w:r>
          </w:p>
        </w:tc>
      </w:tr>
      <w:tr w:rsidR="00EA2ACC" w:rsidTr="00BD0888">
        <w:trPr>
          <w:trHeight w:val="720"/>
        </w:trPr>
        <w:tc>
          <w:tcPr>
            <w:tcW w:w="2920" w:type="dxa"/>
          </w:tcPr>
          <w:p w:rsidR="00EA2ACC" w:rsidRPr="00BD0888" w:rsidRDefault="00EA2ACC" w:rsidP="00EA2ACC">
            <w:pPr>
              <w:rPr>
                <w:rFonts w:ascii="微軟正黑體" w:eastAsia="微軟正黑體" w:hAnsi="微軟正黑體"/>
              </w:rPr>
            </w:pPr>
            <w:r w:rsidRPr="00BD0888">
              <w:rPr>
                <w:rFonts w:ascii="微軟正黑體" w:eastAsia="微軟正黑體" w:hAnsi="微軟正黑體" w:hint="eastAsia"/>
              </w:rPr>
              <w:t>建立資料庫。</w:t>
            </w:r>
          </w:p>
        </w:tc>
        <w:tc>
          <w:tcPr>
            <w:tcW w:w="2268" w:type="dxa"/>
          </w:tcPr>
          <w:p w:rsidR="00EA2ACC" w:rsidRPr="00BD0888" w:rsidRDefault="00EA2ACC" w:rsidP="00EA2ACC">
            <w:pPr>
              <w:rPr>
                <w:rFonts w:ascii="微軟正黑體" w:eastAsia="微軟正黑體" w:hAnsi="微軟正黑體"/>
              </w:rPr>
            </w:pPr>
            <w:r w:rsidRPr="00BD0888">
              <w:rPr>
                <w:rFonts w:ascii="微軟正黑體" w:eastAsia="微軟正黑體" w:hAnsi="微軟正黑體" w:hint="eastAsia"/>
              </w:rPr>
              <w:t>劉豐銘</w:t>
            </w:r>
          </w:p>
        </w:tc>
        <w:tc>
          <w:tcPr>
            <w:tcW w:w="1418" w:type="dxa"/>
            <w:vAlign w:val="center"/>
          </w:tcPr>
          <w:p w:rsidR="00EA2ACC" w:rsidRPr="00BD0888" w:rsidRDefault="00EA2ACC" w:rsidP="00BD0888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D0888">
              <w:rPr>
                <w:rFonts w:ascii="微軟正黑體" w:eastAsia="微軟正黑體" w:hAnsi="微軟正黑體" w:hint="eastAsia"/>
                <w:sz w:val="20"/>
                <w:szCs w:val="20"/>
              </w:rPr>
              <w:t>2019/2/11</w:t>
            </w:r>
          </w:p>
        </w:tc>
        <w:tc>
          <w:tcPr>
            <w:tcW w:w="1417" w:type="dxa"/>
            <w:vAlign w:val="center"/>
          </w:tcPr>
          <w:p w:rsidR="00EA2ACC" w:rsidRPr="00BD0888" w:rsidRDefault="00EA2ACC" w:rsidP="00BD0888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D0888">
              <w:rPr>
                <w:rFonts w:ascii="微軟正黑體" w:eastAsia="微軟正黑體" w:hAnsi="微軟正黑體" w:hint="eastAsia"/>
                <w:sz w:val="20"/>
                <w:szCs w:val="20"/>
              </w:rPr>
              <w:t>2019/2/18</w:t>
            </w:r>
          </w:p>
        </w:tc>
        <w:tc>
          <w:tcPr>
            <w:tcW w:w="12049" w:type="dxa"/>
            <w:gridSpan w:val="18"/>
            <w:vAlign w:val="center"/>
          </w:tcPr>
          <w:p w:rsidR="00EA2ACC" w:rsidRPr="00A772A7" w:rsidRDefault="00EA2ACC" w:rsidP="00B747EF">
            <w:pPr>
              <w:jc w:val="both"/>
              <w:rPr>
                <w:rFonts w:asciiTheme="majorEastAsia" w:eastAsiaTheme="majorEastAsia" w:hAnsiTheme="majorEastAsia"/>
              </w:rPr>
            </w:pPr>
            <w:r w:rsidRPr="00A772A7">
              <w:rPr>
                <w:rFonts w:asciiTheme="majorEastAsia" w:eastAsiaTheme="majorEastAsia" w:hAnsiTheme="majorEastAsia" w:hint="eastAsia"/>
              </w:rPr>
              <w:t xml:space="preserve">           </w:t>
            </w:r>
            <w:r w:rsidR="00B747EF">
              <w:rPr>
                <w:rFonts w:asciiTheme="majorEastAsia" w:eastAsiaTheme="majorEastAsia" w:hAnsiTheme="majorEastAsia" w:hint="eastAsia"/>
              </w:rPr>
              <w:t xml:space="preserve">                              </w:t>
            </w:r>
            <w:r w:rsidRPr="00A772A7">
              <w:rPr>
                <w:rFonts w:asciiTheme="majorEastAsia" w:eastAsiaTheme="majorEastAsia" w:hAnsiTheme="majorEastAsia" w:hint="eastAsia"/>
                <w:highlight w:val="darkBlue"/>
              </w:rPr>
              <w:t xml:space="preserve">    </w:t>
            </w:r>
            <w:r w:rsidR="00B747EF">
              <w:rPr>
                <w:rFonts w:asciiTheme="majorEastAsia" w:eastAsiaTheme="majorEastAsia" w:hAnsiTheme="majorEastAsia"/>
                <w:highlight w:val="darkBlue"/>
              </w:rPr>
              <w:t xml:space="preserve">  </w:t>
            </w:r>
          </w:p>
        </w:tc>
      </w:tr>
      <w:tr w:rsidR="00EA2ACC" w:rsidTr="00BD0888">
        <w:trPr>
          <w:trHeight w:val="720"/>
        </w:trPr>
        <w:tc>
          <w:tcPr>
            <w:tcW w:w="2920" w:type="dxa"/>
            <w:vAlign w:val="center"/>
          </w:tcPr>
          <w:p w:rsidR="00EA2ACC" w:rsidRPr="00BD0888" w:rsidRDefault="00E64A6A" w:rsidP="00E64A6A">
            <w:pPr>
              <w:spacing w:line="360" w:lineRule="exact"/>
              <w:rPr>
                <w:rFonts w:ascii="微軟正黑體" w:eastAsia="微軟正黑體" w:hAnsi="微軟正黑體"/>
                <w:color w:val="000000"/>
              </w:rPr>
            </w:pPr>
            <w:r w:rsidRPr="00BD0888">
              <w:rPr>
                <w:rFonts w:ascii="微軟正黑體" w:eastAsia="微軟正黑體" w:hAnsi="微軟正黑體" w:hint="eastAsia"/>
                <w:color w:val="000000"/>
              </w:rPr>
              <w:t>系統畫面、關卡設計。</w:t>
            </w:r>
          </w:p>
        </w:tc>
        <w:tc>
          <w:tcPr>
            <w:tcW w:w="2268" w:type="dxa"/>
          </w:tcPr>
          <w:p w:rsidR="00EA2ACC" w:rsidRPr="00BD0888" w:rsidRDefault="00E64A6A" w:rsidP="00EA2ACC">
            <w:pPr>
              <w:rPr>
                <w:rFonts w:ascii="微軟正黑體" w:eastAsia="微軟正黑體" w:hAnsi="微軟正黑體"/>
              </w:rPr>
            </w:pPr>
            <w:r w:rsidRPr="00BD0888">
              <w:rPr>
                <w:rFonts w:ascii="微軟正黑體" w:eastAsia="微軟正黑體" w:hAnsi="微軟正黑體" w:hint="eastAsia"/>
                <w:color w:val="000000"/>
              </w:rPr>
              <w:t>謝正德、林浚誠</w:t>
            </w:r>
          </w:p>
        </w:tc>
        <w:tc>
          <w:tcPr>
            <w:tcW w:w="1418" w:type="dxa"/>
            <w:vAlign w:val="center"/>
          </w:tcPr>
          <w:p w:rsidR="00EA2ACC" w:rsidRPr="00BD0888" w:rsidRDefault="00E64A6A" w:rsidP="00BD0888">
            <w:pPr>
              <w:jc w:val="center"/>
              <w:rPr>
                <w:rFonts w:ascii="微軟正黑體" w:eastAsia="微軟正黑體" w:hAnsi="微軟正黑體"/>
              </w:rPr>
            </w:pPr>
            <w:r w:rsidRPr="00BD0888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2019/3/</w:t>
            </w:r>
            <w:r w:rsidR="009C5ED2" w:rsidRPr="00BD0888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417" w:type="dxa"/>
            <w:vAlign w:val="center"/>
          </w:tcPr>
          <w:p w:rsidR="00EA2ACC" w:rsidRPr="00BD0888" w:rsidRDefault="009C5ED2" w:rsidP="00BD0888">
            <w:pPr>
              <w:jc w:val="center"/>
              <w:rPr>
                <w:rFonts w:ascii="微軟正黑體" w:eastAsia="微軟正黑體" w:hAnsi="微軟正黑體"/>
              </w:rPr>
            </w:pPr>
            <w:r w:rsidRPr="00BD0888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2019/3</w:t>
            </w:r>
            <w:r w:rsidR="00E64A6A" w:rsidRPr="00BD0888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/</w:t>
            </w:r>
            <w:r w:rsidRPr="00BD0888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12049" w:type="dxa"/>
            <w:gridSpan w:val="18"/>
            <w:vAlign w:val="center"/>
          </w:tcPr>
          <w:p w:rsidR="00EA2ACC" w:rsidRPr="00A772A7" w:rsidRDefault="00E64A6A" w:rsidP="00E64A6A">
            <w:pPr>
              <w:jc w:val="both"/>
              <w:rPr>
                <w:rFonts w:asciiTheme="majorEastAsia" w:eastAsiaTheme="majorEastAsia" w:hAnsiTheme="majorEastAsia"/>
              </w:rPr>
            </w:pPr>
            <w:r w:rsidRPr="00A772A7">
              <w:rPr>
                <w:rFonts w:asciiTheme="majorEastAsia" w:eastAsiaTheme="majorEastAsia" w:hAnsiTheme="majorEastAsia" w:hint="eastAsia"/>
              </w:rPr>
              <w:t xml:space="preserve">     </w:t>
            </w:r>
            <w:bookmarkStart w:id="0" w:name="_GoBack"/>
            <w:bookmarkEnd w:id="0"/>
            <w:r w:rsidRPr="00A772A7">
              <w:rPr>
                <w:rFonts w:asciiTheme="majorEastAsia" w:eastAsiaTheme="majorEastAsia" w:hAnsiTheme="majorEastAsia" w:hint="eastAsia"/>
              </w:rPr>
              <w:t xml:space="preserve">                        </w:t>
            </w:r>
            <w:r w:rsidR="009C5ED2">
              <w:rPr>
                <w:rFonts w:asciiTheme="majorEastAsia" w:eastAsiaTheme="majorEastAsia" w:hAnsiTheme="majorEastAsia" w:hint="eastAsia"/>
              </w:rPr>
              <w:t xml:space="preserve">                    </w:t>
            </w:r>
            <w:r w:rsidRPr="00A772A7">
              <w:rPr>
                <w:rFonts w:asciiTheme="majorEastAsia" w:eastAsiaTheme="majorEastAsia" w:hAnsiTheme="majorEastAsia"/>
                <w:highlight w:val="darkBlue"/>
              </w:rPr>
              <w:t xml:space="preserve">          </w:t>
            </w:r>
            <w:r w:rsidR="009C5ED2">
              <w:rPr>
                <w:rFonts w:asciiTheme="majorEastAsia" w:eastAsiaTheme="majorEastAsia" w:hAnsiTheme="majorEastAsia"/>
                <w:highlight w:val="darkBlue"/>
              </w:rPr>
              <w:t xml:space="preserve">  </w:t>
            </w:r>
          </w:p>
        </w:tc>
      </w:tr>
      <w:tr w:rsidR="00EA2ACC" w:rsidTr="00BD0888">
        <w:trPr>
          <w:trHeight w:val="720"/>
        </w:trPr>
        <w:tc>
          <w:tcPr>
            <w:tcW w:w="2920" w:type="dxa"/>
            <w:vAlign w:val="center"/>
          </w:tcPr>
          <w:p w:rsidR="00EA2ACC" w:rsidRPr="00BD0888" w:rsidRDefault="00EA2ACC" w:rsidP="00EA2ACC">
            <w:pPr>
              <w:spacing w:line="360" w:lineRule="exact"/>
              <w:rPr>
                <w:rFonts w:ascii="微軟正黑體" w:eastAsia="微軟正黑體" w:hAnsi="微軟正黑體"/>
                <w:color w:val="000000"/>
              </w:rPr>
            </w:pPr>
            <w:r w:rsidRPr="00BD0888">
              <w:rPr>
                <w:rFonts w:ascii="微軟正黑體" w:eastAsia="微軟正黑體" w:hAnsi="微軟正黑體" w:hint="eastAsia"/>
                <w:color w:val="000000"/>
              </w:rPr>
              <w:t>程式撰寫-註冊、登入介面。</w:t>
            </w:r>
          </w:p>
        </w:tc>
        <w:tc>
          <w:tcPr>
            <w:tcW w:w="2268" w:type="dxa"/>
            <w:vAlign w:val="center"/>
          </w:tcPr>
          <w:p w:rsidR="00EA2ACC" w:rsidRPr="00BD0888" w:rsidRDefault="00EA2ACC" w:rsidP="00EA2ACC">
            <w:pPr>
              <w:spacing w:line="360" w:lineRule="exact"/>
              <w:rPr>
                <w:rFonts w:ascii="微軟正黑體" w:eastAsia="微軟正黑體" w:hAnsi="微軟正黑體"/>
                <w:color w:val="000000"/>
              </w:rPr>
            </w:pPr>
            <w:r w:rsidRPr="00BD0888">
              <w:rPr>
                <w:rFonts w:ascii="微軟正黑體" w:eastAsia="微軟正黑體" w:hAnsi="微軟正黑體" w:hint="eastAsia"/>
                <w:color w:val="000000"/>
              </w:rPr>
              <w:t>劉晉豪</w:t>
            </w:r>
          </w:p>
        </w:tc>
        <w:tc>
          <w:tcPr>
            <w:tcW w:w="1418" w:type="dxa"/>
            <w:vAlign w:val="center"/>
          </w:tcPr>
          <w:p w:rsidR="00EA2ACC" w:rsidRPr="00BD0888" w:rsidRDefault="00EA2ACC" w:rsidP="00BD0888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BD0888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2019/3/26</w:t>
            </w:r>
          </w:p>
        </w:tc>
        <w:tc>
          <w:tcPr>
            <w:tcW w:w="1417" w:type="dxa"/>
            <w:vAlign w:val="center"/>
          </w:tcPr>
          <w:p w:rsidR="00EA2ACC" w:rsidRPr="00BD0888" w:rsidRDefault="00EA2ACC" w:rsidP="00BD0888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BD0888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2019/3/31</w:t>
            </w:r>
          </w:p>
        </w:tc>
        <w:tc>
          <w:tcPr>
            <w:tcW w:w="12049" w:type="dxa"/>
            <w:gridSpan w:val="18"/>
            <w:vAlign w:val="center"/>
          </w:tcPr>
          <w:p w:rsidR="00EA2ACC" w:rsidRPr="00A772A7" w:rsidRDefault="00EA2ACC" w:rsidP="00B747EF">
            <w:pPr>
              <w:jc w:val="both"/>
              <w:rPr>
                <w:rFonts w:asciiTheme="majorEastAsia" w:eastAsiaTheme="majorEastAsia" w:hAnsiTheme="majorEastAsia"/>
              </w:rPr>
            </w:pPr>
            <w:r w:rsidRPr="00A772A7">
              <w:rPr>
                <w:rFonts w:asciiTheme="majorEastAsia" w:eastAsiaTheme="majorEastAsia" w:hAnsiTheme="majorEastAsia" w:hint="eastAsia"/>
              </w:rPr>
              <w:t xml:space="preserve">                                                             </w:t>
            </w:r>
            <w:r w:rsidRPr="00A772A7">
              <w:rPr>
                <w:rFonts w:asciiTheme="majorEastAsia" w:eastAsiaTheme="majorEastAsia" w:hAnsiTheme="majorEastAsia" w:hint="eastAsia"/>
                <w:highlight w:val="darkBlue"/>
              </w:rPr>
              <w:t xml:space="preserve">      </w:t>
            </w:r>
          </w:p>
        </w:tc>
      </w:tr>
      <w:tr w:rsidR="00EA2ACC" w:rsidTr="00BD0888">
        <w:trPr>
          <w:trHeight w:val="720"/>
        </w:trPr>
        <w:tc>
          <w:tcPr>
            <w:tcW w:w="2920" w:type="dxa"/>
            <w:vAlign w:val="center"/>
          </w:tcPr>
          <w:p w:rsidR="00EA2ACC" w:rsidRPr="00BD0888" w:rsidRDefault="00E64A6A" w:rsidP="00EA2ACC">
            <w:pPr>
              <w:spacing w:line="360" w:lineRule="exact"/>
              <w:rPr>
                <w:rFonts w:ascii="微軟正黑體" w:eastAsia="微軟正黑體" w:hAnsi="微軟正黑體"/>
                <w:color w:val="000000"/>
              </w:rPr>
            </w:pPr>
            <w:r w:rsidRPr="00BD0888">
              <w:rPr>
                <w:rFonts w:ascii="微軟正黑體" w:eastAsia="微軟正黑體" w:hAnsi="微軟正黑體" w:hint="eastAsia"/>
                <w:color w:val="000000"/>
              </w:rPr>
              <w:t>程式撰寫-Blockly與遊戲機制結合。</w:t>
            </w:r>
          </w:p>
        </w:tc>
        <w:tc>
          <w:tcPr>
            <w:tcW w:w="2268" w:type="dxa"/>
            <w:vAlign w:val="center"/>
          </w:tcPr>
          <w:p w:rsidR="00EA2ACC" w:rsidRPr="00BD0888" w:rsidRDefault="00E64A6A" w:rsidP="00E64A6A">
            <w:pPr>
              <w:spacing w:line="360" w:lineRule="exact"/>
              <w:rPr>
                <w:rFonts w:ascii="微軟正黑體" w:eastAsia="微軟正黑體" w:hAnsi="微軟正黑體"/>
                <w:color w:val="000000"/>
              </w:rPr>
            </w:pPr>
            <w:r w:rsidRPr="00BD0888">
              <w:rPr>
                <w:rFonts w:ascii="微軟正黑體" w:eastAsia="微軟正黑體" w:hAnsi="微軟正黑體" w:hint="eastAsia"/>
              </w:rPr>
              <w:t>劉晉豪、</w:t>
            </w:r>
            <w:r w:rsidRPr="00BD0888">
              <w:rPr>
                <w:rFonts w:ascii="微軟正黑體" w:eastAsia="微軟正黑體" w:hAnsi="微軟正黑體" w:hint="eastAsia"/>
                <w:color w:val="000000"/>
              </w:rPr>
              <w:t>劉豐銘</w:t>
            </w:r>
          </w:p>
        </w:tc>
        <w:tc>
          <w:tcPr>
            <w:tcW w:w="1418" w:type="dxa"/>
            <w:vAlign w:val="center"/>
          </w:tcPr>
          <w:p w:rsidR="00EA2ACC" w:rsidRPr="00BD0888" w:rsidRDefault="009C5ED2" w:rsidP="00BD0888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BD0888">
              <w:rPr>
                <w:rFonts w:ascii="微軟正黑體" w:eastAsia="微軟正黑體" w:hAnsi="微軟正黑體" w:hint="eastAsia"/>
                <w:sz w:val="20"/>
              </w:rPr>
              <w:t>2019/3</w:t>
            </w:r>
            <w:r w:rsidR="00E64A6A" w:rsidRPr="00BD0888">
              <w:rPr>
                <w:rFonts w:ascii="微軟正黑體" w:eastAsia="微軟正黑體" w:hAnsi="微軟正黑體" w:hint="eastAsia"/>
                <w:sz w:val="20"/>
              </w:rPr>
              <w:t>/</w:t>
            </w:r>
            <w:r w:rsidRPr="00BD0888">
              <w:rPr>
                <w:rFonts w:ascii="微軟正黑體" w:eastAsia="微軟正黑體" w:hAnsi="微軟正黑體" w:hint="eastAsia"/>
                <w:sz w:val="20"/>
              </w:rPr>
              <w:t>26</w:t>
            </w:r>
          </w:p>
        </w:tc>
        <w:tc>
          <w:tcPr>
            <w:tcW w:w="1417" w:type="dxa"/>
            <w:vAlign w:val="center"/>
          </w:tcPr>
          <w:p w:rsidR="00EA2ACC" w:rsidRPr="00BD0888" w:rsidRDefault="00E64A6A" w:rsidP="00BD0888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BD0888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2019/4/30</w:t>
            </w:r>
          </w:p>
        </w:tc>
        <w:tc>
          <w:tcPr>
            <w:tcW w:w="12049" w:type="dxa"/>
            <w:gridSpan w:val="18"/>
            <w:vAlign w:val="center"/>
          </w:tcPr>
          <w:p w:rsidR="00EA2ACC" w:rsidRPr="00A772A7" w:rsidRDefault="00E64A6A" w:rsidP="009C5ED2">
            <w:pPr>
              <w:jc w:val="both"/>
              <w:rPr>
                <w:rFonts w:asciiTheme="majorEastAsia" w:eastAsiaTheme="majorEastAsia" w:hAnsiTheme="majorEastAsia"/>
              </w:rPr>
            </w:pPr>
            <w:r w:rsidRPr="00A772A7">
              <w:rPr>
                <w:rFonts w:asciiTheme="majorEastAsia" w:eastAsiaTheme="majorEastAsia" w:hAnsiTheme="majorEastAsia" w:hint="eastAsia"/>
              </w:rPr>
              <w:t xml:space="preserve">              </w:t>
            </w:r>
            <w:r>
              <w:rPr>
                <w:rFonts w:asciiTheme="majorEastAsia" w:eastAsiaTheme="majorEastAsia" w:hAnsiTheme="majorEastAsia" w:hint="eastAsia"/>
              </w:rPr>
              <w:t xml:space="preserve">                                 </w:t>
            </w:r>
            <w:r w:rsidR="009C5ED2">
              <w:rPr>
                <w:rFonts w:asciiTheme="majorEastAsia" w:eastAsiaTheme="majorEastAsia" w:hAnsiTheme="majorEastAsia" w:hint="eastAsia"/>
              </w:rPr>
              <w:t xml:space="preserve">              </w:t>
            </w:r>
            <w:r>
              <w:rPr>
                <w:rFonts w:asciiTheme="majorEastAsia" w:eastAsiaTheme="majorEastAsia" w:hAnsiTheme="majorEastAsia"/>
                <w:highlight w:val="darkBlue"/>
              </w:rPr>
              <w:t xml:space="preserve">                     </w:t>
            </w:r>
          </w:p>
        </w:tc>
      </w:tr>
      <w:tr w:rsidR="00EA2ACC" w:rsidTr="00BD0888">
        <w:trPr>
          <w:trHeight w:val="720"/>
        </w:trPr>
        <w:tc>
          <w:tcPr>
            <w:tcW w:w="2920" w:type="dxa"/>
            <w:vAlign w:val="center"/>
          </w:tcPr>
          <w:p w:rsidR="00EA2ACC" w:rsidRPr="00BD0888" w:rsidRDefault="00EA2ACC" w:rsidP="002A4B02">
            <w:pPr>
              <w:widowControl/>
              <w:spacing w:line="360" w:lineRule="exact"/>
              <w:rPr>
                <w:rFonts w:ascii="微軟正黑體" w:eastAsia="微軟正黑體" w:hAnsi="微軟正黑體"/>
                <w:color w:val="000000"/>
              </w:rPr>
            </w:pPr>
            <w:r w:rsidRPr="00BD0888">
              <w:rPr>
                <w:rFonts w:ascii="微軟正黑體" w:eastAsia="微軟正黑體" w:hAnsi="微軟正黑體" w:hint="eastAsia"/>
                <w:color w:val="000000"/>
              </w:rPr>
              <w:t>程式撰寫-</w:t>
            </w:r>
            <w:r w:rsidR="002A4B02" w:rsidRPr="00BD0888">
              <w:rPr>
                <w:rFonts w:ascii="微軟正黑體" w:eastAsia="微軟正黑體" w:hAnsi="微軟正黑體" w:hint="eastAsia"/>
                <w:color w:val="000000"/>
              </w:rPr>
              <w:t>遊戲介面</w:t>
            </w:r>
            <w:r w:rsidRPr="00BD0888">
              <w:rPr>
                <w:rFonts w:ascii="微軟正黑體" w:eastAsia="微軟正黑體" w:hAnsi="微軟正黑體" w:hint="eastAsia"/>
                <w:color w:val="000000"/>
              </w:rPr>
              <w:t>。</w:t>
            </w:r>
          </w:p>
        </w:tc>
        <w:tc>
          <w:tcPr>
            <w:tcW w:w="2268" w:type="dxa"/>
            <w:vAlign w:val="center"/>
          </w:tcPr>
          <w:p w:rsidR="00EA2ACC" w:rsidRPr="00BD0888" w:rsidRDefault="00EA2ACC" w:rsidP="00EA2ACC">
            <w:pPr>
              <w:spacing w:line="360" w:lineRule="exact"/>
              <w:rPr>
                <w:rFonts w:ascii="微軟正黑體" w:eastAsia="微軟正黑體" w:hAnsi="微軟正黑體"/>
                <w:color w:val="000000"/>
              </w:rPr>
            </w:pPr>
            <w:r w:rsidRPr="00BD0888">
              <w:rPr>
                <w:rFonts w:ascii="微軟正黑體" w:eastAsia="微軟正黑體" w:hAnsi="微軟正黑體" w:hint="eastAsia"/>
                <w:color w:val="000000"/>
              </w:rPr>
              <w:t>劉晉豪</w:t>
            </w:r>
          </w:p>
        </w:tc>
        <w:tc>
          <w:tcPr>
            <w:tcW w:w="1418" w:type="dxa"/>
            <w:vAlign w:val="center"/>
          </w:tcPr>
          <w:p w:rsidR="00EA2ACC" w:rsidRPr="00BD0888" w:rsidRDefault="00EA2ACC" w:rsidP="00BD0888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BD0888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2019/4/1</w:t>
            </w:r>
          </w:p>
        </w:tc>
        <w:tc>
          <w:tcPr>
            <w:tcW w:w="1417" w:type="dxa"/>
            <w:vAlign w:val="center"/>
          </w:tcPr>
          <w:p w:rsidR="00EA2ACC" w:rsidRPr="00BD0888" w:rsidRDefault="002A4B02" w:rsidP="00BD0888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BD0888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2019/5/10</w:t>
            </w:r>
          </w:p>
        </w:tc>
        <w:tc>
          <w:tcPr>
            <w:tcW w:w="12049" w:type="dxa"/>
            <w:gridSpan w:val="18"/>
            <w:vAlign w:val="center"/>
          </w:tcPr>
          <w:p w:rsidR="00EA2ACC" w:rsidRPr="00A772A7" w:rsidRDefault="00B747EF" w:rsidP="00B747EF">
            <w:pPr>
              <w:jc w:val="both"/>
              <w:rPr>
                <w:rFonts w:asciiTheme="majorEastAsia" w:eastAsiaTheme="majorEastAsia" w:hAnsiTheme="majorEastAsia"/>
              </w:rPr>
            </w:pPr>
            <w:r w:rsidRPr="00A772A7">
              <w:rPr>
                <w:rFonts w:asciiTheme="majorEastAsia" w:eastAsiaTheme="majorEastAsia" w:hAnsiTheme="majorEastAsia" w:hint="eastAsia"/>
              </w:rPr>
              <w:t xml:space="preserve">                               </w:t>
            </w:r>
            <w:r>
              <w:rPr>
                <w:rFonts w:asciiTheme="majorEastAsia" w:eastAsiaTheme="majorEastAsia" w:hAnsiTheme="majorEastAsia" w:hint="eastAsia"/>
              </w:rPr>
              <w:t xml:space="preserve">                                    </w:t>
            </w:r>
            <w:r>
              <w:rPr>
                <w:rFonts w:asciiTheme="majorEastAsia" w:eastAsiaTheme="majorEastAsia" w:hAnsiTheme="majorEastAsia" w:hint="eastAsia"/>
                <w:highlight w:val="darkBlue"/>
              </w:rPr>
              <w:t xml:space="preserve">          </w:t>
            </w:r>
            <w:r w:rsidR="002A4B02">
              <w:rPr>
                <w:rFonts w:asciiTheme="majorEastAsia" w:eastAsiaTheme="majorEastAsia" w:hAnsiTheme="majorEastAsia" w:hint="eastAsia"/>
                <w:highlight w:val="darkBlue"/>
              </w:rPr>
              <w:t xml:space="preserve">             </w:t>
            </w:r>
          </w:p>
        </w:tc>
      </w:tr>
      <w:tr w:rsidR="00B747EF" w:rsidTr="00BD0888">
        <w:trPr>
          <w:trHeight w:val="720"/>
        </w:trPr>
        <w:tc>
          <w:tcPr>
            <w:tcW w:w="2920" w:type="dxa"/>
            <w:vAlign w:val="center"/>
          </w:tcPr>
          <w:p w:rsidR="00B747EF" w:rsidRPr="00BD0888" w:rsidRDefault="00B747EF" w:rsidP="00B747EF">
            <w:pPr>
              <w:widowControl/>
              <w:spacing w:line="360" w:lineRule="exact"/>
              <w:rPr>
                <w:rFonts w:ascii="微軟正黑體" w:eastAsia="微軟正黑體" w:hAnsi="微軟正黑體"/>
                <w:color w:val="000000"/>
              </w:rPr>
            </w:pPr>
            <w:r w:rsidRPr="00BD0888">
              <w:rPr>
                <w:rFonts w:ascii="微軟正黑體" w:eastAsia="微軟正黑體" w:hAnsi="微軟正黑體" w:hint="eastAsia"/>
                <w:color w:val="000000"/>
              </w:rPr>
              <w:t>程式撰寫-創造地圖</w:t>
            </w:r>
            <w:r w:rsidR="002A4B02" w:rsidRPr="00BD0888">
              <w:rPr>
                <w:rFonts w:ascii="微軟正黑體" w:eastAsia="微軟正黑體" w:hAnsi="微軟正黑體" w:hint="eastAsia"/>
                <w:color w:val="000000"/>
              </w:rPr>
              <w:t>、裝備、成就</w:t>
            </w:r>
            <w:r w:rsidRPr="00BD0888">
              <w:rPr>
                <w:rFonts w:ascii="微軟正黑體" w:eastAsia="微軟正黑體" w:hAnsi="微軟正黑體" w:hint="eastAsia"/>
                <w:color w:val="000000"/>
              </w:rPr>
              <w:t>功能。</w:t>
            </w:r>
          </w:p>
        </w:tc>
        <w:tc>
          <w:tcPr>
            <w:tcW w:w="2268" w:type="dxa"/>
            <w:vAlign w:val="center"/>
          </w:tcPr>
          <w:p w:rsidR="00B747EF" w:rsidRPr="00BD0888" w:rsidRDefault="00B747EF" w:rsidP="00B747EF">
            <w:pPr>
              <w:spacing w:line="360" w:lineRule="exact"/>
              <w:rPr>
                <w:rFonts w:ascii="微軟正黑體" w:eastAsia="微軟正黑體" w:hAnsi="微軟正黑體"/>
                <w:color w:val="000000"/>
              </w:rPr>
            </w:pPr>
            <w:r w:rsidRPr="00BD0888">
              <w:rPr>
                <w:rFonts w:ascii="微軟正黑體" w:eastAsia="微軟正黑體" w:hAnsi="微軟正黑體" w:hint="eastAsia"/>
                <w:color w:val="000000"/>
              </w:rPr>
              <w:t>劉豐銘</w:t>
            </w:r>
          </w:p>
        </w:tc>
        <w:tc>
          <w:tcPr>
            <w:tcW w:w="1418" w:type="dxa"/>
            <w:vAlign w:val="center"/>
          </w:tcPr>
          <w:p w:rsidR="00B747EF" w:rsidRPr="00BD0888" w:rsidRDefault="00B747EF" w:rsidP="00BD0888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BD0888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2019/5/1</w:t>
            </w:r>
          </w:p>
        </w:tc>
        <w:tc>
          <w:tcPr>
            <w:tcW w:w="1417" w:type="dxa"/>
            <w:vAlign w:val="center"/>
          </w:tcPr>
          <w:p w:rsidR="00B747EF" w:rsidRPr="00BD0888" w:rsidRDefault="002A4B02" w:rsidP="00BD0888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BD0888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2019/5/15</w:t>
            </w:r>
          </w:p>
        </w:tc>
        <w:tc>
          <w:tcPr>
            <w:tcW w:w="12049" w:type="dxa"/>
            <w:gridSpan w:val="18"/>
            <w:vAlign w:val="center"/>
          </w:tcPr>
          <w:p w:rsidR="00B747EF" w:rsidRPr="00A772A7" w:rsidRDefault="00B747EF" w:rsidP="00B747EF">
            <w:pPr>
              <w:jc w:val="both"/>
              <w:rPr>
                <w:rFonts w:asciiTheme="majorEastAsia" w:eastAsiaTheme="majorEastAsia" w:hAnsiTheme="majorEastAsia"/>
              </w:rPr>
            </w:pPr>
            <w:r w:rsidRPr="00A772A7">
              <w:rPr>
                <w:rFonts w:asciiTheme="majorEastAsia" w:eastAsiaTheme="majorEastAsia" w:hAnsiTheme="majorEastAsia" w:hint="eastAsia"/>
              </w:rPr>
              <w:t xml:space="preserve">                               </w:t>
            </w:r>
            <w:r>
              <w:rPr>
                <w:rFonts w:asciiTheme="majorEastAsia" w:eastAsiaTheme="majorEastAsia" w:hAnsiTheme="majorEastAsia" w:hint="eastAsia"/>
              </w:rPr>
              <w:t xml:space="preserve">                                                    </w:t>
            </w:r>
            <w:r>
              <w:rPr>
                <w:rFonts w:asciiTheme="majorEastAsia" w:eastAsiaTheme="majorEastAsia" w:hAnsiTheme="majorEastAsia" w:hint="eastAsia"/>
                <w:highlight w:val="darkBlue"/>
              </w:rPr>
              <w:t xml:space="preserve">       </w:t>
            </w:r>
            <w:r w:rsidR="002A4B02">
              <w:rPr>
                <w:rFonts w:asciiTheme="majorEastAsia" w:eastAsiaTheme="majorEastAsia" w:hAnsiTheme="majorEastAsia" w:hint="eastAsia"/>
                <w:highlight w:val="darkBlue"/>
              </w:rPr>
              <w:t xml:space="preserve">     </w:t>
            </w:r>
          </w:p>
        </w:tc>
      </w:tr>
      <w:tr w:rsidR="00B747EF" w:rsidTr="00BD0888">
        <w:trPr>
          <w:trHeight w:val="720"/>
        </w:trPr>
        <w:tc>
          <w:tcPr>
            <w:tcW w:w="2920" w:type="dxa"/>
            <w:vAlign w:val="center"/>
          </w:tcPr>
          <w:p w:rsidR="00B747EF" w:rsidRPr="00BD0888" w:rsidRDefault="00B747EF" w:rsidP="00B747EF">
            <w:pPr>
              <w:widowControl/>
              <w:spacing w:line="360" w:lineRule="exact"/>
              <w:rPr>
                <w:rFonts w:ascii="微軟正黑體" w:eastAsia="微軟正黑體" w:hAnsi="微軟正黑體"/>
                <w:color w:val="000000"/>
              </w:rPr>
            </w:pPr>
            <w:r w:rsidRPr="00BD0888">
              <w:rPr>
                <w:rFonts w:ascii="微軟正黑體" w:eastAsia="微軟正黑體" w:hAnsi="微軟正黑體" w:hint="eastAsia"/>
                <w:color w:val="000000"/>
              </w:rPr>
              <w:t>系統測試與修正。</w:t>
            </w:r>
          </w:p>
        </w:tc>
        <w:tc>
          <w:tcPr>
            <w:tcW w:w="2268" w:type="dxa"/>
            <w:vAlign w:val="center"/>
          </w:tcPr>
          <w:p w:rsidR="00B747EF" w:rsidRPr="00BD0888" w:rsidRDefault="00B747EF" w:rsidP="00B747EF">
            <w:pPr>
              <w:spacing w:line="360" w:lineRule="exact"/>
              <w:rPr>
                <w:rFonts w:ascii="微軟正黑體" w:eastAsia="微軟正黑體" w:hAnsi="微軟正黑體"/>
                <w:color w:val="000000"/>
              </w:rPr>
            </w:pPr>
            <w:r w:rsidRPr="00BD0888">
              <w:rPr>
                <w:rFonts w:ascii="微軟正黑體" w:eastAsia="微軟正黑體" w:hAnsi="微軟正黑體" w:hint="eastAsia"/>
                <w:color w:val="000000"/>
              </w:rPr>
              <w:t>劉晉豪、劉豐銘、謝正德、林浚誠</w:t>
            </w:r>
          </w:p>
        </w:tc>
        <w:tc>
          <w:tcPr>
            <w:tcW w:w="1418" w:type="dxa"/>
            <w:vAlign w:val="center"/>
          </w:tcPr>
          <w:p w:rsidR="00B747EF" w:rsidRPr="00BD0888" w:rsidRDefault="00B747EF" w:rsidP="00BD0888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BD0888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2019/5/16</w:t>
            </w:r>
          </w:p>
        </w:tc>
        <w:tc>
          <w:tcPr>
            <w:tcW w:w="1417" w:type="dxa"/>
            <w:vAlign w:val="center"/>
          </w:tcPr>
          <w:p w:rsidR="00B747EF" w:rsidRPr="00BD0888" w:rsidRDefault="00B747EF" w:rsidP="00BD0888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BD0888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2019/5/25</w:t>
            </w:r>
          </w:p>
        </w:tc>
        <w:tc>
          <w:tcPr>
            <w:tcW w:w="12049" w:type="dxa"/>
            <w:gridSpan w:val="18"/>
            <w:vAlign w:val="center"/>
          </w:tcPr>
          <w:p w:rsidR="00B747EF" w:rsidRPr="00A772A7" w:rsidRDefault="00B747EF" w:rsidP="00B747EF">
            <w:pPr>
              <w:jc w:val="both"/>
              <w:rPr>
                <w:rFonts w:asciiTheme="majorEastAsia" w:eastAsiaTheme="majorEastAsia" w:hAnsiTheme="majorEastAsia"/>
              </w:rPr>
            </w:pPr>
            <w:r w:rsidRPr="00A772A7">
              <w:rPr>
                <w:rFonts w:asciiTheme="majorEastAsia" w:eastAsiaTheme="majorEastAsia" w:hAnsiTheme="majorEastAsia" w:hint="eastAsia"/>
              </w:rPr>
              <w:t xml:space="preserve">                               </w:t>
            </w:r>
            <w:r>
              <w:rPr>
                <w:rFonts w:asciiTheme="majorEastAsia" w:eastAsiaTheme="majorEastAsia" w:hAnsiTheme="majorEastAsia" w:hint="eastAsia"/>
              </w:rPr>
              <w:t xml:space="preserve">                                                                </w:t>
            </w:r>
            <w:r>
              <w:rPr>
                <w:rFonts w:asciiTheme="majorEastAsia" w:eastAsiaTheme="majorEastAsia" w:hAnsiTheme="majorEastAsia" w:hint="eastAsia"/>
                <w:highlight w:val="darkBlue"/>
              </w:rPr>
              <w:t xml:space="preserve">  </w:t>
            </w:r>
          </w:p>
        </w:tc>
      </w:tr>
      <w:tr w:rsidR="00B747EF" w:rsidTr="00BD0888">
        <w:trPr>
          <w:trHeight w:val="720"/>
        </w:trPr>
        <w:tc>
          <w:tcPr>
            <w:tcW w:w="2920" w:type="dxa"/>
            <w:vAlign w:val="center"/>
          </w:tcPr>
          <w:p w:rsidR="00B747EF" w:rsidRPr="00BD0888" w:rsidRDefault="00B747EF" w:rsidP="00B747EF">
            <w:pPr>
              <w:widowControl/>
              <w:spacing w:line="360" w:lineRule="exact"/>
              <w:rPr>
                <w:rFonts w:ascii="微軟正黑體" w:eastAsia="微軟正黑體" w:hAnsi="微軟正黑體"/>
                <w:color w:val="000000"/>
              </w:rPr>
            </w:pPr>
            <w:r w:rsidRPr="00BD0888">
              <w:rPr>
                <w:rFonts w:ascii="微軟正黑體" w:eastAsia="微軟正黑體" w:hAnsi="微軟正黑體" w:hint="eastAsia"/>
                <w:color w:val="000000"/>
              </w:rPr>
              <w:t>完成專案。</w:t>
            </w:r>
          </w:p>
        </w:tc>
        <w:tc>
          <w:tcPr>
            <w:tcW w:w="2268" w:type="dxa"/>
            <w:vAlign w:val="center"/>
          </w:tcPr>
          <w:p w:rsidR="00B747EF" w:rsidRPr="00BD0888" w:rsidRDefault="00B747EF" w:rsidP="00B747EF">
            <w:pPr>
              <w:spacing w:line="360" w:lineRule="exact"/>
              <w:rPr>
                <w:rFonts w:ascii="微軟正黑體" w:eastAsia="微軟正黑體" w:hAnsi="微軟正黑體"/>
                <w:color w:val="000000"/>
              </w:rPr>
            </w:pPr>
            <w:r w:rsidRPr="00BD0888">
              <w:rPr>
                <w:rFonts w:ascii="微軟正黑體" w:eastAsia="微軟正黑體" w:hAnsi="微軟正黑體" w:hint="eastAsia"/>
                <w:color w:val="000000"/>
              </w:rPr>
              <w:t>劉晉豪、劉豐銘、謝正德、林浚誠</w:t>
            </w:r>
          </w:p>
        </w:tc>
        <w:tc>
          <w:tcPr>
            <w:tcW w:w="1418" w:type="dxa"/>
            <w:vAlign w:val="center"/>
          </w:tcPr>
          <w:p w:rsidR="00B747EF" w:rsidRPr="00BD0888" w:rsidRDefault="00B747EF" w:rsidP="00BD0888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BD0888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2019/5/26</w:t>
            </w:r>
          </w:p>
        </w:tc>
        <w:tc>
          <w:tcPr>
            <w:tcW w:w="1417" w:type="dxa"/>
            <w:vAlign w:val="center"/>
          </w:tcPr>
          <w:p w:rsidR="00B747EF" w:rsidRPr="00BD0888" w:rsidRDefault="00B747EF" w:rsidP="00BD0888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BD0888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2019/5/29</w:t>
            </w:r>
          </w:p>
        </w:tc>
        <w:tc>
          <w:tcPr>
            <w:tcW w:w="12049" w:type="dxa"/>
            <w:gridSpan w:val="18"/>
            <w:vAlign w:val="center"/>
          </w:tcPr>
          <w:p w:rsidR="00B747EF" w:rsidRPr="00A772A7" w:rsidRDefault="00B747EF" w:rsidP="00B747EF">
            <w:pPr>
              <w:jc w:val="both"/>
              <w:rPr>
                <w:rFonts w:asciiTheme="majorEastAsia" w:eastAsiaTheme="majorEastAsia" w:hAnsiTheme="majorEastAsia"/>
              </w:rPr>
            </w:pPr>
            <w:r w:rsidRPr="00A772A7">
              <w:rPr>
                <w:rFonts w:asciiTheme="majorEastAsia" w:eastAsiaTheme="majorEastAsia" w:hAnsiTheme="majorEastAsia" w:hint="eastAsia"/>
              </w:rPr>
              <w:t xml:space="preserve">                               </w:t>
            </w:r>
            <w:r>
              <w:rPr>
                <w:rFonts w:asciiTheme="majorEastAsia" w:eastAsiaTheme="majorEastAsia" w:hAnsiTheme="majorEastAsia" w:hint="eastAsia"/>
              </w:rPr>
              <w:t xml:space="preserve">                                                                  </w:t>
            </w:r>
            <w:r>
              <w:rPr>
                <w:rFonts w:asciiTheme="majorEastAsia" w:eastAsiaTheme="majorEastAsia" w:hAnsiTheme="majorEastAsia" w:hint="eastAsia"/>
                <w:highlight w:val="darkBlue"/>
              </w:rPr>
              <w:t xml:space="preserve">  </w:t>
            </w:r>
          </w:p>
        </w:tc>
      </w:tr>
    </w:tbl>
    <w:p w:rsidR="000A4FBC" w:rsidRDefault="000A4FBC"/>
    <w:sectPr w:rsidR="000A4FBC" w:rsidSect="00945FB9">
      <w:pgSz w:w="20412" w:h="12474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7EE" w:rsidRDefault="003F17EE" w:rsidP="0047096C">
      <w:r>
        <w:separator/>
      </w:r>
    </w:p>
  </w:endnote>
  <w:endnote w:type="continuationSeparator" w:id="0">
    <w:p w:rsidR="003F17EE" w:rsidRDefault="003F17EE" w:rsidP="00470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7EE" w:rsidRDefault="003F17EE" w:rsidP="0047096C">
      <w:r>
        <w:separator/>
      </w:r>
    </w:p>
  </w:footnote>
  <w:footnote w:type="continuationSeparator" w:id="0">
    <w:p w:rsidR="003F17EE" w:rsidRDefault="003F17EE" w:rsidP="004709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614"/>
    <w:rsid w:val="000A30E9"/>
    <w:rsid w:val="000A4FBC"/>
    <w:rsid w:val="000E1409"/>
    <w:rsid w:val="00145614"/>
    <w:rsid w:val="001967EA"/>
    <w:rsid w:val="002A4B02"/>
    <w:rsid w:val="003F17EE"/>
    <w:rsid w:val="00444B80"/>
    <w:rsid w:val="0047096C"/>
    <w:rsid w:val="004B0C3A"/>
    <w:rsid w:val="004F38D5"/>
    <w:rsid w:val="0087366D"/>
    <w:rsid w:val="00945FB9"/>
    <w:rsid w:val="009C5ED2"/>
    <w:rsid w:val="00A023FB"/>
    <w:rsid w:val="00A772A7"/>
    <w:rsid w:val="00AF0FFC"/>
    <w:rsid w:val="00B747EF"/>
    <w:rsid w:val="00B77E88"/>
    <w:rsid w:val="00BD0888"/>
    <w:rsid w:val="00C14CF0"/>
    <w:rsid w:val="00DA4DFD"/>
    <w:rsid w:val="00E64A6A"/>
    <w:rsid w:val="00EA2ACC"/>
    <w:rsid w:val="00F9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EBE84F-E4EE-498D-8506-221CE4B7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5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709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709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709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7096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9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廖辰懋</dc:creator>
  <cp:keywords/>
  <dc:description/>
  <cp:lastModifiedBy>晉豪 劉</cp:lastModifiedBy>
  <cp:revision>5</cp:revision>
  <dcterms:created xsi:type="dcterms:W3CDTF">2020-01-12T12:04:00Z</dcterms:created>
  <dcterms:modified xsi:type="dcterms:W3CDTF">2020-01-12T12:26:00Z</dcterms:modified>
</cp:coreProperties>
</file>