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6CBCF" w14:textId="77082ABE" w:rsidR="00867474" w:rsidRDefault="00C30035">
      <w:r>
        <w:rPr>
          <w:rStyle w:val="a3"/>
          <w:rFonts w:ascii="Courier New" w:hAnsi="Courier New"/>
          <w:color w:val="000000"/>
          <w:sz w:val="48"/>
          <w:szCs w:val="48"/>
        </w:rPr>
        <w:t>https://</w:t>
      </w:r>
      <w:r>
        <w:rPr>
          <w:rStyle w:val="a3"/>
          <w:rFonts w:ascii="Courier New" w:hAnsi="Courier New"/>
          <w:color w:val="000000"/>
          <w:sz w:val="48"/>
          <w:szCs w:val="48"/>
          <w:shd w:val="clear" w:color="auto" w:fill="FFFF99"/>
        </w:rPr>
        <w:t>tech-base.net</w:t>
      </w:r>
      <w:r>
        <w:rPr>
          <w:rStyle w:val="a3"/>
          <w:rFonts w:ascii="Courier New" w:hAnsi="Courier New"/>
          <w:color w:val="000000"/>
          <w:sz w:val="48"/>
          <w:szCs w:val="48"/>
        </w:rPr>
        <w:t>/</w:t>
      </w:r>
      <w:r>
        <w:rPr>
          <w:rStyle w:val="a3"/>
          <w:rFonts w:ascii="Courier New" w:hAnsi="Courier New"/>
          <w:color w:val="000000"/>
          <w:sz w:val="48"/>
          <w:szCs w:val="48"/>
          <w:shd w:val="clear" w:color="auto" w:fill="FFCC99"/>
        </w:rPr>
        <w:t>tb-260271/</w:t>
      </w:r>
    </w:p>
    <w:sectPr w:rsidR="0086747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035"/>
    <w:rsid w:val="00867474"/>
    <w:rsid w:val="00B45BDB"/>
    <w:rsid w:val="00C30035"/>
    <w:rsid w:val="00CB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E7175A"/>
  <w15:chartTrackingRefBased/>
  <w15:docId w15:val="{ECC0A743-AC39-4085-8B03-C1847BF1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300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kenseihirahara@icloud.com</dc:creator>
  <cp:keywords/>
  <dc:description/>
  <cp:lastModifiedBy>kenseihirahara@icloud.com</cp:lastModifiedBy>
  <cp:revision>1</cp:revision>
  <dcterms:created xsi:type="dcterms:W3CDTF">2024-09-21T13:37:00Z</dcterms:created>
  <dcterms:modified xsi:type="dcterms:W3CDTF">2024-09-21T13:38:00Z</dcterms:modified>
</cp:coreProperties>
</file>