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5484" w14:textId="252A017F" w:rsidR="005D6D06" w:rsidRPr="00C301A6" w:rsidRDefault="00C301A6" w:rsidP="00C301A6">
      <w:pPr>
        <w:jc w:val="center"/>
        <w:rPr>
          <w:rFonts w:ascii="ＭＳ ゴシック" w:eastAsia="ＭＳ ゴシック" w:hAnsi="ＭＳ ゴシック"/>
          <w:sz w:val="24"/>
          <w:szCs w:val="24"/>
        </w:rPr>
      </w:pPr>
      <w:r>
        <w:rPr>
          <w:rFonts w:ascii="ＭＳ ゴシック" w:eastAsia="ＭＳ ゴシック" w:hAnsi="ＭＳ ゴシック" w:hint="eastAsia"/>
          <w:sz w:val="24"/>
          <w:szCs w:val="24"/>
        </w:rPr>
        <w:t xml:space="preserve">　</w:t>
      </w:r>
      <w:r w:rsidR="00B6357D" w:rsidRPr="00B6357D">
        <w:rPr>
          <w:rFonts w:ascii="ＭＳ ゴシック" w:eastAsia="ＭＳ ゴシック" w:hAnsi="ＭＳ ゴシック" w:hint="eastAsia"/>
          <w:sz w:val="24"/>
          <w:szCs w:val="24"/>
        </w:rPr>
        <w:t>交感神経</w:t>
      </w:r>
      <w:r>
        <w:rPr>
          <w:rFonts w:ascii="ＭＳ ゴシック" w:eastAsia="ＭＳ ゴシック" w:hAnsi="ＭＳ ゴシック" w:hint="eastAsia"/>
          <w:sz w:val="24"/>
          <w:szCs w:val="24"/>
        </w:rPr>
        <w:t xml:space="preserve">　　　　　　　　　　　　　　　　　　　</w:t>
      </w:r>
    </w:p>
    <w:p w14:paraId="1EDF65C6" w14:textId="479A79AD" w:rsidR="00C301A6" w:rsidRDefault="00C301A6" w:rsidP="000F6AED">
      <w:pPr>
        <w:jc w:val="right"/>
        <w:rPr>
          <w:rFonts w:ascii="ＭＳ 明朝" w:eastAsia="ＭＳ 明朝" w:hAnsi="ＭＳ 明朝"/>
          <w:szCs w:val="21"/>
        </w:rPr>
      </w:pPr>
      <w:r>
        <w:rPr>
          <w:rFonts w:ascii="ＭＳ 明朝" w:eastAsia="ＭＳ 明朝" w:hAnsi="ＭＳ 明朝" w:hint="eastAsia"/>
          <w:szCs w:val="21"/>
        </w:rPr>
        <w:t>担当　Aえグループ</w:t>
      </w:r>
    </w:p>
    <w:p w14:paraId="0E531AB9" w14:textId="5788317D" w:rsidR="00C301A6" w:rsidRPr="00C301A6" w:rsidRDefault="00C301A6" w:rsidP="00C301A6">
      <w:pPr>
        <w:ind w:firstLineChars="2100" w:firstLine="4410"/>
        <w:jc w:val="right"/>
        <w:rPr>
          <w:rFonts w:ascii="ＭＳ 明朝" w:eastAsia="ＭＳ 明朝" w:hAnsi="ＭＳ 明朝" w:hint="eastAsia"/>
          <w:szCs w:val="21"/>
        </w:rPr>
      </w:pPr>
      <w:r>
        <w:rPr>
          <w:rFonts w:ascii="ＭＳ 明朝" w:eastAsia="ＭＳ 明朝" w:hAnsi="ＭＳ 明朝" w:hint="eastAsia"/>
          <w:szCs w:val="21"/>
        </w:rPr>
        <w:t>メンバー　志賀　田中　平原　増田　本村</w:t>
      </w:r>
    </w:p>
    <w:p w14:paraId="38B3B67C" w14:textId="487A2500" w:rsidR="00B6357D" w:rsidRDefault="00B6357D" w:rsidP="00B6357D">
      <w:pPr>
        <w:rPr>
          <w:rFonts w:ascii="ＭＳ ゴシック" w:eastAsia="ＭＳ ゴシック" w:hAnsi="ＭＳ ゴシック"/>
          <w:szCs w:val="21"/>
        </w:rPr>
      </w:pPr>
      <w:r w:rsidRPr="00B6357D">
        <w:rPr>
          <w:rFonts w:ascii="ＭＳ ゴシック" w:eastAsia="ＭＳ ゴシック" w:hAnsi="ＭＳ ゴシック" w:hint="eastAsia"/>
          <w:szCs w:val="21"/>
        </w:rPr>
        <w:t>交感神経とは</w:t>
      </w:r>
    </w:p>
    <w:p w14:paraId="27FF9261" w14:textId="70D37693" w:rsidR="00AE7589" w:rsidRPr="00C301A6" w:rsidRDefault="00AE7589" w:rsidP="00AE7589">
      <w:pPr>
        <w:ind w:firstLineChars="100" w:firstLine="210"/>
        <w:rPr>
          <w:rFonts w:ascii="ＭＳ 明朝" w:eastAsia="ＭＳ 明朝" w:hAnsi="ＭＳ 明朝"/>
          <w:szCs w:val="21"/>
        </w:rPr>
      </w:pPr>
      <w:r w:rsidRPr="00C301A6">
        <w:rPr>
          <w:rFonts w:ascii="ＭＳ 明朝" w:eastAsia="ＭＳ 明朝" w:hAnsi="ＭＳ 明朝" w:hint="eastAsia"/>
          <w:szCs w:val="21"/>
        </w:rPr>
        <w:t>呼吸・血液循環・消化など人体の生命維持に欠かせない活動は、無意識のうちに行われ、調整されている。この活動を行う神経を自律神経と呼ぶ。交感神経は自律神経系の一つである。主に人間が活動する際</w:t>
      </w:r>
      <w:r w:rsidR="009D7A08" w:rsidRPr="00C301A6">
        <w:rPr>
          <w:rFonts w:ascii="ＭＳ 明朝" w:eastAsia="ＭＳ 明朝" w:hAnsi="ＭＳ 明朝" w:hint="eastAsia"/>
          <w:szCs w:val="21"/>
        </w:rPr>
        <w:t>、特に体と心が興奮するときに優位に働く。</w:t>
      </w:r>
      <w:r w:rsidR="00557ABE" w:rsidRPr="00C301A6">
        <w:rPr>
          <w:rFonts w:ascii="ＭＳ 明朝" w:eastAsia="ＭＳ 明朝" w:hAnsi="ＭＳ 明朝" w:hint="eastAsia"/>
          <w:szCs w:val="21"/>
        </w:rPr>
        <w:t>交感神経は</w:t>
      </w:r>
      <w:r w:rsidR="002C127A" w:rsidRPr="00C301A6">
        <w:rPr>
          <w:rFonts w:ascii="ＭＳ 明朝" w:eastAsia="ＭＳ 明朝" w:hAnsi="ＭＳ 明朝" w:hint="eastAsia"/>
          <w:szCs w:val="21"/>
        </w:rPr>
        <w:t>中枢神経系からの運動シグナルを骨格筋に伝える遠心性神経であり、骨髄および胸髄に由来する自律系の運動神経である。</w:t>
      </w:r>
      <w:r w:rsidR="008B0BF0" w:rsidRPr="00C301A6">
        <w:rPr>
          <w:rFonts w:ascii="ＭＳ 明朝" w:eastAsia="ＭＳ 明朝" w:hAnsi="ＭＳ 明朝" w:hint="eastAsia"/>
          <w:szCs w:val="21"/>
        </w:rPr>
        <w:t>一般的に交感神経の情報伝達はアセチルコリンが担っているが、</w:t>
      </w:r>
      <w:r w:rsidR="00264B0D" w:rsidRPr="00C301A6">
        <w:rPr>
          <w:rFonts w:ascii="ＭＳ 明朝" w:eastAsia="ＭＳ 明朝" w:hAnsi="ＭＳ 明朝" w:hint="eastAsia"/>
          <w:szCs w:val="21"/>
        </w:rPr>
        <w:t>交感神経に働くホルモン</w:t>
      </w:r>
      <w:r w:rsidR="00D31D5D" w:rsidRPr="00C301A6">
        <w:rPr>
          <w:rFonts w:ascii="ＭＳ 明朝" w:eastAsia="ＭＳ 明朝" w:hAnsi="ＭＳ 明朝" w:hint="eastAsia"/>
          <w:szCs w:val="21"/>
        </w:rPr>
        <w:t>で</w:t>
      </w:r>
      <w:r w:rsidR="00264B0D" w:rsidRPr="00C301A6">
        <w:rPr>
          <w:rFonts w:ascii="ＭＳ 明朝" w:eastAsia="ＭＳ 明朝" w:hAnsi="ＭＳ 明朝" w:hint="eastAsia"/>
          <w:szCs w:val="21"/>
        </w:rPr>
        <w:t>副腎</w:t>
      </w:r>
      <w:r w:rsidR="005D64A5" w:rsidRPr="00C301A6">
        <w:rPr>
          <w:rFonts w:ascii="ＭＳ 明朝" w:eastAsia="ＭＳ 明朝" w:hAnsi="ＭＳ 明朝" w:hint="eastAsia"/>
          <w:szCs w:val="21"/>
        </w:rPr>
        <w:t>髄質から出される</w:t>
      </w:r>
      <w:r w:rsidR="00D31D5D" w:rsidRPr="00C301A6">
        <w:rPr>
          <w:rFonts w:ascii="ＭＳ 明朝" w:eastAsia="ＭＳ 明朝" w:hAnsi="ＭＳ 明朝" w:hint="eastAsia"/>
          <w:szCs w:val="21"/>
        </w:rPr>
        <w:t>、</w:t>
      </w:r>
      <w:r w:rsidR="005D64A5" w:rsidRPr="00C301A6">
        <w:rPr>
          <w:rFonts w:ascii="ＭＳ 明朝" w:eastAsia="ＭＳ 明朝" w:hAnsi="ＭＳ 明朝" w:hint="eastAsia"/>
          <w:szCs w:val="21"/>
        </w:rPr>
        <w:t>ノルアドレナリン</w:t>
      </w:r>
      <w:r w:rsidR="00D31D5D" w:rsidRPr="00C301A6">
        <w:rPr>
          <w:rFonts w:ascii="ＭＳ 明朝" w:eastAsia="ＭＳ 明朝" w:hAnsi="ＭＳ 明朝" w:hint="eastAsia"/>
          <w:szCs w:val="21"/>
        </w:rPr>
        <w:t>も情報伝達としての役割を担っている。</w:t>
      </w:r>
    </w:p>
    <w:p w14:paraId="7AAE2280" w14:textId="1D1F61D8" w:rsidR="00B6357D" w:rsidRPr="00C301A6" w:rsidRDefault="002C127A" w:rsidP="00B6357D">
      <w:pPr>
        <w:rPr>
          <w:rFonts w:ascii="ＭＳ 明朝" w:eastAsia="ＭＳ 明朝" w:hAnsi="ＭＳ 明朝"/>
          <w:szCs w:val="21"/>
        </w:rPr>
      </w:pPr>
      <w:r w:rsidRPr="00C301A6">
        <w:rPr>
          <w:rFonts w:ascii="ＭＳ 明朝" w:eastAsia="ＭＳ 明朝" w:hAnsi="ＭＳ 明朝" w:hint="eastAsia"/>
          <w:szCs w:val="21"/>
        </w:rPr>
        <w:t xml:space="preserve">　交感神経路がどのようになって、どのような器官に働いているのかは教科書の巻末付録Ⅰ(P370)を参考にしてほしい。</w:t>
      </w:r>
    </w:p>
    <w:p w14:paraId="4BDA11A0" w14:textId="77777777" w:rsidR="00FF7BAC" w:rsidRPr="00C301A6" w:rsidRDefault="00FF7BAC" w:rsidP="00B6357D">
      <w:pPr>
        <w:rPr>
          <w:rFonts w:ascii="ＭＳ 明朝" w:eastAsia="ＭＳ 明朝" w:hAnsi="ＭＳ 明朝"/>
        </w:rPr>
      </w:pPr>
    </w:p>
    <w:p w14:paraId="0448AD18" w14:textId="19FAF6C8" w:rsidR="009D7A08" w:rsidRPr="00C301A6" w:rsidRDefault="009D7A08" w:rsidP="00B6357D">
      <w:pPr>
        <w:rPr>
          <w:rFonts w:ascii="ＭＳ ゴシック" w:eastAsia="ＭＳ ゴシック" w:hAnsi="ＭＳ ゴシック"/>
        </w:rPr>
      </w:pPr>
      <w:r w:rsidRPr="00C301A6">
        <w:rPr>
          <w:rFonts w:ascii="ＭＳ ゴシック" w:eastAsia="ＭＳ ゴシック" w:hAnsi="ＭＳ ゴシック" w:hint="eastAsia"/>
        </w:rPr>
        <w:t>交感神経の役割</w:t>
      </w:r>
    </w:p>
    <w:p w14:paraId="09FBA764" w14:textId="7452762A" w:rsidR="009D7A08" w:rsidRPr="00C301A6" w:rsidRDefault="009D7A08" w:rsidP="00B6357D">
      <w:pPr>
        <w:rPr>
          <w:rFonts w:ascii="ＭＳ 明朝" w:eastAsia="ＭＳ 明朝" w:hAnsi="ＭＳ 明朝"/>
        </w:rPr>
      </w:pPr>
      <w:r w:rsidRPr="00C301A6">
        <w:rPr>
          <w:rFonts w:ascii="ＭＳ 明朝" w:eastAsia="ＭＳ 明朝" w:hAnsi="ＭＳ 明朝" w:hint="eastAsia"/>
        </w:rPr>
        <w:t xml:space="preserve">　先述したように、交感神経は人間が活動する際に優位に働く。体に現れる交感神経の活動については以下のようなものが挙げられる。</w:t>
      </w:r>
    </w:p>
    <w:p w14:paraId="066FD2C4" w14:textId="77777777" w:rsidR="00D31D5D" w:rsidRPr="00C301A6" w:rsidRDefault="00D31D5D" w:rsidP="009D7A08">
      <w:pPr>
        <w:rPr>
          <w:rFonts w:ascii="ＭＳ 明朝" w:eastAsia="ＭＳ 明朝" w:hAnsi="ＭＳ 明朝"/>
        </w:rPr>
      </w:pPr>
    </w:p>
    <w:p w14:paraId="7CABC0CF" w14:textId="0647AACB" w:rsidR="009D7A08" w:rsidRPr="00C301A6" w:rsidRDefault="009D7A08" w:rsidP="009D7A08">
      <w:pPr>
        <w:rPr>
          <w:rFonts w:ascii="ＭＳ 明朝" w:eastAsia="ＭＳ 明朝" w:hAnsi="ＭＳ 明朝"/>
        </w:rPr>
      </w:pPr>
      <w:r w:rsidRPr="00C301A6">
        <w:rPr>
          <w:rFonts w:ascii="ＭＳ 明朝" w:eastAsia="ＭＳ 明朝" w:hAnsi="ＭＳ 明朝" w:hint="eastAsia"/>
        </w:rPr>
        <w:t>・</w:t>
      </w:r>
      <w:r w:rsidRPr="00C301A6">
        <w:rPr>
          <w:rFonts w:ascii="ＭＳ 明朝" w:eastAsia="ＭＳ 明朝" w:hAnsi="ＭＳ 明朝"/>
        </w:rPr>
        <w:t>脳血管を収縮させる</w:t>
      </w:r>
      <w:r w:rsidR="00001D27" w:rsidRPr="00C301A6">
        <w:rPr>
          <w:rFonts w:ascii="ＭＳ 明朝" w:eastAsia="ＭＳ 明朝" w:hAnsi="ＭＳ 明朝" w:hint="eastAsia"/>
        </w:rPr>
        <w:t xml:space="preserve">　</w:t>
      </w:r>
      <w:r w:rsidR="002C1FB8" w:rsidRPr="00C301A6">
        <w:rPr>
          <w:rFonts w:ascii="ＭＳ 明朝" w:eastAsia="ＭＳ 明朝" w:hAnsi="ＭＳ 明朝" w:hint="eastAsia"/>
        </w:rPr>
        <w:t xml:space="preserve">　</w:t>
      </w:r>
      <w:r w:rsidRPr="00C301A6">
        <w:rPr>
          <w:rFonts w:ascii="ＭＳ 明朝" w:eastAsia="ＭＳ 明朝" w:hAnsi="ＭＳ 明朝"/>
        </w:rPr>
        <w:t>・瞳孔の拡大、涙の分泌を抑制</w:t>
      </w:r>
    </w:p>
    <w:p w14:paraId="60337A3E" w14:textId="5CB6AA84" w:rsidR="009D7A08" w:rsidRPr="00C301A6" w:rsidRDefault="009D7A08" w:rsidP="009D7A08">
      <w:pPr>
        <w:rPr>
          <w:rFonts w:ascii="ＭＳ 明朝" w:eastAsia="ＭＳ 明朝" w:hAnsi="ＭＳ 明朝"/>
        </w:rPr>
      </w:pPr>
      <w:r w:rsidRPr="00C301A6">
        <w:rPr>
          <w:rFonts w:ascii="ＭＳ 明朝" w:eastAsia="ＭＳ 明朝" w:hAnsi="ＭＳ 明朝"/>
        </w:rPr>
        <w:t>・心拍数を増やす</w:t>
      </w:r>
      <w:r w:rsidR="00001D27" w:rsidRPr="00C301A6">
        <w:rPr>
          <w:rFonts w:ascii="ＭＳ 明朝" w:eastAsia="ＭＳ 明朝" w:hAnsi="ＭＳ 明朝" w:hint="eastAsia"/>
        </w:rPr>
        <w:t xml:space="preserve">　　</w:t>
      </w:r>
      <w:r w:rsidR="002C1FB8" w:rsidRPr="00C301A6">
        <w:rPr>
          <w:rFonts w:ascii="ＭＳ 明朝" w:eastAsia="ＭＳ 明朝" w:hAnsi="ＭＳ 明朝" w:hint="eastAsia"/>
        </w:rPr>
        <w:t xml:space="preserve">　　</w:t>
      </w:r>
      <w:r w:rsidRPr="00C301A6">
        <w:rPr>
          <w:rFonts w:ascii="ＭＳ 明朝" w:eastAsia="ＭＳ 明朝" w:hAnsi="ＭＳ 明朝"/>
        </w:rPr>
        <w:t>・消化を抑制する</w:t>
      </w:r>
      <w:r w:rsidRPr="00C301A6">
        <w:rPr>
          <w:rFonts w:ascii="ＭＳ 明朝" w:eastAsia="ＭＳ 明朝" w:hAnsi="ＭＳ 明朝" w:hint="eastAsia"/>
        </w:rPr>
        <w:t>→</w:t>
      </w:r>
      <w:r w:rsidRPr="00C301A6">
        <w:rPr>
          <w:rFonts w:ascii="ＭＳ 明朝" w:eastAsia="ＭＳ 明朝" w:hAnsi="ＭＳ 明朝"/>
        </w:rPr>
        <w:t>排便・排尿を抑制する</w:t>
      </w:r>
    </w:p>
    <w:p w14:paraId="6547F214" w14:textId="141ED949" w:rsidR="009D7A08" w:rsidRPr="00C301A6" w:rsidRDefault="009D7A08" w:rsidP="009D7A08">
      <w:pPr>
        <w:rPr>
          <w:rFonts w:ascii="ＭＳ 明朝" w:eastAsia="ＭＳ 明朝" w:hAnsi="ＭＳ 明朝"/>
        </w:rPr>
      </w:pPr>
      <w:r w:rsidRPr="00C301A6">
        <w:rPr>
          <w:rFonts w:ascii="ＭＳ 明朝" w:eastAsia="ＭＳ 明朝" w:hAnsi="ＭＳ 明朝"/>
        </w:rPr>
        <w:t>・</w:t>
      </w:r>
      <w:r w:rsidRPr="00C301A6">
        <w:rPr>
          <w:rFonts w:ascii="ＭＳ 明朝" w:eastAsia="ＭＳ 明朝" w:hAnsi="ＭＳ 明朝" w:hint="eastAsia"/>
        </w:rPr>
        <w:t>汗を出して体温を下げる・体を震えさせて体温を上げる</w:t>
      </w:r>
    </w:p>
    <w:p w14:paraId="71961BB5" w14:textId="77777777" w:rsidR="009D7A08" w:rsidRPr="00C301A6" w:rsidRDefault="009D7A08" w:rsidP="009D7A08">
      <w:pPr>
        <w:rPr>
          <w:rFonts w:ascii="ＭＳ 明朝" w:eastAsia="ＭＳ 明朝" w:hAnsi="ＭＳ 明朝"/>
        </w:rPr>
      </w:pPr>
    </w:p>
    <w:p w14:paraId="10CD59EA" w14:textId="3B9DFAB9" w:rsidR="009D7A08" w:rsidRPr="00C301A6" w:rsidRDefault="009D7A08" w:rsidP="009D7A08">
      <w:pPr>
        <w:rPr>
          <w:rFonts w:ascii="ＭＳ ゴシック" w:eastAsia="ＭＳ ゴシック" w:hAnsi="ＭＳ ゴシック"/>
        </w:rPr>
      </w:pPr>
      <w:r w:rsidRPr="00C301A6">
        <w:rPr>
          <w:rFonts w:ascii="ＭＳ ゴシック" w:eastAsia="ＭＳ ゴシック" w:hAnsi="ＭＳ ゴシック" w:hint="eastAsia"/>
        </w:rPr>
        <w:t>交感神経が引き起こす体の不調</w:t>
      </w:r>
      <w:r w:rsidR="00C301A6">
        <w:rPr>
          <w:rFonts w:ascii="ＭＳ ゴシック" w:eastAsia="ＭＳ ゴシック" w:hAnsi="ＭＳ ゴシック" w:hint="eastAsia"/>
        </w:rPr>
        <w:t>・ストレスとの関係</w:t>
      </w:r>
    </w:p>
    <w:p w14:paraId="358DF67A" w14:textId="4575E26E" w:rsidR="009D7A08" w:rsidRPr="00C301A6" w:rsidRDefault="009D7A08" w:rsidP="009D7A08">
      <w:pPr>
        <w:rPr>
          <w:rFonts w:ascii="ＭＳ 明朝" w:eastAsia="ＭＳ 明朝" w:hAnsi="ＭＳ 明朝"/>
        </w:rPr>
      </w:pPr>
      <w:r w:rsidRPr="00C301A6">
        <w:rPr>
          <w:rFonts w:ascii="ＭＳ 明朝" w:eastAsia="ＭＳ 明朝" w:hAnsi="ＭＳ 明朝" w:hint="eastAsia"/>
        </w:rPr>
        <w:t xml:space="preserve">　上記のように交感神経は自動車のアクセルのような働きを人間の体の中で担っている。ただアクセルを踏み続けると不調が起こるように、人間の体にも不調を引き起こす。体の不調として以下のようなものが挙げられる。</w:t>
      </w:r>
    </w:p>
    <w:p w14:paraId="4A7BB125" w14:textId="77777777" w:rsidR="00D31D5D" w:rsidRPr="00C301A6" w:rsidRDefault="00D31D5D" w:rsidP="00826835">
      <w:pPr>
        <w:rPr>
          <w:rFonts w:ascii="ＭＳ 明朝" w:eastAsia="ＭＳ 明朝" w:hAnsi="ＭＳ 明朝"/>
        </w:rPr>
      </w:pPr>
    </w:p>
    <w:p w14:paraId="7D4BCD21" w14:textId="56F9DC0D" w:rsidR="00826835" w:rsidRPr="00C301A6" w:rsidRDefault="00826835" w:rsidP="00826835">
      <w:pPr>
        <w:rPr>
          <w:rFonts w:ascii="ＭＳ 明朝" w:eastAsia="ＭＳ 明朝" w:hAnsi="ＭＳ 明朝"/>
        </w:rPr>
      </w:pPr>
      <w:r w:rsidRPr="00C301A6">
        <w:rPr>
          <w:rFonts w:ascii="ＭＳ 明朝" w:eastAsia="ＭＳ 明朝" w:hAnsi="ＭＳ 明朝"/>
        </w:rPr>
        <w:t>・頭痛(緊張性頭痛)</w:t>
      </w:r>
      <w:r w:rsidR="00001D27" w:rsidRPr="00C301A6">
        <w:rPr>
          <w:rFonts w:ascii="ＭＳ 明朝" w:eastAsia="ＭＳ 明朝" w:hAnsi="ＭＳ 明朝" w:hint="eastAsia"/>
        </w:rPr>
        <w:t xml:space="preserve">　</w:t>
      </w:r>
      <w:r w:rsidRPr="00C301A6">
        <w:rPr>
          <w:rFonts w:ascii="ＭＳ 明朝" w:eastAsia="ＭＳ 明朝" w:hAnsi="ＭＳ 明朝"/>
        </w:rPr>
        <w:t>・眩しさ、目が乾く</w:t>
      </w:r>
    </w:p>
    <w:p w14:paraId="59493BC8" w14:textId="35184D00" w:rsidR="00D31D5D" w:rsidRPr="00C301A6" w:rsidRDefault="00826835" w:rsidP="00826835">
      <w:pPr>
        <w:rPr>
          <w:rFonts w:ascii="ＭＳ 明朝" w:eastAsia="ＭＳ 明朝" w:hAnsi="ＭＳ 明朝"/>
        </w:rPr>
      </w:pPr>
      <w:r w:rsidRPr="00C301A6">
        <w:rPr>
          <w:rFonts w:ascii="ＭＳ 明朝" w:eastAsia="ＭＳ 明朝" w:hAnsi="ＭＳ 明朝"/>
        </w:rPr>
        <w:t>・動悸、息苦しさ</w:t>
      </w:r>
      <w:r w:rsidR="00001D27" w:rsidRPr="00C301A6">
        <w:rPr>
          <w:rFonts w:ascii="ＭＳ 明朝" w:eastAsia="ＭＳ 明朝" w:hAnsi="ＭＳ 明朝" w:hint="eastAsia"/>
        </w:rPr>
        <w:t xml:space="preserve">　　</w:t>
      </w:r>
      <w:r w:rsidRPr="00C301A6">
        <w:rPr>
          <w:rFonts w:ascii="ＭＳ 明朝" w:eastAsia="ＭＳ 明朝" w:hAnsi="ＭＳ 明朝"/>
        </w:rPr>
        <w:t>・便秘、下痢</w:t>
      </w:r>
      <w:r w:rsidR="00001D27" w:rsidRPr="00C301A6">
        <w:rPr>
          <w:rFonts w:ascii="ＭＳ 明朝" w:eastAsia="ＭＳ 明朝" w:hAnsi="ＭＳ 明朝" w:hint="eastAsia"/>
        </w:rPr>
        <w:t xml:space="preserve">　　</w:t>
      </w:r>
    </w:p>
    <w:p w14:paraId="09BD9191" w14:textId="5F339789" w:rsidR="00826835" w:rsidRPr="00C301A6" w:rsidRDefault="00826835" w:rsidP="00826835">
      <w:pPr>
        <w:rPr>
          <w:rFonts w:ascii="ＭＳ 明朝" w:eastAsia="ＭＳ 明朝" w:hAnsi="ＭＳ 明朝"/>
        </w:rPr>
      </w:pPr>
      <w:r w:rsidRPr="00C301A6">
        <w:rPr>
          <w:rFonts w:ascii="ＭＳ 明朝" w:eastAsia="ＭＳ 明朝" w:hAnsi="ＭＳ 明朝"/>
        </w:rPr>
        <w:t>・過緊張、首肩こり</w:t>
      </w:r>
    </w:p>
    <w:p w14:paraId="686071C7" w14:textId="77777777" w:rsidR="00D31D5D" w:rsidRPr="00C301A6" w:rsidRDefault="00826835">
      <w:pPr>
        <w:rPr>
          <w:rFonts w:ascii="ＭＳ 明朝" w:eastAsia="ＭＳ 明朝" w:hAnsi="ＭＳ 明朝"/>
        </w:rPr>
      </w:pPr>
      <w:r w:rsidRPr="00C301A6">
        <w:rPr>
          <w:rFonts w:ascii="ＭＳ 明朝" w:eastAsia="ＭＳ 明朝" w:hAnsi="ＭＳ 明朝" w:hint="eastAsia"/>
        </w:rPr>
        <w:t xml:space="preserve">　</w:t>
      </w:r>
    </w:p>
    <w:p w14:paraId="33EEC2D6" w14:textId="004EC176" w:rsidR="00B6357D" w:rsidRPr="00C301A6" w:rsidRDefault="00826835">
      <w:pPr>
        <w:rPr>
          <w:rFonts w:ascii="ＭＳ 明朝" w:eastAsia="ＭＳ 明朝" w:hAnsi="ＭＳ 明朝"/>
        </w:rPr>
      </w:pPr>
      <w:r w:rsidRPr="00C301A6">
        <w:rPr>
          <w:rFonts w:ascii="ＭＳ 明朝" w:eastAsia="ＭＳ 明朝" w:hAnsi="ＭＳ 明朝" w:hint="eastAsia"/>
        </w:rPr>
        <w:t>このような不調は主にストレスによって引き起こされる。</w:t>
      </w:r>
      <w:r w:rsidR="00356E48" w:rsidRPr="00C301A6">
        <w:rPr>
          <w:rFonts w:ascii="ＭＳ 明朝" w:eastAsia="ＭＳ 明朝" w:hAnsi="ＭＳ 明朝" w:hint="eastAsia"/>
        </w:rPr>
        <w:t>自立神経</w:t>
      </w:r>
      <w:r w:rsidR="00356E48" w:rsidRPr="00C301A6">
        <w:rPr>
          <w:rFonts w:ascii="ＭＳ 明朝" w:eastAsia="ＭＳ 明朝" w:hAnsi="ＭＳ 明朝"/>
        </w:rPr>
        <w:t>とストレスは密接な関係にあり、</w:t>
      </w:r>
      <w:r w:rsidR="00356E48" w:rsidRPr="00C301A6">
        <w:rPr>
          <w:rFonts w:ascii="ＭＳ 明朝" w:eastAsia="ＭＳ 明朝" w:hAnsi="ＭＳ 明朝" w:hint="eastAsia"/>
        </w:rPr>
        <w:t>ス</w:t>
      </w:r>
      <w:r w:rsidR="00356E48" w:rsidRPr="00C301A6">
        <w:rPr>
          <w:rFonts w:ascii="ＭＳ 明朝" w:eastAsia="ＭＳ 明朝" w:hAnsi="ＭＳ 明朝"/>
        </w:rPr>
        <w:t>トレスを受けることで、交感神経が制御する副腎皮質からコルチゾールが分泌される。また、それと同時に副腎皮質内でアドレナリンなどが分泌される。</w:t>
      </w:r>
      <w:r w:rsidR="00E92DE4" w:rsidRPr="00C301A6">
        <w:rPr>
          <w:rFonts w:ascii="ＭＳ 明朝" w:eastAsia="ＭＳ 明朝" w:hAnsi="ＭＳ 明朝" w:hint="eastAsia"/>
        </w:rPr>
        <w:t>この現象が起こることで交感神経と副交感神経とのバランスが崩れ、体に不調をもたらす。</w:t>
      </w:r>
      <w:r w:rsidRPr="00C301A6">
        <w:rPr>
          <w:rFonts w:ascii="ＭＳ 明朝" w:eastAsia="ＭＳ 明朝" w:hAnsi="ＭＳ 明朝" w:hint="eastAsia"/>
        </w:rPr>
        <w:t>公認心理士としてアセスメント</w:t>
      </w:r>
      <w:r w:rsidR="00FF7BAC" w:rsidRPr="00C301A6">
        <w:rPr>
          <w:rFonts w:ascii="ＭＳ 明朝" w:eastAsia="ＭＳ 明朝" w:hAnsi="ＭＳ 明朝" w:hint="eastAsia"/>
        </w:rPr>
        <w:t>・支援</w:t>
      </w:r>
      <w:r w:rsidRPr="00C301A6">
        <w:rPr>
          <w:rFonts w:ascii="ＭＳ 明朝" w:eastAsia="ＭＳ 明朝" w:hAnsi="ＭＳ 明朝" w:hint="eastAsia"/>
        </w:rPr>
        <w:t>にあたる際は、クライエントのこのような症状は見逃してはい</w:t>
      </w:r>
      <w:r w:rsidR="00E92DE4" w:rsidRPr="00C301A6">
        <w:rPr>
          <w:rFonts w:ascii="ＭＳ 明朝" w:eastAsia="ＭＳ 明朝" w:hAnsi="ＭＳ 明朝" w:hint="eastAsia"/>
        </w:rPr>
        <w:t>けない。</w:t>
      </w:r>
    </w:p>
    <w:sectPr w:rsidR="00B6357D" w:rsidRPr="00C301A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7D"/>
    <w:rsid w:val="00001D27"/>
    <w:rsid w:val="000F6AED"/>
    <w:rsid w:val="00264B0D"/>
    <w:rsid w:val="002C127A"/>
    <w:rsid w:val="002C1FB8"/>
    <w:rsid w:val="00356E48"/>
    <w:rsid w:val="00493880"/>
    <w:rsid w:val="00557ABE"/>
    <w:rsid w:val="005D64A5"/>
    <w:rsid w:val="005D6D06"/>
    <w:rsid w:val="007F2539"/>
    <w:rsid w:val="00826835"/>
    <w:rsid w:val="008B0BF0"/>
    <w:rsid w:val="009D7A08"/>
    <w:rsid w:val="00A0357A"/>
    <w:rsid w:val="00AE7589"/>
    <w:rsid w:val="00B6357D"/>
    <w:rsid w:val="00C301A6"/>
    <w:rsid w:val="00D31D5D"/>
    <w:rsid w:val="00E92DE4"/>
    <w:rsid w:val="00F60EA6"/>
    <w:rsid w:val="00FF7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CFD5D9"/>
  <w15:chartTrackingRefBased/>
  <w15:docId w15:val="{2A76ED81-B148-4EB8-A587-DA0121D7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F25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1076">
      <w:bodyDiv w:val="1"/>
      <w:marLeft w:val="0"/>
      <w:marRight w:val="0"/>
      <w:marTop w:val="0"/>
      <w:marBottom w:val="0"/>
      <w:divBdr>
        <w:top w:val="none" w:sz="0" w:space="0" w:color="auto"/>
        <w:left w:val="none" w:sz="0" w:space="0" w:color="auto"/>
        <w:bottom w:val="none" w:sz="0" w:space="0" w:color="auto"/>
        <w:right w:val="none" w:sz="0" w:space="0" w:color="auto"/>
      </w:divBdr>
    </w:div>
    <w:div w:id="1797601639">
      <w:bodyDiv w:val="1"/>
      <w:marLeft w:val="0"/>
      <w:marRight w:val="0"/>
      <w:marTop w:val="0"/>
      <w:marBottom w:val="0"/>
      <w:divBdr>
        <w:top w:val="none" w:sz="0" w:space="0" w:color="auto"/>
        <w:left w:val="none" w:sz="0" w:space="0" w:color="auto"/>
        <w:bottom w:val="none" w:sz="0" w:space="0" w:color="auto"/>
        <w:right w:val="none" w:sz="0" w:space="0" w:color="auto"/>
      </w:divBdr>
    </w:div>
    <w:div w:id="204763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3D9A0-892D-4430-857E-B3A7909BF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136</Words>
  <Characters>779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kenseihirahara@icloud.com</dc:creator>
  <cp:keywords/>
  <dc:description/>
  <cp:lastModifiedBy>kenseihirahara@icloud.com</cp:lastModifiedBy>
  <cp:revision>12</cp:revision>
  <dcterms:created xsi:type="dcterms:W3CDTF">2023-11-06T00:57:00Z</dcterms:created>
  <dcterms:modified xsi:type="dcterms:W3CDTF">2023-11-08T15:16:00Z</dcterms:modified>
</cp:coreProperties>
</file>