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0F9FEC" w:rsidR="007D2A15" w:rsidRPr="00FB1BF3" w:rsidRDefault="00000000">
      <w:pPr>
        <w:pStyle w:val="Title"/>
        <w:jc w:val="left"/>
        <w:rPr>
          <w:rFonts w:asciiTheme="minorHAnsi" w:eastAsia="Arial" w:hAnsiTheme="minorHAnsi" w:cs="Arial"/>
          <w:sz w:val="40"/>
          <w:szCs w:val="40"/>
        </w:rPr>
      </w:pPr>
      <w:bookmarkStart w:id="0" w:name="_c40bjinrqlg4" w:colFirst="0" w:colLast="0"/>
      <w:bookmarkEnd w:id="0"/>
      <w:r w:rsidRPr="00FB1BF3">
        <w:rPr>
          <w:rFonts w:asciiTheme="minorHAnsi" w:eastAsia="Arial" w:hAnsiTheme="minorHAnsi" w:cs="Arial"/>
          <w:color w:val="000000"/>
          <w:sz w:val="36"/>
          <w:szCs w:val="36"/>
        </w:rPr>
        <w:t xml:space="preserve">Project Requirements Document: </w:t>
      </w:r>
      <w:r w:rsidR="00E66027" w:rsidRPr="00FB1BF3">
        <w:rPr>
          <w:rFonts w:asciiTheme="minorHAnsi" w:eastAsia="Arial" w:hAnsiTheme="minorHAnsi" w:cs="Arial"/>
          <w:color w:val="000000"/>
          <w:sz w:val="36"/>
          <w:szCs w:val="36"/>
        </w:rPr>
        <w:t>Google Fiber</w:t>
      </w:r>
    </w:p>
    <w:p w14:paraId="00000002" w14:textId="77777777" w:rsidR="007D2A15" w:rsidRPr="00FB1BF3" w:rsidRDefault="00000000">
      <w:pPr>
        <w:spacing w:after="200"/>
        <w:jc w:val="left"/>
        <w:rPr>
          <w:rFonts w:asciiTheme="minorHAnsi" w:eastAsia="Arial" w:hAnsiTheme="minorHAnsi" w:cs="Arial"/>
          <w:color w:val="000000"/>
        </w:rPr>
      </w:pPr>
      <w:r w:rsidRPr="00FB1BF3">
        <w:rPr>
          <w:rFonts w:asciiTheme="minorHAnsi" w:eastAsia="Arial" w:hAnsiTheme="minorHAnsi" w:cs="Arial"/>
          <w:color w:val="000000"/>
        </w:rPr>
        <w:t xml:space="preserve">                                                                                        </w:t>
      </w:r>
    </w:p>
    <w:p w14:paraId="00000003" w14:textId="09F625C0" w:rsidR="007D2A15" w:rsidRPr="00FB1BF3" w:rsidRDefault="00000000">
      <w:pPr>
        <w:pStyle w:val="Heading2"/>
        <w:widowControl w:val="0"/>
        <w:spacing w:before="200" w:after="200" w:line="360" w:lineRule="auto"/>
        <w:rPr>
          <w:rFonts w:asciiTheme="minorHAnsi" w:eastAsia="Arial" w:hAnsiTheme="minorHAnsi" w:cs="Arial"/>
          <w:color w:val="3C4043"/>
          <w:sz w:val="22"/>
          <w:szCs w:val="22"/>
        </w:rPr>
      </w:pPr>
      <w:r w:rsidRPr="00FB1BF3">
        <w:rPr>
          <w:rFonts w:asciiTheme="minorHAnsi" w:eastAsia="Arial" w:hAnsiTheme="minorHAnsi" w:cs="Arial"/>
          <w:b/>
          <w:color w:val="4285F4"/>
          <w:sz w:val="22"/>
          <w:szCs w:val="22"/>
        </w:rPr>
        <w:t>BI Analyst:</w:t>
      </w:r>
      <w:r w:rsidRPr="00FB1BF3">
        <w:rPr>
          <w:rFonts w:asciiTheme="minorHAnsi" w:eastAsia="Arial" w:hAnsiTheme="minorHAnsi" w:cs="Arial"/>
          <w:color w:val="4285F4"/>
          <w:sz w:val="22"/>
          <w:szCs w:val="22"/>
        </w:rPr>
        <w:t xml:space="preserve"> </w:t>
      </w:r>
    </w:p>
    <w:p w14:paraId="486E3C35" w14:textId="7AB96CF9" w:rsidR="00E66027" w:rsidRPr="00FB1BF3" w:rsidRDefault="00E66027" w:rsidP="00E66027">
      <w:pPr>
        <w:rPr>
          <w:rFonts w:asciiTheme="minorHAnsi" w:hAnsiTheme="minorHAnsi"/>
          <w:color w:val="auto"/>
          <w:sz w:val="22"/>
          <w:szCs w:val="22"/>
        </w:rPr>
      </w:pPr>
      <w:r w:rsidRPr="00FB1BF3">
        <w:rPr>
          <w:rFonts w:asciiTheme="minorHAnsi" w:hAnsiTheme="minorHAnsi"/>
          <w:color w:val="auto"/>
          <w:sz w:val="22"/>
          <w:szCs w:val="22"/>
        </w:rPr>
        <w:t>Lumi Luka</w:t>
      </w:r>
    </w:p>
    <w:p w14:paraId="00000004" w14:textId="36967DF9" w:rsidR="007D2A15" w:rsidRPr="00FB1BF3"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Client/Sponsor:</w:t>
      </w:r>
      <w:r w:rsidRPr="00FB1BF3">
        <w:rPr>
          <w:rFonts w:asciiTheme="minorHAnsi" w:eastAsia="Arial" w:hAnsiTheme="minorHAnsi" w:cs="Arial"/>
          <w:color w:val="4285F4"/>
          <w:sz w:val="22"/>
          <w:szCs w:val="22"/>
        </w:rPr>
        <w:t xml:space="preserve"> </w:t>
      </w:r>
    </w:p>
    <w:p w14:paraId="404356DB" w14:textId="77777777" w:rsidR="009B688F" w:rsidRPr="009B688F" w:rsidRDefault="009B688F" w:rsidP="009B688F">
      <w:pPr>
        <w:widowControl w:val="0"/>
        <w:spacing w:before="100" w:after="200" w:line="360" w:lineRule="auto"/>
        <w:rPr>
          <w:rFonts w:asciiTheme="minorHAnsi" w:hAnsiTheme="minorHAnsi"/>
          <w:color w:val="auto"/>
          <w:sz w:val="22"/>
          <w:szCs w:val="22"/>
        </w:rPr>
      </w:pPr>
      <w:r w:rsidRPr="009B688F">
        <w:rPr>
          <w:rFonts w:asciiTheme="minorHAnsi" w:hAnsiTheme="minorHAnsi"/>
          <w:color w:val="auto"/>
          <w:sz w:val="22"/>
          <w:szCs w:val="22"/>
        </w:rPr>
        <w:t>Emma Santiago, Hiring Manager</w:t>
      </w:r>
    </w:p>
    <w:p w14:paraId="3D2E9DD0" w14:textId="326F0CD3" w:rsidR="00E66027" w:rsidRPr="00FB1BF3" w:rsidRDefault="00000000" w:rsidP="00E66027">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Purpose:</w:t>
      </w:r>
    </w:p>
    <w:p w14:paraId="712735CB" w14:textId="1AA59429" w:rsidR="00FB1BF3" w:rsidRPr="00FB1BF3" w:rsidRDefault="00FB1BF3" w:rsidP="00FB1BF3">
      <w:pPr>
        <w:rPr>
          <w:rFonts w:asciiTheme="minorHAnsi" w:hAnsiTheme="minorHAnsi"/>
          <w:color w:val="auto"/>
          <w:sz w:val="22"/>
          <w:szCs w:val="22"/>
        </w:rPr>
      </w:pPr>
      <w:r w:rsidRPr="00FB1BF3">
        <w:rPr>
          <w:rFonts w:asciiTheme="minorHAnsi" w:hAnsiTheme="minorHAnsi"/>
          <w:color w:val="auto"/>
          <w:sz w:val="22"/>
          <w:szCs w:val="22"/>
        </w:rPr>
        <w:t>The stakeholders want to explore trends in repeat calls. The following questions come up:</w:t>
      </w:r>
    </w:p>
    <w:p w14:paraId="440195F9" w14:textId="77777777" w:rsidR="00FB1BF3" w:rsidRPr="00FB1BF3" w:rsidRDefault="00FB1BF3" w:rsidP="00FB1BF3">
      <w:pPr>
        <w:pStyle w:val="NormalWeb"/>
        <w:numPr>
          <w:ilvl w:val="0"/>
          <w:numId w:val="4"/>
        </w:numPr>
        <w:shd w:val="clear" w:color="auto" w:fill="FFFFFF"/>
        <w:spacing w:before="0" w:beforeAutospacing="0" w:after="240" w:afterAutospacing="0"/>
        <w:rPr>
          <w:rFonts w:asciiTheme="minorHAnsi" w:hAnsiTheme="minorHAnsi"/>
          <w:sz w:val="22"/>
          <w:szCs w:val="22"/>
        </w:rPr>
      </w:pPr>
      <w:r w:rsidRPr="00FB1BF3">
        <w:rPr>
          <w:rFonts w:asciiTheme="minorHAnsi" w:hAnsiTheme="minorHAnsi"/>
          <w:sz w:val="22"/>
          <w:szCs w:val="22"/>
        </w:rPr>
        <w:t>How often does the customer service team receive repeat calls from customers?</w:t>
      </w:r>
    </w:p>
    <w:p w14:paraId="0BE342C2" w14:textId="77777777" w:rsidR="00FB1BF3" w:rsidRPr="00FB1BF3" w:rsidRDefault="00FB1BF3" w:rsidP="00FB1BF3">
      <w:pPr>
        <w:pStyle w:val="NormalWeb"/>
        <w:numPr>
          <w:ilvl w:val="0"/>
          <w:numId w:val="4"/>
        </w:numPr>
        <w:shd w:val="clear" w:color="auto" w:fill="FFFFFF"/>
        <w:spacing w:before="0" w:beforeAutospacing="0" w:after="240" w:afterAutospacing="0"/>
        <w:rPr>
          <w:rFonts w:asciiTheme="minorHAnsi" w:hAnsiTheme="minorHAnsi"/>
          <w:sz w:val="22"/>
          <w:szCs w:val="22"/>
        </w:rPr>
      </w:pPr>
      <w:r w:rsidRPr="00FB1BF3">
        <w:rPr>
          <w:rFonts w:asciiTheme="minorHAnsi" w:hAnsiTheme="minorHAnsi"/>
          <w:sz w:val="22"/>
          <w:szCs w:val="22"/>
        </w:rPr>
        <w:t>What problem types generate the most repeat calls?</w:t>
      </w:r>
    </w:p>
    <w:p w14:paraId="2884C307" w14:textId="77777777" w:rsidR="00FB1BF3" w:rsidRPr="00FB1BF3" w:rsidRDefault="00FB1BF3" w:rsidP="00FB1BF3">
      <w:pPr>
        <w:pStyle w:val="NormalWeb"/>
        <w:numPr>
          <w:ilvl w:val="0"/>
          <w:numId w:val="4"/>
        </w:numPr>
        <w:shd w:val="clear" w:color="auto" w:fill="FFFFFF"/>
        <w:spacing w:before="0" w:beforeAutospacing="0" w:after="240" w:afterAutospacing="0"/>
        <w:rPr>
          <w:rFonts w:asciiTheme="minorHAnsi" w:hAnsiTheme="minorHAnsi"/>
          <w:sz w:val="22"/>
          <w:szCs w:val="22"/>
        </w:rPr>
      </w:pPr>
      <w:r w:rsidRPr="00FB1BF3">
        <w:rPr>
          <w:rFonts w:asciiTheme="minorHAnsi" w:hAnsiTheme="minorHAnsi"/>
          <w:sz w:val="22"/>
          <w:szCs w:val="22"/>
        </w:rPr>
        <w:t>Which market city’s customer service team receives the most repeat calls?</w:t>
      </w:r>
    </w:p>
    <w:p w14:paraId="37FE1DA4" w14:textId="11F9664A" w:rsidR="00FB1BF3" w:rsidRPr="00FB1BF3" w:rsidRDefault="00FB1BF3" w:rsidP="00FB1BF3">
      <w:pPr>
        <w:rPr>
          <w:rFonts w:asciiTheme="minorHAnsi" w:hAnsiTheme="minorHAnsi"/>
          <w:color w:val="auto"/>
          <w:sz w:val="22"/>
          <w:szCs w:val="22"/>
        </w:rPr>
      </w:pPr>
      <w:r w:rsidRPr="00FB1BF3">
        <w:rPr>
          <w:rFonts w:asciiTheme="minorHAnsi" w:hAnsiTheme="minorHAnsi"/>
          <w:color w:val="auto"/>
          <w:sz w:val="22"/>
          <w:szCs w:val="22"/>
        </w:rPr>
        <w:t>The project will help them to monitor and improve customer satisfaction</w:t>
      </w:r>
      <w:r w:rsidR="009A24F6">
        <w:rPr>
          <w:rFonts w:asciiTheme="minorHAnsi" w:hAnsiTheme="minorHAnsi"/>
          <w:color w:val="auto"/>
          <w:sz w:val="22"/>
          <w:szCs w:val="22"/>
        </w:rPr>
        <w:t>.</w:t>
      </w:r>
    </w:p>
    <w:p w14:paraId="00000006" w14:textId="1D09F6A6" w:rsidR="007D2A15" w:rsidRPr="00FB1BF3"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Key dependencies:</w:t>
      </w:r>
      <w:r w:rsidRPr="00FB1BF3">
        <w:rPr>
          <w:rFonts w:asciiTheme="minorHAnsi" w:eastAsia="Arial" w:hAnsiTheme="minorHAnsi" w:cs="Arial"/>
          <w:b/>
          <w:color w:val="000000"/>
          <w:sz w:val="22"/>
          <w:szCs w:val="22"/>
        </w:rPr>
        <w:t xml:space="preserve"> </w:t>
      </w:r>
    </w:p>
    <w:p w14:paraId="0BA9BB89" w14:textId="7C53FFB1" w:rsidR="00E66027" w:rsidRPr="009A24F6" w:rsidRDefault="00E66027" w:rsidP="00E66027">
      <w:pPr>
        <w:rPr>
          <w:rFonts w:asciiTheme="minorHAnsi" w:hAnsiTheme="minorHAnsi"/>
          <w:color w:val="auto"/>
          <w:sz w:val="22"/>
          <w:szCs w:val="22"/>
          <w:shd w:val="clear" w:color="auto" w:fill="FFFFFF"/>
        </w:rPr>
      </w:pPr>
      <w:r w:rsidRPr="009A24F6">
        <w:rPr>
          <w:rFonts w:asciiTheme="minorHAnsi" w:hAnsiTheme="minorHAnsi"/>
          <w:color w:val="auto"/>
          <w:sz w:val="22"/>
          <w:szCs w:val="22"/>
          <w:shd w:val="clear" w:color="auto" w:fill="FFFFFF"/>
        </w:rPr>
        <w:t>*The primary contacts are Emma and Keith</w:t>
      </w:r>
    </w:p>
    <w:p w14:paraId="4CA4EEF0" w14:textId="5C403467" w:rsidR="00E66027" w:rsidRPr="009A24F6" w:rsidRDefault="00E66027" w:rsidP="00E66027">
      <w:pPr>
        <w:rPr>
          <w:rFonts w:asciiTheme="minorHAnsi" w:hAnsiTheme="minorHAnsi"/>
          <w:color w:val="auto"/>
          <w:sz w:val="22"/>
          <w:szCs w:val="22"/>
          <w:shd w:val="clear" w:color="auto" w:fill="FFFFFF"/>
        </w:rPr>
      </w:pPr>
      <w:r w:rsidRPr="009A24F6">
        <w:rPr>
          <w:rFonts w:asciiTheme="minorHAnsi" w:hAnsiTheme="minorHAnsi"/>
          <w:color w:val="auto"/>
          <w:sz w:val="22"/>
          <w:szCs w:val="22"/>
          <w:shd w:val="clear" w:color="auto" w:fill="FFFFFF"/>
        </w:rPr>
        <w:t xml:space="preserve">*The team: </w:t>
      </w:r>
      <w:r w:rsidRPr="009A24F6">
        <w:rPr>
          <w:rFonts w:asciiTheme="minorHAnsi" w:hAnsiTheme="minorHAnsi"/>
          <w:color w:val="auto"/>
          <w:sz w:val="22"/>
          <w:szCs w:val="22"/>
        </w:rPr>
        <w:t>Ian Ortega, BI Analyst; Sylvie Essa, BI Analyst</w:t>
      </w:r>
    </w:p>
    <w:p w14:paraId="31867CEF" w14:textId="77777777" w:rsidR="00E66027" w:rsidRPr="009A24F6" w:rsidRDefault="00E66027" w:rsidP="00E66027">
      <w:pPr>
        <w:rPr>
          <w:rFonts w:asciiTheme="minorHAnsi" w:hAnsiTheme="minorHAnsi"/>
          <w:color w:val="auto"/>
          <w:sz w:val="22"/>
          <w:szCs w:val="22"/>
        </w:rPr>
      </w:pPr>
    </w:p>
    <w:p w14:paraId="605E60C2" w14:textId="77777777" w:rsidR="00E66027" w:rsidRPr="009A24F6" w:rsidRDefault="00E66027" w:rsidP="00E66027">
      <w:pPr>
        <w:pStyle w:val="NormalWeb"/>
        <w:shd w:val="clear" w:color="auto" w:fill="FFFFFF"/>
        <w:spacing w:before="0" w:beforeAutospacing="0" w:after="240" w:afterAutospacing="0"/>
        <w:rPr>
          <w:rFonts w:asciiTheme="minorHAnsi" w:hAnsiTheme="minorHAnsi"/>
          <w:sz w:val="22"/>
          <w:szCs w:val="22"/>
        </w:rPr>
      </w:pPr>
      <w:r w:rsidRPr="009A24F6">
        <w:rPr>
          <w:rStyle w:val="Strong"/>
          <w:rFonts w:asciiTheme="minorHAnsi" w:hAnsiTheme="minorHAnsi"/>
          <w:sz w:val="22"/>
          <w:szCs w:val="22"/>
        </w:rPr>
        <w:t>Project goal:</w:t>
      </w:r>
      <w:r w:rsidRPr="009A24F6">
        <w:rPr>
          <w:rFonts w:asciiTheme="minorHAnsi" w:hAnsiTheme="minorHAnsi"/>
          <w:sz w:val="22"/>
          <w:szCs w:val="22"/>
        </w:rPr>
        <w:t xml:space="preserve"> Explore trends in repeat callers</w:t>
      </w:r>
    </w:p>
    <w:p w14:paraId="271E0C18" w14:textId="6F3CFFCB" w:rsidR="00E66027" w:rsidRPr="009A24F6" w:rsidRDefault="00E66027" w:rsidP="00E66027">
      <w:pPr>
        <w:pStyle w:val="NormalWeb"/>
        <w:shd w:val="clear" w:color="auto" w:fill="FFFFFF"/>
        <w:spacing w:before="0" w:beforeAutospacing="0" w:after="240" w:afterAutospacing="0"/>
        <w:rPr>
          <w:rFonts w:asciiTheme="minorHAnsi" w:hAnsiTheme="minorHAnsi"/>
          <w:sz w:val="22"/>
          <w:szCs w:val="22"/>
        </w:rPr>
      </w:pPr>
      <w:r w:rsidRPr="009A24F6">
        <w:rPr>
          <w:rStyle w:val="Strong"/>
          <w:rFonts w:asciiTheme="minorHAnsi" w:hAnsiTheme="minorHAnsi"/>
          <w:sz w:val="22"/>
          <w:szCs w:val="22"/>
        </w:rPr>
        <w:t>The deliverables and metrics:</w:t>
      </w:r>
    </w:p>
    <w:p w14:paraId="46C2BFCC" w14:textId="77777777" w:rsidR="00E66027" w:rsidRPr="009A24F6" w:rsidRDefault="00E66027" w:rsidP="00E66027">
      <w:pPr>
        <w:pStyle w:val="NormalWeb"/>
        <w:numPr>
          <w:ilvl w:val="0"/>
          <w:numId w:val="2"/>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t>A chart or table measuring repeat calls by their first contact date</w:t>
      </w:r>
    </w:p>
    <w:p w14:paraId="3844CF19" w14:textId="77777777" w:rsidR="00E66027" w:rsidRPr="009A24F6" w:rsidRDefault="00E66027" w:rsidP="00E66027">
      <w:pPr>
        <w:pStyle w:val="NormalWeb"/>
        <w:numPr>
          <w:ilvl w:val="0"/>
          <w:numId w:val="2"/>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t>A chart or table exploring repeat calls by market and problem type</w:t>
      </w:r>
    </w:p>
    <w:p w14:paraId="42C9D1B1" w14:textId="77777777" w:rsidR="00E66027" w:rsidRPr="009A24F6" w:rsidRDefault="00E66027" w:rsidP="00E66027">
      <w:pPr>
        <w:pStyle w:val="NormalWeb"/>
        <w:numPr>
          <w:ilvl w:val="0"/>
          <w:numId w:val="2"/>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t>Charts showcasing repeat calls by week, month, and quarter</w:t>
      </w:r>
    </w:p>
    <w:p w14:paraId="4FEAFFE8" w14:textId="77777777" w:rsidR="00E66027" w:rsidRPr="00FB1BF3" w:rsidRDefault="00E66027" w:rsidP="00E66027">
      <w:pPr>
        <w:rPr>
          <w:rFonts w:asciiTheme="minorHAnsi" w:hAnsiTheme="minorHAnsi"/>
        </w:rPr>
      </w:pPr>
    </w:p>
    <w:p w14:paraId="00000007" w14:textId="7E5DB8AC" w:rsidR="009A24F6" w:rsidRPr="009A24F6" w:rsidRDefault="00000000" w:rsidP="009A24F6">
      <w:pPr>
        <w:pStyle w:val="Heading2"/>
        <w:widowControl w:val="0"/>
        <w:spacing w:before="200" w:after="200" w:line="360" w:lineRule="auto"/>
        <w:rPr>
          <w:rFonts w:asciiTheme="minorHAnsi" w:hAnsiTheme="minorHAnsi"/>
          <w:sz w:val="22"/>
          <w:szCs w:val="22"/>
        </w:rPr>
      </w:pPr>
      <w:r w:rsidRPr="00FB1BF3">
        <w:rPr>
          <w:rFonts w:asciiTheme="minorHAnsi" w:eastAsia="Arial" w:hAnsiTheme="minorHAnsi" w:cs="Arial"/>
          <w:b/>
          <w:color w:val="4285F4"/>
          <w:sz w:val="22"/>
          <w:szCs w:val="22"/>
        </w:rPr>
        <w:t>Stakeholder requirements:</w:t>
      </w:r>
    </w:p>
    <w:p w14:paraId="3CA1158A" w14:textId="7B2885EF" w:rsidR="009A24F6" w:rsidRPr="009A24F6" w:rsidRDefault="009A24F6" w:rsidP="009A24F6">
      <w:pPr>
        <w:pStyle w:val="NormalWeb"/>
        <w:numPr>
          <w:ilvl w:val="0"/>
          <w:numId w:val="1"/>
        </w:numPr>
        <w:shd w:val="clear" w:color="auto" w:fill="FFFFFF"/>
        <w:spacing w:before="0" w:beforeAutospacing="0" w:after="240" w:afterAutospacing="0"/>
        <w:rPr>
          <w:rFonts w:asciiTheme="minorHAnsi" w:hAnsiTheme="minorHAnsi"/>
          <w:sz w:val="22"/>
          <w:szCs w:val="22"/>
        </w:rPr>
      </w:pPr>
      <w:r>
        <w:rPr>
          <w:rFonts w:asciiTheme="minorHAnsi" w:hAnsiTheme="minorHAnsi"/>
          <w:sz w:val="22"/>
          <w:szCs w:val="22"/>
          <w:lang w:val="en-US"/>
        </w:rPr>
        <w:t>Understand how</w:t>
      </w:r>
      <w:r w:rsidRPr="009A24F6">
        <w:rPr>
          <w:rFonts w:asciiTheme="minorHAnsi" w:hAnsiTheme="minorHAnsi"/>
          <w:sz w:val="22"/>
          <w:szCs w:val="22"/>
        </w:rPr>
        <w:t xml:space="preserve"> often customers </w:t>
      </w:r>
      <w:r w:rsidR="00CB2676" w:rsidRPr="00CB2676">
        <w:rPr>
          <w:rFonts w:asciiTheme="minorHAnsi" w:hAnsiTheme="minorHAnsi"/>
          <w:sz w:val="22"/>
          <w:szCs w:val="22"/>
        </w:rPr>
        <w:t>call customer support after their first inquiry; this will help leaders understand how effectively the team can</w:t>
      </w:r>
      <w:r w:rsidRPr="009A24F6">
        <w:rPr>
          <w:rFonts w:asciiTheme="minorHAnsi" w:hAnsiTheme="minorHAnsi"/>
          <w:sz w:val="22"/>
          <w:szCs w:val="22"/>
        </w:rPr>
        <w:t xml:space="preserve"> answer customer questions the first time</w:t>
      </w:r>
      <w:r w:rsidR="0072181D">
        <w:rPr>
          <w:rFonts w:asciiTheme="minorHAnsi" w:hAnsiTheme="minorHAnsi"/>
          <w:sz w:val="22"/>
          <w:szCs w:val="22"/>
          <w:lang w:val="en-US"/>
        </w:rPr>
        <w:t>. R</w:t>
      </w:r>
    </w:p>
    <w:p w14:paraId="0AC421C5" w14:textId="7F1232D6" w:rsidR="009A24F6" w:rsidRPr="009A24F6" w:rsidRDefault="009A24F6" w:rsidP="009A24F6">
      <w:pPr>
        <w:pStyle w:val="NormalWeb"/>
        <w:numPr>
          <w:ilvl w:val="0"/>
          <w:numId w:val="1"/>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t>Provide insights into the types of customer issues that seem to generate more repeat calls</w:t>
      </w:r>
      <w:r w:rsidR="0072181D">
        <w:rPr>
          <w:rFonts w:asciiTheme="minorHAnsi" w:hAnsiTheme="minorHAnsi"/>
          <w:sz w:val="22"/>
          <w:szCs w:val="22"/>
          <w:lang w:val="en-US"/>
        </w:rPr>
        <w:t>. D</w:t>
      </w:r>
    </w:p>
    <w:p w14:paraId="21502C9A" w14:textId="02E6ADC9" w:rsidR="009A24F6" w:rsidRPr="009A24F6" w:rsidRDefault="009A24F6" w:rsidP="009A24F6">
      <w:pPr>
        <w:pStyle w:val="NormalWeb"/>
        <w:numPr>
          <w:ilvl w:val="0"/>
          <w:numId w:val="1"/>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lastRenderedPageBreak/>
        <w:t>Explore repeat caller trends in the three different market cities</w:t>
      </w:r>
      <w:r w:rsidR="0072181D">
        <w:rPr>
          <w:rFonts w:asciiTheme="minorHAnsi" w:hAnsiTheme="minorHAnsi"/>
          <w:sz w:val="22"/>
          <w:szCs w:val="22"/>
          <w:lang w:val="en-US"/>
        </w:rPr>
        <w:t>. R</w:t>
      </w:r>
    </w:p>
    <w:p w14:paraId="05663237" w14:textId="33F760E1" w:rsidR="009A24F6" w:rsidRPr="004C6C5B" w:rsidRDefault="009A24F6" w:rsidP="009A24F6">
      <w:pPr>
        <w:pStyle w:val="NormalWeb"/>
        <w:numPr>
          <w:ilvl w:val="0"/>
          <w:numId w:val="1"/>
        </w:numPr>
        <w:shd w:val="clear" w:color="auto" w:fill="FFFFFF"/>
        <w:spacing w:before="0" w:beforeAutospacing="0" w:after="240" w:afterAutospacing="0"/>
        <w:rPr>
          <w:rFonts w:asciiTheme="minorHAnsi" w:hAnsiTheme="minorHAnsi"/>
          <w:sz w:val="22"/>
          <w:szCs w:val="22"/>
        </w:rPr>
      </w:pPr>
      <w:r w:rsidRPr="009A24F6">
        <w:rPr>
          <w:rFonts w:asciiTheme="minorHAnsi" w:hAnsiTheme="minorHAnsi"/>
          <w:sz w:val="22"/>
          <w:szCs w:val="22"/>
        </w:rPr>
        <w:t>Design charts so that stakeholders can view trends by week, month, quarter, and year. </w:t>
      </w:r>
      <w:r w:rsidR="0072181D">
        <w:rPr>
          <w:rFonts w:asciiTheme="minorHAnsi" w:hAnsiTheme="minorHAnsi"/>
          <w:sz w:val="22"/>
          <w:szCs w:val="22"/>
          <w:lang w:val="en-US"/>
        </w:rPr>
        <w:t>R</w:t>
      </w:r>
    </w:p>
    <w:p w14:paraId="05E04314" w14:textId="77777777" w:rsidR="004C6C5B" w:rsidRPr="004C50A1" w:rsidRDefault="004C6C5B" w:rsidP="004C6C5B">
      <w:pPr>
        <w:pStyle w:val="NormalWeb"/>
        <w:numPr>
          <w:ilvl w:val="0"/>
          <w:numId w:val="1"/>
        </w:numPr>
        <w:shd w:val="clear" w:color="auto" w:fill="FFFFFF"/>
        <w:spacing w:before="0" w:beforeAutospacing="0" w:after="240" w:afterAutospacing="0"/>
        <w:rPr>
          <w:rFonts w:asciiTheme="minorHAnsi" w:hAnsiTheme="minorHAnsi"/>
          <w:color w:val="1F1F1F"/>
          <w:sz w:val="22"/>
          <w:szCs w:val="22"/>
        </w:rPr>
      </w:pPr>
      <w:r w:rsidRPr="004C50A1">
        <w:rPr>
          <w:rFonts w:asciiTheme="minorHAnsi" w:hAnsiTheme="minorHAnsi"/>
          <w:color w:val="1F1F1F"/>
          <w:sz w:val="22"/>
          <w:szCs w:val="22"/>
        </w:rPr>
        <w:t>A chart or table measuring repeat calls by their first contact date</w:t>
      </w:r>
      <w:r>
        <w:rPr>
          <w:rFonts w:asciiTheme="minorHAnsi" w:hAnsiTheme="minorHAnsi"/>
          <w:color w:val="1F1F1F"/>
          <w:sz w:val="22"/>
          <w:szCs w:val="22"/>
          <w:lang w:val="en-US"/>
        </w:rPr>
        <w:t>. R</w:t>
      </w:r>
    </w:p>
    <w:p w14:paraId="077A0D0B" w14:textId="77777777" w:rsidR="004C6C5B" w:rsidRPr="004C50A1" w:rsidRDefault="004C6C5B" w:rsidP="004C6C5B">
      <w:pPr>
        <w:pStyle w:val="NormalWeb"/>
        <w:numPr>
          <w:ilvl w:val="0"/>
          <w:numId w:val="1"/>
        </w:numPr>
        <w:shd w:val="clear" w:color="auto" w:fill="FFFFFF"/>
        <w:spacing w:before="0" w:beforeAutospacing="0" w:after="240" w:afterAutospacing="0"/>
        <w:rPr>
          <w:rFonts w:asciiTheme="minorHAnsi" w:hAnsiTheme="minorHAnsi"/>
          <w:color w:val="1F1F1F"/>
          <w:sz w:val="22"/>
          <w:szCs w:val="22"/>
        </w:rPr>
      </w:pPr>
      <w:r w:rsidRPr="004C50A1">
        <w:rPr>
          <w:rFonts w:asciiTheme="minorHAnsi" w:hAnsiTheme="minorHAnsi"/>
          <w:color w:val="1F1F1F"/>
          <w:sz w:val="22"/>
          <w:szCs w:val="22"/>
        </w:rPr>
        <w:t>A chart or table exploring repeat calls by market and problem type</w:t>
      </w:r>
      <w:r>
        <w:rPr>
          <w:rFonts w:asciiTheme="minorHAnsi" w:hAnsiTheme="minorHAnsi"/>
          <w:color w:val="1F1F1F"/>
          <w:sz w:val="22"/>
          <w:szCs w:val="22"/>
          <w:lang w:val="en-US"/>
        </w:rPr>
        <w:t>. R</w:t>
      </w:r>
    </w:p>
    <w:p w14:paraId="33F98140" w14:textId="49BF1A0B" w:rsidR="004C6C5B" w:rsidRPr="004C6C5B" w:rsidRDefault="004C6C5B" w:rsidP="004C6C5B">
      <w:pPr>
        <w:pStyle w:val="NormalWeb"/>
        <w:numPr>
          <w:ilvl w:val="0"/>
          <w:numId w:val="1"/>
        </w:numPr>
        <w:shd w:val="clear" w:color="auto" w:fill="FFFFFF"/>
        <w:spacing w:before="0" w:beforeAutospacing="0" w:after="240" w:afterAutospacing="0"/>
        <w:rPr>
          <w:rFonts w:asciiTheme="minorHAnsi" w:hAnsiTheme="minorHAnsi"/>
          <w:color w:val="1F1F1F"/>
          <w:sz w:val="22"/>
          <w:szCs w:val="22"/>
        </w:rPr>
      </w:pPr>
      <w:r w:rsidRPr="004C50A1">
        <w:rPr>
          <w:rFonts w:asciiTheme="minorHAnsi" w:hAnsiTheme="minorHAnsi"/>
          <w:color w:val="1F1F1F"/>
          <w:sz w:val="22"/>
          <w:szCs w:val="22"/>
        </w:rPr>
        <w:t>Charts showcasing repeat calls by week, month, and quarter</w:t>
      </w:r>
      <w:r>
        <w:rPr>
          <w:rFonts w:asciiTheme="minorHAnsi" w:hAnsiTheme="minorHAnsi"/>
          <w:color w:val="1F1F1F"/>
          <w:sz w:val="22"/>
          <w:szCs w:val="22"/>
          <w:lang w:val="en-US"/>
        </w:rPr>
        <w:t>. D</w:t>
      </w:r>
    </w:p>
    <w:p w14:paraId="00000008" w14:textId="638052AB" w:rsidR="007D2A15" w:rsidRPr="00FB1BF3"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Success criteria:</w:t>
      </w:r>
      <w:r w:rsidRPr="00FB1BF3">
        <w:rPr>
          <w:rFonts w:asciiTheme="minorHAnsi" w:eastAsia="Arial" w:hAnsiTheme="minorHAnsi" w:cs="Arial"/>
          <w:b/>
          <w:color w:val="000000"/>
          <w:sz w:val="22"/>
          <w:szCs w:val="22"/>
        </w:rPr>
        <w:t xml:space="preserve"> </w:t>
      </w:r>
    </w:p>
    <w:p w14:paraId="4802EE85" w14:textId="640042B4" w:rsidR="00E66027" w:rsidRDefault="00E66027" w:rsidP="00E66027">
      <w:pPr>
        <w:rPr>
          <w:rFonts w:asciiTheme="minorHAnsi" w:hAnsiTheme="minorHAnsi"/>
          <w:color w:val="auto"/>
          <w:sz w:val="22"/>
          <w:szCs w:val="22"/>
          <w:shd w:val="clear" w:color="auto" w:fill="FFFFFF"/>
        </w:rPr>
      </w:pPr>
      <w:r w:rsidRPr="00872399">
        <w:rPr>
          <w:rFonts w:asciiTheme="minorHAnsi" w:hAnsiTheme="minorHAnsi"/>
          <w:color w:val="auto"/>
          <w:sz w:val="22"/>
          <w:szCs w:val="22"/>
          <w:shd w:val="clear" w:color="auto" w:fill="FFFFFF"/>
        </w:rPr>
        <w:t>The team’s goal is to reduce call volume by increasing customer satisfaction and improving operational optimization. My dashboard should demonstrate an understanding of this goal and provide stakeholders with insights about repeat caller volumes in different markets and the types of problems they represent. </w:t>
      </w:r>
    </w:p>
    <w:p w14:paraId="4C31E5EA" w14:textId="4B8CE36D" w:rsidR="00714824" w:rsidRDefault="00714824" w:rsidP="00714824">
      <w:pPr>
        <w:pStyle w:val="NormalWeb"/>
        <w:spacing w:before="0" w:beforeAutospacing="0" w:after="200" w:afterAutospacing="0"/>
        <w:rPr>
          <w:rFonts w:asciiTheme="minorHAnsi" w:hAnsiTheme="minorHAnsi" w:cs="Arial"/>
          <w:sz w:val="22"/>
          <w:szCs w:val="22"/>
        </w:rPr>
      </w:pPr>
      <w:r w:rsidRPr="00714824">
        <w:rPr>
          <w:rFonts w:asciiTheme="minorHAnsi" w:hAnsiTheme="minorHAnsi" w:cs="Arial"/>
          <w:sz w:val="22"/>
          <w:szCs w:val="22"/>
        </w:rPr>
        <w:t xml:space="preserve">Specific: </w:t>
      </w:r>
      <w:r>
        <w:rPr>
          <w:rFonts w:asciiTheme="minorHAnsi" w:hAnsiTheme="minorHAnsi" w:cs="Arial"/>
          <w:sz w:val="22"/>
          <w:szCs w:val="22"/>
          <w:lang w:val="en-US"/>
        </w:rPr>
        <w:t>The</w:t>
      </w:r>
      <w:r w:rsidRPr="00714824">
        <w:rPr>
          <w:rFonts w:asciiTheme="minorHAnsi" w:hAnsiTheme="minorHAnsi" w:cs="Arial"/>
          <w:sz w:val="22"/>
          <w:szCs w:val="22"/>
        </w:rPr>
        <w:t xml:space="preserve"> insights must </w:t>
      </w:r>
      <w:r>
        <w:rPr>
          <w:rFonts w:asciiTheme="minorHAnsi" w:hAnsiTheme="minorHAnsi" w:cs="Arial"/>
          <w:sz w:val="22"/>
          <w:szCs w:val="22"/>
          <w:lang w:val="en-US"/>
        </w:rPr>
        <w:t>specify</w:t>
      </w:r>
      <w:r w:rsidRPr="00714824">
        <w:rPr>
          <w:rFonts w:asciiTheme="minorHAnsi" w:hAnsiTheme="minorHAnsi" w:cs="Arial"/>
          <w:sz w:val="22"/>
          <w:szCs w:val="22"/>
        </w:rPr>
        <w:t xml:space="preserve"> the characteristics of repeat calls, including how often customers are</w:t>
      </w:r>
      <w:r>
        <w:rPr>
          <w:rFonts w:asciiTheme="minorHAnsi" w:hAnsiTheme="minorHAnsi" w:cs="Arial"/>
          <w:sz w:val="22"/>
          <w:szCs w:val="22"/>
          <w:lang w:val="en-US"/>
        </w:rPr>
        <w:t xml:space="preserve"> making</w:t>
      </w:r>
      <w:r w:rsidRPr="00714824">
        <w:rPr>
          <w:rFonts w:asciiTheme="minorHAnsi" w:hAnsiTheme="minorHAnsi" w:cs="Arial"/>
          <w:sz w:val="22"/>
          <w:szCs w:val="22"/>
        </w:rPr>
        <w:t xml:space="preserve"> repeat calls. </w:t>
      </w:r>
    </w:p>
    <w:p w14:paraId="1D32FE22" w14:textId="51954922" w:rsidR="00714824" w:rsidRDefault="00714824" w:rsidP="00714824">
      <w:pPr>
        <w:pStyle w:val="NormalWeb"/>
        <w:spacing w:before="0" w:beforeAutospacing="0" w:after="200" w:afterAutospacing="0"/>
        <w:rPr>
          <w:rFonts w:asciiTheme="minorHAnsi" w:hAnsiTheme="minorHAnsi" w:cs="Arial"/>
          <w:sz w:val="22"/>
          <w:szCs w:val="22"/>
        </w:rPr>
      </w:pPr>
      <w:r w:rsidRPr="00714824">
        <w:rPr>
          <w:rFonts w:asciiTheme="minorHAnsi" w:hAnsiTheme="minorHAnsi" w:cs="Arial"/>
          <w:sz w:val="22"/>
          <w:szCs w:val="22"/>
        </w:rPr>
        <w:t xml:space="preserve">Measurable: </w:t>
      </w:r>
      <w:r>
        <w:rPr>
          <w:rFonts w:asciiTheme="minorHAnsi" w:hAnsiTheme="minorHAnsi" w:cs="Arial"/>
          <w:sz w:val="22"/>
          <w:szCs w:val="22"/>
          <w:lang w:val="en-US"/>
        </w:rPr>
        <w:t>The calls</w:t>
      </w:r>
      <w:r w:rsidRPr="00714824">
        <w:rPr>
          <w:rFonts w:asciiTheme="minorHAnsi" w:hAnsiTheme="minorHAnsi" w:cs="Arial"/>
          <w:sz w:val="22"/>
          <w:szCs w:val="22"/>
        </w:rPr>
        <w:t xml:space="preserve"> should be evaluated using </w:t>
      </w:r>
      <w:r w:rsidR="00022653">
        <w:rPr>
          <w:rFonts w:asciiTheme="minorHAnsi" w:hAnsiTheme="minorHAnsi" w:cs="Arial"/>
          <w:sz w:val="22"/>
          <w:szCs w:val="22"/>
          <w:lang w:val="en-US"/>
        </w:rPr>
        <w:t>metrics like</w:t>
      </w:r>
      <w:r w:rsidRPr="00714824">
        <w:rPr>
          <w:rFonts w:asciiTheme="minorHAnsi" w:hAnsiTheme="minorHAnsi" w:cs="Arial"/>
          <w:sz w:val="22"/>
          <w:szCs w:val="22"/>
        </w:rPr>
        <w:t xml:space="preserve"> frequency and volume. For example, do customers call with a specific problem more often than others? Which market city experiences the most call? How many customers are calling more than once? </w:t>
      </w:r>
    </w:p>
    <w:p w14:paraId="2E4E2A66" w14:textId="77777777" w:rsidR="00714824" w:rsidRDefault="00714824" w:rsidP="00714824">
      <w:pPr>
        <w:pStyle w:val="NormalWeb"/>
        <w:spacing w:before="0" w:beforeAutospacing="0" w:after="200" w:afterAutospacing="0"/>
        <w:rPr>
          <w:rFonts w:asciiTheme="minorHAnsi" w:hAnsiTheme="minorHAnsi" w:cs="Arial"/>
          <w:sz w:val="22"/>
          <w:szCs w:val="22"/>
        </w:rPr>
      </w:pPr>
      <w:r w:rsidRPr="00714824">
        <w:rPr>
          <w:rFonts w:asciiTheme="minorHAnsi" w:hAnsiTheme="minorHAnsi" w:cs="Arial"/>
          <w:sz w:val="22"/>
          <w:szCs w:val="22"/>
        </w:rPr>
        <w:t xml:space="preserve">Action-oriented: These outcomes must quantify the number of repeat callers under different circumstances to provide the Google </w:t>
      </w:r>
      <w:proofErr w:type="spellStart"/>
      <w:r w:rsidRPr="00714824">
        <w:rPr>
          <w:rFonts w:asciiTheme="minorHAnsi" w:hAnsiTheme="minorHAnsi" w:cs="Arial"/>
          <w:sz w:val="22"/>
          <w:szCs w:val="22"/>
        </w:rPr>
        <w:t>Fiber</w:t>
      </w:r>
      <w:proofErr w:type="spellEnd"/>
      <w:r w:rsidRPr="00714824">
        <w:rPr>
          <w:rFonts w:asciiTheme="minorHAnsi" w:hAnsiTheme="minorHAnsi" w:cs="Arial"/>
          <w:sz w:val="22"/>
          <w:szCs w:val="22"/>
        </w:rPr>
        <w:t xml:space="preserve"> team with insights into customer satisfaction. </w:t>
      </w:r>
    </w:p>
    <w:p w14:paraId="0461FE92" w14:textId="77777777" w:rsidR="00714824" w:rsidRDefault="00714824" w:rsidP="00714824">
      <w:pPr>
        <w:pStyle w:val="NormalWeb"/>
        <w:spacing w:before="0" w:beforeAutospacing="0" w:after="200" w:afterAutospacing="0"/>
        <w:rPr>
          <w:rFonts w:asciiTheme="minorHAnsi" w:hAnsiTheme="minorHAnsi" w:cs="Arial"/>
          <w:sz w:val="22"/>
          <w:szCs w:val="22"/>
        </w:rPr>
      </w:pPr>
      <w:r w:rsidRPr="00714824">
        <w:rPr>
          <w:rFonts w:asciiTheme="minorHAnsi" w:hAnsiTheme="minorHAnsi" w:cs="Arial"/>
          <w:sz w:val="22"/>
          <w:szCs w:val="22"/>
        </w:rPr>
        <w:t xml:space="preserve">Relevant: All metrics must support the primary question: How often are customers repeatedly contacting the customer service team? </w:t>
      </w:r>
    </w:p>
    <w:p w14:paraId="2E6A83FC" w14:textId="63758649" w:rsidR="00714824" w:rsidRPr="00714824" w:rsidRDefault="00714824" w:rsidP="00714824">
      <w:pPr>
        <w:pStyle w:val="NormalWeb"/>
        <w:spacing w:before="0" w:beforeAutospacing="0" w:after="200" w:afterAutospacing="0"/>
        <w:rPr>
          <w:rFonts w:asciiTheme="minorHAnsi" w:hAnsiTheme="minorHAnsi"/>
        </w:rPr>
      </w:pPr>
      <w:r w:rsidRPr="00714824">
        <w:rPr>
          <w:rFonts w:asciiTheme="minorHAnsi" w:hAnsiTheme="minorHAnsi" w:cs="Arial"/>
          <w:sz w:val="22"/>
          <w:szCs w:val="22"/>
        </w:rPr>
        <w:t xml:space="preserve">Time-bound: </w:t>
      </w:r>
      <w:proofErr w:type="spellStart"/>
      <w:r w:rsidR="00DA3F40">
        <w:rPr>
          <w:rFonts w:asciiTheme="minorHAnsi" w:hAnsiTheme="minorHAnsi" w:cs="Arial"/>
          <w:sz w:val="22"/>
          <w:szCs w:val="22"/>
          <w:lang w:val="en-US"/>
        </w:rPr>
        <w:t>Analyse</w:t>
      </w:r>
      <w:proofErr w:type="spellEnd"/>
      <w:r w:rsidRPr="00714824">
        <w:rPr>
          <w:rFonts w:asciiTheme="minorHAnsi" w:hAnsiTheme="minorHAnsi" w:cs="Arial"/>
          <w:sz w:val="22"/>
          <w:szCs w:val="22"/>
        </w:rPr>
        <w:t xml:space="preserve"> data that spans at least one year to understand how repeat callers change over time. Exploring data that spans multiple months will capture peaks and valleys in usage. </w:t>
      </w:r>
    </w:p>
    <w:p w14:paraId="72006E36" w14:textId="77777777" w:rsidR="00714824" w:rsidRPr="00872399" w:rsidRDefault="00714824" w:rsidP="00E66027">
      <w:pPr>
        <w:rPr>
          <w:rFonts w:asciiTheme="minorHAnsi" w:hAnsiTheme="minorHAnsi"/>
          <w:color w:val="auto"/>
          <w:sz w:val="22"/>
          <w:szCs w:val="22"/>
        </w:rPr>
      </w:pPr>
    </w:p>
    <w:p w14:paraId="00000009" w14:textId="1234D438" w:rsidR="007D2A15"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User journeys:</w:t>
      </w:r>
      <w:r w:rsidRPr="00FB1BF3">
        <w:rPr>
          <w:rFonts w:asciiTheme="minorHAnsi" w:eastAsia="Arial" w:hAnsiTheme="minorHAnsi" w:cs="Arial"/>
          <w:color w:val="000000"/>
          <w:sz w:val="22"/>
          <w:szCs w:val="22"/>
        </w:rPr>
        <w:t xml:space="preserve"> </w:t>
      </w:r>
    </w:p>
    <w:p w14:paraId="7EDD226E" w14:textId="0BABEACB" w:rsidR="00305436" w:rsidRPr="00305436" w:rsidRDefault="00305436" w:rsidP="00284563">
      <w:pPr>
        <w:rPr>
          <w:rFonts w:asciiTheme="minorHAnsi" w:hAnsiTheme="minorHAnsi"/>
          <w:color w:val="auto"/>
          <w:sz w:val="22"/>
          <w:szCs w:val="22"/>
        </w:rPr>
      </w:pPr>
      <w:r w:rsidRPr="00305436">
        <w:rPr>
          <w:rFonts w:asciiTheme="minorHAnsi" w:hAnsiTheme="minorHAnsi" w:cs="Arial"/>
          <w:color w:val="auto"/>
          <w:sz w:val="22"/>
          <w:szCs w:val="22"/>
        </w:rPr>
        <w:t xml:space="preserve">The goal is to </w:t>
      </w:r>
      <w:r>
        <w:rPr>
          <w:rFonts w:asciiTheme="minorHAnsi" w:hAnsiTheme="minorHAnsi" w:cs="Arial"/>
          <w:color w:val="auto"/>
          <w:sz w:val="22"/>
          <w:szCs w:val="22"/>
        </w:rPr>
        <w:t>improve customer satisfaction and improve operations by communicating</w:t>
      </w:r>
      <w:r w:rsidRPr="00305436">
        <w:rPr>
          <w:rFonts w:asciiTheme="minorHAnsi" w:hAnsiTheme="minorHAnsi" w:cs="Arial"/>
          <w:color w:val="auto"/>
          <w:sz w:val="22"/>
          <w:szCs w:val="22"/>
        </w:rPr>
        <w:t xml:space="preserve"> with the customers to reduce the call volume. The dashboard</w:t>
      </w:r>
      <w:r>
        <w:rPr>
          <w:rFonts w:asciiTheme="minorHAnsi" w:hAnsiTheme="minorHAnsi" w:cs="Arial"/>
          <w:color w:val="auto"/>
          <w:sz w:val="22"/>
          <w:szCs w:val="22"/>
        </w:rPr>
        <w:t xml:space="preserve"> should</w:t>
      </w:r>
      <w:r w:rsidRPr="00305436">
        <w:rPr>
          <w:rFonts w:asciiTheme="minorHAnsi" w:hAnsiTheme="minorHAnsi" w:cs="Arial"/>
          <w:color w:val="auto"/>
          <w:sz w:val="22"/>
          <w:szCs w:val="22"/>
        </w:rPr>
        <w:t xml:space="preserve"> </w:t>
      </w:r>
      <w:r>
        <w:rPr>
          <w:rFonts w:asciiTheme="minorHAnsi" w:hAnsiTheme="minorHAnsi" w:cs="Arial"/>
          <w:color w:val="auto"/>
          <w:sz w:val="22"/>
          <w:szCs w:val="22"/>
        </w:rPr>
        <w:t>show</w:t>
      </w:r>
      <w:r w:rsidRPr="00305436">
        <w:rPr>
          <w:rFonts w:asciiTheme="minorHAnsi" w:hAnsiTheme="minorHAnsi" w:cs="Arial"/>
          <w:color w:val="auto"/>
          <w:sz w:val="22"/>
          <w:szCs w:val="22"/>
        </w:rPr>
        <w:t xml:space="preserve"> an understanding of this goal and provide </w:t>
      </w:r>
      <w:r>
        <w:rPr>
          <w:rFonts w:asciiTheme="minorHAnsi" w:hAnsiTheme="minorHAnsi" w:cs="Arial"/>
          <w:color w:val="auto"/>
          <w:sz w:val="22"/>
          <w:szCs w:val="22"/>
        </w:rPr>
        <w:t>the</w:t>
      </w:r>
      <w:r w:rsidRPr="00305436">
        <w:rPr>
          <w:rFonts w:asciiTheme="minorHAnsi" w:hAnsiTheme="minorHAnsi" w:cs="Arial"/>
          <w:color w:val="auto"/>
          <w:sz w:val="22"/>
          <w:szCs w:val="22"/>
        </w:rPr>
        <w:t xml:space="preserve"> stakeholders with insights about </w:t>
      </w:r>
      <w:r>
        <w:rPr>
          <w:rFonts w:asciiTheme="minorHAnsi" w:hAnsiTheme="minorHAnsi" w:cs="Arial"/>
          <w:color w:val="auto"/>
          <w:sz w:val="22"/>
          <w:szCs w:val="22"/>
        </w:rPr>
        <w:t>the volume of repeat calls</w:t>
      </w:r>
      <w:r w:rsidRPr="00305436">
        <w:rPr>
          <w:rFonts w:asciiTheme="minorHAnsi" w:hAnsiTheme="minorHAnsi" w:cs="Arial"/>
          <w:color w:val="auto"/>
          <w:sz w:val="22"/>
          <w:szCs w:val="22"/>
        </w:rPr>
        <w:t xml:space="preserve"> in different markets and the types of problems they represent.</w:t>
      </w:r>
    </w:p>
    <w:p w14:paraId="567BF0BB" w14:textId="396BFD31" w:rsidR="00305436" w:rsidRPr="00305436" w:rsidRDefault="00284563" w:rsidP="00284563">
      <w:pPr>
        <w:rPr>
          <w:rFonts w:asciiTheme="minorHAnsi" w:hAnsiTheme="minorHAnsi"/>
          <w:color w:val="auto"/>
          <w:sz w:val="22"/>
          <w:szCs w:val="22"/>
        </w:rPr>
      </w:pPr>
      <w:r w:rsidRPr="00305436">
        <w:rPr>
          <w:rFonts w:asciiTheme="minorHAnsi" w:hAnsiTheme="minorHAnsi"/>
          <w:color w:val="auto"/>
          <w:sz w:val="22"/>
          <w:szCs w:val="22"/>
        </w:rPr>
        <w:t>The analysis will provide insight</w:t>
      </w:r>
      <w:r w:rsidR="00305436" w:rsidRPr="00305436">
        <w:rPr>
          <w:rFonts w:asciiTheme="minorHAnsi" w:hAnsiTheme="minorHAnsi"/>
          <w:color w:val="auto"/>
          <w:sz w:val="22"/>
          <w:szCs w:val="22"/>
        </w:rPr>
        <w:t>.</w:t>
      </w:r>
    </w:p>
    <w:p w14:paraId="0000000A" w14:textId="63D7CB52" w:rsidR="007D2A15"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Assumptions:</w:t>
      </w:r>
      <w:r w:rsidRPr="00FB1BF3">
        <w:rPr>
          <w:rFonts w:asciiTheme="minorHAnsi" w:eastAsia="Arial" w:hAnsiTheme="minorHAnsi" w:cs="Arial"/>
          <w:color w:val="000000"/>
          <w:sz w:val="22"/>
          <w:szCs w:val="22"/>
        </w:rPr>
        <w:t xml:space="preserve"> </w:t>
      </w:r>
    </w:p>
    <w:p w14:paraId="3676C650" w14:textId="51A5B511" w:rsidR="00164382" w:rsidRPr="00164382" w:rsidRDefault="00164382" w:rsidP="00164382">
      <w:pPr>
        <w:pStyle w:val="NormalWeb"/>
        <w:spacing w:before="0" w:beforeAutospacing="0" w:after="200" w:afterAutospacing="0"/>
        <w:rPr>
          <w:rFonts w:asciiTheme="minorHAnsi" w:hAnsiTheme="minorHAnsi"/>
        </w:rPr>
      </w:pPr>
      <w:r>
        <w:rPr>
          <w:rFonts w:asciiTheme="minorHAnsi" w:hAnsiTheme="minorHAnsi" w:cs="Arial"/>
          <w:sz w:val="22"/>
          <w:szCs w:val="22"/>
          <w:lang w:val="en-US"/>
        </w:rPr>
        <w:t xml:space="preserve">To </w:t>
      </w:r>
      <w:r w:rsidRPr="00164382">
        <w:rPr>
          <w:rFonts w:asciiTheme="minorHAnsi" w:hAnsiTheme="minorHAnsi" w:cs="Arial"/>
          <w:sz w:val="22"/>
          <w:szCs w:val="22"/>
        </w:rPr>
        <w:t>anonymize and fictionalize the data, the datasets columns market_1, market_2, and market_3 indicate three different city service areas the data represents. </w:t>
      </w:r>
    </w:p>
    <w:p w14:paraId="05A2CBF3" w14:textId="77777777" w:rsidR="00164382" w:rsidRPr="00164382" w:rsidRDefault="00164382" w:rsidP="00164382">
      <w:pPr>
        <w:pStyle w:val="NormalWeb"/>
        <w:spacing w:before="0" w:beforeAutospacing="0" w:after="200" w:afterAutospacing="0"/>
        <w:rPr>
          <w:rFonts w:asciiTheme="minorHAnsi" w:hAnsiTheme="minorHAnsi"/>
        </w:rPr>
      </w:pPr>
      <w:r w:rsidRPr="00164382">
        <w:rPr>
          <w:rFonts w:asciiTheme="minorHAnsi" w:hAnsiTheme="minorHAnsi" w:cs="Arial"/>
          <w:sz w:val="22"/>
          <w:szCs w:val="22"/>
        </w:rPr>
        <w:t>The data also lists five problem types:</w:t>
      </w:r>
    </w:p>
    <w:p w14:paraId="5176D76F" w14:textId="77777777" w:rsidR="00164382" w:rsidRPr="00164382" w:rsidRDefault="00164382" w:rsidP="00164382">
      <w:pPr>
        <w:pStyle w:val="NormalWeb"/>
        <w:numPr>
          <w:ilvl w:val="0"/>
          <w:numId w:val="6"/>
        </w:numPr>
        <w:spacing w:before="0" w:beforeAutospacing="0" w:after="0" w:afterAutospacing="0"/>
        <w:textAlignment w:val="baseline"/>
        <w:rPr>
          <w:rFonts w:asciiTheme="minorHAnsi" w:hAnsiTheme="minorHAnsi" w:cs="Arial"/>
          <w:sz w:val="22"/>
          <w:szCs w:val="22"/>
        </w:rPr>
      </w:pPr>
      <w:r w:rsidRPr="00164382">
        <w:rPr>
          <w:rFonts w:asciiTheme="minorHAnsi" w:hAnsiTheme="minorHAnsi" w:cs="Arial"/>
          <w:sz w:val="22"/>
          <w:szCs w:val="22"/>
        </w:rPr>
        <w:t>Type_1 is account management</w:t>
      </w:r>
    </w:p>
    <w:p w14:paraId="573392F7" w14:textId="77777777" w:rsidR="00164382" w:rsidRPr="00164382" w:rsidRDefault="00164382" w:rsidP="00164382">
      <w:pPr>
        <w:pStyle w:val="NormalWeb"/>
        <w:numPr>
          <w:ilvl w:val="0"/>
          <w:numId w:val="6"/>
        </w:numPr>
        <w:spacing w:before="0" w:beforeAutospacing="0" w:after="0" w:afterAutospacing="0"/>
        <w:textAlignment w:val="baseline"/>
        <w:rPr>
          <w:rFonts w:asciiTheme="minorHAnsi" w:hAnsiTheme="minorHAnsi" w:cs="Arial"/>
          <w:sz w:val="22"/>
          <w:szCs w:val="22"/>
        </w:rPr>
      </w:pPr>
      <w:r w:rsidRPr="00164382">
        <w:rPr>
          <w:rFonts w:asciiTheme="minorHAnsi" w:hAnsiTheme="minorHAnsi" w:cs="Arial"/>
          <w:sz w:val="22"/>
          <w:szCs w:val="22"/>
        </w:rPr>
        <w:lastRenderedPageBreak/>
        <w:t>Type_2 is technician troubleshooting</w:t>
      </w:r>
    </w:p>
    <w:p w14:paraId="7099FF2B" w14:textId="77777777" w:rsidR="00164382" w:rsidRPr="00164382" w:rsidRDefault="00164382" w:rsidP="00164382">
      <w:pPr>
        <w:pStyle w:val="NormalWeb"/>
        <w:numPr>
          <w:ilvl w:val="0"/>
          <w:numId w:val="6"/>
        </w:numPr>
        <w:spacing w:before="0" w:beforeAutospacing="0" w:after="0" w:afterAutospacing="0"/>
        <w:textAlignment w:val="baseline"/>
        <w:rPr>
          <w:rFonts w:asciiTheme="minorHAnsi" w:hAnsiTheme="minorHAnsi" w:cs="Arial"/>
          <w:sz w:val="22"/>
          <w:szCs w:val="22"/>
        </w:rPr>
      </w:pPr>
      <w:r w:rsidRPr="00164382">
        <w:rPr>
          <w:rFonts w:asciiTheme="minorHAnsi" w:hAnsiTheme="minorHAnsi" w:cs="Arial"/>
          <w:sz w:val="22"/>
          <w:szCs w:val="22"/>
        </w:rPr>
        <w:t>Type_3 is scheduling</w:t>
      </w:r>
    </w:p>
    <w:p w14:paraId="5EDF14F9" w14:textId="77777777" w:rsidR="00164382" w:rsidRPr="00164382" w:rsidRDefault="00164382" w:rsidP="00164382">
      <w:pPr>
        <w:pStyle w:val="NormalWeb"/>
        <w:numPr>
          <w:ilvl w:val="0"/>
          <w:numId w:val="6"/>
        </w:numPr>
        <w:spacing w:before="0" w:beforeAutospacing="0" w:after="0" w:afterAutospacing="0"/>
        <w:textAlignment w:val="baseline"/>
        <w:rPr>
          <w:rFonts w:asciiTheme="minorHAnsi" w:hAnsiTheme="minorHAnsi" w:cs="Arial"/>
          <w:sz w:val="22"/>
          <w:szCs w:val="22"/>
        </w:rPr>
      </w:pPr>
      <w:r w:rsidRPr="00164382">
        <w:rPr>
          <w:rFonts w:asciiTheme="minorHAnsi" w:hAnsiTheme="minorHAnsi" w:cs="Arial"/>
          <w:sz w:val="22"/>
          <w:szCs w:val="22"/>
        </w:rPr>
        <w:t>Type_4 is construction</w:t>
      </w:r>
    </w:p>
    <w:p w14:paraId="2F347424" w14:textId="49801106" w:rsidR="00164382" w:rsidRPr="00164382" w:rsidRDefault="00164382" w:rsidP="00164382">
      <w:pPr>
        <w:pStyle w:val="NormalWeb"/>
        <w:numPr>
          <w:ilvl w:val="0"/>
          <w:numId w:val="6"/>
        </w:numPr>
        <w:spacing w:before="0" w:beforeAutospacing="0" w:after="200" w:afterAutospacing="0"/>
        <w:textAlignment w:val="baseline"/>
        <w:rPr>
          <w:rFonts w:asciiTheme="minorHAnsi" w:hAnsiTheme="minorHAnsi" w:cs="Arial"/>
          <w:sz w:val="22"/>
          <w:szCs w:val="22"/>
        </w:rPr>
      </w:pPr>
      <w:r w:rsidRPr="00164382">
        <w:rPr>
          <w:rFonts w:asciiTheme="minorHAnsi" w:hAnsiTheme="minorHAnsi" w:cs="Arial"/>
          <w:sz w:val="22"/>
          <w:szCs w:val="22"/>
        </w:rPr>
        <w:t xml:space="preserve">Type_5 is internet and </w:t>
      </w:r>
      <w:r w:rsidR="00A849A0">
        <w:rPr>
          <w:rFonts w:asciiTheme="minorHAnsi" w:hAnsiTheme="minorHAnsi" w:cs="Arial"/>
          <w:sz w:val="22"/>
          <w:szCs w:val="22"/>
          <w:lang w:val="en-US"/>
        </w:rPr>
        <w:t>Wi-Fi</w:t>
      </w:r>
    </w:p>
    <w:p w14:paraId="0A586133" w14:textId="19770E84" w:rsidR="00164382" w:rsidRPr="00164382" w:rsidRDefault="00BE0F28" w:rsidP="00164382">
      <w:pPr>
        <w:pStyle w:val="NormalWeb"/>
        <w:spacing w:before="0" w:beforeAutospacing="0" w:after="200" w:afterAutospacing="0"/>
        <w:rPr>
          <w:rFonts w:asciiTheme="minorHAnsi" w:hAnsiTheme="minorHAnsi"/>
        </w:rPr>
      </w:pPr>
      <w:r>
        <w:rPr>
          <w:rFonts w:asciiTheme="minorHAnsi" w:hAnsiTheme="minorHAnsi" w:cs="Arial"/>
          <w:sz w:val="22"/>
          <w:szCs w:val="22"/>
          <w:lang w:val="en-US"/>
        </w:rPr>
        <w:t>In addition</w:t>
      </w:r>
      <w:r w:rsidR="00164382" w:rsidRPr="00164382">
        <w:rPr>
          <w:rFonts w:asciiTheme="minorHAnsi" w:hAnsiTheme="minorHAnsi" w:cs="Arial"/>
          <w:sz w:val="22"/>
          <w:szCs w:val="22"/>
        </w:rPr>
        <w:t xml:space="preserve">, the dataset also records repeat calls over </w:t>
      </w:r>
      <w:r>
        <w:rPr>
          <w:rFonts w:asciiTheme="minorHAnsi" w:hAnsiTheme="minorHAnsi" w:cs="Arial"/>
          <w:sz w:val="22"/>
          <w:szCs w:val="22"/>
          <w:lang w:val="en-US"/>
        </w:rPr>
        <w:t>seven-day</w:t>
      </w:r>
      <w:r w:rsidR="00164382" w:rsidRPr="00164382">
        <w:rPr>
          <w:rFonts w:asciiTheme="minorHAnsi" w:hAnsiTheme="minorHAnsi" w:cs="Arial"/>
          <w:sz w:val="22"/>
          <w:szCs w:val="22"/>
        </w:rPr>
        <w:t xml:space="preserve"> periods. The initial contact date is listed as </w:t>
      </w:r>
      <w:proofErr w:type="spellStart"/>
      <w:r w:rsidR="00164382" w:rsidRPr="00164382">
        <w:rPr>
          <w:rFonts w:asciiTheme="minorHAnsi" w:hAnsiTheme="minorHAnsi" w:cs="Arial"/>
          <w:sz w:val="22"/>
          <w:szCs w:val="22"/>
        </w:rPr>
        <w:t>contacts_n</w:t>
      </w:r>
      <w:proofErr w:type="spellEnd"/>
      <w:r w:rsidR="00164382" w:rsidRPr="00164382">
        <w:rPr>
          <w:rFonts w:asciiTheme="minorHAnsi" w:hAnsiTheme="minorHAnsi" w:cs="Arial"/>
          <w:sz w:val="22"/>
          <w:szCs w:val="22"/>
        </w:rPr>
        <w:t xml:space="preserve">. The other call columns are then </w:t>
      </w:r>
      <w:proofErr w:type="spellStart"/>
      <w:r w:rsidR="00164382" w:rsidRPr="00164382">
        <w:rPr>
          <w:rFonts w:asciiTheme="minorHAnsi" w:hAnsiTheme="minorHAnsi" w:cs="Arial"/>
          <w:sz w:val="22"/>
          <w:szCs w:val="22"/>
        </w:rPr>
        <w:t>contacts_n_number</w:t>
      </w:r>
      <w:proofErr w:type="spellEnd"/>
      <w:r w:rsidR="00164382" w:rsidRPr="00164382">
        <w:rPr>
          <w:rFonts w:asciiTheme="minorHAnsi" w:hAnsiTheme="minorHAnsi" w:cs="Arial"/>
          <w:sz w:val="22"/>
          <w:szCs w:val="22"/>
        </w:rPr>
        <w:t xml:space="preserve"> of days since </w:t>
      </w:r>
      <w:r>
        <w:rPr>
          <w:rFonts w:asciiTheme="minorHAnsi" w:hAnsiTheme="minorHAnsi" w:cs="Arial"/>
          <w:sz w:val="22"/>
          <w:szCs w:val="22"/>
          <w:lang w:val="en-US"/>
        </w:rPr>
        <w:t xml:space="preserve">the </w:t>
      </w:r>
      <w:r w:rsidR="00164382" w:rsidRPr="00164382">
        <w:rPr>
          <w:rFonts w:asciiTheme="minorHAnsi" w:hAnsiTheme="minorHAnsi" w:cs="Arial"/>
          <w:sz w:val="22"/>
          <w:szCs w:val="22"/>
        </w:rPr>
        <w:t xml:space="preserve">first call. For </w:t>
      </w:r>
      <w:r>
        <w:rPr>
          <w:rFonts w:asciiTheme="minorHAnsi" w:hAnsiTheme="minorHAnsi" w:cs="Arial"/>
          <w:sz w:val="22"/>
          <w:szCs w:val="22"/>
          <w:lang w:val="en-US"/>
        </w:rPr>
        <w:t>instance</w:t>
      </w:r>
      <w:r w:rsidR="00164382" w:rsidRPr="00164382">
        <w:rPr>
          <w:rFonts w:asciiTheme="minorHAnsi" w:hAnsiTheme="minorHAnsi" w:cs="Arial"/>
          <w:sz w:val="22"/>
          <w:szCs w:val="22"/>
        </w:rPr>
        <w:t xml:space="preserve">, contacts_n_6 indicates six days since </w:t>
      </w:r>
      <w:r>
        <w:rPr>
          <w:rFonts w:asciiTheme="minorHAnsi" w:hAnsiTheme="minorHAnsi" w:cs="Arial"/>
          <w:sz w:val="22"/>
          <w:szCs w:val="22"/>
          <w:lang w:val="en-US"/>
        </w:rPr>
        <w:t xml:space="preserve">the </w:t>
      </w:r>
      <w:r w:rsidR="00164382" w:rsidRPr="00164382">
        <w:rPr>
          <w:rFonts w:asciiTheme="minorHAnsi" w:hAnsiTheme="minorHAnsi" w:cs="Arial"/>
          <w:sz w:val="22"/>
          <w:szCs w:val="22"/>
        </w:rPr>
        <w:t>first contact.</w:t>
      </w:r>
    </w:p>
    <w:p w14:paraId="506AFCFE" w14:textId="77777777" w:rsidR="00164382" w:rsidRPr="00164382" w:rsidRDefault="00164382" w:rsidP="00164382"/>
    <w:p w14:paraId="0000000B" w14:textId="42FE4100" w:rsidR="007D2A15" w:rsidRPr="00FB1BF3"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Compliance and privacy:</w:t>
      </w:r>
      <w:r w:rsidRPr="00FB1BF3">
        <w:rPr>
          <w:rFonts w:asciiTheme="minorHAnsi" w:eastAsia="Arial" w:hAnsiTheme="minorHAnsi" w:cs="Arial"/>
          <w:color w:val="4285F4"/>
          <w:sz w:val="22"/>
          <w:szCs w:val="22"/>
        </w:rPr>
        <w:t xml:space="preserve"> </w:t>
      </w:r>
    </w:p>
    <w:p w14:paraId="43FF74E9" w14:textId="134A5D83" w:rsidR="00321F43" w:rsidRPr="008B53AA" w:rsidRDefault="00321F43" w:rsidP="00321F43">
      <w:pPr>
        <w:rPr>
          <w:rFonts w:asciiTheme="minorHAnsi" w:hAnsiTheme="minorHAnsi"/>
          <w:color w:val="auto"/>
          <w:sz w:val="22"/>
          <w:szCs w:val="22"/>
        </w:rPr>
      </w:pPr>
      <w:r w:rsidRPr="008B53AA">
        <w:rPr>
          <w:rFonts w:asciiTheme="minorHAnsi" w:hAnsiTheme="minorHAnsi"/>
          <w:color w:val="auto"/>
          <w:sz w:val="22"/>
          <w:szCs w:val="22"/>
        </w:rPr>
        <w:t xml:space="preserve">Data is </w:t>
      </w:r>
      <w:proofErr w:type="spellStart"/>
      <w:r w:rsidRPr="008B53AA">
        <w:rPr>
          <w:rFonts w:asciiTheme="minorHAnsi" w:hAnsiTheme="minorHAnsi"/>
          <w:color w:val="auto"/>
          <w:sz w:val="22"/>
          <w:szCs w:val="22"/>
        </w:rPr>
        <w:t>anonymised</w:t>
      </w:r>
      <w:proofErr w:type="spellEnd"/>
      <w:r w:rsidRPr="008B53AA">
        <w:rPr>
          <w:rFonts w:asciiTheme="minorHAnsi" w:hAnsiTheme="minorHAnsi"/>
          <w:color w:val="auto"/>
          <w:sz w:val="22"/>
          <w:szCs w:val="22"/>
        </w:rPr>
        <w:t xml:space="preserve"> </w:t>
      </w:r>
      <w:r w:rsidR="00C36DB4">
        <w:rPr>
          <w:rFonts w:asciiTheme="minorHAnsi" w:hAnsiTheme="minorHAnsi"/>
          <w:color w:val="auto"/>
          <w:sz w:val="22"/>
          <w:szCs w:val="22"/>
        </w:rPr>
        <w:t xml:space="preserve">(personal and identifiable information have been removed) </w:t>
      </w:r>
      <w:r w:rsidRPr="008B53AA">
        <w:rPr>
          <w:rFonts w:asciiTheme="minorHAnsi" w:hAnsiTheme="minorHAnsi"/>
          <w:color w:val="auto"/>
          <w:sz w:val="22"/>
          <w:szCs w:val="22"/>
        </w:rPr>
        <w:t>and approved</w:t>
      </w:r>
    </w:p>
    <w:p w14:paraId="0000000C" w14:textId="309AF037" w:rsidR="007D2A15" w:rsidRPr="00FB1BF3" w:rsidRDefault="00000000">
      <w:pPr>
        <w:pStyle w:val="Heading2"/>
        <w:widowControl w:val="0"/>
        <w:spacing w:before="200" w:after="200" w:line="360" w:lineRule="auto"/>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Accessibility:</w:t>
      </w:r>
      <w:r w:rsidRPr="00FB1BF3">
        <w:rPr>
          <w:rFonts w:asciiTheme="minorHAnsi" w:eastAsia="Arial" w:hAnsiTheme="minorHAnsi" w:cs="Arial"/>
          <w:color w:val="4285F4"/>
          <w:sz w:val="22"/>
          <w:szCs w:val="22"/>
        </w:rPr>
        <w:t xml:space="preserve"> </w:t>
      </w:r>
    </w:p>
    <w:p w14:paraId="56820E72" w14:textId="60C8EDBB" w:rsidR="00E66027" w:rsidRPr="008B53AA" w:rsidRDefault="00E66027" w:rsidP="00E66027">
      <w:pPr>
        <w:rPr>
          <w:rFonts w:asciiTheme="minorHAnsi" w:hAnsiTheme="minorHAnsi"/>
          <w:color w:val="auto"/>
          <w:sz w:val="22"/>
          <w:szCs w:val="22"/>
          <w:shd w:val="clear" w:color="auto" w:fill="FFFFFF"/>
        </w:rPr>
      </w:pPr>
      <w:r w:rsidRPr="008B53AA">
        <w:rPr>
          <w:rFonts w:asciiTheme="minorHAnsi" w:hAnsiTheme="minorHAnsi"/>
          <w:color w:val="auto"/>
          <w:sz w:val="22"/>
          <w:szCs w:val="22"/>
          <w:shd w:val="clear" w:color="auto" w:fill="FFFFFF"/>
        </w:rPr>
        <w:t xml:space="preserve">Per Minna: </w:t>
      </w:r>
      <w:r w:rsidR="008B53AA" w:rsidRPr="008B53AA">
        <w:rPr>
          <w:rFonts w:asciiTheme="minorHAnsi" w:hAnsiTheme="minorHAnsi"/>
          <w:color w:val="auto"/>
          <w:sz w:val="22"/>
          <w:szCs w:val="22"/>
          <w:shd w:val="clear" w:color="auto" w:fill="FFFFFF"/>
        </w:rPr>
        <w:t>The dashboard</w:t>
      </w:r>
      <w:r w:rsidRPr="008B53AA">
        <w:rPr>
          <w:rFonts w:asciiTheme="minorHAnsi" w:hAnsiTheme="minorHAnsi"/>
          <w:color w:val="auto"/>
          <w:sz w:val="22"/>
          <w:szCs w:val="22"/>
          <w:shd w:val="clear" w:color="auto" w:fill="FFFFFF"/>
        </w:rPr>
        <w:t xml:space="preserve"> needs to be accessible, with large print and text-to-speech alternatives.</w:t>
      </w:r>
    </w:p>
    <w:p w14:paraId="006E9440" w14:textId="77777777" w:rsidR="002C355A" w:rsidRPr="00FB1BF3" w:rsidRDefault="002C355A" w:rsidP="00E66027">
      <w:pPr>
        <w:rPr>
          <w:rFonts w:asciiTheme="minorHAnsi" w:hAnsiTheme="minorHAnsi"/>
        </w:rPr>
      </w:pPr>
    </w:p>
    <w:p w14:paraId="00E8E963" w14:textId="779C1CAE" w:rsidR="00CB2F7A" w:rsidRDefault="00000000">
      <w:pPr>
        <w:widowControl w:val="0"/>
        <w:spacing w:line="360" w:lineRule="auto"/>
        <w:jc w:val="left"/>
        <w:rPr>
          <w:rFonts w:asciiTheme="minorHAnsi" w:eastAsia="Arial" w:hAnsiTheme="minorHAnsi" w:cs="Arial"/>
          <w:color w:val="000000"/>
          <w:sz w:val="22"/>
          <w:szCs w:val="22"/>
        </w:rPr>
      </w:pPr>
      <w:r w:rsidRPr="00FB1BF3">
        <w:rPr>
          <w:rFonts w:asciiTheme="minorHAnsi" w:eastAsia="Arial" w:hAnsiTheme="minorHAnsi" w:cs="Arial"/>
          <w:b/>
          <w:color w:val="4285F4"/>
          <w:sz w:val="22"/>
          <w:szCs w:val="22"/>
        </w:rPr>
        <w:t>Roll-out plan:</w:t>
      </w:r>
      <w:r w:rsidRPr="00FB1BF3">
        <w:rPr>
          <w:rFonts w:asciiTheme="minorHAnsi" w:eastAsia="Arial" w:hAnsiTheme="minorHAnsi" w:cs="Arial"/>
          <w:color w:val="4285F4"/>
          <w:sz w:val="22"/>
          <w:szCs w:val="22"/>
        </w:rPr>
        <w:t xml:space="preserve"> </w:t>
      </w:r>
    </w:p>
    <w:p w14:paraId="0000000D" w14:textId="6AAFD6CC" w:rsidR="007D2A15" w:rsidRPr="00FB1BF3" w:rsidRDefault="00CB2F7A">
      <w:pPr>
        <w:widowControl w:val="0"/>
        <w:spacing w:line="360" w:lineRule="auto"/>
        <w:jc w:val="left"/>
        <w:rPr>
          <w:rFonts w:asciiTheme="minorHAnsi" w:eastAsia="Arial" w:hAnsiTheme="minorHAnsi" w:cs="Arial"/>
          <w:color w:val="000000"/>
          <w:sz w:val="22"/>
          <w:szCs w:val="22"/>
        </w:rPr>
      </w:pPr>
      <w:r>
        <w:rPr>
          <w:rFonts w:asciiTheme="minorHAnsi" w:eastAsia="Arial" w:hAnsiTheme="minorHAnsi" w:cs="Arial"/>
          <w:color w:val="000000"/>
          <w:sz w:val="22"/>
          <w:szCs w:val="22"/>
        </w:rPr>
        <w:t>TBD</w:t>
      </w:r>
      <w:r w:rsidR="00F007AC">
        <w:rPr>
          <w:rFonts w:asciiTheme="minorHAnsi" w:eastAsia="Arial" w:hAnsiTheme="minorHAnsi" w:cs="Arial"/>
          <w:color w:val="000000"/>
          <w:sz w:val="22"/>
          <w:szCs w:val="22"/>
        </w:rPr>
        <w:t xml:space="preserve">: </w:t>
      </w:r>
      <w:r w:rsidR="00B90497">
        <w:rPr>
          <w:rFonts w:asciiTheme="minorHAnsi" w:eastAsia="Arial" w:hAnsiTheme="minorHAnsi" w:cs="Arial"/>
          <w:color w:val="000000"/>
          <w:sz w:val="22"/>
          <w:szCs w:val="22"/>
        </w:rPr>
        <w:t>Roll-out</w:t>
      </w:r>
      <w:r w:rsidR="00F007AC">
        <w:rPr>
          <w:rFonts w:asciiTheme="minorHAnsi" w:eastAsia="Arial" w:hAnsiTheme="minorHAnsi" w:cs="Arial"/>
          <w:color w:val="000000"/>
          <w:sz w:val="22"/>
          <w:szCs w:val="22"/>
        </w:rPr>
        <w:t xml:space="preserve"> plan not specified</w:t>
      </w:r>
      <w:r w:rsidR="0006007B">
        <w:rPr>
          <w:rFonts w:asciiTheme="minorHAnsi" w:eastAsia="Arial" w:hAnsiTheme="minorHAnsi" w:cs="Arial"/>
          <w:color w:val="000000"/>
          <w:sz w:val="22"/>
          <w:szCs w:val="22"/>
        </w:rPr>
        <w:t xml:space="preserve">. </w:t>
      </w:r>
      <w:r w:rsidR="009F5A66">
        <w:rPr>
          <w:rFonts w:asciiTheme="minorHAnsi" w:eastAsia="Arial" w:hAnsiTheme="minorHAnsi" w:cs="Arial"/>
          <w:color w:val="000000"/>
          <w:sz w:val="22"/>
          <w:szCs w:val="22"/>
        </w:rPr>
        <w:t>(</w:t>
      </w:r>
      <w:r w:rsidR="0006007B">
        <w:rPr>
          <w:rFonts w:asciiTheme="minorHAnsi" w:eastAsia="Arial" w:hAnsiTheme="minorHAnsi" w:cs="Arial"/>
          <w:color w:val="000000"/>
          <w:sz w:val="22"/>
          <w:szCs w:val="22"/>
        </w:rPr>
        <w:t>2 weeks specified</w:t>
      </w:r>
      <w:r w:rsidR="009F5A66">
        <w:rPr>
          <w:rFonts w:asciiTheme="minorHAnsi" w:eastAsia="Arial" w:hAnsiTheme="minorHAnsi" w:cs="Arial"/>
          <w:color w:val="000000"/>
          <w:sz w:val="22"/>
          <w:szCs w:val="22"/>
        </w:rPr>
        <w:t xml:space="preserve"> apparently)</w:t>
      </w:r>
      <w:r w:rsidRPr="00FB1BF3">
        <w:rPr>
          <w:rFonts w:asciiTheme="minorHAnsi" w:eastAsia="Arial" w:hAnsiTheme="minorHAnsi" w:cs="Arial"/>
          <w:color w:val="000000"/>
          <w:sz w:val="22"/>
          <w:szCs w:val="22"/>
        </w:rPr>
        <w:br/>
      </w:r>
    </w:p>
    <w:p w14:paraId="0000000E" w14:textId="77777777" w:rsidR="007D2A15" w:rsidRPr="00FB1BF3" w:rsidRDefault="007D2A15">
      <w:pPr>
        <w:widowControl w:val="0"/>
        <w:spacing w:line="360" w:lineRule="auto"/>
        <w:jc w:val="left"/>
        <w:rPr>
          <w:rFonts w:asciiTheme="minorHAnsi" w:eastAsia="Arial" w:hAnsiTheme="minorHAnsi" w:cs="Arial"/>
          <w:color w:val="000000"/>
          <w:sz w:val="22"/>
          <w:szCs w:val="22"/>
        </w:rPr>
      </w:pPr>
    </w:p>
    <w:p w14:paraId="0000000F" w14:textId="77777777" w:rsidR="007D2A15" w:rsidRPr="00FB1BF3" w:rsidRDefault="007D2A15">
      <w:pPr>
        <w:jc w:val="left"/>
        <w:rPr>
          <w:rFonts w:asciiTheme="minorHAnsi" w:eastAsia="Arial" w:hAnsiTheme="minorHAnsi" w:cs="Arial"/>
          <w:sz w:val="21"/>
          <w:szCs w:val="21"/>
        </w:rPr>
      </w:pPr>
    </w:p>
    <w:sectPr w:rsidR="007D2A15" w:rsidRPr="00FB1BF3">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B994" w14:textId="77777777" w:rsidR="00185238" w:rsidRDefault="00185238">
      <w:pPr>
        <w:spacing w:line="240" w:lineRule="auto"/>
      </w:pPr>
      <w:r>
        <w:separator/>
      </w:r>
    </w:p>
  </w:endnote>
  <w:endnote w:type="continuationSeparator" w:id="0">
    <w:p w14:paraId="60C099D9" w14:textId="77777777" w:rsidR="00185238" w:rsidRDefault="00185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7D2A15" w:rsidRDefault="007D2A1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7D2A15"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5B59" w14:textId="77777777" w:rsidR="00185238" w:rsidRDefault="00185238">
      <w:pPr>
        <w:spacing w:line="240" w:lineRule="auto"/>
      </w:pPr>
      <w:r>
        <w:separator/>
      </w:r>
    </w:p>
  </w:footnote>
  <w:footnote w:type="continuationSeparator" w:id="0">
    <w:p w14:paraId="22467848" w14:textId="77777777" w:rsidR="00185238" w:rsidRDefault="001852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7D2A15" w:rsidRDefault="007D2A1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7D2A15" w:rsidRDefault="007D2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5FAC"/>
    <w:multiLevelType w:val="multilevel"/>
    <w:tmpl w:val="0E2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A22"/>
    <w:multiLevelType w:val="multilevel"/>
    <w:tmpl w:val="5DBC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641E5"/>
    <w:multiLevelType w:val="multilevel"/>
    <w:tmpl w:val="4A5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90AEE"/>
    <w:multiLevelType w:val="multilevel"/>
    <w:tmpl w:val="087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148D8"/>
    <w:multiLevelType w:val="multilevel"/>
    <w:tmpl w:val="9B9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76210"/>
    <w:multiLevelType w:val="multilevel"/>
    <w:tmpl w:val="B90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712724">
    <w:abstractNumId w:val="5"/>
  </w:num>
  <w:num w:numId="2" w16cid:durableId="1826974207">
    <w:abstractNumId w:val="4"/>
  </w:num>
  <w:num w:numId="3" w16cid:durableId="629751311">
    <w:abstractNumId w:val="1"/>
  </w:num>
  <w:num w:numId="4" w16cid:durableId="648092528">
    <w:abstractNumId w:val="2"/>
  </w:num>
  <w:num w:numId="5" w16cid:durableId="852456465">
    <w:abstractNumId w:val="3"/>
  </w:num>
  <w:num w:numId="6" w16cid:durableId="115009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15"/>
    <w:rsid w:val="00022653"/>
    <w:rsid w:val="0006007B"/>
    <w:rsid w:val="000753C9"/>
    <w:rsid w:val="000810E3"/>
    <w:rsid w:val="00120D9F"/>
    <w:rsid w:val="00164382"/>
    <w:rsid w:val="00185238"/>
    <w:rsid w:val="00284563"/>
    <w:rsid w:val="002C355A"/>
    <w:rsid w:val="00305436"/>
    <w:rsid w:val="00307AE7"/>
    <w:rsid w:val="00321F43"/>
    <w:rsid w:val="003C0BD5"/>
    <w:rsid w:val="004C6C5B"/>
    <w:rsid w:val="00714824"/>
    <w:rsid w:val="0072181D"/>
    <w:rsid w:val="007834C3"/>
    <w:rsid w:val="00794EF7"/>
    <w:rsid w:val="007D2A15"/>
    <w:rsid w:val="00872399"/>
    <w:rsid w:val="008B53AA"/>
    <w:rsid w:val="009A24F6"/>
    <w:rsid w:val="009B688F"/>
    <w:rsid w:val="009F5A66"/>
    <w:rsid w:val="00A849A0"/>
    <w:rsid w:val="00AC468A"/>
    <w:rsid w:val="00B90497"/>
    <w:rsid w:val="00BE0F28"/>
    <w:rsid w:val="00C36DB4"/>
    <w:rsid w:val="00CB2676"/>
    <w:rsid w:val="00CB2F7A"/>
    <w:rsid w:val="00DA3F40"/>
    <w:rsid w:val="00E66027"/>
    <w:rsid w:val="00F007AC"/>
    <w:rsid w:val="00FB1BF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7442"/>
  <w15:docId w15:val="{D71B428A-37BA-4968-BA68-1CD7D13C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NG"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NormalWeb">
    <w:name w:val="Normal (Web)"/>
    <w:basedOn w:val="Normal"/>
    <w:uiPriority w:val="99"/>
    <w:unhideWhenUsed/>
    <w:rsid w:val="00E66027"/>
    <w:pPr>
      <w:spacing w:before="100" w:beforeAutospacing="1" w:after="100" w:afterAutospacing="1" w:line="240" w:lineRule="auto"/>
      <w:jc w:val="left"/>
    </w:pPr>
    <w:rPr>
      <w:rFonts w:ascii="Times New Roman" w:eastAsia="Times New Roman" w:hAnsi="Times New Roman" w:cs="Times New Roman"/>
      <w:color w:val="auto"/>
      <w:lang w:val="en-NG"/>
    </w:rPr>
  </w:style>
  <w:style w:type="character" w:styleId="Strong">
    <w:name w:val="Strong"/>
    <w:basedOn w:val="DefaultParagraphFont"/>
    <w:uiPriority w:val="22"/>
    <w:qFormat/>
    <w:rsid w:val="00E66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490">
      <w:bodyDiv w:val="1"/>
      <w:marLeft w:val="0"/>
      <w:marRight w:val="0"/>
      <w:marTop w:val="0"/>
      <w:marBottom w:val="0"/>
      <w:divBdr>
        <w:top w:val="none" w:sz="0" w:space="0" w:color="auto"/>
        <w:left w:val="none" w:sz="0" w:space="0" w:color="auto"/>
        <w:bottom w:val="none" w:sz="0" w:space="0" w:color="auto"/>
        <w:right w:val="none" w:sz="0" w:space="0" w:color="auto"/>
      </w:divBdr>
    </w:div>
    <w:div w:id="874971212">
      <w:bodyDiv w:val="1"/>
      <w:marLeft w:val="0"/>
      <w:marRight w:val="0"/>
      <w:marTop w:val="0"/>
      <w:marBottom w:val="0"/>
      <w:divBdr>
        <w:top w:val="none" w:sz="0" w:space="0" w:color="auto"/>
        <w:left w:val="none" w:sz="0" w:space="0" w:color="auto"/>
        <w:bottom w:val="none" w:sz="0" w:space="0" w:color="auto"/>
        <w:right w:val="none" w:sz="0" w:space="0" w:color="auto"/>
      </w:divBdr>
    </w:div>
    <w:div w:id="1548833847">
      <w:bodyDiv w:val="1"/>
      <w:marLeft w:val="0"/>
      <w:marRight w:val="0"/>
      <w:marTop w:val="0"/>
      <w:marBottom w:val="0"/>
      <w:divBdr>
        <w:top w:val="none" w:sz="0" w:space="0" w:color="auto"/>
        <w:left w:val="none" w:sz="0" w:space="0" w:color="auto"/>
        <w:bottom w:val="none" w:sz="0" w:space="0" w:color="auto"/>
        <w:right w:val="none" w:sz="0" w:space="0" w:color="auto"/>
      </w:divBdr>
    </w:div>
    <w:div w:id="1633554640">
      <w:bodyDiv w:val="1"/>
      <w:marLeft w:val="0"/>
      <w:marRight w:val="0"/>
      <w:marTop w:val="0"/>
      <w:marBottom w:val="0"/>
      <w:divBdr>
        <w:top w:val="none" w:sz="0" w:space="0" w:color="auto"/>
        <w:left w:val="none" w:sz="0" w:space="0" w:color="auto"/>
        <w:bottom w:val="none" w:sz="0" w:space="0" w:color="auto"/>
        <w:right w:val="none" w:sz="0" w:space="0" w:color="auto"/>
      </w:divBdr>
    </w:div>
    <w:div w:id="1695040059">
      <w:bodyDiv w:val="1"/>
      <w:marLeft w:val="0"/>
      <w:marRight w:val="0"/>
      <w:marTop w:val="0"/>
      <w:marBottom w:val="0"/>
      <w:divBdr>
        <w:top w:val="none" w:sz="0" w:space="0" w:color="auto"/>
        <w:left w:val="none" w:sz="0" w:space="0" w:color="auto"/>
        <w:bottom w:val="none" w:sz="0" w:space="0" w:color="auto"/>
        <w:right w:val="none" w:sz="0" w:space="0" w:color="auto"/>
      </w:divBdr>
    </w:div>
    <w:div w:id="1966308019">
      <w:bodyDiv w:val="1"/>
      <w:marLeft w:val="0"/>
      <w:marRight w:val="0"/>
      <w:marTop w:val="0"/>
      <w:marBottom w:val="0"/>
      <w:divBdr>
        <w:top w:val="none" w:sz="0" w:space="0" w:color="auto"/>
        <w:left w:val="none" w:sz="0" w:space="0" w:color="auto"/>
        <w:bottom w:val="none" w:sz="0" w:space="0" w:color="auto"/>
        <w:right w:val="none" w:sz="0" w:space="0" w:color="auto"/>
      </w:divBdr>
    </w:div>
    <w:div w:id="208930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KADMI</dc:creator>
  <cp:lastModifiedBy>Joshua Luka</cp:lastModifiedBy>
  <cp:revision>29</cp:revision>
  <dcterms:created xsi:type="dcterms:W3CDTF">2023-04-30T20:26:00Z</dcterms:created>
  <dcterms:modified xsi:type="dcterms:W3CDTF">2023-06-11T23:28:00Z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8cd36e9264c1f9e2f3ecb9b4a247bc60aea3e94b570c1f5eb6b443f5b369924e</vt:lpwstr>
  </property>
</Properties>
</file>