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54DE6" w:rsidRPr="00954DE6" w:rsidRDefault="00954DE6" w:rsidP="007B4739">
      <w:pPr>
        <w:spacing w:line="240" w:lineRule="auto"/>
        <w:ind w:firstLineChars="83" w:firstLine="199"/>
        <w:rPr>
          <w:rFonts w:ascii="华文楷体" w:eastAsia="华文楷体" w:hAnsi="华文楷体" w:cs="Times New Roman"/>
          <w:b/>
          <w:i/>
          <w:szCs w:val="24"/>
        </w:rPr>
      </w:pPr>
    </w:p>
    <w:p w:rsidR="00535728" w:rsidRPr="00E02AFD" w:rsidRDefault="00EF1AF0" w:rsidP="00431D43">
      <w:pPr>
        <w:autoSpaceDE w:val="0"/>
        <w:autoSpaceDN w:val="0"/>
        <w:spacing w:line="240" w:lineRule="auto"/>
        <w:ind w:firstLineChars="100" w:firstLine="301"/>
        <w:jc w:val="center"/>
        <w:rPr>
          <w:rFonts w:cs="Times New Roman"/>
          <w:b/>
          <w:sz w:val="30"/>
          <w:szCs w:val="30"/>
        </w:rPr>
      </w:pPr>
      <w:r w:rsidRPr="00E02AFD">
        <w:rPr>
          <w:rFonts w:cs="Times New Roman"/>
          <w:b/>
          <w:noProof/>
          <w:sz w:val="30"/>
          <w:szCs w:val="30"/>
        </w:rPr>
        <w:drawing>
          <wp:inline distT="0" distB="0" distL="0" distR="0" wp14:anchorId="205F8DC5" wp14:editId="0CCE8A8C">
            <wp:extent cx="3600450" cy="933450"/>
            <wp:effectExtent l="0" t="0" r="0" b="0"/>
            <wp:docPr id="9" name="图片 1"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rsidR="00535728" w:rsidRPr="00954DE6" w:rsidRDefault="00535728" w:rsidP="00774A80">
      <w:pPr>
        <w:spacing w:beforeLines="50" w:before="156" w:line="240" w:lineRule="auto"/>
        <w:ind w:firstLineChars="100" w:firstLine="442"/>
        <w:jc w:val="center"/>
        <w:rPr>
          <w:rFonts w:ascii="隶书" w:eastAsia="隶书" w:cs="Times New Roman"/>
          <w:b/>
          <w:sz w:val="44"/>
          <w:szCs w:val="44"/>
        </w:rPr>
      </w:pPr>
      <w:r w:rsidRPr="00954DE6">
        <w:rPr>
          <w:rFonts w:ascii="隶书" w:eastAsia="隶书" w:cs="Times New Roman"/>
          <w:b/>
          <w:sz w:val="44"/>
          <w:szCs w:val="44"/>
        </w:rPr>
        <w:t>硕士学位论文</w:t>
      </w:r>
    </w:p>
    <w:p w:rsidR="00DA4157" w:rsidRDefault="00DA4157" w:rsidP="00B44096">
      <w:pPr>
        <w:autoSpaceDE w:val="0"/>
        <w:autoSpaceDN w:val="0"/>
        <w:ind w:firstLine="562"/>
        <w:jc w:val="center"/>
        <w:rPr>
          <w:rFonts w:cs="Times New Roman"/>
          <w:b/>
          <w:sz w:val="28"/>
          <w:szCs w:val="28"/>
        </w:rPr>
      </w:pPr>
    </w:p>
    <w:p w:rsidR="00535728" w:rsidRPr="00084F3E" w:rsidRDefault="00535728" w:rsidP="00B44096">
      <w:pPr>
        <w:autoSpaceDE w:val="0"/>
        <w:autoSpaceDN w:val="0"/>
        <w:ind w:firstLine="562"/>
        <w:jc w:val="center"/>
        <w:rPr>
          <w:rFonts w:cs="Times New Roman"/>
          <w:b/>
          <w:sz w:val="28"/>
          <w:szCs w:val="28"/>
        </w:rPr>
      </w:pPr>
    </w:p>
    <w:p w:rsidR="00E03EAF" w:rsidRDefault="00DA4157" w:rsidP="007F1044">
      <w:pPr>
        <w:spacing w:line="240" w:lineRule="auto"/>
        <w:ind w:firstLineChars="0" w:firstLine="0"/>
        <w:jc w:val="center"/>
        <w:rPr>
          <w:rFonts w:eastAsia="黑体" w:cs="Times New Roman"/>
          <w:b/>
          <w:bCs/>
          <w:sz w:val="44"/>
          <w:szCs w:val="44"/>
        </w:rPr>
      </w:pPr>
      <w:r>
        <w:rPr>
          <w:rFonts w:eastAsia="黑体" w:cs="Times New Roman"/>
          <w:b/>
          <w:bCs/>
          <w:noProof/>
          <w:sz w:val="44"/>
          <w:szCs w:val="44"/>
        </w:rPr>
        <mc:AlternateContent>
          <mc:Choice Requires="wps">
            <w:drawing>
              <wp:anchor distT="0" distB="0" distL="114300" distR="114300" simplePos="0" relativeHeight="251661312" behindDoc="0" locked="0" layoutInCell="1" allowOverlap="1" wp14:anchorId="58C763EC" wp14:editId="752BAD00">
                <wp:simplePos x="0" y="0"/>
                <wp:positionH relativeFrom="column">
                  <wp:posOffset>-59055</wp:posOffset>
                </wp:positionH>
                <wp:positionV relativeFrom="paragraph">
                  <wp:posOffset>158750</wp:posOffset>
                </wp:positionV>
                <wp:extent cx="5144135" cy="1583690"/>
                <wp:effectExtent l="0" t="0" r="0" b="0"/>
                <wp:wrapNone/>
                <wp:docPr id="12" name="文本框 12"/>
                <wp:cNvGraphicFramePr/>
                <a:graphic xmlns:a="http://schemas.openxmlformats.org/drawingml/2006/main">
                  <a:graphicData uri="http://schemas.microsoft.com/office/word/2010/wordprocessingShape">
                    <wps:wsp>
                      <wps:cNvSpPr txBox="1"/>
                      <wps:spPr bwMode="auto">
                        <a:xfrm>
                          <a:off x="0" y="0"/>
                          <a:ext cx="5144135" cy="1583690"/>
                        </a:xfrm>
                        <a:prstGeom prst="rect">
                          <a:avLst/>
                        </a:prstGeom>
                        <a:solidFill>
                          <a:srgbClr val="FFFFFF"/>
                        </a:solidFill>
                        <a:ln w="9525">
                          <a:noFill/>
                          <a:miter lim="800000"/>
                          <a:headEnd/>
                          <a:tailEnd/>
                        </a:ln>
                      </wps:spPr>
                      <wps:txbx>
                        <w:txbxContent>
                          <w:p w:rsidR="009D6896" w:rsidRPr="00DA4157" w:rsidRDefault="009D6896" w:rsidP="00DA4157">
                            <w:pPr>
                              <w:spacing w:line="240" w:lineRule="auto"/>
                              <w:ind w:firstLineChars="0" w:firstLine="0"/>
                              <w:jc w:val="center"/>
                              <w:rPr>
                                <w:rFonts w:eastAsia="黑体" w:cs="Times New Roman"/>
                                <w:b/>
                                <w:bCs/>
                                <w:sz w:val="44"/>
                                <w:szCs w:val="44"/>
                              </w:rPr>
                            </w:pPr>
                            <w:r w:rsidRPr="00954DE6">
                              <w:rPr>
                                <w:rFonts w:eastAsia="黑体" w:cs="Times New Roman"/>
                                <w:b/>
                                <w:bCs/>
                                <w:sz w:val="44"/>
                                <w:szCs w:val="44"/>
                              </w:rPr>
                              <w:t>基于复杂网络理论的电网脆弱性研究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C763EC" id="_x0000_t202" coordsize="21600,21600" o:spt="202" path="m,l,21600r21600,l21600,xe">
                <v:stroke joinstyle="miter"/>
                <v:path gradientshapeok="t" o:connecttype="rect"/>
              </v:shapetype>
              <v:shape id="文本框 12" o:spid="_x0000_s1026" type="#_x0000_t202" style="position:absolute;left:0;text-align:left;margin-left:-4.65pt;margin-top:12.5pt;width:405.05pt;height:1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" stroked="f">
                <v:textbox>
                  <w:txbxContent>
                    <w:p w:rsidR="009D6896" w:rsidRPr="00DA4157" w:rsidRDefault="009D6896" w:rsidP="00DA4157">
                      <w:pPr>
                        <w:spacing w:line="240" w:lineRule="auto"/>
                        <w:ind w:firstLineChars="0" w:firstLine="0"/>
                        <w:jc w:val="center"/>
                        <w:rPr>
                          <w:rFonts w:eastAsia="黑体" w:cs="Times New Roman"/>
                          <w:b/>
                          <w:bCs/>
                          <w:sz w:val="44"/>
                          <w:szCs w:val="44"/>
                        </w:rPr>
                      </w:pPr>
                      <w:r w:rsidRPr="00954DE6">
                        <w:rPr>
                          <w:rFonts w:eastAsia="黑体" w:cs="Times New Roman"/>
                          <w:b/>
                          <w:bCs/>
                          <w:sz w:val="44"/>
                          <w:szCs w:val="44"/>
                        </w:rPr>
                        <w:t>基于复杂网络理论的电网脆弱性研究</w:t>
                      </w:r>
                    </w:p>
                  </w:txbxContent>
                </v:textbox>
              </v:shape>
            </w:pict>
          </mc:Fallback>
        </mc:AlternateContent>
      </w:r>
    </w:p>
    <w:p w:rsidR="00E03EAF" w:rsidRDefault="00E03EAF" w:rsidP="007F1044">
      <w:pPr>
        <w:spacing w:line="240" w:lineRule="auto"/>
        <w:ind w:firstLineChars="0" w:firstLine="0"/>
        <w:jc w:val="center"/>
        <w:rPr>
          <w:rFonts w:eastAsia="黑体" w:cs="Times New Roman"/>
          <w:b/>
          <w:bCs/>
          <w:sz w:val="44"/>
          <w:szCs w:val="44"/>
        </w:rPr>
      </w:pPr>
    </w:p>
    <w:p w:rsidR="00535728" w:rsidRPr="00E02AFD" w:rsidRDefault="00535728" w:rsidP="00E03EAF">
      <w:pPr>
        <w:autoSpaceDE w:val="0"/>
        <w:autoSpaceDN w:val="0"/>
        <w:ind w:firstLineChars="0" w:firstLine="0"/>
        <w:rPr>
          <w:rFonts w:eastAsia="Symbol" w:cs="Times New Roman"/>
          <w:b/>
          <w:sz w:val="44"/>
          <w:szCs w:val="44"/>
        </w:rPr>
      </w:pPr>
    </w:p>
    <w:p w:rsidR="00DA4157" w:rsidRDefault="00DA4157" w:rsidP="00B44096">
      <w:pPr>
        <w:autoSpaceDE w:val="0"/>
        <w:autoSpaceDN w:val="0"/>
        <w:ind w:firstLine="640"/>
        <w:jc w:val="center"/>
        <w:rPr>
          <w:rFonts w:eastAsia="仿宋" w:cs="Times New Roman"/>
          <w:sz w:val="32"/>
        </w:rPr>
      </w:pPr>
    </w:p>
    <w:p w:rsidR="00DA4157" w:rsidRDefault="00DA4157" w:rsidP="00B44096">
      <w:pPr>
        <w:autoSpaceDE w:val="0"/>
        <w:autoSpaceDN w:val="0"/>
        <w:ind w:firstLine="640"/>
        <w:jc w:val="center"/>
        <w:rPr>
          <w:rFonts w:eastAsia="仿宋" w:cs="Times New Roman"/>
          <w:sz w:val="32"/>
        </w:rPr>
      </w:pPr>
    </w:p>
    <w:p w:rsidR="00DA4157" w:rsidRDefault="00DA4157" w:rsidP="00B44096">
      <w:pPr>
        <w:autoSpaceDE w:val="0"/>
        <w:autoSpaceDN w:val="0"/>
        <w:ind w:firstLine="640"/>
        <w:jc w:val="center"/>
        <w:rPr>
          <w:rFonts w:eastAsia="仿宋" w:cs="Times New Roman"/>
          <w:sz w:val="32"/>
        </w:rPr>
      </w:pPr>
    </w:p>
    <w:p w:rsidR="00DA4157" w:rsidRDefault="00DA4157" w:rsidP="00B44096">
      <w:pPr>
        <w:autoSpaceDE w:val="0"/>
        <w:autoSpaceDN w:val="0"/>
        <w:ind w:firstLine="640"/>
        <w:jc w:val="center"/>
        <w:rPr>
          <w:rFonts w:eastAsia="仿宋" w:cs="Times New Roman"/>
          <w:sz w:val="32"/>
        </w:rPr>
      </w:pPr>
    </w:p>
    <w:p w:rsidR="00535728" w:rsidRPr="00E02AFD" w:rsidRDefault="00EF1AF0" w:rsidP="00B44096">
      <w:pPr>
        <w:autoSpaceDE w:val="0"/>
        <w:autoSpaceDN w:val="0"/>
        <w:ind w:firstLine="640"/>
        <w:jc w:val="center"/>
        <w:rPr>
          <w:rFonts w:eastAsia="仿宋" w:cs="Times New Roman"/>
          <w:sz w:val="32"/>
        </w:rPr>
        <w:sectPr w:rsidR="00535728" w:rsidRPr="00E02AF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797" w:bottom="1440" w:left="1797" w:header="1134" w:footer="1134" w:gutter="0"/>
          <w:pgNumType w:fmt="upperRoman" w:start="1"/>
          <w:cols w:space="720"/>
          <w:docGrid w:type="lines" w:linePitch="312"/>
        </w:sectPr>
      </w:pPr>
      <w:r w:rsidRPr="00E02AFD">
        <w:rPr>
          <w:rFonts w:eastAsia="仿宋" w:cs="Times New Roman"/>
          <w:noProof/>
          <w:sz w:val="32"/>
        </w:rPr>
        <mc:AlternateContent>
          <mc:Choice Requires="wps">
            <w:drawing>
              <wp:anchor distT="0" distB="0" distL="114300" distR="114300" simplePos="0" relativeHeight="251649536" behindDoc="0" locked="0" layoutInCell="1" allowOverlap="1" wp14:anchorId="6AA5D760" wp14:editId="2EF2EAEB">
                <wp:simplePos x="0" y="0"/>
                <wp:positionH relativeFrom="column">
                  <wp:posOffset>278130</wp:posOffset>
                </wp:positionH>
                <wp:positionV relativeFrom="paragraph">
                  <wp:posOffset>265734</wp:posOffset>
                </wp:positionV>
                <wp:extent cx="5143500" cy="4358640"/>
                <wp:effectExtent l="0" t="0" r="0" b="381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姓    名：韩 泽 文</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    号：1333723</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所在院系：电子与信息工程学院</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学科门类：工 学</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学科专业：控制理论与控制工程</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 xml:space="preserve">指导教师：苏 永 清 </w:t>
                            </w:r>
                            <w:r w:rsidRPr="00954DE6">
                              <w:rPr>
                                <w:rFonts w:ascii="仿宋_GB2312" w:eastAsia="仿宋_GB2312" w:cs="Times New Roman"/>
                                <w:sz w:val="32"/>
                                <w:szCs w:val="32"/>
                              </w:rPr>
                              <w:t>副</w:t>
                            </w:r>
                            <w:r w:rsidRPr="00954DE6">
                              <w:rPr>
                                <w:rFonts w:ascii="仿宋_GB2312" w:eastAsia="仿宋_GB2312" w:cs="Times New Roman" w:hint="eastAsia"/>
                                <w:sz w:val="32"/>
                                <w:szCs w:val="32"/>
                              </w:rPr>
                              <w:t>教授</w:t>
                            </w:r>
                          </w:p>
                          <w:p w:rsidR="009D6896" w:rsidRDefault="009D6896" w:rsidP="00954DE6">
                            <w:pPr>
                              <w:ind w:firstLine="640"/>
                              <w:rPr>
                                <w:rFonts w:eastAsia="Arial Unicode MS"/>
                                <w:sz w:val="32"/>
                              </w:rPr>
                            </w:pPr>
                          </w:p>
                          <w:p w:rsidR="009D6896" w:rsidRDefault="009D6896" w:rsidP="00954DE6">
                            <w:pPr>
                              <w:ind w:firstLine="640"/>
                              <w:rPr>
                                <w:rFonts w:eastAsia="Arial Unicode MS"/>
                                <w:sz w:val="32"/>
                              </w:rPr>
                            </w:pPr>
                          </w:p>
                          <w:p w:rsidR="009D6896" w:rsidRPr="00954DE6" w:rsidRDefault="009D6896" w:rsidP="007F1044">
                            <w:pPr>
                              <w:spacing w:line="240" w:lineRule="auto"/>
                              <w:ind w:firstLineChars="0" w:firstLine="0"/>
                              <w:jc w:val="center"/>
                              <w:rPr>
                                <w:rFonts w:ascii="宋体" w:hAnsi="宋体" w:cs="Times New Roman"/>
                                <w:sz w:val="32"/>
                                <w:szCs w:val="24"/>
                              </w:rPr>
                            </w:pPr>
                            <w:r w:rsidRPr="00954DE6">
                              <w:rPr>
                                <w:rFonts w:ascii="宋体" w:hAnsi="宋体" w:cs="Times New Roman" w:hint="eastAsia"/>
                                <w:sz w:val="32"/>
                                <w:szCs w:val="24"/>
                              </w:rPr>
                              <w:t>二〇一六年三月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5D760" id="Rectangle 2" o:spid="_x0000_s1027" style="position:absolute;left:0;text-align:left;margin-left:21.9pt;margin-top:20.9pt;width:405pt;height:343.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" stroked="f">
                <v:textbox>
                  <w:txbxContent>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 xml:space="preserve">姓    </w:t>
                      </w:r>
                      <w:r w:rsidRPr="00954DE6">
                        <w:rPr>
                          <w:rFonts w:ascii="仿宋_GB2312" w:eastAsia="仿宋_GB2312" w:cs="Times New Roman" w:hint="eastAsia"/>
                          <w:sz w:val="32"/>
                          <w:szCs w:val="32"/>
                        </w:rPr>
                        <w:t>名：韩 泽 文</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    号：1333723</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所在院系：电子与信息工程学院</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学科门类：工 学</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学科专业：控制理论与控制工程</w:t>
                      </w:r>
                    </w:p>
                    <w:p w:rsidR="009D6896" w:rsidRPr="00954DE6" w:rsidRDefault="009D6896" w:rsidP="002F287D">
                      <w:pPr>
                        <w:spacing w:line="240" w:lineRule="auto"/>
                        <w:ind w:firstLineChars="450" w:firstLine="1440"/>
                        <w:rPr>
                          <w:rFonts w:ascii="仿宋_GB2312" w:eastAsia="仿宋_GB2312" w:cs="Times New Roman"/>
                          <w:sz w:val="32"/>
                          <w:szCs w:val="32"/>
                        </w:rPr>
                      </w:pPr>
                      <w:r w:rsidRPr="00954DE6">
                        <w:rPr>
                          <w:rFonts w:ascii="仿宋_GB2312" w:eastAsia="仿宋_GB2312" w:cs="Times New Roman" w:hint="eastAsia"/>
                          <w:sz w:val="32"/>
                          <w:szCs w:val="32"/>
                        </w:rPr>
                        <w:t xml:space="preserve">指导教师：苏 永 清 </w:t>
                      </w:r>
                      <w:r w:rsidRPr="00954DE6">
                        <w:rPr>
                          <w:rFonts w:ascii="仿宋_GB2312" w:eastAsia="仿宋_GB2312" w:cs="Times New Roman"/>
                          <w:sz w:val="32"/>
                          <w:szCs w:val="32"/>
                        </w:rPr>
                        <w:t>副</w:t>
                      </w:r>
                      <w:r w:rsidRPr="00954DE6">
                        <w:rPr>
                          <w:rFonts w:ascii="仿宋_GB2312" w:eastAsia="仿宋_GB2312" w:cs="Times New Roman" w:hint="eastAsia"/>
                          <w:sz w:val="32"/>
                          <w:szCs w:val="32"/>
                        </w:rPr>
                        <w:t>教授</w:t>
                      </w:r>
                    </w:p>
                    <w:p w:rsidR="009D6896" w:rsidRDefault="009D6896" w:rsidP="00954DE6">
                      <w:pPr>
                        <w:ind w:firstLine="640"/>
                        <w:rPr>
                          <w:rFonts w:eastAsia="Arial Unicode MS"/>
                          <w:sz w:val="32"/>
                        </w:rPr>
                      </w:pPr>
                    </w:p>
                    <w:p w:rsidR="009D6896" w:rsidRDefault="009D6896" w:rsidP="00954DE6">
                      <w:pPr>
                        <w:ind w:firstLine="640"/>
                        <w:rPr>
                          <w:rFonts w:eastAsia="Arial Unicode MS"/>
                          <w:sz w:val="32"/>
                        </w:rPr>
                      </w:pPr>
                    </w:p>
                    <w:p w:rsidR="009D6896" w:rsidRPr="00954DE6" w:rsidRDefault="009D6896" w:rsidP="007F1044">
                      <w:pPr>
                        <w:spacing w:line="240" w:lineRule="auto"/>
                        <w:ind w:firstLineChars="0" w:firstLine="0"/>
                        <w:jc w:val="center"/>
                        <w:rPr>
                          <w:rFonts w:ascii="宋体" w:hAnsi="宋体" w:cs="Times New Roman"/>
                          <w:sz w:val="32"/>
                          <w:szCs w:val="24"/>
                        </w:rPr>
                      </w:pPr>
                      <w:r w:rsidRPr="00954DE6">
                        <w:rPr>
                          <w:rFonts w:ascii="宋体" w:hAnsi="宋体" w:cs="Times New Roman" w:hint="eastAsia"/>
                          <w:sz w:val="32"/>
                          <w:szCs w:val="24"/>
                        </w:rPr>
                        <w:t>二〇一六年三月</w:t>
                      </w:r>
                    </w:p>
                  </w:txbxContent>
                </v:textbox>
              </v:rect>
            </w:pict>
          </mc:Fallback>
        </mc:AlternateContent>
      </w:r>
    </w:p>
    <w:p w:rsidR="00535728" w:rsidRPr="00E02AFD" w:rsidRDefault="00EF1AF0" w:rsidP="003B4288">
      <w:pPr>
        <w:autoSpaceDE w:val="0"/>
        <w:autoSpaceDN w:val="0"/>
        <w:spacing w:line="240" w:lineRule="auto"/>
        <w:ind w:firstLine="602"/>
        <w:jc w:val="center"/>
        <w:rPr>
          <w:rFonts w:cs="Times New Roman"/>
          <w:b/>
          <w:sz w:val="30"/>
          <w:szCs w:val="30"/>
        </w:rPr>
      </w:pPr>
      <w:r w:rsidRPr="00E02AFD">
        <w:rPr>
          <w:rFonts w:cs="Times New Roman"/>
          <w:b/>
          <w:noProof/>
          <w:sz w:val="30"/>
          <w:szCs w:val="30"/>
        </w:rPr>
        <w:lastRenderedPageBreak/>
        <w:drawing>
          <wp:inline distT="0" distB="0" distL="0" distR="0" wp14:anchorId="18D9801F" wp14:editId="686F33B9">
            <wp:extent cx="3600450" cy="933450"/>
            <wp:effectExtent l="0" t="0" r="0" b="0"/>
            <wp:docPr id="8" name="图片 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rsidR="00817048" w:rsidRPr="00E02AFD" w:rsidRDefault="00817048" w:rsidP="00B44096">
      <w:pPr>
        <w:tabs>
          <w:tab w:val="left" w:pos="1590"/>
        </w:tabs>
        <w:autoSpaceDE w:val="0"/>
        <w:autoSpaceDN w:val="0"/>
        <w:ind w:firstLineChars="99" w:firstLine="317"/>
        <w:jc w:val="center"/>
        <w:rPr>
          <w:rFonts w:eastAsia="仿宋_GB2312" w:cs="Times New Roman"/>
          <w:sz w:val="32"/>
          <w:szCs w:val="32"/>
        </w:rPr>
      </w:pPr>
    </w:p>
    <w:p w:rsidR="00535728" w:rsidRPr="00E02AFD" w:rsidRDefault="00535728" w:rsidP="00A278EE">
      <w:pPr>
        <w:tabs>
          <w:tab w:val="left" w:pos="1590"/>
        </w:tabs>
        <w:spacing w:line="240" w:lineRule="auto"/>
        <w:ind w:firstLineChars="99" w:firstLine="277"/>
        <w:jc w:val="center"/>
        <w:rPr>
          <w:rFonts w:cs="Times New Roman"/>
          <w:sz w:val="28"/>
          <w:szCs w:val="28"/>
        </w:rPr>
      </w:pPr>
      <w:r w:rsidRPr="00E02AFD">
        <w:rPr>
          <w:rFonts w:cs="Times New Roman"/>
          <w:sz w:val="28"/>
          <w:szCs w:val="28"/>
        </w:rPr>
        <w:t>A dissertation submitted to</w:t>
      </w:r>
    </w:p>
    <w:p w:rsidR="00535728" w:rsidRPr="00E02AFD" w:rsidRDefault="00535728" w:rsidP="00A278EE">
      <w:pPr>
        <w:tabs>
          <w:tab w:val="left" w:pos="1590"/>
        </w:tabs>
        <w:spacing w:line="240" w:lineRule="auto"/>
        <w:ind w:firstLineChars="99" w:firstLine="277"/>
        <w:jc w:val="center"/>
        <w:rPr>
          <w:rFonts w:cs="Times New Roman"/>
          <w:sz w:val="28"/>
          <w:szCs w:val="28"/>
        </w:rPr>
      </w:pPr>
      <w:r w:rsidRPr="00E02AFD">
        <w:rPr>
          <w:rFonts w:cs="Times New Roman"/>
          <w:sz w:val="28"/>
          <w:szCs w:val="28"/>
        </w:rPr>
        <w:t>Tongji University in conformity with the requirements for</w:t>
      </w:r>
    </w:p>
    <w:p w:rsidR="00535728" w:rsidRPr="00E02AFD" w:rsidRDefault="00535728" w:rsidP="00A278EE">
      <w:pPr>
        <w:tabs>
          <w:tab w:val="left" w:pos="1590"/>
        </w:tabs>
        <w:spacing w:line="240" w:lineRule="auto"/>
        <w:ind w:firstLineChars="99" w:firstLine="277"/>
        <w:jc w:val="center"/>
        <w:rPr>
          <w:rFonts w:cs="Times New Roman"/>
          <w:sz w:val="28"/>
          <w:szCs w:val="28"/>
        </w:rPr>
      </w:pPr>
      <w:r w:rsidRPr="00E02AFD">
        <w:rPr>
          <w:rFonts w:cs="Times New Roman"/>
          <w:sz w:val="28"/>
          <w:szCs w:val="28"/>
        </w:rPr>
        <w:t xml:space="preserve">the degree of Master of </w:t>
      </w:r>
      <w:r w:rsidR="00395A32">
        <w:rPr>
          <w:rFonts w:cs="Times New Roman"/>
          <w:sz w:val="28"/>
          <w:szCs w:val="28"/>
        </w:rPr>
        <w:t>Science</w:t>
      </w:r>
    </w:p>
    <w:p w:rsidR="00535728" w:rsidRPr="00E02AFD" w:rsidRDefault="00535728" w:rsidP="00B44096">
      <w:pPr>
        <w:autoSpaceDE w:val="0"/>
        <w:autoSpaceDN w:val="0"/>
        <w:ind w:firstLine="602"/>
        <w:jc w:val="center"/>
        <w:rPr>
          <w:rFonts w:cs="Times New Roman"/>
          <w:b/>
          <w:sz w:val="30"/>
          <w:szCs w:val="30"/>
        </w:rPr>
      </w:pPr>
    </w:p>
    <w:p w:rsidR="00BD3708" w:rsidRPr="0049101B" w:rsidRDefault="005E54B1" w:rsidP="0049101B">
      <w:pPr>
        <w:spacing w:line="240" w:lineRule="auto"/>
        <w:ind w:firstLineChars="0" w:firstLine="0"/>
        <w:jc w:val="center"/>
        <w:rPr>
          <w:rFonts w:cs="Times New Roman"/>
          <w:b/>
          <w:sz w:val="30"/>
          <w:szCs w:val="30"/>
        </w:rPr>
      </w:pPr>
      <w:r>
        <w:rPr>
          <w:rFonts w:eastAsia="仿宋" w:cs="Times New Roman"/>
          <w:noProof/>
          <w:sz w:val="32"/>
        </w:rPr>
        <mc:AlternateContent>
          <mc:Choice Requires="wps">
            <w:drawing>
              <wp:anchor distT="0" distB="0" distL="114300" distR="114300" simplePos="0" relativeHeight="251663360" behindDoc="0" locked="0" layoutInCell="1" allowOverlap="1" wp14:editId="79E2B076">
                <wp:simplePos x="0" y="0"/>
                <wp:positionH relativeFrom="column">
                  <wp:posOffset>-105410</wp:posOffset>
                </wp:positionH>
                <wp:positionV relativeFrom="paragraph">
                  <wp:posOffset>92075</wp:posOffset>
                </wp:positionV>
                <wp:extent cx="5143500" cy="1684020"/>
                <wp:effectExtent l="0" t="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rsidR="009D6896" w:rsidRPr="00774A80" w:rsidRDefault="009D6896" w:rsidP="005E54B1">
                            <w:pPr>
                              <w:spacing w:line="240" w:lineRule="auto"/>
                              <w:ind w:firstLineChars="0" w:firstLine="0"/>
                              <w:jc w:val="center"/>
                              <w:rPr>
                                <w:rFonts w:ascii="Arial" w:eastAsia="Arial Unicode MS" w:hAnsi="Arial"/>
                                <w:b/>
                                <w:sz w:val="36"/>
                                <w:szCs w:val="36"/>
                              </w:rPr>
                            </w:pPr>
                            <w:r w:rsidRPr="00774A80">
                              <w:rPr>
                                <w:rFonts w:ascii="Arial" w:eastAsia="Arial Unicode MS" w:hAnsi="Arial"/>
                                <w:b/>
                                <w:sz w:val="36"/>
                                <w:szCs w:val="36"/>
                              </w:rPr>
                              <w:t xml:space="preserve">Research of the Grid Power Vulnerability </w:t>
                            </w:r>
                          </w:p>
                          <w:p w:rsidR="009D6896" w:rsidRPr="002834D9" w:rsidRDefault="009D6896" w:rsidP="005E54B1">
                            <w:pPr>
                              <w:spacing w:line="240" w:lineRule="auto"/>
                              <w:ind w:firstLineChars="0" w:firstLine="0"/>
                              <w:jc w:val="center"/>
                              <w:rPr>
                                <w:rFonts w:ascii="Arial" w:hAnsi="Arial"/>
                                <w:b/>
                                <w:sz w:val="36"/>
                                <w:szCs w:val="36"/>
                              </w:rPr>
                            </w:pPr>
                            <w:r w:rsidRPr="00774A80">
                              <w:rPr>
                                <w:rFonts w:ascii="Arial" w:eastAsia="Arial Unicode MS" w:hAnsi="Arial"/>
                                <w:b/>
                                <w:sz w:val="36"/>
                                <w:szCs w:val="36"/>
                              </w:rPr>
                              <w:t>Based on</w:t>
                            </w:r>
                            <w:r w:rsidRPr="00774A80">
                              <w:rPr>
                                <w:rFonts w:ascii="Arial" w:eastAsia="Arial Unicode MS" w:hAnsi="Arial" w:hint="eastAsia"/>
                                <w:b/>
                                <w:sz w:val="36"/>
                                <w:szCs w:val="36"/>
                              </w:rPr>
                              <w:t xml:space="preserve"> </w:t>
                            </w:r>
                            <w:r w:rsidRPr="00774A80">
                              <w:rPr>
                                <w:rFonts w:ascii="Arial" w:eastAsia="Arial Unicode MS" w:hAnsi="Arial"/>
                                <w:b/>
                                <w:sz w:val="36"/>
                                <w:szCs w:val="36"/>
                              </w:rPr>
                              <w:t>Complex Network Theory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8" style="position:absolute;left:0;text-align:left;margin-left:-8.3pt;margin-top:7.25pt;width:405pt;height:1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GxA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" filled="f" stroked="f" strokecolor="silver">
                <v:textbox>
                  <w:txbxContent>
                    <w:p w:rsidR="009D6896" w:rsidRPr="00774A80" w:rsidRDefault="009D6896" w:rsidP="005E54B1">
                      <w:pPr>
                        <w:spacing w:line="240" w:lineRule="auto"/>
                        <w:ind w:firstLineChars="0" w:firstLine="0"/>
                        <w:jc w:val="center"/>
                        <w:rPr>
                          <w:rFonts w:ascii="Arial" w:eastAsia="Arial Unicode MS" w:hAnsi="Arial"/>
                          <w:b/>
                          <w:sz w:val="36"/>
                          <w:szCs w:val="36"/>
                        </w:rPr>
                      </w:pPr>
                      <w:r w:rsidRPr="00774A80">
                        <w:rPr>
                          <w:rFonts w:ascii="Arial" w:eastAsia="Arial Unicode MS" w:hAnsi="Arial"/>
                          <w:b/>
                          <w:sz w:val="36"/>
                          <w:szCs w:val="36"/>
                        </w:rPr>
                        <w:t xml:space="preserve">Research of the Grid Power Vulnerability </w:t>
                      </w:r>
                    </w:p>
                    <w:p w:rsidR="009D6896" w:rsidRPr="002834D9" w:rsidRDefault="009D6896" w:rsidP="005E54B1">
                      <w:pPr>
                        <w:spacing w:line="240" w:lineRule="auto"/>
                        <w:ind w:firstLineChars="0" w:firstLine="0"/>
                        <w:jc w:val="center"/>
                        <w:rPr>
                          <w:rFonts w:ascii="Arial" w:hAnsi="Arial"/>
                          <w:b/>
                          <w:sz w:val="36"/>
                          <w:szCs w:val="36"/>
                        </w:rPr>
                      </w:pPr>
                      <w:r w:rsidRPr="00774A80">
                        <w:rPr>
                          <w:rFonts w:ascii="Arial" w:eastAsia="Arial Unicode MS" w:hAnsi="Arial"/>
                          <w:b/>
                          <w:sz w:val="36"/>
                          <w:szCs w:val="36"/>
                        </w:rPr>
                        <w:t>Based on</w:t>
                      </w:r>
                      <w:r w:rsidRPr="00774A80">
                        <w:rPr>
                          <w:rFonts w:ascii="Arial" w:eastAsia="Arial Unicode MS" w:hAnsi="Arial" w:hint="eastAsia"/>
                          <w:b/>
                          <w:sz w:val="36"/>
                          <w:szCs w:val="36"/>
                        </w:rPr>
                        <w:t xml:space="preserve"> </w:t>
                      </w:r>
                      <w:r w:rsidRPr="00774A80">
                        <w:rPr>
                          <w:rFonts w:ascii="Arial" w:eastAsia="Arial Unicode MS" w:hAnsi="Arial"/>
                          <w:b/>
                          <w:sz w:val="36"/>
                          <w:szCs w:val="36"/>
                        </w:rPr>
                        <w:t>Complex Network Theory</w:t>
                      </w:r>
                    </w:p>
                  </w:txbxContent>
                </v:textbox>
              </v:rect>
            </w:pict>
          </mc:Fallback>
        </mc:AlternateContent>
      </w:r>
    </w:p>
    <w:p w:rsidR="00CE5BFC" w:rsidRPr="00E02AFD" w:rsidRDefault="00CE5BFC" w:rsidP="00B44096">
      <w:pPr>
        <w:autoSpaceDE w:val="0"/>
        <w:autoSpaceDN w:val="0"/>
        <w:ind w:firstLine="602"/>
        <w:rPr>
          <w:rFonts w:cs="Times New Roman"/>
          <w:b/>
          <w:sz w:val="30"/>
          <w:szCs w:val="30"/>
        </w:rPr>
      </w:pPr>
    </w:p>
    <w:p w:rsidR="00535728" w:rsidRPr="00E02AFD" w:rsidRDefault="00535728" w:rsidP="00B44096">
      <w:pPr>
        <w:autoSpaceDE w:val="0"/>
        <w:autoSpaceDN w:val="0"/>
        <w:ind w:firstLine="602"/>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Pr="00E02AFD" w:rsidRDefault="005E54B1" w:rsidP="00B44096">
      <w:pPr>
        <w:autoSpaceDE w:val="0"/>
        <w:autoSpaceDN w:val="0"/>
        <w:ind w:firstLine="640"/>
        <w:jc w:val="center"/>
        <w:rPr>
          <w:rFonts w:cs="Times New Roman"/>
          <w:b/>
          <w:sz w:val="30"/>
          <w:szCs w:val="30"/>
        </w:rPr>
      </w:pPr>
      <w:r w:rsidRPr="00E02AFD">
        <w:rPr>
          <w:rFonts w:eastAsia="仿宋" w:cs="Times New Roman"/>
          <w:noProof/>
          <w:sz w:val="32"/>
        </w:rPr>
        <mc:AlternateContent>
          <mc:Choice Requires="wps">
            <w:drawing>
              <wp:anchor distT="0" distB="0" distL="114300" distR="114300" simplePos="0" relativeHeight="251650560" behindDoc="0" locked="0" layoutInCell="1" allowOverlap="1" wp14:anchorId="1D57F378" wp14:editId="2BB3B7E6">
                <wp:simplePos x="0" y="0"/>
                <wp:positionH relativeFrom="column">
                  <wp:posOffset>-598805</wp:posOffset>
                </wp:positionH>
                <wp:positionV relativeFrom="paragraph">
                  <wp:posOffset>172720</wp:posOffset>
                </wp:positionV>
                <wp:extent cx="6162040" cy="304800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2040" cy="3048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D6896" w:rsidRPr="00817048" w:rsidRDefault="009D6896" w:rsidP="00954DE6">
                            <w:pPr>
                              <w:spacing w:line="240" w:lineRule="auto"/>
                              <w:ind w:firstLineChars="450" w:firstLine="1440"/>
                              <w:rPr>
                                <w:rFonts w:eastAsia="仿宋_GB2312" w:cs="Times New Roman"/>
                                <w:sz w:val="32"/>
                                <w:szCs w:val="32"/>
                              </w:rPr>
                            </w:pPr>
                            <w:r w:rsidRPr="00817048">
                              <w:rPr>
                                <w:rFonts w:eastAsia="仿宋_GB2312" w:cs="Times New Roman"/>
                                <w:sz w:val="32"/>
                                <w:szCs w:val="32"/>
                              </w:rPr>
                              <w:t xml:space="preserve">Candidate:  </w:t>
                            </w:r>
                            <w:r w:rsidRPr="00817048">
                              <w:rPr>
                                <w:rFonts w:eastAsia="仿宋_GB2312" w:cs="Times New Roman" w:hint="eastAsia"/>
                                <w:sz w:val="32"/>
                                <w:szCs w:val="32"/>
                              </w:rPr>
                              <w:t xml:space="preserve">      Zewen</w:t>
                            </w:r>
                            <w:r>
                              <w:rPr>
                                <w:rFonts w:eastAsia="仿宋_GB2312" w:cs="Times New Roman"/>
                                <w:sz w:val="32"/>
                                <w:szCs w:val="32"/>
                              </w:rPr>
                              <w:t xml:space="preserve"> Han</w:t>
                            </w:r>
                          </w:p>
                          <w:p w:rsidR="009D6896" w:rsidRPr="00817048" w:rsidRDefault="009D6896" w:rsidP="00084F3E">
                            <w:pPr>
                              <w:spacing w:line="240" w:lineRule="auto"/>
                              <w:ind w:firstLineChars="450" w:firstLine="1440"/>
                              <w:rPr>
                                <w:rFonts w:eastAsia="仿宋_GB2312" w:cs="Times New Roman"/>
                                <w:sz w:val="32"/>
                                <w:szCs w:val="32"/>
                              </w:rPr>
                            </w:pPr>
                            <w:r w:rsidRPr="00817048">
                              <w:rPr>
                                <w:rFonts w:eastAsia="仿宋_GB2312" w:cs="Times New Roman"/>
                                <w:sz w:val="32"/>
                                <w:szCs w:val="32"/>
                              </w:rPr>
                              <w:t>Student Number</w:t>
                            </w:r>
                            <w:r w:rsidRPr="00817048">
                              <w:rPr>
                                <w:rFonts w:eastAsia="仿宋_GB2312" w:cs="Times New Roman" w:hint="eastAsia"/>
                                <w:sz w:val="32"/>
                                <w:szCs w:val="32"/>
                              </w:rPr>
                              <w:t>:   1333723</w:t>
                            </w:r>
                          </w:p>
                          <w:p w:rsidR="009D6896" w:rsidRDefault="009D6896" w:rsidP="0049101B">
                            <w:pPr>
                              <w:spacing w:line="240" w:lineRule="auto"/>
                              <w:ind w:left="4193" w:firstLineChars="0" w:hanging="2760"/>
                              <w:rPr>
                                <w:rFonts w:eastAsia="仿宋_GB2312" w:cs="Times New Roman"/>
                                <w:sz w:val="32"/>
                                <w:szCs w:val="32"/>
                              </w:rPr>
                            </w:pPr>
                            <w:r w:rsidRPr="00817048">
                              <w:rPr>
                                <w:rFonts w:eastAsia="仿宋_GB2312" w:cs="Times New Roman"/>
                                <w:sz w:val="32"/>
                                <w:szCs w:val="32"/>
                              </w:rPr>
                              <w:t xml:space="preserve">School/Department: </w:t>
                            </w:r>
                            <w:r>
                              <w:rPr>
                                <w:rFonts w:eastAsia="仿宋_GB2312" w:cs="Times New Roman" w:hint="eastAsia"/>
                                <w:sz w:val="32"/>
                                <w:szCs w:val="32"/>
                              </w:rPr>
                              <w:tab/>
                              <w:t xml:space="preserve">College of </w:t>
                            </w:r>
                            <w:r w:rsidRPr="00817048">
                              <w:rPr>
                                <w:rFonts w:eastAsia="仿宋_GB2312" w:cs="Times New Roman" w:hint="eastAsia"/>
                                <w:sz w:val="32"/>
                                <w:szCs w:val="32"/>
                              </w:rPr>
                              <w:t>Elec</w:t>
                            </w:r>
                            <w:r>
                              <w:rPr>
                                <w:rFonts w:eastAsia="仿宋_GB2312" w:cs="Times New Roman" w:hint="eastAsia"/>
                                <w:sz w:val="32"/>
                                <w:szCs w:val="32"/>
                              </w:rPr>
                              <w:t xml:space="preserve">tronics </w:t>
                            </w:r>
                            <w:r w:rsidRPr="00817048">
                              <w:rPr>
                                <w:rFonts w:eastAsia="仿宋_GB2312" w:cs="Times New Roman" w:hint="eastAsia"/>
                                <w:sz w:val="32"/>
                                <w:szCs w:val="32"/>
                              </w:rPr>
                              <w:t>and</w:t>
                            </w:r>
                          </w:p>
                          <w:p w:rsidR="009D6896" w:rsidRPr="00817048" w:rsidRDefault="009D6896" w:rsidP="0049101B">
                            <w:pPr>
                              <w:spacing w:line="240" w:lineRule="auto"/>
                              <w:ind w:left="4193" w:firstLineChars="0" w:hanging="2760"/>
                              <w:rPr>
                                <w:rFonts w:eastAsia="仿宋_GB2312" w:cs="Times New Roman"/>
                                <w:sz w:val="32"/>
                                <w:szCs w:val="32"/>
                              </w:rPr>
                            </w:pPr>
                            <w:r w:rsidRPr="00817048">
                              <w:rPr>
                                <w:rFonts w:eastAsia="仿宋_GB2312" w:cs="Times New Roman" w:hint="eastAsia"/>
                                <w:sz w:val="32"/>
                                <w:szCs w:val="32"/>
                              </w:rPr>
                              <w:t xml:space="preserve">      </w:t>
                            </w:r>
                            <w:r>
                              <w:rPr>
                                <w:rFonts w:eastAsia="仿宋_GB2312" w:cs="Times New Roman" w:hint="eastAsia"/>
                                <w:sz w:val="32"/>
                                <w:szCs w:val="32"/>
                              </w:rPr>
                              <w:t xml:space="preserve">           </w:t>
                            </w:r>
                            <w:r w:rsidRPr="00817048">
                              <w:rPr>
                                <w:rFonts w:eastAsia="仿宋_GB2312" w:cs="Times New Roman" w:hint="eastAsia"/>
                                <w:sz w:val="32"/>
                                <w:szCs w:val="32"/>
                              </w:rPr>
                              <w:t xml:space="preserve">Information Engineering  </w:t>
                            </w:r>
                          </w:p>
                          <w:p w:rsidR="009D6896" w:rsidRPr="00817048" w:rsidRDefault="009D6896" w:rsidP="00084F3E">
                            <w:pPr>
                              <w:spacing w:line="240" w:lineRule="auto"/>
                              <w:ind w:firstLineChars="450" w:firstLine="1440"/>
                              <w:rPr>
                                <w:rFonts w:eastAsia="仿宋_GB2312" w:cs="Times New Roman"/>
                                <w:sz w:val="32"/>
                                <w:szCs w:val="32"/>
                              </w:rPr>
                            </w:pPr>
                            <w:r>
                              <w:rPr>
                                <w:rFonts w:eastAsia="仿宋_GB2312" w:cs="Times New Roman"/>
                                <w:sz w:val="32"/>
                                <w:szCs w:val="32"/>
                              </w:rPr>
                              <w:t>Discipline:</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sidRPr="00817048">
                              <w:rPr>
                                <w:rFonts w:eastAsia="仿宋_GB2312" w:cs="Times New Roman"/>
                                <w:sz w:val="32"/>
                                <w:szCs w:val="32"/>
                              </w:rPr>
                              <w:t xml:space="preserve">Control Science and </w:t>
                            </w:r>
                            <w:r w:rsidRPr="00817048">
                              <w:rPr>
                                <w:rFonts w:eastAsia="仿宋_GB2312" w:cs="Times New Roman" w:hint="eastAsia"/>
                                <w:sz w:val="32"/>
                                <w:szCs w:val="32"/>
                              </w:rPr>
                              <w:t>Engineering</w:t>
                            </w:r>
                          </w:p>
                          <w:p w:rsidR="009D6896" w:rsidRPr="00817048" w:rsidRDefault="009D6896" w:rsidP="0049101B">
                            <w:pPr>
                              <w:spacing w:line="240" w:lineRule="auto"/>
                              <w:ind w:left="1433" w:firstLineChars="0" w:firstLine="0"/>
                              <w:rPr>
                                <w:rFonts w:eastAsia="仿宋_GB2312" w:cs="Times New Roman"/>
                                <w:sz w:val="32"/>
                                <w:szCs w:val="32"/>
                              </w:rPr>
                            </w:pPr>
                            <w:r>
                              <w:rPr>
                                <w:rFonts w:eastAsia="仿宋_GB2312" w:cs="Times New Roman"/>
                                <w:sz w:val="32"/>
                                <w:szCs w:val="32"/>
                              </w:rPr>
                              <w:t>Major:</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sidRPr="00817048">
                              <w:rPr>
                                <w:rFonts w:eastAsia="仿宋_GB2312" w:cs="Times New Roman" w:hint="eastAsia"/>
                                <w:sz w:val="32"/>
                                <w:szCs w:val="32"/>
                              </w:rPr>
                              <w:t>Control Theory and Control Engineering</w:t>
                            </w:r>
                            <w:r w:rsidRPr="00817048">
                              <w:rPr>
                                <w:rFonts w:eastAsia="仿宋_GB2312" w:cs="Times New Roman"/>
                                <w:sz w:val="32"/>
                                <w:szCs w:val="32"/>
                              </w:rPr>
                              <w:t xml:space="preserve"> </w:t>
                            </w:r>
                            <w:r w:rsidRPr="00817048">
                              <w:rPr>
                                <w:rFonts w:eastAsia="仿宋_GB2312" w:cs="Times New Roman" w:hint="eastAsia"/>
                                <w:sz w:val="32"/>
                                <w:szCs w:val="32"/>
                              </w:rPr>
                              <w:t xml:space="preserve">         </w:t>
                            </w:r>
                            <w:r>
                              <w:rPr>
                                <w:rFonts w:eastAsia="仿宋_GB2312" w:cs="Times New Roman"/>
                                <w:sz w:val="32"/>
                                <w:szCs w:val="32"/>
                              </w:rPr>
                              <w:t>Supervisor:</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sidRPr="00817048">
                              <w:rPr>
                                <w:rFonts w:eastAsia="仿宋_GB2312" w:cs="Times New Roman"/>
                                <w:sz w:val="32"/>
                                <w:szCs w:val="32"/>
                              </w:rPr>
                              <w:t>A.P.Yongqing Su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F378" id="Rectangle 3" o:spid="_x0000_s1029" style="position:absolute;left:0;text-align:left;margin-left:-47.15pt;margin-top:13.6pt;width:485.2pt;height:24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" stroked="f">
                <v:textbox>
                  <w:txbxContent>
                    <w:p w:rsidR="009D6896" w:rsidRPr="00817048" w:rsidRDefault="009D6896" w:rsidP="00954DE6">
                      <w:pPr>
                        <w:spacing w:line="240" w:lineRule="auto"/>
                        <w:ind w:firstLineChars="450" w:firstLine="1440"/>
                        <w:rPr>
                          <w:rFonts w:eastAsia="仿宋_GB2312" w:cs="Times New Roman"/>
                          <w:sz w:val="32"/>
                          <w:szCs w:val="32"/>
                        </w:rPr>
                      </w:pPr>
                      <w:r w:rsidRPr="00817048">
                        <w:rPr>
                          <w:rFonts w:eastAsia="仿宋_GB2312" w:cs="Times New Roman"/>
                          <w:sz w:val="32"/>
                          <w:szCs w:val="32"/>
                        </w:rPr>
                        <w:t xml:space="preserve">Candidate:  </w:t>
                      </w:r>
                      <w:r w:rsidRPr="00817048">
                        <w:rPr>
                          <w:rFonts w:eastAsia="仿宋_GB2312" w:cs="Times New Roman" w:hint="eastAsia"/>
                          <w:sz w:val="32"/>
                          <w:szCs w:val="32"/>
                        </w:rPr>
                        <w:t xml:space="preserve">      </w:t>
                      </w:r>
                      <w:proofErr w:type="spellStart"/>
                      <w:r w:rsidRPr="00817048">
                        <w:rPr>
                          <w:rFonts w:eastAsia="仿宋_GB2312" w:cs="Times New Roman" w:hint="eastAsia"/>
                          <w:sz w:val="32"/>
                          <w:szCs w:val="32"/>
                        </w:rPr>
                        <w:t>Zewen</w:t>
                      </w:r>
                      <w:proofErr w:type="spellEnd"/>
                      <w:r>
                        <w:rPr>
                          <w:rFonts w:eastAsia="仿宋_GB2312" w:cs="Times New Roman"/>
                          <w:sz w:val="32"/>
                          <w:szCs w:val="32"/>
                        </w:rPr>
                        <w:t xml:space="preserve"> Han</w:t>
                      </w:r>
                    </w:p>
                    <w:p w:rsidR="009D6896" w:rsidRPr="00817048" w:rsidRDefault="009D6896" w:rsidP="00084F3E">
                      <w:pPr>
                        <w:spacing w:line="240" w:lineRule="auto"/>
                        <w:ind w:firstLineChars="450" w:firstLine="1440"/>
                        <w:rPr>
                          <w:rFonts w:eastAsia="仿宋_GB2312" w:cs="Times New Roman"/>
                          <w:sz w:val="32"/>
                          <w:szCs w:val="32"/>
                        </w:rPr>
                      </w:pPr>
                      <w:r w:rsidRPr="00817048">
                        <w:rPr>
                          <w:rFonts w:eastAsia="仿宋_GB2312" w:cs="Times New Roman"/>
                          <w:sz w:val="32"/>
                          <w:szCs w:val="32"/>
                        </w:rPr>
                        <w:t>Student Number</w:t>
                      </w:r>
                      <w:r w:rsidRPr="00817048">
                        <w:rPr>
                          <w:rFonts w:eastAsia="仿宋_GB2312" w:cs="Times New Roman" w:hint="eastAsia"/>
                          <w:sz w:val="32"/>
                          <w:szCs w:val="32"/>
                        </w:rPr>
                        <w:t>:   1333723</w:t>
                      </w:r>
                    </w:p>
                    <w:p w:rsidR="009D6896" w:rsidRDefault="009D6896" w:rsidP="0049101B">
                      <w:pPr>
                        <w:spacing w:line="240" w:lineRule="auto"/>
                        <w:ind w:left="4193" w:firstLineChars="0" w:hanging="2760"/>
                        <w:rPr>
                          <w:rFonts w:eastAsia="仿宋_GB2312" w:cs="Times New Roman"/>
                          <w:sz w:val="32"/>
                          <w:szCs w:val="32"/>
                        </w:rPr>
                      </w:pPr>
                      <w:r w:rsidRPr="00817048">
                        <w:rPr>
                          <w:rFonts w:eastAsia="仿宋_GB2312" w:cs="Times New Roman"/>
                          <w:sz w:val="32"/>
                          <w:szCs w:val="32"/>
                        </w:rPr>
                        <w:t xml:space="preserve">School/Department: </w:t>
                      </w:r>
                      <w:r>
                        <w:rPr>
                          <w:rFonts w:eastAsia="仿宋_GB2312" w:cs="Times New Roman" w:hint="eastAsia"/>
                          <w:sz w:val="32"/>
                          <w:szCs w:val="32"/>
                        </w:rPr>
                        <w:tab/>
                        <w:t xml:space="preserve">College of </w:t>
                      </w:r>
                      <w:r w:rsidRPr="00817048">
                        <w:rPr>
                          <w:rFonts w:eastAsia="仿宋_GB2312" w:cs="Times New Roman" w:hint="eastAsia"/>
                          <w:sz w:val="32"/>
                          <w:szCs w:val="32"/>
                        </w:rPr>
                        <w:t>Elec</w:t>
                      </w:r>
                      <w:r>
                        <w:rPr>
                          <w:rFonts w:eastAsia="仿宋_GB2312" w:cs="Times New Roman" w:hint="eastAsia"/>
                          <w:sz w:val="32"/>
                          <w:szCs w:val="32"/>
                        </w:rPr>
                        <w:t xml:space="preserve">tronics </w:t>
                      </w:r>
                      <w:r w:rsidRPr="00817048">
                        <w:rPr>
                          <w:rFonts w:eastAsia="仿宋_GB2312" w:cs="Times New Roman" w:hint="eastAsia"/>
                          <w:sz w:val="32"/>
                          <w:szCs w:val="32"/>
                        </w:rPr>
                        <w:t>and</w:t>
                      </w:r>
                    </w:p>
                    <w:p w:rsidR="009D6896" w:rsidRPr="00817048" w:rsidRDefault="009D6896" w:rsidP="0049101B">
                      <w:pPr>
                        <w:spacing w:line="240" w:lineRule="auto"/>
                        <w:ind w:left="4193" w:firstLineChars="0" w:hanging="2760"/>
                        <w:rPr>
                          <w:rFonts w:eastAsia="仿宋_GB2312" w:cs="Times New Roman"/>
                          <w:sz w:val="32"/>
                          <w:szCs w:val="32"/>
                        </w:rPr>
                      </w:pPr>
                      <w:r w:rsidRPr="00817048">
                        <w:rPr>
                          <w:rFonts w:eastAsia="仿宋_GB2312" w:cs="Times New Roman" w:hint="eastAsia"/>
                          <w:sz w:val="32"/>
                          <w:szCs w:val="32"/>
                        </w:rPr>
                        <w:t xml:space="preserve">      </w:t>
                      </w:r>
                      <w:r>
                        <w:rPr>
                          <w:rFonts w:eastAsia="仿宋_GB2312" w:cs="Times New Roman" w:hint="eastAsia"/>
                          <w:sz w:val="32"/>
                          <w:szCs w:val="32"/>
                        </w:rPr>
                        <w:t xml:space="preserve">           </w:t>
                      </w:r>
                      <w:r w:rsidRPr="00817048">
                        <w:rPr>
                          <w:rFonts w:eastAsia="仿宋_GB2312" w:cs="Times New Roman" w:hint="eastAsia"/>
                          <w:sz w:val="32"/>
                          <w:szCs w:val="32"/>
                        </w:rPr>
                        <w:t xml:space="preserve">Information Engineering  </w:t>
                      </w:r>
                    </w:p>
                    <w:p w:rsidR="009D6896" w:rsidRPr="00817048" w:rsidRDefault="009D6896" w:rsidP="00084F3E">
                      <w:pPr>
                        <w:spacing w:line="240" w:lineRule="auto"/>
                        <w:ind w:firstLineChars="450" w:firstLine="1440"/>
                        <w:rPr>
                          <w:rFonts w:eastAsia="仿宋_GB2312" w:cs="Times New Roman"/>
                          <w:sz w:val="32"/>
                          <w:szCs w:val="32"/>
                        </w:rPr>
                      </w:pPr>
                      <w:r>
                        <w:rPr>
                          <w:rFonts w:eastAsia="仿宋_GB2312" w:cs="Times New Roman"/>
                          <w:sz w:val="32"/>
                          <w:szCs w:val="32"/>
                        </w:rPr>
                        <w:t>Discipline:</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sidRPr="00817048">
                        <w:rPr>
                          <w:rFonts w:eastAsia="仿宋_GB2312" w:cs="Times New Roman"/>
                          <w:sz w:val="32"/>
                          <w:szCs w:val="32"/>
                        </w:rPr>
                        <w:t xml:space="preserve">Control Science and </w:t>
                      </w:r>
                      <w:r w:rsidRPr="00817048">
                        <w:rPr>
                          <w:rFonts w:eastAsia="仿宋_GB2312" w:cs="Times New Roman" w:hint="eastAsia"/>
                          <w:sz w:val="32"/>
                          <w:szCs w:val="32"/>
                        </w:rPr>
                        <w:t>Engineering</w:t>
                      </w:r>
                    </w:p>
                    <w:p w:rsidR="009D6896" w:rsidRPr="00817048" w:rsidRDefault="009D6896" w:rsidP="0049101B">
                      <w:pPr>
                        <w:spacing w:line="240" w:lineRule="auto"/>
                        <w:ind w:left="1433" w:firstLineChars="0" w:firstLine="0"/>
                        <w:rPr>
                          <w:rFonts w:eastAsia="仿宋_GB2312" w:cs="Times New Roman"/>
                          <w:sz w:val="32"/>
                          <w:szCs w:val="32"/>
                        </w:rPr>
                      </w:pPr>
                      <w:r>
                        <w:rPr>
                          <w:rFonts w:eastAsia="仿宋_GB2312" w:cs="Times New Roman"/>
                          <w:sz w:val="32"/>
                          <w:szCs w:val="32"/>
                        </w:rPr>
                        <w:t>Major:</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sidRPr="00817048">
                        <w:rPr>
                          <w:rFonts w:eastAsia="仿宋_GB2312" w:cs="Times New Roman" w:hint="eastAsia"/>
                          <w:sz w:val="32"/>
                          <w:szCs w:val="32"/>
                        </w:rPr>
                        <w:t>Control Theory and Control Engineering</w:t>
                      </w:r>
                      <w:r w:rsidRPr="00817048">
                        <w:rPr>
                          <w:rFonts w:eastAsia="仿宋_GB2312" w:cs="Times New Roman"/>
                          <w:sz w:val="32"/>
                          <w:szCs w:val="32"/>
                        </w:rPr>
                        <w:t xml:space="preserve"> </w:t>
                      </w:r>
                      <w:r w:rsidRPr="00817048">
                        <w:rPr>
                          <w:rFonts w:eastAsia="仿宋_GB2312" w:cs="Times New Roman" w:hint="eastAsia"/>
                          <w:sz w:val="32"/>
                          <w:szCs w:val="32"/>
                        </w:rPr>
                        <w:t xml:space="preserve">         </w:t>
                      </w:r>
                      <w:r>
                        <w:rPr>
                          <w:rFonts w:eastAsia="仿宋_GB2312" w:cs="Times New Roman"/>
                          <w:sz w:val="32"/>
                          <w:szCs w:val="32"/>
                        </w:rPr>
                        <w:t>Supervisor:</w:t>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r>
                        <w:rPr>
                          <w:rFonts w:eastAsia="仿宋_GB2312" w:cs="Times New Roman"/>
                          <w:sz w:val="32"/>
                          <w:szCs w:val="32"/>
                        </w:rPr>
                        <w:tab/>
                      </w:r>
                      <w:proofErr w:type="spellStart"/>
                      <w:r w:rsidRPr="00817048">
                        <w:rPr>
                          <w:rFonts w:eastAsia="仿宋_GB2312" w:cs="Times New Roman"/>
                          <w:sz w:val="32"/>
                          <w:szCs w:val="32"/>
                        </w:rPr>
                        <w:t>A.P.Yongqing</w:t>
                      </w:r>
                      <w:proofErr w:type="spellEnd"/>
                      <w:r w:rsidRPr="00817048">
                        <w:rPr>
                          <w:rFonts w:eastAsia="仿宋_GB2312" w:cs="Times New Roman"/>
                          <w:sz w:val="32"/>
                          <w:szCs w:val="32"/>
                        </w:rPr>
                        <w:t xml:space="preserve"> Su</w:t>
                      </w:r>
                    </w:p>
                  </w:txbxContent>
                </v:textbox>
              </v:rect>
            </w:pict>
          </mc:Fallback>
        </mc:AlternateContent>
      </w:r>
    </w:p>
    <w:p w:rsidR="00535728" w:rsidRPr="00E02AFD" w:rsidRDefault="00535728" w:rsidP="00B44096">
      <w:pPr>
        <w:autoSpaceDE w:val="0"/>
        <w:autoSpaceDN w:val="0"/>
        <w:ind w:firstLine="602"/>
        <w:jc w:val="center"/>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Pr="00E02AFD" w:rsidRDefault="00535728" w:rsidP="00B44096">
      <w:pPr>
        <w:autoSpaceDE w:val="0"/>
        <w:autoSpaceDN w:val="0"/>
        <w:ind w:firstLine="602"/>
        <w:jc w:val="center"/>
        <w:rPr>
          <w:rFonts w:cs="Times New Roman"/>
          <w:b/>
          <w:sz w:val="30"/>
          <w:szCs w:val="30"/>
        </w:rPr>
      </w:pPr>
    </w:p>
    <w:p w:rsidR="00535728" w:rsidRDefault="00535728" w:rsidP="00B44096">
      <w:pPr>
        <w:autoSpaceDE w:val="0"/>
        <w:autoSpaceDN w:val="0"/>
        <w:ind w:firstLine="640"/>
        <w:jc w:val="center"/>
        <w:rPr>
          <w:rFonts w:cs="Times New Roman"/>
          <w:bCs/>
          <w:sz w:val="32"/>
          <w:szCs w:val="32"/>
        </w:rPr>
      </w:pPr>
      <w:r w:rsidRPr="00E02AFD">
        <w:rPr>
          <w:rFonts w:cs="Times New Roman"/>
          <w:bCs/>
          <w:sz w:val="32"/>
          <w:szCs w:val="32"/>
        </w:rPr>
        <w:t>March, 201</w:t>
      </w:r>
      <w:r w:rsidR="00BD3708" w:rsidRPr="00E02AFD">
        <w:rPr>
          <w:rFonts w:cs="Times New Roman"/>
          <w:bCs/>
          <w:sz w:val="32"/>
          <w:szCs w:val="32"/>
        </w:rPr>
        <w:t>6</w:t>
      </w:r>
    </w:p>
    <w:p w:rsidR="003E56C6" w:rsidRDefault="003E56C6" w:rsidP="00B44096">
      <w:pPr>
        <w:autoSpaceDE w:val="0"/>
        <w:autoSpaceDN w:val="0"/>
        <w:ind w:firstLine="640"/>
        <w:jc w:val="center"/>
        <w:rPr>
          <w:rFonts w:cs="Times New Roman"/>
          <w:bCs/>
          <w:sz w:val="32"/>
          <w:szCs w:val="32"/>
        </w:rPr>
      </w:pPr>
    </w:p>
    <w:p w:rsidR="003E56C6" w:rsidRDefault="003E56C6" w:rsidP="00B44096">
      <w:pPr>
        <w:autoSpaceDE w:val="0"/>
        <w:autoSpaceDN w:val="0"/>
        <w:ind w:firstLine="640"/>
        <w:jc w:val="center"/>
        <w:rPr>
          <w:rFonts w:cs="Times New Roman"/>
          <w:bCs/>
          <w:sz w:val="32"/>
          <w:szCs w:val="32"/>
        </w:rPr>
      </w:pPr>
    </w:p>
    <w:p w:rsidR="003E56C6" w:rsidRDefault="003E56C6" w:rsidP="00B44096">
      <w:pPr>
        <w:autoSpaceDE w:val="0"/>
        <w:autoSpaceDN w:val="0"/>
        <w:ind w:firstLine="640"/>
        <w:jc w:val="center"/>
        <w:rPr>
          <w:rFonts w:cs="Times New Roman"/>
          <w:bCs/>
          <w:sz w:val="32"/>
          <w:szCs w:val="32"/>
        </w:rPr>
      </w:pPr>
    </w:p>
    <w:p w:rsidR="003E56C6" w:rsidRDefault="003E56C6" w:rsidP="00B44096">
      <w:pPr>
        <w:autoSpaceDE w:val="0"/>
        <w:autoSpaceDN w:val="0"/>
        <w:ind w:firstLine="640"/>
        <w:jc w:val="center"/>
        <w:rPr>
          <w:rFonts w:cs="Times New Roman"/>
          <w:bCs/>
          <w:sz w:val="32"/>
          <w:szCs w:val="32"/>
        </w:rPr>
      </w:pPr>
    </w:p>
    <w:p w:rsidR="003E56C6" w:rsidRDefault="003E56C6" w:rsidP="00B44096">
      <w:pPr>
        <w:autoSpaceDE w:val="0"/>
        <w:autoSpaceDN w:val="0"/>
        <w:ind w:firstLine="640"/>
        <w:jc w:val="center"/>
        <w:rPr>
          <w:rFonts w:cs="Times New Roman"/>
          <w:bCs/>
          <w:sz w:val="32"/>
          <w:szCs w:val="32"/>
        </w:rPr>
      </w:pPr>
    </w:p>
    <w:p w:rsidR="005E54B1" w:rsidRDefault="005E54B1" w:rsidP="00B44096">
      <w:pPr>
        <w:autoSpaceDE w:val="0"/>
        <w:autoSpaceDN w:val="0"/>
        <w:ind w:firstLine="640"/>
        <w:jc w:val="center"/>
        <w:rPr>
          <w:rFonts w:cs="Times New Roman"/>
          <w:bCs/>
          <w:sz w:val="32"/>
          <w:szCs w:val="32"/>
        </w:rPr>
      </w:pPr>
    </w:p>
    <w:p w:rsidR="005E54B1" w:rsidRDefault="005E54B1" w:rsidP="00B44096">
      <w:pPr>
        <w:autoSpaceDE w:val="0"/>
        <w:autoSpaceDN w:val="0"/>
        <w:ind w:firstLine="640"/>
        <w:jc w:val="center"/>
        <w:rPr>
          <w:rFonts w:cs="Times New Roman"/>
          <w:bCs/>
          <w:sz w:val="32"/>
          <w:szCs w:val="32"/>
        </w:rPr>
      </w:pPr>
    </w:p>
    <w:p w:rsidR="005E54B1" w:rsidRDefault="005E54B1" w:rsidP="00B44096">
      <w:pPr>
        <w:autoSpaceDE w:val="0"/>
        <w:autoSpaceDN w:val="0"/>
        <w:ind w:firstLine="640"/>
        <w:jc w:val="center"/>
        <w:rPr>
          <w:rFonts w:cs="Times New Roman"/>
          <w:bCs/>
          <w:sz w:val="32"/>
          <w:szCs w:val="32"/>
        </w:rPr>
      </w:pPr>
    </w:p>
    <w:p w:rsidR="005E54B1" w:rsidRDefault="005E54B1" w:rsidP="00B44096">
      <w:pPr>
        <w:autoSpaceDE w:val="0"/>
        <w:autoSpaceDN w:val="0"/>
        <w:ind w:firstLine="640"/>
        <w:jc w:val="center"/>
        <w:rPr>
          <w:rFonts w:cs="Times New Roman"/>
          <w:bCs/>
          <w:sz w:val="32"/>
          <w:szCs w:val="32"/>
        </w:rPr>
      </w:pPr>
    </w:p>
    <w:p w:rsidR="003E56C6" w:rsidRPr="0049101B" w:rsidRDefault="003E56C6" w:rsidP="007F1044">
      <w:pPr>
        <w:spacing w:line="240" w:lineRule="auto"/>
        <w:ind w:firstLineChars="0" w:firstLine="0"/>
        <w:jc w:val="center"/>
        <w:rPr>
          <w:rFonts w:eastAsia="仿宋_GB2312" w:cs="Times New Roman"/>
          <w:sz w:val="32"/>
          <w:szCs w:val="32"/>
        </w:rPr>
        <w:sectPr w:rsidR="003E56C6" w:rsidRPr="0049101B">
          <w:headerReference w:type="even" r:id="rId15"/>
          <w:footerReference w:type="even" r:id="rId16"/>
          <w:footerReference w:type="default" r:id="rId17"/>
          <w:endnotePr>
            <w:numFmt w:val="decimal"/>
          </w:endnotePr>
          <w:pgSz w:w="11906" w:h="16838"/>
          <w:pgMar w:top="1440" w:right="1797" w:bottom="1440" w:left="1797" w:header="1134" w:footer="1134" w:gutter="0"/>
          <w:pgNumType w:fmt="upperRoman"/>
          <w:cols w:space="720"/>
          <w:docGrid w:type="lines" w:linePitch="312"/>
        </w:sectPr>
      </w:pPr>
      <w:r w:rsidRPr="0049101B">
        <w:rPr>
          <w:rFonts w:eastAsia="仿宋_GB2312" w:cs="Times New Roman"/>
          <w:sz w:val="32"/>
          <w:szCs w:val="32"/>
        </w:rPr>
        <w:t>March</w:t>
      </w:r>
      <w:r w:rsidR="008D6C05" w:rsidRPr="0049101B">
        <w:rPr>
          <w:rFonts w:eastAsia="仿宋_GB2312" w:cs="Times New Roman"/>
          <w:sz w:val="32"/>
          <w:szCs w:val="32"/>
        </w:rPr>
        <w:t>,</w:t>
      </w:r>
      <w:r w:rsidR="005250C3" w:rsidRPr="0049101B">
        <w:rPr>
          <w:rFonts w:eastAsia="仿宋_GB2312" w:cs="Times New Roman"/>
          <w:sz w:val="32"/>
          <w:szCs w:val="32"/>
        </w:rPr>
        <w:t xml:space="preserve"> </w:t>
      </w:r>
      <w:r w:rsidR="008D6C05" w:rsidRPr="0049101B">
        <w:rPr>
          <w:rFonts w:eastAsia="仿宋_GB2312" w:cs="Times New Roman"/>
          <w:sz w:val="32"/>
          <w:szCs w:val="32"/>
        </w:rPr>
        <w:t>2016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5"/>
      </w:tblGrid>
      <w:tr w:rsidR="00075787" w:rsidRPr="00E02AFD" w:rsidTr="009D674C">
        <w:trPr>
          <w:trHeight w:val="13173"/>
          <w:jc w:val="center"/>
        </w:trPr>
        <w:tc>
          <w:tcPr>
            <w:tcW w:w="505" w:type="dxa"/>
            <w:tcBorders>
              <w:bottom w:val="single" w:sz="4" w:space="0" w:color="auto"/>
            </w:tcBorders>
          </w:tcPr>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r>
              <w:rPr>
                <w:rFonts w:eastAsia="仿宋" w:cs="Times New Roman"/>
                <w:b/>
                <w:bCs/>
                <w:sz w:val="28"/>
                <w:szCs w:val="28"/>
              </w:rPr>
              <w:t>基</w:t>
            </w:r>
          </w:p>
          <w:p w:rsidR="00075787" w:rsidRPr="00E02AFD" w:rsidRDefault="00075787" w:rsidP="00075787">
            <w:pPr>
              <w:spacing w:line="320" w:lineRule="exact"/>
              <w:ind w:firstLineChars="0" w:firstLine="0"/>
              <w:rPr>
                <w:rFonts w:eastAsia="仿宋" w:cs="Times New Roman"/>
                <w:b/>
                <w:bCs/>
                <w:sz w:val="28"/>
                <w:szCs w:val="28"/>
              </w:rPr>
            </w:pPr>
            <w:r w:rsidRPr="00E02AFD">
              <w:rPr>
                <w:rFonts w:eastAsia="仿宋_GB2312" w:cs="Times New Roman"/>
                <w:b/>
                <w:bCs/>
                <w:sz w:val="28"/>
                <w:szCs w:val="28"/>
              </w:rPr>
              <w:t>于复杂网络理论的电网脆弱性研究</w:t>
            </w:r>
          </w:p>
          <w:p w:rsidR="00075787" w:rsidRDefault="00075787" w:rsidP="00075787">
            <w:pPr>
              <w:spacing w:line="320" w:lineRule="exact"/>
              <w:ind w:firstLineChars="0" w:firstLine="0"/>
              <w:rPr>
                <w:rFonts w:eastAsia="仿宋" w:cs="Times New Roman"/>
                <w:b/>
                <w:bCs/>
                <w:sz w:val="28"/>
                <w:szCs w:val="28"/>
              </w:rPr>
            </w:pPr>
          </w:p>
          <w:p w:rsidR="00075787" w:rsidRDefault="00075787" w:rsidP="00075787">
            <w:pPr>
              <w:spacing w:line="320" w:lineRule="exact"/>
              <w:ind w:firstLineChars="0" w:firstLine="0"/>
              <w:rPr>
                <w:rFonts w:eastAsia="仿宋" w:cs="Times New Roman"/>
                <w:b/>
                <w:bCs/>
                <w:sz w:val="28"/>
                <w:szCs w:val="28"/>
              </w:rPr>
            </w:pPr>
            <w:r>
              <w:rPr>
                <w:rFonts w:eastAsia="仿宋" w:cs="Times New Roman"/>
                <w:b/>
                <w:bCs/>
                <w:sz w:val="28"/>
                <w:szCs w:val="28"/>
              </w:rPr>
              <w:t>韩</w:t>
            </w:r>
          </w:p>
          <w:p w:rsidR="00075787" w:rsidRPr="00E02AFD" w:rsidRDefault="00075787" w:rsidP="00075787">
            <w:pPr>
              <w:spacing w:line="320" w:lineRule="exact"/>
              <w:ind w:firstLineChars="0" w:firstLine="0"/>
              <w:rPr>
                <w:rFonts w:eastAsia="仿宋_GB2312" w:cs="Times New Roman"/>
                <w:b/>
                <w:bCs/>
                <w:sz w:val="28"/>
                <w:szCs w:val="28"/>
              </w:rPr>
            </w:pPr>
            <w:r w:rsidRPr="00E02AFD">
              <w:rPr>
                <w:rFonts w:eastAsia="仿宋_GB2312" w:cs="Times New Roman"/>
                <w:b/>
                <w:bCs/>
                <w:sz w:val="28"/>
                <w:szCs w:val="28"/>
              </w:rPr>
              <w:t>泽文</w:t>
            </w:r>
          </w:p>
          <w:p w:rsidR="00075787" w:rsidRDefault="00075787" w:rsidP="00075787">
            <w:pPr>
              <w:spacing w:line="320" w:lineRule="exact"/>
              <w:ind w:firstLineChars="0" w:firstLine="0"/>
              <w:rPr>
                <w:rFonts w:eastAsia="仿宋_GB2312" w:cs="Times New Roman"/>
                <w:b/>
                <w:bCs/>
                <w:sz w:val="28"/>
                <w:szCs w:val="28"/>
              </w:rPr>
            </w:pPr>
          </w:p>
          <w:p w:rsidR="00075787" w:rsidRDefault="00075787" w:rsidP="00075787">
            <w:pPr>
              <w:spacing w:line="320" w:lineRule="exact"/>
              <w:ind w:firstLineChars="0" w:firstLine="0"/>
              <w:rPr>
                <w:rFonts w:eastAsia="仿宋_GB2312" w:cs="Times New Roman"/>
                <w:b/>
                <w:bCs/>
                <w:sz w:val="28"/>
                <w:szCs w:val="28"/>
              </w:rPr>
            </w:pPr>
          </w:p>
          <w:p w:rsidR="00075787" w:rsidRDefault="00075787" w:rsidP="00075787">
            <w:pPr>
              <w:spacing w:line="320" w:lineRule="exact"/>
              <w:ind w:firstLineChars="0" w:firstLine="0"/>
              <w:rPr>
                <w:rFonts w:eastAsia="仿宋_GB2312" w:cs="Times New Roman"/>
                <w:b/>
                <w:bCs/>
                <w:sz w:val="28"/>
                <w:szCs w:val="28"/>
              </w:rPr>
            </w:pPr>
          </w:p>
          <w:p w:rsidR="00075787" w:rsidRDefault="00075787" w:rsidP="00075787">
            <w:pPr>
              <w:spacing w:line="320" w:lineRule="exact"/>
              <w:ind w:firstLineChars="0" w:firstLine="0"/>
              <w:rPr>
                <w:rFonts w:eastAsia="仿宋_GB2312" w:cs="Times New Roman"/>
                <w:b/>
                <w:bCs/>
                <w:sz w:val="28"/>
                <w:szCs w:val="28"/>
              </w:rPr>
            </w:pPr>
            <w:r>
              <w:rPr>
                <w:rFonts w:eastAsia="仿宋_GB2312" w:cs="Times New Roman"/>
                <w:b/>
                <w:bCs/>
                <w:sz w:val="28"/>
                <w:szCs w:val="28"/>
              </w:rPr>
              <w:t>同</w:t>
            </w:r>
          </w:p>
          <w:p w:rsidR="00075787" w:rsidRDefault="00075787" w:rsidP="00075787">
            <w:pPr>
              <w:spacing w:line="320" w:lineRule="exact"/>
              <w:ind w:firstLineChars="0" w:firstLine="0"/>
              <w:rPr>
                <w:rFonts w:eastAsia="仿宋_GB2312" w:cs="Times New Roman"/>
                <w:b/>
                <w:bCs/>
                <w:sz w:val="28"/>
                <w:szCs w:val="28"/>
              </w:rPr>
            </w:pPr>
            <w:r w:rsidRPr="00E02AFD">
              <w:rPr>
                <w:rFonts w:eastAsia="仿宋_GB2312" w:cs="Times New Roman"/>
                <w:b/>
                <w:bCs/>
                <w:sz w:val="28"/>
                <w:szCs w:val="28"/>
              </w:rPr>
              <w:t>济大学</w:t>
            </w:r>
          </w:p>
          <w:p w:rsidR="00075787" w:rsidRDefault="00075787" w:rsidP="009D674C">
            <w:pPr>
              <w:spacing w:line="320" w:lineRule="exact"/>
              <w:ind w:firstLine="562"/>
              <w:jc w:val="center"/>
              <w:rPr>
                <w:rFonts w:eastAsia="仿宋_GB2312" w:cs="Times New Roman"/>
                <w:b/>
                <w:bCs/>
                <w:sz w:val="28"/>
                <w:szCs w:val="28"/>
              </w:rPr>
            </w:pPr>
          </w:p>
          <w:p w:rsidR="00075787" w:rsidRDefault="00075787" w:rsidP="009D674C">
            <w:pPr>
              <w:spacing w:line="320" w:lineRule="exact"/>
              <w:ind w:firstLine="562"/>
              <w:jc w:val="center"/>
              <w:rPr>
                <w:rFonts w:eastAsia="仿宋_GB2312" w:cs="Times New Roman"/>
                <w:b/>
                <w:bCs/>
                <w:sz w:val="28"/>
                <w:szCs w:val="28"/>
              </w:rPr>
            </w:pPr>
          </w:p>
          <w:p w:rsidR="00075787" w:rsidRDefault="00075787" w:rsidP="009D674C">
            <w:pPr>
              <w:spacing w:line="320" w:lineRule="exact"/>
              <w:ind w:firstLine="562"/>
              <w:jc w:val="center"/>
              <w:rPr>
                <w:rFonts w:eastAsia="仿宋_GB2312" w:cs="Times New Roman"/>
                <w:b/>
                <w:bCs/>
                <w:sz w:val="28"/>
                <w:szCs w:val="28"/>
              </w:rPr>
            </w:pPr>
          </w:p>
          <w:p w:rsidR="00075787" w:rsidRDefault="00075787" w:rsidP="009D674C">
            <w:pPr>
              <w:spacing w:line="320" w:lineRule="exact"/>
              <w:ind w:firstLine="562"/>
              <w:jc w:val="center"/>
              <w:rPr>
                <w:rFonts w:eastAsia="仿宋_GB2312" w:cs="Times New Roman"/>
                <w:b/>
                <w:bCs/>
                <w:sz w:val="28"/>
                <w:szCs w:val="28"/>
              </w:rPr>
            </w:pPr>
          </w:p>
          <w:p w:rsidR="00075787" w:rsidRDefault="00075787" w:rsidP="009D674C">
            <w:pPr>
              <w:spacing w:line="320" w:lineRule="exact"/>
              <w:ind w:firstLine="562"/>
              <w:jc w:val="center"/>
              <w:rPr>
                <w:rFonts w:eastAsia="仿宋_GB2312" w:cs="Times New Roman"/>
                <w:b/>
                <w:bCs/>
                <w:sz w:val="28"/>
                <w:szCs w:val="28"/>
              </w:rPr>
            </w:pPr>
          </w:p>
          <w:p w:rsidR="00075787" w:rsidRDefault="00075787" w:rsidP="009D674C">
            <w:pPr>
              <w:spacing w:line="320" w:lineRule="exact"/>
              <w:ind w:firstLine="562"/>
              <w:jc w:val="center"/>
              <w:rPr>
                <w:rFonts w:eastAsia="仿宋_GB2312" w:cs="Times New Roman"/>
                <w:b/>
                <w:bCs/>
                <w:sz w:val="28"/>
                <w:szCs w:val="28"/>
              </w:rPr>
            </w:pPr>
          </w:p>
          <w:p w:rsidR="00075787" w:rsidRPr="00E02AFD" w:rsidRDefault="00075787" w:rsidP="009D674C">
            <w:pPr>
              <w:spacing w:line="320" w:lineRule="exact"/>
              <w:ind w:firstLine="560"/>
              <w:jc w:val="center"/>
              <w:rPr>
                <w:rFonts w:eastAsia="仿宋" w:cs="Times New Roman"/>
                <w:sz w:val="28"/>
                <w:szCs w:val="28"/>
              </w:rPr>
            </w:pPr>
          </w:p>
        </w:tc>
      </w:tr>
    </w:tbl>
    <w:p w:rsidR="006E4486" w:rsidRDefault="006E4486" w:rsidP="00075787">
      <w:pPr>
        <w:spacing w:line="300" w:lineRule="auto"/>
        <w:ind w:firstLineChars="0" w:firstLine="0"/>
        <w:rPr>
          <w:rFonts w:eastAsia="黑体" w:cs="Times New Roman"/>
          <w:b/>
          <w:sz w:val="36"/>
          <w:szCs w:val="30"/>
        </w:rPr>
      </w:pPr>
    </w:p>
    <w:p w:rsidR="00075787" w:rsidRDefault="00075787" w:rsidP="006E4486">
      <w:pPr>
        <w:spacing w:line="300" w:lineRule="auto"/>
        <w:ind w:firstLine="723"/>
        <w:jc w:val="center"/>
        <w:rPr>
          <w:rFonts w:eastAsia="黑体" w:cs="Times New Roman"/>
          <w:b/>
          <w:sz w:val="36"/>
          <w:szCs w:val="30"/>
        </w:rPr>
        <w:sectPr w:rsidR="00075787">
          <w:headerReference w:type="even" r:id="rId18"/>
          <w:footerReference w:type="even" r:id="rId19"/>
          <w:footerReference w:type="default" r:id="rId20"/>
          <w:endnotePr>
            <w:numFmt w:val="decimal"/>
          </w:endnotePr>
          <w:pgSz w:w="11906" w:h="16838"/>
          <w:pgMar w:top="1440" w:right="1797" w:bottom="1440" w:left="1797" w:header="1134" w:footer="1134" w:gutter="0"/>
          <w:pgNumType w:fmt="upperRoman"/>
          <w:cols w:space="720"/>
          <w:docGrid w:type="lines" w:linePitch="312"/>
        </w:sectPr>
      </w:pPr>
    </w:p>
    <w:p w:rsidR="00535728" w:rsidRPr="008A52C2" w:rsidRDefault="00535728" w:rsidP="007F1044">
      <w:pPr>
        <w:pStyle w:val="afd"/>
        <w:ind w:firstLineChars="0" w:firstLine="0"/>
      </w:pPr>
      <w:bookmarkStart w:id="0" w:name="_Toc441138390"/>
      <w:r w:rsidRPr="008A52C2">
        <w:lastRenderedPageBreak/>
        <w:t>摘要</w:t>
      </w:r>
      <w:bookmarkEnd w:id="0"/>
    </w:p>
    <w:p w:rsidR="004E07CB" w:rsidRPr="00954DE6" w:rsidRDefault="00823A56" w:rsidP="009472BC">
      <w:pPr>
        <w:pStyle w:val="afc"/>
      </w:pPr>
      <w:r w:rsidRPr="00954DE6">
        <w:t>电能是社会的主要能源</w:t>
      </w:r>
      <w:r w:rsidRPr="00954DE6">
        <w:rPr>
          <w:rFonts w:hint="eastAsia"/>
        </w:rPr>
        <w:t>，而</w:t>
      </w:r>
      <w:r w:rsidRPr="00954DE6">
        <w:t>电力系统的安全与否关系到整个社会</w:t>
      </w:r>
      <w:r w:rsidR="00810EDF" w:rsidRPr="00954DE6">
        <w:t>的稳定与人类的生活</w:t>
      </w:r>
      <w:r w:rsidR="00810EDF" w:rsidRPr="00954DE6">
        <w:rPr>
          <w:rFonts w:hint="eastAsia"/>
        </w:rPr>
        <w:t>。纵观近三十年来的</w:t>
      </w:r>
      <w:r w:rsidR="005C2B90" w:rsidRPr="00954DE6">
        <w:rPr>
          <w:rFonts w:hint="eastAsia"/>
        </w:rPr>
        <w:t>大规模</w:t>
      </w:r>
      <w:r w:rsidR="000A6DFA" w:rsidRPr="00954DE6">
        <w:rPr>
          <w:rFonts w:hint="eastAsia"/>
        </w:rPr>
        <w:t>停电事故，</w:t>
      </w:r>
      <w:r w:rsidR="00414303">
        <w:rPr>
          <w:rFonts w:hint="eastAsia"/>
        </w:rPr>
        <w:t>可以发现</w:t>
      </w:r>
      <w:r w:rsidR="000A6DFA" w:rsidRPr="00954DE6">
        <w:rPr>
          <w:rFonts w:hint="eastAsia"/>
        </w:rPr>
        <w:t>电力系统的故障具有随机性，</w:t>
      </w:r>
      <w:r w:rsidR="00414303">
        <w:rPr>
          <w:rFonts w:hint="eastAsia"/>
        </w:rPr>
        <w:t>不可预测性，</w:t>
      </w:r>
      <w:r w:rsidR="001D39CA" w:rsidRPr="002A09A1">
        <w:rPr>
          <w:rFonts w:hint="eastAsia"/>
        </w:rPr>
        <w:t>因此大电网安全性成为</w:t>
      </w:r>
      <w:r w:rsidR="005C2B90" w:rsidRPr="002B5801">
        <w:rPr>
          <w:rFonts w:hint="eastAsia"/>
        </w:rPr>
        <w:t>国内外学者</w:t>
      </w:r>
      <w:r w:rsidR="002A09A1">
        <w:rPr>
          <w:rFonts w:hint="eastAsia"/>
        </w:rPr>
        <w:t>研究热点</w:t>
      </w:r>
      <w:r w:rsidR="005C2B90" w:rsidRPr="00954DE6">
        <w:rPr>
          <w:rFonts w:hint="eastAsia"/>
        </w:rPr>
        <w:t>。传统电网安全性分析都是通过建立元件的数学模型进行</w:t>
      </w:r>
      <w:r w:rsidR="00A91650" w:rsidRPr="00954DE6">
        <w:rPr>
          <w:rFonts w:hint="eastAsia"/>
        </w:rPr>
        <w:t>微分方程求解</w:t>
      </w:r>
      <w:r w:rsidR="005C2B90" w:rsidRPr="00954DE6">
        <w:rPr>
          <w:rFonts w:hint="eastAsia"/>
        </w:rPr>
        <w:t>，却</w:t>
      </w:r>
      <w:r w:rsidR="00474F05" w:rsidRPr="00954DE6">
        <w:rPr>
          <w:rFonts w:hint="eastAsia"/>
        </w:rPr>
        <w:t>在分析系统动态行为上存在不足。</w:t>
      </w:r>
      <w:r w:rsidR="004E07CB" w:rsidRPr="00954DE6">
        <w:rPr>
          <w:rFonts w:hint="eastAsia"/>
        </w:rPr>
        <w:t>而复杂网络理论通过网络拓扑结构特征参数统计规律的研究</w:t>
      </w:r>
      <w:r w:rsidR="008F349F">
        <w:rPr>
          <w:rFonts w:hint="eastAsia"/>
        </w:rPr>
        <w:t>，揭示了复杂系统的随机演化过程、结构稳定性及故障动态传播特性,</w:t>
      </w:r>
      <w:r w:rsidR="00474F05" w:rsidRPr="00954DE6">
        <w:rPr>
          <w:rFonts w:hint="eastAsia"/>
        </w:rPr>
        <w:t>这对于研究</w:t>
      </w:r>
      <w:r w:rsidR="00C458B0">
        <w:rPr>
          <w:rFonts w:hint="eastAsia"/>
        </w:rPr>
        <w:t>分析</w:t>
      </w:r>
      <w:r w:rsidR="00474F05" w:rsidRPr="00954DE6">
        <w:rPr>
          <w:rFonts w:hint="eastAsia"/>
        </w:rPr>
        <w:t>电网的结构脆弱性及连锁故障具有极为重要的</w:t>
      </w:r>
      <w:r w:rsidR="008F349F">
        <w:rPr>
          <w:rFonts w:hint="eastAsia"/>
        </w:rPr>
        <w:t>参考</w:t>
      </w:r>
      <w:r w:rsidR="00474F05" w:rsidRPr="00954DE6">
        <w:rPr>
          <w:rFonts w:hint="eastAsia"/>
        </w:rPr>
        <w:t>价值。</w:t>
      </w:r>
    </w:p>
    <w:p w:rsidR="00474F05" w:rsidRPr="00954DE6" w:rsidRDefault="00BC2527" w:rsidP="009472BC">
      <w:pPr>
        <w:pStyle w:val="afc"/>
      </w:pPr>
      <w:r w:rsidRPr="00954DE6">
        <w:rPr>
          <w:rFonts w:hint="eastAsia"/>
        </w:rPr>
        <w:t>本</w:t>
      </w:r>
      <w:r w:rsidR="008F5D68">
        <w:rPr>
          <w:rFonts w:hint="eastAsia"/>
        </w:rPr>
        <w:t>文</w:t>
      </w:r>
      <w:r w:rsidR="00820DC2" w:rsidRPr="00954DE6">
        <w:rPr>
          <w:rFonts w:hint="eastAsia"/>
        </w:rPr>
        <w:t>对国内外复杂网络理论与电网脆弱性分析的研究现状进行了综述分析。</w:t>
      </w:r>
      <w:r w:rsidR="001B2D84" w:rsidRPr="00954DE6">
        <w:rPr>
          <w:rFonts w:hint="eastAsia"/>
        </w:rPr>
        <w:t>介绍了复</w:t>
      </w:r>
      <w:r w:rsidR="002A09A1">
        <w:rPr>
          <w:rFonts w:hint="eastAsia"/>
        </w:rPr>
        <w:t>杂网络基础知识，分析了小世界性以及无标度网络度分布的幂率特性；对随机网络、小世界网络与无标度网络的脆弱性进行了仿真研究，</w:t>
      </w:r>
      <w:r w:rsidR="00FC1C9F">
        <w:rPr>
          <w:rFonts w:hint="eastAsia"/>
        </w:rPr>
        <w:t>分析</w:t>
      </w:r>
      <w:r w:rsidR="00D66E6D" w:rsidRPr="00954DE6">
        <w:rPr>
          <w:rFonts w:hint="eastAsia"/>
        </w:rPr>
        <w:t>了</w:t>
      </w:r>
      <w:r w:rsidR="00820DC2" w:rsidRPr="00954DE6">
        <w:rPr>
          <w:rFonts w:hint="eastAsia"/>
        </w:rPr>
        <w:t>电网</w:t>
      </w:r>
      <w:r w:rsidR="00D66E6D" w:rsidRPr="00954DE6">
        <w:rPr>
          <w:rFonts w:hint="eastAsia"/>
        </w:rPr>
        <w:t>的拓扑建模方法</w:t>
      </w:r>
      <w:r w:rsidR="00774A80">
        <w:rPr>
          <w:rFonts w:hint="eastAsia"/>
        </w:rPr>
        <w:t>，</w:t>
      </w:r>
      <w:r w:rsidR="00D66E6D" w:rsidRPr="00954DE6">
        <w:rPr>
          <w:rFonts w:hint="eastAsia"/>
        </w:rPr>
        <w:t>并以</w:t>
      </w:r>
      <w:r w:rsidR="00954DE6" w:rsidRPr="00C0313B">
        <w:t>IEEE</w:t>
      </w:r>
      <w:r w:rsidR="00D66E6D" w:rsidRPr="00C0313B">
        <w:t>118</w:t>
      </w:r>
      <w:r w:rsidR="00D66E6D" w:rsidRPr="00954DE6">
        <w:t>与UCTE电网为</w:t>
      </w:r>
      <w:r w:rsidR="008F5D68">
        <w:t>例分析了它们的结构</w:t>
      </w:r>
      <w:r w:rsidR="00D66E6D" w:rsidRPr="00954DE6">
        <w:t>复杂性</w:t>
      </w:r>
      <w:r w:rsidR="002A09A1">
        <w:rPr>
          <w:rFonts w:hint="eastAsia"/>
        </w:rPr>
        <w:t>；</w:t>
      </w:r>
      <w:r w:rsidR="00A8247E" w:rsidRPr="00954DE6">
        <w:rPr>
          <w:rFonts w:hint="eastAsia"/>
        </w:rPr>
        <w:t>将电网</w:t>
      </w:r>
      <w:r w:rsidR="00820DC2" w:rsidRPr="00954DE6">
        <w:rPr>
          <w:rFonts w:hint="eastAsia"/>
        </w:rPr>
        <w:t>的电气特性与复杂网络理论相结合</w:t>
      </w:r>
      <w:r w:rsidR="00A8247E" w:rsidRPr="00954DE6">
        <w:rPr>
          <w:rFonts w:hint="eastAsia"/>
        </w:rPr>
        <w:t>研究电网的脆弱性，力争研究结果贴近电网的实际情况。</w:t>
      </w:r>
    </w:p>
    <w:p w:rsidR="00FC1C9F" w:rsidRDefault="002A09A1" w:rsidP="009472BC">
      <w:pPr>
        <w:pStyle w:val="afc"/>
      </w:pPr>
      <w:r>
        <w:t>基于</w:t>
      </w:r>
      <w:r w:rsidR="003F22B1" w:rsidRPr="00954DE6">
        <w:t>复杂网络理论</w:t>
      </w:r>
      <w:r w:rsidR="003F22B1" w:rsidRPr="00954DE6">
        <w:rPr>
          <w:rFonts w:hint="eastAsia"/>
        </w:rPr>
        <w:t>与电网</w:t>
      </w:r>
      <w:r w:rsidR="00176195" w:rsidRPr="00954DE6">
        <w:rPr>
          <w:rFonts w:hint="eastAsia"/>
        </w:rPr>
        <w:t>拓扑</w:t>
      </w:r>
      <w:r w:rsidR="003F22B1" w:rsidRPr="00954DE6">
        <w:rPr>
          <w:rFonts w:hint="eastAsia"/>
        </w:rPr>
        <w:t>模型</w:t>
      </w:r>
      <w:r w:rsidR="00AA619A" w:rsidRPr="00954DE6">
        <w:rPr>
          <w:rFonts w:hint="eastAsia"/>
        </w:rPr>
        <w:t>，</w:t>
      </w:r>
      <w:r w:rsidR="003F22B1" w:rsidRPr="00954DE6">
        <w:rPr>
          <w:rFonts w:hint="eastAsia"/>
        </w:rPr>
        <w:t>本文</w:t>
      </w:r>
      <w:r w:rsidR="00AA619A" w:rsidRPr="00954DE6">
        <w:t>提出了电气度</w:t>
      </w:r>
      <w:r w:rsidR="003F22B1" w:rsidRPr="00954DE6">
        <w:rPr>
          <w:rFonts w:hint="eastAsia"/>
        </w:rPr>
        <w:t>与</w:t>
      </w:r>
      <w:r w:rsidR="00AA619A" w:rsidRPr="00954DE6">
        <w:t>电气介数的概念及其计算方法</w:t>
      </w:r>
      <w:r>
        <w:rPr>
          <w:rFonts w:hint="eastAsia"/>
        </w:rPr>
        <w:t>，</w:t>
      </w:r>
      <w:r w:rsidR="003F22B1" w:rsidRPr="00954DE6">
        <w:rPr>
          <w:rFonts w:hint="eastAsia"/>
        </w:rPr>
        <w:t>电气度与电气介数体现了</w:t>
      </w:r>
      <w:r>
        <w:rPr>
          <w:rFonts w:hint="eastAsia"/>
        </w:rPr>
        <w:t>电网的潮流特性，考虑了发电和负荷的分布对电网的结构复杂性的影响；</w:t>
      </w:r>
      <w:r w:rsidR="00FC1C9F">
        <w:rPr>
          <w:rFonts w:hint="eastAsia"/>
        </w:rPr>
        <w:t>在</w:t>
      </w:r>
      <w:r w:rsidR="00D66E6D" w:rsidRPr="00954DE6">
        <w:t>电网</w:t>
      </w:r>
      <w:r w:rsidR="003F22B1" w:rsidRPr="00954DE6">
        <w:t>结构脆弱性</w:t>
      </w:r>
      <w:r w:rsidR="00FA42D1" w:rsidRPr="00954DE6">
        <w:t>静态分析法</w:t>
      </w:r>
      <w:r w:rsidR="00FC1C9F">
        <w:t>的研究基础上</w:t>
      </w:r>
      <w:r w:rsidR="003F22B1" w:rsidRPr="00954DE6">
        <w:rPr>
          <w:rFonts w:hint="eastAsia"/>
        </w:rPr>
        <w:t>，引入</w:t>
      </w:r>
      <w:r w:rsidR="00D66E6D" w:rsidRPr="00954DE6">
        <w:t>了电网传输能力指标</w:t>
      </w:r>
      <w:r>
        <w:rPr>
          <w:rFonts w:hint="eastAsia"/>
        </w:rPr>
        <w:t>，</w:t>
      </w:r>
      <w:r w:rsidR="003F22B1" w:rsidRPr="00954DE6">
        <w:rPr>
          <w:rFonts w:hint="eastAsia"/>
        </w:rPr>
        <w:t>通过分析八种攻击方式</w:t>
      </w:r>
      <w:r>
        <w:rPr>
          <w:rFonts w:hint="eastAsia"/>
        </w:rPr>
        <w:t>对多个指标的影响，表明了高电气介数的元件电网中的重要性；</w:t>
      </w:r>
      <w:r w:rsidR="00FC1C9F">
        <w:rPr>
          <w:rFonts w:hint="eastAsia"/>
        </w:rPr>
        <w:t>分析了高电气介数元件形成的原因，主要是由于电网小世界性形成的。</w:t>
      </w:r>
    </w:p>
    <w:p w:rsidR="00F75B5F" w:rsidRPr="00954DE6" w:rsidRDefault="00FC1C9F" w:rsidP="009472BC">
      <w:pPr>
        <w:pStyle w:val="afc"/>
      </w:pPr>
      <w:r>
        <w:t>论文</w:t>
      </w:r>
      <w:r w:rsidR="00176195" w:rsidRPr="00954DE6">
        <w:t>研究了电网连锁故障模型</w:t>
      </w:r>
      <w:r w:rsidR="00176195" w:rsidRPr="00954DE6">
        <w:rPr>
          <w:rFonts w:hint="eastAsia"/>
        </w:rPr>
        <w:t>，</w:t>
      </w:r>
      <w:r w:rsidR="004B7073" w:rsidRPr="00954DE6">
        <w:rPr>
          <w:rFonts w:hint="eastAsia"/>
        </w:rPr>
        <w:t>定义</w:t>
      </w:r>
      <w:r w:rsidR="00176195" w:rsidRPr="00954DE6">
        <w:t>了基于</w:t>
      </w:r>
      <w:r w:rsidR="004B7073" w:rsidRPr="00954DE6">
        <w:t>节点</w:t>
      </w:r>
      <w:r w:rsidR="00176195" w:rsidRPr="00954DE6">
        <w:t>电气介数的</w:t>
      </w:r>
      <w:r w:rsidR="004B7073" w:rsidRPr="00954DE6">
        <w:t>节点负荷</w:t>
      </w:r>
      <w:r w:rsidR="00176195" w:rsidRPr="00954DE6">
        <w:rPr>
          <w:rFonts w:hint="eastAsia"/>
        </w:rPr>
        <w:t>。</w:t>
      </w:r>
      <w:r w:rsidR="004B7073" w:rsidRPr="00954DE6">
        <w:rPr>
          <w:rFonts w:hint="eastAsia"/>
        </w:rPr>
        <w:t>提出</w:t>
      </w:r>
      <w:r w:rsidR="00176195" w:rsidRPr="00954DE6">
        <w:rPr>
          <w:rFonts w:hint="eastAsia"/>
        </w:rPr>
        <w:t>了节点故障时负荷重分配规则，引入按概率移除节点的方法来模拟电网中节点过载的情况</w:t>
      </w:r>
      <w:r w:rsidR="00707854" w:rsidRPr="00954DE6">
        <w:rPr>
          <w:rFonts w:hint="eastAsia"/>
        </w:rPr>
        <w:t>。</w:t>
      </w:r>
      <w:r w:rsidR="002A09A1">
        <w:rPr>
          <w:rFonts w:hint="eastAsia"/>
        </w:rPr>
        <w:t>并</w:t>
      </w:r>
      <w:r w:rsidR="00707854" w:rsidRPr="00954DE6">
        <w:rPr>
          <w:rFonts w:hint="eastAsia"/>
        </w:rPr>
        <w:t>以</w:t>
      </w:r>
      <w:r w:rsidR="00954DE6" w:rsidRPr="00C0313B">
        <w:t>IEEE</w:t>
      </w:r>
      <w:r w:rsidR="00707854" w:rsidRPr="00C0313B">
        <w:t>118</w:t>
      </w:r>
      <w:r w:rsidR="00707854" w:rsidRPr="00954DE6">
        <w:t>节点系统为例</w:t>
      </w:r>
      <w:r w:rsidR="00707854" w:rsidRPr="00954DE6">
        <w:rPr>
          <w:rFonts w:hint="eastAsia"/>
        </w:rPr>
        <w:t>，运用</w:t>
      </w:r>
      <w:r w:rsidR="000626E5">
        <w:rPr>
          <w:rFonts w:hint="eastAsia"/>
        </w:rPr>
        <w:t>MATLAB</w:t>
      </w:r>
      <w:r w:rsidR="00707854" w:rsidRPr="00954DE6">
        <w:rPr>
          <w:rFonts w:hint="eastAsia"/>
        </w:rPr>
        <w:t>进行仿真研究连锁故障模型，对比了三种攻击策略对电网传输能力指标</w:t>
      </w:r>
      <w:r w:rsidR="002A09A1">
        <w:rPr>
          <w:rFonts w:hint="eastAsia"/>
        </w:rPr>
        <w:t>的</w:t>
      </w:r>
      <w:r w:rsidR="002C39D9">
        <w:rPr>
          <w:rFonts w:hint="eastAsia"/>
        </w:rPr>
        <w:t>破坏程度，</w:t>
      </w:r>
      <w:r w:rsidR="00707854" w:rsidRPr="00954DE6">
        <w:rPr>
          <w:rFonts w:hint="eastAsia"/>
        </w:rPr>
        <w:t>得到电网最经济的容忍度参数。</w:t>
      </w:r>
    </w:p>
    <w:p w:rsidR="00E777F8" w:rsidRPr="00A51978" w:rsidRDefault="00E777F8" w:rsidP="00707854">
      <w:pPr>
        <w:autoSpaceDE w:val="0"/>
        <w:autoSpaceDN w:val="0"/>
        <w:ind w:firstLine="420"/>
        <w:jc w:val="left"/>
        <w:rPr>
          <w:rFonts w:ascii="宋体" w:eastAsiaTheme="minorEastAsia" w:hAnsi="宋体" w:cstheme="minorBidi"/>
          <w:sz w:val="21"/>
          <w:szCs w:val="24"/>
        </w:rPr>
      </w:pPr>
    </w:p>
    <w:p w:rsidR="00535728" w:rsidRPr="00954DE6" w:rsidRDefault="00535728" w:rsidP="001D39CA">
      <w:pPr>
        <w:autoSpaceDE w:val="0"/>
        <w:autoSpaceDN w:val="0"/>
        <w:ind w:leftChars="-1" w:left="962" w:hangingChars="400" w:hanging="964"/>
        <w:jc w:val="left"/>
        <w:rPr>
          <w:rFonts w:ascii="宋体" w:hAnsi="宋体" w:cs="Times New Roman"/>
          <w:szCs w:val="24"/>
        </w:rPr>
        <w:sectPr w:rsidR="00535728" w:rsidRPr="00954DE6" w:rsidSect="00C67F02">
          <w:headerReference w:type="even" r:id="rId21"/>
          <w:headerReference w:type="default" r:id="rId22"/>
          <w:footerReference w:type="even" r:id="rId23"/>
          <w:footerReference w:type="default" r:id="rId24"/>
          <w:endnotePr>
            <w:numFmt w:val="decimal"/>
          </w:endnotePr>
          <w:pgSz w:w="11906" w:h="16838"/>
          <w:pgMar w:top="1440" w:right="1800" w:bottom="1440" w:left="1800" w:header="1134" w:footer="1134" w:gutter="0"/>
          <w:pgNumType w:fmt="upperRoman" w:start="1"/>
          <w:cols w:space="720"/>
          <w:docGrid w:type="lines" w:linePitch="326"/>
        </w:sectPr>
      </w:pPr>
      <w:r w:rsidRPr="00E02AFD">
        <w:rPr>
          <w:rFonts w:cs="Times New Roman"/>
          <w:b/>
          <w:bCs/>
        </w:rPr>
        <w:t>关键词</w:t>
      </w:r>
      <w:r w:rsidR="003F7A92">
        <w:rPr>
          <w:rFonts w:cs="Times New Roman" w:hint="eastAsia"/>
        </w:rPr>
        <w:t>：</w:t>
      </w:r>
      <w:r w:rsidR="00FD71F7" w:rsidRPr="00954DE6">
        <w:rPr>
          <w:rFonts w:ascii="宋体" w:hAnsi="宋体" w:cs="Times New Roman"/>
          <w:szCs w:val="24"/>
        </w:rPr>
        <w:t>复杂网络</w:t>
      </w:r>
      <w:r w:rsidR="00FD71F7" w:rsidRPr="00954DE6">
        <w:rPr>
          <w:rFonts w:ascii="宋体" w:hAnsi="宋体" w:cs="Times New Roman" w:hint="eastAsia"/>
          <w:szCs w:val="24"/>
        </w:rPr>
        <w:t>，</w:t>
      </w:r>
      <w:r w:rsidR="00FD71F7" w:rsidRPr="00954DE6">
        <w:rPr>
          <w:rFonts w:ascii="宋体" w:hAnsi="宋体" w:cs="Times New Roman"/>
          <w:szCs w:val="24"/>
        </w:rPr>
        <w:t>电网结构脆弱性</w:t>
      </w:r>
      <w:r w:rsidR="00FD71F7" w:rsidRPr="00954DE6">
        <w:rPr>
          <w:rFonts w:ascii="宋体" w:hAnsi="宋体" w:cs="Times New Roman" w:hint="eastAsia"/>
          <w:szCs w:val="24"/>
        </w:rPr>
        <w:t>，</w:t>
      </w:r>
      <w:r w:rsidR="00FD71F7" w:rsidRPr="00954DE6">
        <w:rPr>
          <w:rFonts w:ascii="宋体" w:hAnsi="宋体" w:cs="Times New Roman"/>
          <w:szCs w:val="24"/>
        </w:rPr>
        <w:t>小世界性</w:t>
      </w:r>
      <w:r w:rsidR="00FD71F7" w:rsidRPr="00954DE6">
        <w:rPr>
          <w:rFonts w:ascii="宋体" w:hAnsi="宋体" w:cs="Times New Roman" w:hint="eastAsia"/>
          <w:szCs w:val="24"/>
        </w:rPr>
        <w:t>，</w:t>
      </w:r>
      <w:r w:rsidR="00B470F5" w:rsidRPr="00954DE6">
        <w:rPr>
          <w:rFonts w:ascii="宋体" w:hAnsi="宋体" w:cs="Times New Roman" w:hint="eastAsia"/>
          <w:szCs w:val="24"/>
        </w:rPr>
        <w:t>电网传输能力，</w:t>
      </w:r>
      <w:r w:rsidR="00FD71F7" w:rsidRPr="00954DE6">
        <w:rPr>
          <w:rFonts w:ascii="宋体" w:hAnsi="宋体" w:cs="Times New Roman"/>
          <w:szCs w:val="24"/>
        </w:rPr>
        <w:t>连锁故障</w:t>
      </w:r>
      <w:r w:rsidR="00BB7936" w:rsidRPr="00954DE6">
        <w:rPr>
          <w:rFonts w:ascii="宋体" w:hAnsi="宋体" w:cs="Times New Roman"/>
          <w:szCs w:val="24"/>
        </w:rPr>
        <w:t xml:space="preserve"> </w:t>
      </w:r>
    </w:p>
    <w:p w:rsidR="007D0BC9" w:rsidRPr="006E4486" w:rsidRDefault="00535728" w:rsidP="007F1044">
      <w:pPr>
        <w:pStyle w:val="abstract"/>
        <w:ind w:firstLineChars="0" w:firstLine="0"/>
      </w:pPr>
      <w:r w:rsidRPr="006E4486">
        <w:lastRenderedPageBreak/>
        <w:t>ABSTRACT</w:t>
      </w:r>
    </w:p>
    <w:p w:rsidR="00C668E6" w:rsidRPr="00954DE6" w:rsidRDefault="00C668E6" w:rsidP="00C40B30">
      <w:pPr>
        <w:pStyle w:val="23"/>
        <w:spacing w:after="0" w:line="400" w:lineRule="exact"/>
        <w:ind w:leftChars="0" w:left="0" w:firstLine="480"/>
        <w:rPr>
          <w:sz w:val="24"/>
        </w:rPr>
      </w:pPr>
      <w:r w:rsidRPr="00954DE6">
        <w:rPr>
          <w:sz w:val="24"/>
        </w:rPr>
        <w:t>Electricity</w:t>
      </w:r>
      <w:r w:rsidR="00C0313B">
        <w:rPr>
          <w:sz w:val="24"/>
        </w:rPr>
        <w:t xml:space="preserve"> is the main energy of society, </w:t>
      </w:r>
      <w:r w:rsidRPr="00954DE6">
        <w:rPr>
          <w:sz w:val="24"/>
        </w:rPr>
        <w:t>and whether the power system is safe is related to the stability of the whole society and human life.</w:t>
      </w:r>
      <w:r w:rsidR="00721164" w:rsidRPr="00954DE6">
        <w:rPr>
          <w:sz w:val="24"/>
        </w:rPr>
        <w:t xml:space="preserve"> </w:t>
      </w:r>
      <w:r w:rsidRPr="00954DE6">
        <w:rPr>
          <w:sz w:val="24"/>
        </w:rPr>
        <w:t xml:space="preserve">Throughout the past 30 </w:t>
      </w:r>
      <w:r w:rsidR="00C0313B">
        <w:rPr>
          <w:sz w:val="24"/>
        </w:rPr>
        <w:t xml:space="preserve">years of large-scale blackouts, </w:t>
      </w:r>
      <w:r w:rsidR="008F349F">
        <w:rPr>
          <w:sz w:val="24"/>
        </w:rPr>
        <w:t xml:space="preserve">it can be found that </w:t>
      </w:r>
      <w:r w:rsidRPr="00954DE6">
        <w:rPr>
          <w:sz w:val="24"/>
        </w:rPr>
        <w:t>power system fault i</w:t>
      </w:r>
      <w:r w:rsidR="00414303">
        <w:rPr>
          <w:sz w:val="24"/>
        </w:rPr>
        <w:t>s random</w:t>
      </w:r>
      <w:r w:rsidR="00774A80">
        <w:rPr>
          <w:sz w:val="24"/>
        </w:rPr>
        <w:t xml:space="preserve"> </w:t>
      </w:r>
      <w:r w:rsidR="00414303">
        <w:rPr>
          <w:sz w:val="24"/>
        </w:rPr>
        <w:t>and unpredictability</w:t>
      </w:r>
      <w:r w:rsidR="002B5801" w:rsidRPr="002B5801">
        <w:rPr>
          <w:sz w:val="24"/>
        </w:rPr>
        <w:t>.</w:t>
      </w:r>
      <w:r w:rsidR="002B5801">
        <w:rPr>
          <w:color w:val="FF0000"/>
          <w:sz w:val="24"/>
        </w:rPr>
        <w:t xml:space="preserve"> </w:t>
      </w:r>
      <w:r w:rsidR="002B5801">
        <w:rPr>
          <w:sz w:val="24"/>
        </w:rPr>
        <w:t>Hence</w:t>
      </w:r>
      <w:r w:rsidR="00414303">
        <w:rPr>
          <w:sz w:val="24"/>
        </w:rPr>
        <w:t xml:space="preserve">, </w:t>
      </w:r>
      <w:r w:rsidRPr="00954DE6">
        <w:rPr>
          <w:sz w:val="24"/>
        </w:rPr>
        <w:t xml:space="preserve">domestic and foreign scholars </w:t>
      </w:r>
      <w:r w:rsidR="00774A80">
        <w:rPr>
          <w:sz w:val="24"/>
        </w:rPr>
        <w:t>has took</w:t>
      </w:r>
      <w:r w:rsidR="008F349F">
        <w:rPr>
          <w:sz w:val="24"/>
        </w:rPr>
        <w:t xml:space="preserve"> part in studying</w:t>
      </w:r>
      <w:r w:rsidRPr="00954DE6">
        <w:rPr>
          <w:sz w:val="24"/>
        </w:rPr>
        <w:t xml:space="preserve"> the power grid security problems. Traditional power grid security analysis methods are based on the math</w:t>
      </w:r>
      <w:r w:rsidR="00E40831">
        <w:rPr>
          <w:sz w:val="24"/>
        </w:rPr>
        <w:t xml:space="preserve">ematical model of component, then </w:t>
      </w:r>
      <w:r w:rsidRPr="00954DE6">
        <w:rPr>
          <w:sz w:val="24"/>
        </w:rPr>
        <w:t>the differential equation</w:t>
      </w:r>
      <w:r w:rsidR="00E40831">
        <w:rPr>
          <w:sz w:val="24"/>
        </w:rPr>
        <w:t>s are solved.</w:t>
      </w:r>
      <w:r w:rsidR="00721164" w:rsidRPr="00954DE6">
        <w:rPr>
          <w:sz w:val="24"/>
        </w:rPr>
        <w:t xml:space="preserve"> </w:t>
      </w:r>
      <w:r w:rsidR="00E40831">
        <w:rPr>
          <w:sz w:val="24"/>
        </w:rPr>
        <w:t>B</w:t>
      </w:r>
      <w:r w:rsidRPr="00954DE6">
        <w:rPr>
          <w:sz w:val="24"/>
        </w:rPr>
        <w:t xml:space="preserve">ut </w:t>
      </w:r>
      <w:r w:rsidR="00E40831">
        <w:rPr>
          <w:sz w:val="24"/>
        </w:rPr>
        <w:t>they</w:t>
      </w:r>
      <w:r w:rsidR="00721164" w:rsidRPr="0032507E">
        <w:rPr>
          <w:sz w:val="24"/>
        </w:rPr>
        <w:t xml:space="preserve"> exists</w:t>
      </w:r>
      <w:r w:rsidR="00721164" w:rsidRPr="00954DE6">
        <w:rPr>
          <w:sz w:val="24"/>
        </w:rPr>
        <w:t xml:space="preserve"> some shortcomings on </w:t>
      </w:r>
      <w:r w:rsidRPr="00954DE6">
        <w:rPr>
          <w:sz w:val="24"/>
        </w:rPr>
        <w:t>the analysis of system dynamic behavior.</w:t>
      </w:r>
      <w:r w:rsidR="00721164" w:rsidRPr="00954DE6">
        <w:rPr>
          <w:sz w:val="24"/>
        </w:rPr>
        <w:t xml:space="preserve"> </w:t>
      </w:r>
      <w:r w:rsidRPr="00954DE6">
        <w:rPr>
          <w:sz w:val="24"/>
        </w:rPr>
        <w:t>While complex network theory</w:t>
      </w:r>
      <w:r w:rsidRPr="0032507E">
        <w:rPr>
          <w:sz w:val="24"/>
        </w:rPr>
        <w:t xml:space="preserve"> </w:t>
      </w:r>
      <w:r w:rsidR="002B5801" w:rsidRPr="0032507E">
        <w:rPr>
          <w:sz w:val="24"/>
        </w:rPr>
        <w:t>is</w:t>
      </w:r>
      <w:r w:rsidRPr="00954DE6">
        <w:rPr>
          <w:sz w:val="24"/>
        </w:rPr>
        <w:t xml:space="preserve"> based on the network topology structure,</w:t>
      </w:r>
      <w:r w:rsidR="00721164" w:rsidRPr="00954DE6">
        <w:rPr>
          <w:sz w:val="24"/>
        </w:rPr>
        <w:t xml:space="preserve"> </w:t>
      </w:r>
      <w:r w:rsidRPr="00954DE6">
        <w:rPr>
          <w:sz w:val="24"/>
        </w:rPr>
        <w:t>it reveals the stochastic evolut</w:t>
      </w:r>
      <w:r w:rsidR="00C0313B">
        <w:rPr>
          <w:sz w:val="24"/>
        </w:rPr>
        <w:t xml:space="preserve">ion process of complex systems, </w:t>
      </w:r>
      <w:r w:rsidRPr="00954DE6">
        <w:rPr>
          <w:sz w:val="24"/>
        </w:rPr>
        <w:t xml:space="preserve">structural stability and fault dynamic propagation characteristics. It has </w:t>
      </w:r>
      <w:r w:rsidR="00774A80">
        <w:rPr>
          <w:sz w:val="24"/>
        </w:rPr>
        <w:t xml:space="preserve">a </w:t>
      </w:r>
      <w:r w:rsidRPr="00954DE6">
        <w:rPr>
          <w:sz w:val="24"/>
        </w:rPr>
        <w:t xml:space="preserve">very important </w:t>
      </w:r>
      <w:r w:rsidR="008F349F">
        <w:rPr>
          <w:sz w:val="24"/>
        </w:rPr>
        <w:t xml:space="preserve">reference </w:t>
      </w:r>
      <w:r w:rsidRPr="00954DE6">
        <w:rPr>
          <w:sz w:val="24"/>
        </w:rPr>
        <w:t>value for the research of grid structure vulnerability and the cascading failure.</w:t>
      </w:r>
    </w:p>
    <w:p w:rsidR="00C668E6" w:rsidRPr="00954DE6" w:rsidRDefault="00C668E6" w:rsidP="00247498">
      <w:pPr>
        <w:pStyle w:val="23"/>
        <w:spacing w:after="0" w:line="400" w:lineRule="exact"/>
        <w:ind w:leftChars="0" w:left="0" w:firstLine="480"/>
        <w:rPr>
          <w:sz w:val="24"/>
        </w:rPr>
      </w:pPr>
      <w:r w:rsidRPr="00954DE6">
        <w:rPr>
          <w:sz w:val="24"/>
        </w:rPr>
        <w:t>The </w:t>
      </w:r>
      <w:r w:rsidR="00037BBD">
        <w:rPr>
          <w:sz w:val="24"/>
        </w:rPr>
        <w:t>p</w:t>
      </w:r>
      <w:r w:rsidRPr="00954DE6">
        <w:rPr>
          <w:sz w:val="24"/>
        </w:rPr>
        <w:t xml:space="preserve">aper </w:t>
      </w:r>
      <w:r w:rsidRPr="0032507E">
        <w:rPr>
          <w:sz w:val="24"/>
        </w:rPr>
        <w:t>start</w:t>
      </w:r>
      <w:r w:rsidR="002B5801" w:rsidRPr="0032507E">
        <w:rPr>
          <w:sz w:val="24"/>
        </w:rPr>
        <w:t>s</w:t>
      </w:r>
      <w:r w:rsidRPr="0032507E">
        <w:rPr>
          <w:sz w:val="24"/>
        </w:rPr>
        <w:t xml:space="preserve"> </w:t>
      </w:r>
      <w:r w:rsidRPr="00954DE6">
        <w:rPr>
          <w:sz w:val="24"/>
        </w:rPr>
        <w:t>from some recent researches on domestic</w:t>
      </w:r>
      <w:r w:rsidR="002B5801">
        <w:rPr>
          <w:sz w:val="24"/>
        </w:rPr>
        <w:t>,</w:t>
      </w:r>
      <w:r w:rsidRPr="00954DE6">
        <w:rPr>
          <w:sz w:val="24"/>
        </w:rPr>
        <w:t xml:space="preserve"> foreign complex network theory and network vulnerability analysis of research status. </w:t>
      </w:r>
      <w:r w:rsidR="00C40B30">
        <w:rPr>
          <w:sz w:val="24"/>
        </w:rPr>
        <w:t xml:space="preserve">It </w:t>
      </w:r>
      <w:r w:rsidR="002B5801" w:rsidRPr="0032507E">
        <w:rPr>
          <w:sz w:val="24"/>
        </w:rPr>
        <w:t>In</w:t>
      </w:r>
      <w:r w:rsidRPr="0032507E">
        <w:rPr>
          <w:sz w:val="24"/>
        </w:rPr>
        <w:t>troduces the basic knowledge of com</w:t>
      </w:r>
      <w:r w:rsidR="008F349F" w:rsidRPr="0032507E">
        <w:rPr>
          <w:sz w:val="24"/>
        </w:rPr>
        <w:t>plex network,</w:t>
      </w:r>
      <w:r w:rsidR="00C0313B" w:rsidRPr="0032507E">
        <w:rPr>
          <w:sz w:val="24"/>
        </w:rPr>
        <w:t xml:space="preserve"> especially  analyses</w:t>
      </w:r>
      <w:r w:rsidRPr="0032507E">
        <w:rPr>
          <w:sz w:val="24"/>
        </w:rPr>
        <w:t xml:space="preserve"> the characteristics of</w:t>
      </w:r>
      <w:r w:rsidR="00C0313B" w:rsidRPr="0032507E">
        <w:rPr>
          <w:sz w:val="24"/>
        </w:rPr>
        <w:t xml:space="preserve"> the small world and scale-free </w:t>
      </w:r>
      <w:r w:rsidRPr="0032507E">
        <w:rPr>
          <w:sz w:val="24"/>
        </w:rPr>
        <w:t xml:space="preserve">network. </w:t>
      </w:r>
      <w:r w:rsidRPr="00954DE6">
        <w:rPr>
          <w:sz w:val="24"/>
        </w:rPr>
        <w:t>Then the vulnerability of</w:t>
      </w:r>
      <w:r w:rsidR="00C0313B">
        <w:rPr>
          <w:sz w:val="24"/>
        </w:rPr>
        <w:t xml:space="preserve"> the three network</w:t>
      </w:r>
      <w:r w:rsidR="00247498">
        <w:rPr>
          <w:rFonts w:hint="eastAsia"/>
          <w:sz w:val="24"/>
        </w:rPr>
        <w:t>:</w:t>
      </w:r>
      <w:r w:rsidR="00EB60D7">
        <w:rPr>
          <w:sz w:val="24"/>
        </w:rPr>
        <w:t xml:space="preserve"> </w:t>
      </w:r>
      <w:r w:rsidR="00C0313B">
        <w:rPr>
          <w:sz w:val="24"/>
        </w:rPr>
        <w:t xml:space="preserve">the random, </w:t>
      </w:r>
      <w:r w:rsidRPr="00954DE6">
        <w:rPr>
          <w:sz w:val="24"/>
        </w:rPr>
        <w:t xml:space="preserve">the small-world and scale-free networks </w:t>
      </w:r>
      <w:r w:rsidR="00EB60D7">
        <w:rPr>
          <w:sz w:val="24"/>
        </w:rPr>
        <w:t xml:space="preserve">are </w:t>
      </w:r>
      <w:r w:rsidR="00EB60D7" w:rsidRPr="0032507E">
        <w:rPr>
          <w:sz w:val="24"/>
        </w:rPr>
        <w:t>simulated</w:t>
      </w:r>
      <w:r w:rsidR="00EB60D7">
        <w:rPr>
          <w:sz w:val="24"/>
        </w:rPr>
        <w:t xml:space="preserve"> </w:t>
      </w:r>
      <w:r w:rsidRPr="00954DE6">
        <w:rPr>
          <w:sz w:val="24"/>
        </w:rPr>
        <w:t>respectively. After that</w:t>
      </w:r>
      <w:r w:rsidR="00247498">
        <w:rPr>
          <w:sz w:val="24"/>
        </w:rPr>
        <w:t>,</w:t>
      </w:r>
      <w:r w:rsidRPr="00954DE6">
        <w:rPr>
          <w:sz w:val="24"/>
        </w:rPr>
        <w:t> the method of the power grid top</w:t>
      </w:r>
      <w:r w:rsidR="00247498">
        <w:rPr>
          <w:sz w:val="24"/>
        </w:rPr>
        <w:t xml:space="preserve">ology modeling and </w:t>
      </w:r>
      <w:r w:rsidRPr="00954DE6">
        <w:rPr>
          <w:sz w:val="24"/>
        </w:rPr>
        <w:t>the complexity of the grid structure</w:t>
      </w:r>
      <w:r w:rsidR="00247498">
        <w:rPr>
          <w:sz w:val="24"/>
        </w:rPr>
        <w:t xml:space="preserve"> are analyzed </w:t>
      </w:r>
      <w:r w:rsidR="00247498" w:rsidRPr="00954DE6">
        <w:rPr>
          <w:sz w:val="24"/>
        </w:rPr>
        <w:t>by using IEEE</w:t>
      </w:r>
      <w:r w:rsidR="00247498">
        <w:rPr>
          <w:sz w:val="24"/>
        </w:rPr>
        <w:t>118 and UCTE as an example.</w:t>
      </w:r>
      <w:r w:rsidR="00247498">
        <w:rPr>
          <w:rFonts w:hint="eastAsia"/>
          <w:sz w:val="24"/>
        </w:rPr>
        <w:t xml:space="preserve"> </w:t>
      </w:r>
      <w:r w:rsidRPr="00954DE6">
        <w:rPr>
          <w:sz w:val="24"/>
        </w:rPr>
        <w:t>Lastly</w:t>
      </w:r>
      <w:r w:rsidR="00247498">
        <w:rPr>
          <w:sz w:val="24"/>
        </w:rPr>
        <w:t xml:space="preserve"> </w:t>
      </w:r>
      <w:r w:rsidR="00EB60D7">
        <w:rPr>
          <w:sz w:val="24"/>
        </w:rPr>
        <w:t xml:space="preserve">it </w:t>
      </w:r>
      <w:r w:rsidRPr="0032507E">
        <w:rPr>
          <w:sz w:val="24"/>
        </w:rPr>
        <w:t xml:space="preserve">focuses </w:t>
      </w:r>
      <w:r w:rsidRPr="00954DE6">
        <w:rPr>
          <w:sz w:val="24"/>
        </w:rPr>
        <w:t>on combining the electrical properties with complex network theory to</w:t>
      </w:r>
      <w:r w:rsidR="00247498">
        <w:rPr>
          <w:sz w:val="24"/>
        </w:rPr>
        <w:t xml:space="preserve"> study the power vulnerability in order to make</w:t>
      </w:r>
      <w:r w:rsidRPr="00954DE6">
        <w:rPr>
          <w:sz w:val="24"/>
        </w:rPr>
        <w:t xml:space="preserve"> the results close to the power grid as far as possible.</w:t>
      </w:r>
    </w:p>
    <w:p w:rsidR="006147AF" w:rsidRPr="00954DE6" w:rsidRDefault="00C668E6" w:rsidP="00C40B30">
      <w:pPr>
        <w:pStyle w:val="23"/>
        <w:spacing w:after="0" w:line="400" w:lineRule="exact"/>
        <w:ind w:leftChars="0" w:left="0" w:firstLine="480"/>
        <w:rPr>
          <w:sz w:val="24"/>
        </w:rPr>
      </w:pPr>
      <w:r w:rsidRPr="00954DE6">
        <w:rPr>
          <w:sz w:val="24"/>
        </w:rPr>
        <w:t>Based on the complex network the</w:t>
      </w:r>
      <w:r w:rsidR="00C0313B">
        <w:rPr>
          <w:sz w:val="24"/>
        </w:rPr>
        <w:t xml:space="preserve">ory and network topology model, </w:t>
      </w:r>
      <w:r w:rsidR="00EB60D7">
        <w:rPr>
          <w:sz w:val="24"/>
        </w:rPr>
        <w:t xml:space="preserve">the paper </w:t>
      </w:r>
      <w:r w:rsidRPr="0032507E">
        <w:rPr>
          <w:sz w:val="24"/>
        </w:rPr>
        <w:t>proposes</w:t>
      </w:r>
      <w:r w:rsidRPr="00954DE6">
        <w:rPr>
          <w:sz w:val="24"/>
        </w:rPr>
        <w:t xml:space="preserve"> t</w:t>
      </w:r>
      <w:r w:rsidR="00C0313B">
        <w:rPr>
          <w:sz w:val="24"/>
        </w:rPr>
        <w:t>he concept of electrical degree</w:t>
      </w:r>
      <w:r w:rsidRPr="00954DE6">
        <w:rPr>
          <w:sz w:val="24"/>
        </w:rPr>
        <w:t>,</w:t>
      </w:r>
      <w:r w:rsidR="00E349ED">
        <w:rPr>
          <w:sz w:val="24"/>
        </w:rPr>
        <w:t xml:space="preserve"> </w:t>
      </w:r>
      <w:r w:rsidRPr="00954DE6">
        <w:rPr>
          <w:sz w:val="24"/>
        </w:rPr>
        <w:t xml:space="preserve">electrical betweenness </w:t>
      </w:r>
      <w:r w:rsidR="00C0313B">
        <w:rPr>
          <w:sz w:val="24"/>
        </w:rPr>
        <w:t xml:space="preserve">and their calculation methods. </w:t>
      </w:r>
      <w:r w:rsidR="00C0313B" w:rsidRPr="00954DE6">
        <w:rPr>
          <w:sz w:val="24"/>
        </w:rPr>
        <w:t>T</w:t>
      </w:r>
      <w:r w:rsidRPr="00954DE6">
        <w:rPr>
          <w:sz w:val="24"/>
        </w:rPr>
        <w:t>he</w:t>
      </w:r>
      <w:r w:rsidR="00C0313B">
        <w:rPr>
          <w:sz w:val="24"/>
        </w:rPr>
        <w:t xml:space="preserve"> </w:t>
      </w:r>
      <w:r w:rsidRPr="00954DE6">
        <w:rPr>
          <w:sz w:val="24"/>
        </w:rPr>
        <w:t>electric degree and the electrical betweenness</w:t>
      </w:r>
      <w:r w:rsidRPr="0032507E">
        <w:rPr>
          <w:sz w:val="24"/>
        </w:rPr>
        <w:t xml:space="preserve"> </w:t>
      </w:r>
      <w:r w:rsidR="002B5801" w:rsidRPr="0032507E">
        <w:rPr>
          <w:sz w:val="24"/>
        </w:rPr>
        <w:t>reflect</w:t>
      </w:r>
      <w:r w:rsidRPr="0032507E">
        <w:rPr>
          <w:sz w:val="24"/>
        </w:rPr>
        <w:t xml:space="preserve"> t</w:t>
      </w:r>
      <w:r w:rsidRPr="00954DE6">
        <w:rPr>
          <w:sz w:val="24"/>
        </w:rPr>
        <w:t>he ch</w:t>
      </w:r>
      <w:r w:rsidR="00247498">
        <w:rPr>
          <w:sz w:val="24"/>
        </w:rPr>
        <w:t xml:space="preserve">aracteristics of power </w:t>
      </w:r>
      <w:r w:rsidR="00C0313B">
        <w:rPr>
          <w:sz w:val="24"/>
        </w:rPr>
        <w:t>flow,</w:t>
      </w:r>
      <w:r w:rsidRPr="00954DE6">
        <w:rPr>
          <w:sz w:val="24"/>
        </w:rPr>
        <w:t xml:space="preserve"> considering the d</w:t>
      </w:r>
      <w:r w:rsidR="00247498">
        <w:rPr>
          <w:sz w:val="24"/>
        </w:rPr>
        <w:t xml:space="preserve">istribution of </w:t>
      </w:r>
      <w:r w:rsidR="00C0313B">
        <w:rPr>
          <w:sz w:val="24"/>
        </w:rPr>
        <w:t>power generation</w:t>
      </w:r>
      <w:r w:rsidRPr="00954DE6">
        <w:rPr>
          <w:sz w:val="24"/>
        </w:rPr>
        <w:t>,</w:t>
      </w:r>
      <w:r w:rsidR="00C0313B">
        <w:rPr>
          <w:sz w:val="24"/>
        </w:rPr>
        <w:t xml:space="preserve"> </w:t>
      </w:r>
      <w:r w:rsidRPr="00954DE6">
        <w:rPr>
          <w:sz w:val="24"/>
        </w:rPr>
        <w:t>load and the c</w:t>
      </w:r>
      <w:r w:rsidR="00C0313B">
        <w:rPr>
          <w:sz w:val="24"/>
        </w:rPr>
        <w:t xml:space="preserve">omplex structure of power grid. </w:t>
      </w:r>
      <w:r w:rsidR="00037BBD" w:rsidRPr="00037BBD">
        <w:rPr>
          <w:color w:val="000000" w:themeColor="text1"/>
          <w:sz w:val="24"/>
        </w:rPr>
        <w:t>After</w:t>
      </w:r>
      <w:r w:rsidRPr="00037BBD">
        <w:rPr>
          <w:color w:val="000000" w:themeColor="text1"/>
          <w:sz w:val="24"/>
        </w:rPr>
        <w:t xml:space="preserve"> the static analysis method of the powe</w:t>
      </w:r>
      <w:r w:rsidR="00247498" w:rsidRPr="00037BBD">
        <w:rPr>
          <w:color w:val="000000" w:themeColor="text1"/>
          <w:sz w:val="24"/>
        </w:rPr>
        <w:t>r grid structure vulnerability</w:t>
      </w:r>
      <w:r w:rsidR="00037BBD" w:rsidRPr="00037BBD">
        <w:rPr>
          <w:color w:val="000000" w:themeColor="text1"/>
          <w:sz w:val="24"/>
        </w:rPr>
        <w:t xml:space="preserve"> is studied</w:t>
      </w:r>
      <w:r w:rsidR="00247498" w:rsidRPr="00037BBD">
        <w:rPr>
          <w:color w:val="000000" w:themeColor="text1"/>
          <w:sz w:val="24"/>
        </w:rPr>
        <w:t xml:space="preserve">, </w:t>
      </w:r>
      <w:r w:rsidRPr="00037BBD">
        <w:rPr>
          <w:color w:val="000000" w:themeColor="text1"/>
          <w:sz w:val="24"/>
        </w:rPr>
        <w:t>power grid</w:t>
      </w:r>
      <w:r w:rsidRPr="00954DE6">
        <w:rPr>
          <w:sz w:val="24"/>
        </w:rPr>
        <w:t xml:space="preserve"> transmission ability index is introduced.</w:t>
      </w:r>
      <w:r w:rsidR="00A322AF">
        <w:rPr>
          <w:rFonts w:hint="eastAsia"/>
          <w:sz w:val="24"/>
        </w:rPr>
        <w:t xml:space="preserve"> </w:t>
      </w:r>
      <w:r w:rsidR="006147AF" w:rsidRPr="00A322AF">
        <w:rPr>
          <w:sz w:val="24"/>
        </w:rPr>
        <w:t>By analyzing the influence of the eight kinds of attacks on multiple index, it shows the importance of components</w:t>
      </w:r>
      <w:r w:rsidR="00037BBD">
        <w:rPr>
          <w:sz w:val="24"/>
        </w:rPr>
        <w:t xml:space="preserve"> with </w:t>
      </w:r>
      <w:r w:rsidR="00037BBD" w:rsidRPr="00A322AF">
        <w:rPr>
          <w:sz w:val="24"/>
        </w:rPr>
        <w:t>high electrical betweenness</w:t>
      </w:r>
      <w:r w:rsidR="006147AF" w:rsidRPr="00A322AF">
        <w:rPr>
          <w:sz w:val="24"/>
        </w:rPr>
        <w:t>. Lastly</w:t>
      </w:r>
      <w:r w:rsidR="00037BBD">
        <w:rPr>
          <w:sz w:val="24"/>
        </w:rPr>
        <w:t>,</w:t>
      </w:r>
      <w:r w:rsidR="006147AF" w:rsidRPr="00A322AF">
        <w:rPr>
          <w:sz w:val="24"/>
        </w:rPr>
        <w:t xml:space="preserve"> the causes of the formation of high e</w:t>
      </w:r>
      <w:r w:rsidR="00C0313B">
        <w:rPr>
          <w:sz w:val="24"/>
        </w:rPr>
        <w:t>lectrical betweenness elements</w:t>
      </w:r>
      <w:r w:rsidR="00037BBD">
        <w:rPr>
          <w:sz w:val="24"/>
        </w:rPr>
        <w:t xml:space="preserve"> is </w:t>
      </w:r>
      <w:r w:rsidR="00E214DA">
        <w:rPr>
          <w:sz w:val="24"/>
        </w:rPr>
        <w:t>studied</w:t>
      </w:r>
      <w:r w:rsidR="00487F3C">
        <w:rPr>
          <w:sz w:val="24"/>
        </w:rPr>
        <w:t xml:space="preserve">, </w:t>
      </w:r>
      <w:r w:rsidR="00362221">
        <w:rPr>
          <w:sz w:val="24"/>
        </w:rPr>
        <w:t>mainly because of the power</w:t>
      </w:r>
      <w:r w:rsidR="006147AF" w:rsidRPr="00A322AF">
        <w:rPr>
          <w:sz w:val="24"/>
        </w:rPr>
        <w:t xml:space="preserve"> grid </w:t>
      </w:r>
      <w:r w:rsidR="00362221">
        <w:rPr>
          <w:sz w:val="24"/>
        </w:rPr>
        <w:t>with small-world character</w:t>
      </w:r>
      <w:r w:rsidR="00C0313B">
        <w:rPr>
          <w:sz w:val="24"/>
        </w:rPr>
        <w:t>.</w:t>
      </w:r>
    </w:p>
    <w:p w:rsidR="00C668E6" w:rsidRDefault="00C668E6" w:rsidP="00C40B30">
      <w:pPr>
        <w:pStyle w:val="23"/>
        <w:spacing w:after="0" w:line="400" w:lineRule="exact"/>
        <w:ind w:leftChars="0" w:left="0" w:firstLine="480"/>
        <w:rPr>
          <w:sz w:val="24"/>
        </w:rPr>
      </w:pPr>
      <w:r w:rsidRPr="00954DE6">
        <w:rPr>
          <w:sz w:val="24"/>
        </w:rPr>
        <w:lastRenderedPageBreak/>
        <w:t xml:space="preserve">The paper studies the </w:t>
      </w:r>
      <w:r w:rsidR="00362221">
        <w:rPr>
          <w:sz w:val="24"/>
        </w:rPr>
        <w:t xml:space="preserve">cascading </w:t>
      </w:r>
      <w:r w:rsidRPr="00954DE6">
        <w:rPr>
          <w:sz w:val="24"/>
        </w:rPr>
        <w:t xml:space="preserve">model of power grid </w:t>
      </w:r>
      <w:r w:rsidR="004C755F">
        <w:rPr>
          <w:sz w:val="24"/>
        </w:rPr>
        <w:t xml:space="preserve">and </w:t>
      </w:r>
      <w:r w:rsidR="00362221">
        <w:rPr>
          <w:sz w:val="24"/>
        </w:rPr>
        <w:t>redefines</w:t>
      </w:r>
      <w:r w:rsidRPr="00954DE6">
        <w:rPr>
          <w:sz w:val="24"/>
        </w:rPr>
        <w:t xml:space="preserve"> the node load base</w:t>
      </w:r>
      <w:r w:rsidR="00E349ED">
        <w:rPr>
          <w:sz w:val="24"/>
        </w:rPr>
        <w:t>d on the electrical betweenness</w:t>
      </w:r>
      <w:r w:rsidRPr="00954DE6">
        <w:rPr>
          <w:sz w:val="24"/>
        </w:rPr>
        <w:t>.</w:t>
      </w:r>
      <w:r w:rsidR="00E349ED">
        <w:rPr>
          <w:sz w:val="24"/>
        </w:rPr>
        <w:t xml:space="preserve"> </w:t>
      </w:r>
      <w:r w:rsidRPr="00954DE6">
        <w:rPr>
          <w:sz w:val="24"/>
        </w:rPr>
        <w:t>Then</w:t>
      </w:r>
      <w:r w:rsidRPr="0032507E">
        <w:rPr>
          <w:sz w:val="24"/>
        </w:rPr>
        <w:t xml:space="preserve"> </w:t>
      </w:r>
      <w:r w:rsidR="00EB60D7" w:rsidRPr="0032507E">
        <w:rPr>
          <w:sz w:val="24"/>
        </w:rPr>
        <w:t xml:space="preserve">it </w:t>
      </w:r>
      <w:r w:rsidRPr="0032507E">
        <w:rPr>
          <w:sz w:val="24"/>
        </w:rPr>
        <w:t>proposes</w:t>
      </w:r>
      <w:r w:rsidRPr="00954DE6">
        <w:rPr>
          <w:sz w:val="24"/>
        </w:rPr>
        <w:t xml:space="preserve"> a load redistribution rule when some nodes fail. </w:t>
      </w:r>
      <w:r w:rsidR="00362221">
        <w:rPr>
          <w:sz w:val="24"/>
        </w:rPr>
        <w:t>T</w:t>
      </w:r>
      <w:r w:rsidRPr="00954DE6">
        <w:rPr>
          <w:sz w:val="24"/>
        </w:rPr>
        <w:t xml:space="preserve">he method of removing the node </w:t>
      </w:r>
      <w:r w:rsidRPr="0032507E">
        <w:rPr>
          <w:sz w:val="24"/>
        </w:rPr>
        <w:t xml:space="preserve">according to the probability </w:t>
      </w:r>
      <w:r w:rsidR="00362221">
        <w:rPr>
          <w:sz w:val="24"/>
        </w:rPr>
        <w:t xml:space="preserve">is introduced, </w:t>
      </w:r>
      <w:r w:rsidRPr="0032507E">
        <w:rPr>
          <w:sz w:val="24"/>
        </w:rPr>
        <w:t xml:space="preserve">to simulate the </w:t>
      </w:r>
      <w:r w:rsidR="00362221">
        <w:rPr>
          <w:sz w:val="24"/>
        </w:rPr>
        <w:t>situation</w:t>
      </w:r>
      <w:r w:rsidR="00C0313B" w:rsidRPr="0032507E">
        <w:rPr>
          <w:sz w:val="24"/>
        </w:rPr>
        <w:t xml:space="preserve"> </w:t>
      </w:r>
      <w:r w:rsidR="00362221">
        <w:rPr>
          <w:sz w:val="24"/>
        </w:rPr>
        <w:t xml:space="preserve">that the </w:t>
      </w:r>
      <w:r w:rsidR="00C0313B" w:rsidRPr="0032507E">
        <w:rPr>
          <w:sz w:val="24"/>
        </w:rPr>
        <w:t xml:space="preserve">node is overload. </w:t>
      </w:r>
      <w:r w:rsidRPr="00954DE6">
        <w:rPr>
          <w:sz w:val="24"/>
        </w:rPr>
        <w:t xml:space="preserve">Finally </w:t>
      </w:r>
      <w:r w:rsidR="00362221">
        <w:rPr>
          <w:sz w:val="24"/>
        </w:rPr>
        <w:t>with the help of</w:t>
      </w:r>
      <w:r w:rsidR="00EB60D7">
        <w:rPr>
          <w:sz w:val="24"/>
        </w:rPr>
        <w:t xml:space="preserve"> </w:t>
      </w:r>
      <w:r w:rsidR="000626E5">
        <w:rPr>
          <w:sz w:val="24"/>
        </w:rPr>
        <w:t>MATLAB</w:t>
      </w:r>
      <w:r w:rsidR="00EB60D7">
        <w:rPr>
          <w:sz w:val="24"/>
        </w:rPr>
        <w:t xml:space="preserve">, </w:t>
      </w:r>
      <w:r w:rsidRPr="00954DE6">
        <w:rPr>
          <w:sz w:val="24"/>
        </w:rPr>
        <w:t>the cascading failure model </w:t>
      </w:r>
      <w:r w:rsidR="00EB60D7">
        <w:rPr>
          <w:sz w:val="24"/>
        </w:rPr>
        <w:t xml:space="preserve">is simulated </w:t>
      </w:r>
      <w:r w:rsidR="00CA4423">
        <w:rPr>
          <w:sz w:val="24"/>
        </w:rPr>
        <w:t>based on</w:t>
      </w:r>
      <w:r w:rsidR="00EB60D7" w:rsidRPr="00954DE6">
        <w:rPr>
          <w:sz w:val="24"/>
        </w:rPr>
        <w:t xml:space="preserve"> </w:t>
      </w:r>
      <w:r w:rsidR="00CA4423">
        <w:rPr>
          <w:sz w:val="24"/>
        </w:rPr>
        <w:t>IEEE118 power grid</w:t>
      </w:r>
      <w:r w:rsidRPr="00954DE6">
        <w:rPr>
          <w:sz w:val="24"/>
        </w:rPr>
        <w:t xml:space="preserve">. </w:t>
      </w:r>
      <w:r w:rsidR="0032507E" w:rsidRPr="0032507E">
        <w:rPr>
          <w:sz w:val="24"/>
        </w:rPr>
        <w:t>Comparing</w:t>
      </w:r>
      <w:r w:rsidRPr="0032507E">
        <w:rPr>
          <w:sz w:val="24"/>
        </w:rPr>
        <w:t xml:space="preserve"> </w:t>
      </w:r>
      <w:r w:rsidRPr="00954DE6">
        <w:rPr>
          <w:sz w:val="24"/>
        </w:rPr>
        <w:t xml:space="preserve">the damage to the power grid transmission ability </w:t>
      </w:r>
      <w:r w:rsidRPr="0032507E">
        <w:rPr>
          <w:sz w:val="24"/>
        </w:rPr>
        <w:t>result</w:t>
      </w:r>
      <w:r w:rsidR="00C0313B" w:rsidRPr="0032507E">
        <w:rPr>
          <w:sz w:val="24"/>
        </w:rPr>
        <w:t xml:space="preserve">s </w:t>
      </w:r>
      <w:r w:rsidR="00C0313B">
        <w:rPr>
          <w:sz w:val="24"/>
        </w:rPr>
        <w:t>fro</w:t>
      </w:r>
      <w:r w:rsidRPr="00954DE6">
        <w:rPr>
          <w:sz w:val="24"/>
        </w:rPr>
        <w:t>m</w:t>
      </w:r>
      <w:r w:rsidR="00C0313B">
        <w:rPr>
          <w:sz w:val="24"/>
        </w:rPr>
        <w:t> three kinds of attack tactic</w:t>
      </w:r>
      <w:r w:rsidRPr="00954DE6">
        <w:rPr>
          <w:sz w:val="24"/>
        </w:rPr>
        <w:t>,</w:t>
      </w:r>
      <w:r w:rsidR="0032507E">
        <w:rPr>
          <w:sz w:val="24"/>
        </w:rPr>
        <w:t xml:space="preserve"> </w:t>
      </w:r>
      <w:r w:rsidRPr="00954DE6">
        <w:rPr>
          <w:sz w:val="24"/>
        </w:rPr>
        <w:t>the most economical tolerance parameter of power grid</w:t>
      </w:r>
      <w:r w:rsidR="0032507E">
        <w:rPr>
          <w:sz w:val="24"/>
        </w:rPr>
        <w:t xml:space="preserve"> is get</w:t>
      </w:r>
      <w:r w:rsidRPr="00954DE6">
        <w:rPr>
          <w:sz w:val="24"/>
        </w:rPr>
        <w:t>.</w:t>
      </w:r>
    </w:p>
    <w:p w:rsidR="00954DE6" w:rsidRPr="00954DE6" w:rsidRDefault="00954DE6" w:rsidP="00954DE6">
      <w:pPr>
        <w:pStyle w:val="23"/>
        <w:spacing w:after="0" w:line="400" w:lineRule="exact"/>
        <w:ind w:leftChars="0" w:left="0" w:firstLineChars="223" w:firstLine="535"/>
        <w:rPr>
          <w:sz w:val="24"/>
        </w:rPr>
      </w:pPr>
    </w:p>
    <w:p w:rsidR="00535728" w:rsidRPr="00954DE6" w:rsidRDefault="00535728" w:rsidP="00BB7936">
      <w:pPr>
        <w:autoSpaceDE w:val="0"/>
        <w:autoSpaceDN w:val="0"/>
        <w:ind w:left="1325" w:hangingChars="550" w:hanging="1325"/>
        <w:jc w:val="left"/>
        <w:rPr>
          <w:rFonts w:cs="Times New Roman"/>
          <w:szCs w:val="24"/>
        </w:rPr>
        <w:sectPr w:rsidR="00535728" w:rsidRPr="00954DE6" w:rsidSect="00C67F02">
          <w:headerReference w:type="even" r:id="rId25"/>
          <w:headerReference w:type="default" r:id="rId26"/>
          <w:footerReference w:type="even" r:id="rId27"/>
          <w:footerReference w:type="default" r:id="rId28"/>
          <w:endnotePr>
            <w:numFmt w:val="decimal"/>
          </w:endnotePr>
          <w:pgSz w:w="11906" w:h="16838"/>
          <w:pgMar w:top="1440" w:right="1800" w:bottom="1440" w:left="1800" w:header="1134" w:footer="1134" w:gutter="0"/>
          <w:pgNumType w:fmt="upperRoman"/>
          <w:cols w:space="720"/>
          <w:docGrid w:type="lines" w:linePitch="326"/>
        </w:sectPr>
      </w:pPr>
      <w:r w:rsidRPr="00E349ED">
        <w:rPr>
          <w:rFonts w:cs="Times New Roman"/>
          <w:b/>
          <w:bCs/>
          <w:szCs w:val="24"/>
        </w:rPr>
        <w:t>Key Words:</w:t>
      </w:r>
      <w:r w:rsidRPr="00954DE6">
        <w:rPr>
          <w:rFonts w:cs="Times New Roman"/>
          <w:szCs w:val="24"/>
        </w:rPr>
        <w:t xml:space="preserve"> </w:t>
      </w:r>
      <w:r w:rsidR="00C668E6" w:rsidRPr="00954DE6">
        <w:rPr>
          <w:rFonts w:cs="Times New Roman"/>
          <w:szCs w:val="24"/>
        </w:rPr>
        <w:t>complex network, power grid structure vulnerability, small-world property, p</w:t>
      </w:r>
      <w:r w:rsidR="007B5E86">
        <w:rPr>
          <w:rFonts w:cs="Times New Roman"/>
          <w:szCs w:val="24"/>
        </w:rPr>
        <w:t>ower grid transmiss</w:t>
      </w:r>
      <w:r w:rsidR="00E7200C">
        <w:rPr>
          <w:rFonts w:cs="Times New Roman"/>
          <w:szCs w:val="24"/>
        </w:rPr>
        <w:t>ion ability, cascading failure</w:t>
      </w:r>
      <w:bookmarkStart w:id="1" w:name="_GoBack"/>
      <w:bookmarkEnd w:id="1"/>
    </w:p>
    <w:p w:rsidR="00C67F02" w:rsidRDefault="00535728" w:rsidP="00512DD7">
      <w:pPr>
        <w:pStyle w:val="1"/>
        <w:ind w:firstLineChars="0" w:firstLine="0"/>
        <w:rPr>
          <w:noProof/>
        </w:rPr>
      </w:pPr>
      <w:bookmarkStart w:id="2" w:name="_Toc19167"/>
      <w:bookmarkStart w:id="3" w:name="_Toc8426"/>
      <w:bookmarkStart w:id="4" w:name="_Toc13172"/>
      <w:bookmarkStart w:id="5" w:name="_Toc3527"/>
      <w:bookmarkStart w:id="6" w:name="_Toc21103"/>
      <w:bookmarkStart w:id="7" w:name="_Toc3760"/>
      <w:bookmarkStart w:id="8" w:name="_Toc20235"/>
      <w:bookmarkStart w:id="9" w:name="_Toc29193"/>
      <w:bookmarkStart w:id="10" w:name="_Toc11737"/>
      <w:bookmarkStart w:id="11" w:name="_Toc31041"/>
      <w:bookmarkStart w:id="12" w:name="_Toc441138391"/>
      <w:bookmarkStart w:id="13" w:name="_Toc441753712"/>
      <w:r w:rsidRPr="00512DD7">
        <w:rPr>
          <w:rFonts w:ascii="Times New Roman" w:hAnsi="Times New Roman" w:cs="Times New Roman"/>
        </w:rPr>
        <w:lastRenderedPageBreak/>
        <w:t>目录</w:t>
      </w:r>
      <w:bookmarkEnd w:id="2"/>
      <w:bookmarkEnd w:id="3"/>
      <w:bookmarkEnd w:id="4"/>
      <w:bookmarkEnd w:id="5"/>
      <w:bookmarkEnd w:id="6"/>
      <w:bookmarkEnd w:id="7"/>
      <w:bookmarkEnd w:id="8"/>
      <w:bookmarkEnd w:id="9"/>
      <w:bookmarkEnd w:id="10"/>
      <w:bookmarkEnd w:id="11"/>
      <w:bookmarkEnd w:id="12"/>
      <w:bookmarkEnd w:id="13"/>
      <w:r w:rsidRPr="00E02AFD">
        <w:fldChar w:fldCharType="begin"/>
      </w:r>
      <w:r w:rsidRPr="00E02AFD">
        <w:instrText xml:space="preserve">TOC \o "1-3" \h  \u </w:instrText>
      </w:r>
      <w:r w:rsidRPr="00E02AFD">
        <w:fldChar w:fldCharType="separate"/>
      </w:r>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13" w:history="1">
        <w:r w:rsidR="00C67F02" w:rsidRPr="00666950">
          <w:rPr>
            <w:rStyle w:val="a9"/>
            <w:rFonts w:hint="eastAsia"/>
            <w:noProof/>
          </w:rPr>
          <w:t>第</w:t>
        </w:r>
        <w:r w:rsidR="00C67F02" w:rsidRPr="00666950">
          <w:rPr>
            <w:rStyle w:val="a9"/>
            <w:noProof/>
          </w:rPr>
          <w:t>1</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rPr>
          <w:t>绪论</w:t>
        </w:r>
        <w:r w:rsidR="00C67F02">
          <w:rPr>
            <w:noProof/>
          </w:rPr>
          <w:tab/>
        </w:r>
        <w:r w:rsidR="00C67F02">
          <w:rPr>
            <w:noProof/>
          </w:rPr>
          <w:fldChar w:fldCharType="begin"/>
        </w:r>
        <w:r w:rsidR="00C67F02">
          <w:rPr>
            <w:noProof/>
          </w:rPr>
          <w:instrText xml:space="preserve"> PAGEREF _Toc441753713 \h </w:instrText>
        </w:r>
        <w:r w:rsidR="00C67F02">
          <w:rPr>
            <w:noProof/>
          </w:rPr>
        </w:r>
        <w:r w:rsidR="00C67F02">
          <w:rPr>
            <w:noProof/>
          </w:rPr>
          <w:fldChar w:fldCharType="separate"/>
        </w:r>
        <w:r w:rsidR="0069393E">
          <w:rPr>
            <w:noProof/>
          </w:rPr>
          <w:t>1</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14" w:history="1">
        <w:r w:rsidR="00C67F02" w:rsidRPr="00666950">
          <w:rPr>
            <w:rStyle w:val="a9"/>
            <w:noProof/>
          </w:rPr>
          <w:t xml:space="preserve">1.1 </w:t>
        </w:r>
        <w:r w:rsidR="00C67F02" w:rsidRPr="00666950">
          <w:rPr>
            <w:rStyle w:val="a9"/>
            <w:rFonts w:hint="eastAsia"/>
            <w:noProof/>
          </w:rPr>
          <w:t>选题意义与研究背景</w:t>
        </w:r>
        <w:r w:rsidR="00C67F02">
          <w:rPr>
            <w:noProof/>
          </w:rPr>
          <w:tab/>
        </w:r>
        <w:r w:rsidR="00C67F02">
          <w:rPr>
            <w:noProof/>
          </w:rPr>
          <w:fldChar w:fldCharType="begin"/>
        </w:r>
        <w:r w:rsidR="00C67F02">
          <w:rPr>
            <w:noProof/>
          </w:rPr>
          <w:instrText xml:space="preserve"> PAGEREF _Toc441753714 \h </w:instrText>
        </w:r>
        <w:r w:rsidR="00C67F02">
          <w:rPr>
            <w:noProof/>
          </w:rPr>
        </w:r>
        <w:r w:rsidR="00C67F02">
          <w:rPr>
            <w:noProof/>
          </w:rPr>
          <w:fldChar w:fldCharType="separate"/>
        </w:r>
        <w:r w:rsidR="0069393E">
          <w:rPr>
            <w:noProof/>
          </w:rPr>
          <w:t>1</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15" w:history="1">
        <w:r w:rsidR="00C67F02" w:rsidRPr="00666950">
          <w:rPr>
            <w:rStyle w:val="a9"/>
            <w:noProof/>
          </w:rPr>
          <w:t xml:space="preserve">1.2 </w:t>
        </w:r>
        <w:r w:rsidR="00C67F02" w:rsidRPr="00666950">
          <w:rPr>
            <w:rStyle w:val="a9"/>
            <w:rFonts w:hint="eastAsia"/>
            <w:noProof/>
          </w:rPr>
          <w:t>电力系统的脆弱性</w:t>
        </w:r>
        <w:r w:rsidR="00C67F02">
          <w:rPr>
            <w:noProof/>
          </w:rPr>
          <w:tab/>
        </w:r>
        <w:r w:rsidR="00C67F02">
          <w:rPr>
            <w:noProof/>
          </w:rPr>
          <w:fldChar w:fldCharType="begin"/>
        </w:r>
        <w:r w:rsidR="00C67F02">
          <w:rPr>
            <w:noProof/>
          </w:rPr>
          <w:instrText xml:space="preserve"> PAGEREF _Toc441753715 \h </w:instrText>
        </w:r>
        <w:r w:rsidR="00C67F02">
          <w:rPr>
            <w:noProof/>
          </w:rPr>
        </w:r>
        <w:r w:rsidR="00C67F02">
          <w:rPr>
            <w:noProof/>
          </w:rPr>
          <w:fldChar w:fldCharType="separate"/>
        </w:r>
        <w:r w:rsidR="0069393E">
          <w:rPr>
            <w:noProof/>
          </w:rPr>
          <w:t>2</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16" w:history="1">
        <w:r w:rsidR="00C67F02" w:rsidRPr="00666950">
          <w:rPr>
            <w:rStyle w:val="a9"/>
            <w:noProof/>
          </w:rPr>
          <w:t xml:space="preserve">1.3 </w:t>
        </w:r>
        <w:r w:rsidR="00C67F02" w:rsidRPr="00666950">
          <w:rPr>
            <w:rStyle w:val="a9"/>
            <w:rFonts w:hint="eastAsia"/>
            <w:noProof/>
          </w:rPr>
          <w:t>国内外研究现状</w:t>
        </w:r>
        <w:r w:rsidR="00C67F02">
          <w:rPr>
            <w:noProof/>
          </w:rPr>
          <w:tab/>
        </w:r>
        <w:r w:rsidR="00C67F02">
          <w:rPr>
            <w:noProof/>
          </w:rPr>
          <w:fldChar w:fldCharType="begin"/>
        </w:r>
        <w:r w:rsidR="00C67F02">
          <w:rPr>
            <w:noProof/>
          </w:rPr>
          <w:instrText xml:space="preserve"> PAGEREF _Toc441753716 \h </w:instrText>
        </w:r>
        <w:r w:rsidR="00C67F02">
          <w:rPr>
            <w:noProof/>
          </w:rPr>
        </w:r>
        <w:r w:rsidR="00C67F02">
          <w:rPr>
            <w:noProof/>
          </w:rPr>
          <w:fldChar w:fldCharType="separate"/>
        </w:r>
        <w:r w:rsidR="0069393E">
          <w:rPr>
            <w:noProof/>
          </w:rPr>
          <w:t>3</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17" w:history="1">
        <w:r w:rsidR="00C67F02" w:rsidRPr="00666950">
          <w:rPr>
            <w:rStyle w:val="a9"/>
            <w:noProof/>
          </w:rPr>
          <w:t>1.3.1</w:t>
        </w:r>
        <w:r w:rsidR="00C67F02" w:rsidRPr="00666950">
          <w:rPr>
            <w:rStyle w:val="a9"/>
            <w:rFonts w:hint="eastAsia"/>
            <w:noProof/>
          </w:rPr>
          <w:t>复杂网络研究综述</w:t>
        </w:r>
        <w:r w:rsidR="00C67F02">
          <w:rPr>
            <w:noProof/>
          </w:rPr>
          <w:tab/>
        </w:r>
        <w:r w:rsidR="00C67F02">
          <w:rPr>
            <w:noProof/>
          </w:rPr>
          <w:fldChar w:fldCharType="begin"/>
        </w:r>
        <w:r w:rsidR="00C67F02">
          <w:rPr>
            <w:noProof/>
          </w:rPr>
          <w:instrText xml:space="preserve"> PAGEREF _Toc441753717 \h </w:instrText>
        </w:r>
        <w:r w:rsidR="00C67F02">
          <w:rPr>
            <w:noProof/>
          </w:rPr>
        </w:r>
        <w:r w:rsidR="00C67F02">
          <w:rPr>
            <w:noProof/>
          </w:rPr>
          <w:fldChar w:fldCharType="separate"/>
        </w:r>
        <w:r w:rsidR="0069393E">
          <w:rPr>
            <w:noProof/>
          </w:rPr>
          <w:t>3</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18" w:history="1">
        <w:r w:rsidR="00C67F02" w:rsidRPr="00666950">
          <w:rPr>
            <w:rStyle w:val="a9"/>
            <w:noProof/>
          </w:rPr>
          <w:t xml:space="preserve">1.3.2 </w:t>
        </w:r>
        <w:r w:rsidR="00C67F02" w:rsidRPr="00666950">
          <w:rPr>
            <w:rStyle w:val="a9"/>
            <w:rFonts w:hint="eastAsia"/>
            <w:noProof/>
          </w:rPr>
          <w:t>复杂网络在电网脆弱性研究中的应用</w:t>
        </w:r>
        <w:r w:rsidR="00C67F02">
          <w:rPr>
            <w:noProof/>
          </w:rPr>
          <w:tab/>
        </w:r>
        <w:r w:rsidR="00C67F02">
          <w:rPr>
            <w:noProof/>
          </w:rPr>
          <w:fldChar w:fldCharType="begin"/>
        </w:r>
        <w:r w:rsidR="00C67F02">
          <w:rPr>
            <w:noProof/>
          </w:rPr>
          <w:instrText xml:space="preserve"> PAGEREF _Toc441753718 \h </w:instrText>
        </w:r>
        <w:r w:rsidR="00C67F02">
          <w:rPr>
            <w:noProof/>
          </w:rPr>
        </w:r>
        <w:r w:rsidR="00C67F02">
          <w:rPr>
            <w:noProof/>
          </w:rPr>
          <w:fldChar w:fldCharType="separate"/>
        </w:r>
        <w:r w:rsidR="0069393E">
          <w:rPr>
            <w:noProof/>
          </w:rPr>
          <w:t>4</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19" w:history="1">
        <w:r w:rsidR="00C67F02" w:rsidRPr="00666950">
          <w:rPr>
            <w:rStyle w:val="a9"/>
            <w:noProof/>
          </w:rPr>
          <w:t xml:space="preserve">1.4 </w:t>
        </w:r>
        <w:r w:rsidR="00C67F02" w:rsidRPr="00666950">
          <w:rPr>
            <w:rStyle w:val="a9"/>
            <w:rFonts w:hint="eastAsia"/>
            <w:noProof/>
          </w:rPr>
          <w:t>课题研究主要内容与章节安排</w:t>
        </w:r>
        <w:r w:rsidR="00C67F02">
          <w:rPr>
            <w:noProof/>
          </w:rPr>
          <w:tab/>
        </w:r>
        <w:r w:rsidR="00C67F02">
          <w:rPr>
            <w:noProof/>
          </w:rPr>
          <w:fldChar w:fldCharType="begin"/>
        </w:r>
        <w:r w:rsidR="00C67F02">
          <w:rPr>
            <w:noProof/>
          </w:rPr>
          <w:instrText xml:space="preserve"> PAGEREF _Toc441753719 \h </w:instrText>
        </w:r>
        <w:r w:rsidR="00C67F02">
          <w:rPr>
            <w:noProof/>
          </w:rPr>
        </w:r>
        <w:r w:rsidR="00C67F02">
          <w:rPr>
            <w:noProof/>
          </w:rPr>
          <w:fldChar w:fldCharType="separate"/>
        </w:r>
        <w:r w:rsidR="0069393E">
          <w:rPr>
            <w:noProof/>
          </w:rPr>
          <w:t>7</w:t>
        </w:r>
        <w:r w:rsidR="00C67F02">
          <w:rPr>
            <w:noProof/>
          </w:rPr>
          <w:fldChar w:fldCharType="end"/>
        </w:r>
      </w:hyperlink>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20" w:history="1">
        <w:r w:rsidR="00C67F02" w:rsidRPr="00666950">
          <w:rPr>
            <w:rStyle w:val="a9"/>
            <w:rFonts w:hint="eastAsia"/>
            <w:noProof/>
          </w:rPr>
          <w:t>第</w:t>
        </w:r>
        <w:r w:rsidR="00C67F02" w:rsidRPr="00666950">
          <w:rPr>
            <w:rStyle w:val="a9"/>
            <w:noProof/>
          </w:rPr>
          <w:t>2</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rPr>
          <w:t>抽象复杂网络的脆弱性研究</w:t>
        </w:r>
        <w:r w:rsidR="00C67F02">
          <w:rPr>
            <w:noProof/>
          </w:rPr>
          <w:tab/>
        </w:r>
        <w:r w:rsidR="00C67F02">
          <w:rPr>
            <w:noProof/>
          </w:rPr>
          <w:fldChar w:fldCharType="begin"/>
        </w:r>
        <w:r w:rsidR="00C67F02">
          <w:rPr>
            <w:noProof/>
          </w:rPr>
          <w:instrText xml:space="preserve"> PAGEREF _Toc441753720 \h </w:instrText>
        </w:r>
        <w:r w:rsidR="00C67F02">
          <w:rPr>
            <w:noProof/>
          </w:rPr>
        </w:r>
        <w:r w:rsidR="00C67F02">
          <w:rPr>
            <w:noProof/>
          </w:rPr>
          <w:fldChar w:fldCharType="separate"/>
        </w:r>
        <w:r w:rsidR="0069393E">
          <w:rPr>
            <w:noProof/>
          </w:rPr>
          <w:t>8</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21" w:history="1">
        <w:r w:rsidR="00C67F02" w:rsidRPr="00666950">
          <w:rPr>
            <w:rStyle w:val="a9"/>
            <w:noProof/>
          </w:rPr>
          <w:t xml:space="preserve">2.1 </w:t>
        </w:r>
        <w:r w:rsidR="00C67F02" w:rsidRPr="00666950">
          <w:rPr>
            <w:rStyle w:val="a9"/>
            <w:rFonts w:hint="eastAsia"/>
            <w:noProof/>
          </w:rPr>
          <w:t>复杂网络基本特征参数</w:t>
        </w:r>
        <w:r w:rsidR="00C67F02">
          <w:rPr>
            <w:noProof/>
          </w:rPr>
          <w:tab/>
        </w:r>
        <w:r w:rsidR="00C67F02">
          <w:rPr>
            <w:noProof/>
          </w:rPr>
          <w:fldChar w:fldCharType="begin"/>
        </w:r>
        <w:r w:rsidR="00C67F02">
          <w:rPr>
            <w:noProof/>
          </w:rPr>
          <w:instrText xml:space="preserve"> PAGEREF _Toc441753721 \h </w:instrText>
        </w:r>
        <w:r w:rsidR="00C67F02">
          <w:rPr>
            <w:noProof/>
          </w:rPr>
        </w:r>
        <w:r w:rsidR="00C67F02">
          <w:rPr>
            <w:noProof/>
          </w:rPr>
          <w:fldChar w:fldCharType="separate"/>
        </w:r>
        <w:r w:rsidR="0069393E">
          <w:rPr>
            <w:noProof/>
          </w:rPr>
          <w:t>8</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22" w:history="1">
        <w:r w:rsidR="00C67F02" w:rsidRPr="00666950">
          <w:rPr>
            <w:rStyle w:val="a9"/>
            <w:noProof/>
          </w:rPr>
          <w:t xml:space="preserve">2.2 </w:t>
        </w:r>
        <w:r w:rsidR="00C67F02" w:rsidRPr="00666950">
          <w:rPr>
            <w:rStyle w:val="a9"/>
            <w:rFonts w:hint="eastAsia"/>
            <w:noProof/>
          </w:rPr>
          <w:t>主要模型研究</w:t>
        </w:r>
        <w:r w:rsidR="00C67F02">
          <w:rPr>
            <w:noProof/>
          </w:rPr>
          <w:tab/>
        </w:r>
        <w:r w:rsidR="00C67F02">
          <w:rPr>
            <w:noProof/>
          </w:rPr>
          <w:fldChar w:fldCharType="begin"/>
        </w:r>
        <w:r w:rsidR="00C67F02">
          <w:rPr>
            <w:noProof/>
          </w:rPr>
          <w:instrText xml:space="preserve"> PAGEREF _Toc441753722 \h </w:instrText>
        </w:r>
        <w:r w:rsidR="00C67F02">
          <w:rPr>
            <w:noProof/>
          </w:rPr>
        </w:r>
        <w:r w:rsidR="00C67F02">
          <w:rPr>
            <w:noProof/>
          </w:rPr>
          <w:fldChar w:fldCharType="separate"/>
        </w:r>
        <w:r w:rsidR="0069393E">
          <w:rPr>
            <w:noProof/>
          </w:rPr>
          <w:t>9</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23" w:history="1">
        <w:r w:rsidR="00C67F02" w:rsidRPr="00666950">
          <w:rPr>
            <w:rStyle w:val="a9"/>
            <w:noProof/>
          </w:rPr>
          <w:t>2.2.1</w:t>
        </w:r>
        <w:r w:rsidR="00C67F02" w:rsidRPr="00666950">
          <w:rPr>
            <w:rStyle w:val="a9"/>
            <w:rFonts w:hint="eastAsia"/>
            <w:noProof/>
          </w:rPr>
          <w:t>小世界网络</w:t>
        </w:r>
        <w:r w:rsidR="00C67F02">
          <w:rPr>
            <w:noProof/>
          </w:rPr>
          <w:tab/>
        </w:r>
        <w:r w:rsidR="00C67F02">
          <w:rPr>
            <w:noProof/>
          </w:rPr>
          <w:fldChar w:fldCharType="begin"/>
        </w:r>
        <w:r w:rsidR="00C67F02">
          <w:rPr>
            <w:noProof/>
          </w:rPr>
          <w:instrText xml:space="preserve"> PAGEREF _Toc441753723 \h </w:instrText>
        </w:r>
        <w:r w:rsidR="00C67F02">
          <w:rPr>
            <w:noProof/>
          </w:rPr>
        </w:r>
        <w:r w:rsidR="00C67F02">
          <w:rPr>
            <w:noProof/>
          </w:rPr>
          <w:fldChar w:fldCharType="separate"/>
        </w:r>
        <w:r w:rsidR="0069393E">
          <w:rPr>
            <w:noProof/>
          </w:rPr>
          <w:t>9</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24" w:history="1">
        <w:r w:rsidR="00C67F02" w:rsidRPr="00666950">
          <w:rPr>
            <w:rStyle w:val="a9"/>
            <w:noProof/>
          </w:rPr>
          <w:t xml:space="preserve">2.2.2 </w:t>
        </w:r>
        <w:r w:rsidR="00C67F02" w:rsidRPr="00666950">
          <w:rPr>
            <w:rStyle w:val="a9"/>
            <w:rFonts w:hint="eastAsia"/>
            <w:noProof/>
            <w:lang w:val="zh-CN"/>
          </w:rPr>
          <w:t>无标度网络</w:t>
        </w:r>
        <w:r w:rsidR="00C67F02">
          <w:rPr>
            <w:noProof/>
          </w:rPr>
          <w:tab/>
        </w:r>
        <w:r w:rsidR="00C67F02">
          <w:rPr>
            <w:noProof/>
          </w:rPr>
          <w:fldChar w:fldCharType="begin"/>
        </w:r>
        <w:r w:rsidR="00C67F02">
          <w:rPr>
            <w:noProof/>
          </w:rPr>
          <w:instrText xml:space="preserve"> PAGEREF _Toc441753724 \h </w:instrText>
        </w:r>
        <w:r w:rsidR="00C67F02">
          <w:rPr>
            <w:noProof/>
          </w:rPr>
        </w:r>
        <w:r w:rsidR="00C67F02">
          <w:rPr>
            <w:noProof/>
          </w:rPr>
          <w:fldChar w:fldCharType="separate"/>
        </w:r>
        <w:r w:rsidR="0069393E">
          <w:rPr>
            <w:noProof/>
          </w:rPr>
          <w:t>10</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25" w:history="1">
        <w:r w:rsidR="00C67F02" w:rsidRPr="00666950">
          <w:rPr>
            <w:rStyle w:val="a9"/>
            <w:noProof/>
          </w:rPr>
          <w:t xml:space="preserve">2.3 </w:t>
        </w:r>
        <w:r w:rsidR="00C67F02" w:rsidRPr="00666950">
          <w:rPr>
            <w:rStyle w:val="a9"/>
            <w:rFonts w:hint="eastAsia"/>
            <w:noProof/>
          </w:rPr>
          <w:t>抽象复杂网络的脆弱性</w:t>
        </w:r>
        <w:r w:rsidR="00C67F02">
          <w:rPr>
            <w:noProof/>
          </w:rPr>
          <w:tab/>
        </w:r>
        <w:r w:rsidR="00C67F02">
          <w:rPr>
            <w:noProof/>
          </w:rPr>
          <w:fldChar w:fldCharType="begin"/>
        </w:r>
        <w:r w:rsidR="00C67F02">
          <w:rPr>
            <w:noProof/>
          </w:rPr>
          <w:instrText xml:space="preserve"> PAGEREF _Toc441753725 \h </w:instrText>
        </w:r>
        <w:r w:rsidR="00C67F02">
          <w:rPr>
            <w:noProof/>
          </w:rPr>
        </w:r>
        <w:r w:rsidR="00C67F02">
          <w:rPr>
            <w:noProof/>
          </w:rPr>
          <w:fldChar w:fldCharType="separate"/>
        </w:r>
        <w:r w:rsidR="0069393E">
          <w:rPr>
            <w:noProof/>
          </w:rPr>
          <w:t>12</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26" w:history="1">
        <w:r w:rsidR="00C67F02" w:rsidRPr="00666950">
          <w:rPr>
            <w:rStyle w:val="a9"/>
            <w:noProof/>
            <w:lang w:val="zh-CN"/>
          </w:rPr>
          <w:t xml:space="preserve">2.3.1 </w:t>
        </w:r>
        <w:r w:rsidR="00C67F02" w:rsidRPr="00666950">
          <w:rPr>
            <w:rStyle w:val="a9"/>
            <w:rFonts w:hint="eastAsia"/>
            <w:noProof/>
            <w:lang w:val="zh-CN"/>
          </w:rPr>
          <w:t>网络脆弱性常用指标</w:t>
        </w:r>
        <w:r w:rsidR="00C67F02">
          <w:rPr>
            <w:noProof/>
          </w:rPr>
          <w:tab/>
        </w:r>
        <w:r w:rsidR="00C67F02">
          <w:rPr>
            <w:noProof/>
          </w:rPr>
          <w:fldChar w:fldCharType="begin"/>
        </w:r>
        <w:r w:rsidR="00C67F02">
          <w:rPr>
            <w:noProof/>
          </w:rPr>
          <w:instrText xml:space="preserve"> PAGEREF _Toc441753726 \h </w:instrText>
        </w:r>
        <w:r w:rsidR="00C67F02">
          <w:rPr>
            <w:noProof/>
          </w:rPr>
        </w:r>
        <w:r w:rsidR="00C67F02">
          <w:rPr>
            <w:noProof/>
          </w:rPr>
          <w:fldChar w:fldCharType="separate"/>
        </w:r>
        <w:r w:rsidR="0069393E">
          <w:rPr>
            <w:noProof/>
          </w:rPr>
          <w:t>12</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27" w:history="1">
        <w:r w:rsidR="00C67F02" w:rsidRPr="00666950">
          <w:rPr>
            <w:rStyle w:val="a9"/>
            <w:noProof/>
          </w:rPr>
          <w:t xml:space="preserve">2.3.2 </w:t>
        </w:r>
        <w:r w:rsidR="00C67F02" w:rsidRPr="00666950">
          <w:rPr>
            <w:rStyle w:val="a9"/>
            <w:rFonts w:hint="eastAsia"/>
            <w:noProof/>
          </w:rPr>
          <w:t>仿真分析</w:t>
        </w:r>
        <w:r w:rsidR="00C67F02">
          <w:rPr>
            <w:noProof/>
          </w:rPr>
          <w:tab/>
        </w:r>
        <w:r w:rsidR="00C67F02">
          <w:rPr>
            <w:noProof/>
          </w:rPr>
          <w:fldChar w:fldCharType="begin"/>
        </w:r>
        <w:r w:rsidR="00C67F02">
          <w:rPr>
            <w:noProof/>
          </w:rPr>
          <w:instrText xml:space="preserve"> PAGEREF _Toc441753727 \h </w:instrText>
        </w:r>
        <w:r w:rsidR="00C67F02">
          <w:rPr>
            <w:noProof/>
          </w:rPr>
        </w:r>
        <w:r w:rsidR="00C67F02">
          <w:rPr>
            <w:noProof/>
          </w:rPr>
          <w:fldChar w:fldCharType="separate"/>
        </w:r>
        <w:r w:rsidR="0069393E">
          <w:rPr>
            <w:noProof/>
          </w:rPr>
          <w:t>13</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28" w:history="1">
        <w:r w:rsidR="00C67F02" w:rsidRPr="00666950">
          <w:rPr>
            <w:rStyle w:val="a9"/>
            <w:noProof/>
          </w:rPr>
          <w:t xml:space="preserve">2.4 </w:t>
        </w:r>
        <w:r w:rsidR="00C67F02" w:rsidRPr="00666950">
          <w:rPr>
            <w:rStyle w:val="a9"/>
            <w:rFonts w:hint="eastAsia"/>
            <w:noProof/>
          </w:rPr>
          <w:t>本章小节</w:t>
        </w:r>
        <w:r w:rsidR="00C67F02">
          <w:rPr>
            <w:noProof/>
          </w:rPr>
          <w:tab/>
        </w:r>
        <w:r w:rsidR="00C67F02">
          <w:rPr>
            <w:noProof/>
          </w:rPr>
          <w:fldChar w:fldCharType="begin"/>
        </w:r>
        <w:r w:rsidR="00C67F02">
          <w:rPr>
            <w:noProof/>
          </w:rPr>
          <w:instrText xml:space="preserve"> PAGEREF _Toc441753728 \h </w:instrText>
        </w:r>
        <w:r w:rsidR="00C67F02">
          <w:rPr>
            <w:noProof/>
          </w:rPr>
        </w:r>
        <w:r w:rsidR="00C67F02">
          <w:rPr>
            <w:noProof/>
          </w:rPr>
          <w:fldChar w:fldCharType="separate"/>
        </w:r>
        <w:r w:rsidR="0069393E">
          <w:rPr>
            <w:noProof/>
          </w:rPr>
          <w:t>14</w:t>
        </w:r>
        <w:r w:rsidR="00C67F02">
          <w:rPr>
            <w:noProof/>
          </w:rPr>
          <w:fldChar w:fldCharType="end"/>
        </w:r>
      </w:hyperlink>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29" w:history="1">
        <w:r w:rsidR="00C67F02" w:rsidRPr="00666950">
          <w:rPr>
            <w:rStyle w:val="a9"/>
            <w:rFonts w:hint="eastAsia"/>
            <w:noProof/>
          </w:rPr>
          <w:t>第</w:t>
        </w:r>
        <w:r w:rsidR="00C67F02" w:rsidRPr="00666950">
          <w:rPr>
            <w:rStyle w:val="a9"/>
            <w:noProof/>
          </w:rPr>
          <w:t>3</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rPr>
          <w:t>电网的拓扑建模及其结构复杂特性分析</w:t>
        </w:r>
        <w:r w:rsidR="00C67F02">
          <w:rPr>
            <w:noProof/>
          </w:rPr>
          <w:tab/>
        </w:r>
        <w:r w:rsidR="00C67F02">
          <w:rPr>
            <w:noProof/>
          </w:rPr>
          <w:fldChar w:fldCharType="begin"/>
        </w:r>
        <w:r w:rsidR="00C67F02">
          <w:rPr>
            <w:noProof/>
          </w:rPr>
          <w:instrText xml:space="preserve"> PAGEREF _Toc441753729 \h </w:instrText>
        </w:r>
        <w:r w:rsidR="00C67F02">
          <w:rPr>
            <w:noProof/>
          </w:rPr>
        </w:r>
        <w:r w:rsidR="00C67F02">
          <w:rPr>
            <w:noProof/>
          </w:rPr>
          <w:fldChar w:fldCharType="separate"/>
        </w:r>
        <w:r w:rsidR="0069393E">
          <w:rPr>
            <w:noProof/>
          </w:rPr>
          <w:t>15</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30" w:history="1">
        <w:r w:rsidR="00C67F02" w:rsidRPr="00666950">
          <w:rPr>
            <w:rStyle w:val="a9"/>
            <w:noProof/>
          </w:rPr>
          <w:t xml:space="preserve">3.1 </w:t>
        </w:r>
        <w:r w:rsidR="00C67F02" w:rsidRPr="00666950">
          <w:rPr>
            <w:rStyle w:val="a9"/>
            <w:rFonts w:hint="eastAsia"/>
            <w:noProof/>
          </w:rPr>
          <w:t>电力网络拓扑建模</w:t>
        </w:r>
        <w:r w:rsidR="00C67F02">
          <w:rPr>
            <w:noProof/>
          </w:rPr>
          <w:tab/>
        </w:r>
        <w:r w:rsidR="00C67F02">
          <w:rPr>
            <w:noProof/>
          </w:rPr>
          <w:fldChar w:fldCharType="begin"/>
        </w:r>
        <w:r w:rsidR="00C67F02">
          <w:rPr>
            <w:noProof/>
          </w:rPr>
          <w:instrText xml:space="preserve"> PAGEREF _Toc441753730 \h </w:instrText>
        </w:r>
        <w:r w:rsidR="00C67F02">
          <w:rPr>
            <w:noProof/>
          </w:rPr>
        </w:r>
        <w:r w:rsidR="00C67F02">
          <w:rPr>
            <w:noProof/>
          </w:rPr>
          <w:fldChar w:fldCharType="separate"/>
        </w:r>
        <w:r w:rsidR="0069393E">
          <w:rPr>
            <w:noProof/>
          </w:rPr>
          <w:t>15</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31" w:history="1">
        <w:r w:rsidR="00C67F02" w:rsidRPr="00666950">
          <w:rPr>
            <w:rStyle w:val="a9"/>
            <w:noProof/>
          </w:rPr>
          <w:t xml:space="preserve">3.2 </w:t>
        </w:r>
        <w:r w:rsidR="00C67F02" w:rsidRPr="00666950">
          <w:rPr>
            <w:rStyle w:val="a9"/>
            <w:rFonts w:hint="eastAsia"/>
            <w:noProof/>
          </w:rPr>
          <w:t>电网的结构复杂性分析</w:t>
        </w:r>
        <w:r w:rsidR="00C67F02">
          <w:rPr>
            <w:noProof/>
          </w:rPr>
          <w:tab/>
        </w:r>
        <w:r w:rsidR="00C67F02">
          <w:rPr>
            <w:noProof/>
          </w:rPr>
          <w:fldChar w:fldCharType="begin"/>
        </w:r>
        <w:r w:rsidR="00C67F02">
          <w:rPr>
            <w:noProof/>
          </w:rPr>
          <w:instrText xml:space="preserve"> PAGEREF _Toc441753731 \h </w:instrText>
        </w:r>
        <w:r w:rsidR="00C67F02">
          <w:rPr>
            <w:noProof/>
          </w:rPr>
        </w:r>
        <w:r w:rsidR="00C67F02">
          <w:rPr>
            <w:noProof/>
          </w:rPr>
          <w:fldChar w:fldCharType="separate"/>
        </w:r>
        <w:r w:rsidR="0069393E">
          <w:rPr>
            <w:noProof/>
          </w:rPr>
          <w:t>17</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2" w:history="1">
        <w:r w:rsidR="00C67F02" w:rsidRPr="00666950">
          <w:rPr>
            <w:rStyle w:val="a9"/>
            <w:noProof/>
          </w:rPr>
          <w:t>3.2.1</w:t>
        </w:r>
        <w:r w:rsidR="00C67F02" w:rsidRPr="00666950">
          <w:rPr>
            <w:rStyle w:val="a9"/>
            <w:rFonts w:hint="eastAsia"/>
            <w:noProof/>
          </w:rPr>
          <w:t>电网模型数据</w:t>
        </w:r>
        <w:r w:rsidR="00C67F02">
          <w:rPr>
            <w:noProof/>
          </w:rPr>
          <w:tab/>
        </w:r>
        <w:r w:rsidR="00C67F02">
          <w:rPr>
            <w:noProof/>
          </w:rPr>
          <w:fldChar w:fldCharType="begin"/>
        </w:r>
        <w:r w:rsidR="00C67F02">
          <w:rPr>
            <w:noProof/>
          </w:rPr>
          <w:instrText xml:space="preserve"> PAGEREF _Toc441753732 \h </w:instrText>
        </w:r>
        <w:r w:rsidR="00C67F02">
          <w:rPr>
            <w:noProof/>
          </w:rPr>
        </w:r>
        <w:r w:rsidR="00C67F02">
          <w:rPr>
            <w:noProof/>
          </w:rPr>
          <w:fldChar w:fldCharType="separate"/>
        </w:r>
        <w:r w:rsidR="0069393E">
          <w:rPr>
            <w:noProof/>
          </w:rPr>
          <w:t>17</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3" w:history="1">
        <w:r w:rsidR="00C67F02" w:rsidRPr="00666950">
          <w:rPr>
            <w:rStyle w:val="a9"/>
            <w:noProof/>
          </w:rPr>
          <w:t xml:space="preserve">3.2.2 </w:t>
        </w:r>
        <w:r w:rsidR="00C67F02" w:rsidRPr="00666950">
          <w:rPr>
            <w:rStyle w:val="a9"/>
            <w:rFonts w:hint="eastAsia"/>
            <w:noProof/>
          </w:rPr>
          <w:t>电网拓扑结构的小世界特性分析</w:t>
        </w:r>
        <w:r w:rsidR="00C67F02">
          <w:rPr>
            <w:noProof/>
          </w:rPr>
          <w:tab/>
        </w:r>
        <w:r w:rsidR="00C67F02">
          <w:rPr>
            <w:noProof/>
          </w:rPr>
          <w:fldChar w:fldCharType="begin"/>
        </w:r>
        <w:r w:rsidR="00C67F02">
          <w:rPr>
            <w:noProof/>
          </w:rPr>
          <w:instrText xml:space="preserve"> PAGEREF _Toc441753733 \h </w:instrText>
        </w:r>
        <w:r w:rsidR="00C67F02">
          <w:rPr>
            <w:noProof/>
          </w:rPr>
        </w:r>
        <w:r w:rsidR="00C67F02">
          <w:rPr>
            <w:noProof/>
          </w:rPr>
          <w:fldChar w:fldCharType="separate"/>
        </w:r>
        <w:r w:rsidR="0069393E">
          <w:rPr>
            <w:noProof/>
          </w:rPr>
          <w:t>17</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4" w:history="1">
        <w:r w:rsidR="00C67F02" w:rsidRPr="00666950">
          <w:rPr>
            <w:rStyle w:val="a9"/>
            <w:noProof/>
          </w:rPr>
          <w:t>3.2.3</w:t>
        </w:r>
        <w:r w:rsidR="00C67F02" w:rsidRPr="00666950">
          <w:rPr>
            <w:rStyle w:val="a9"/>
            <w:rFonts w:hint="eastAsia"/>
            <w:noProof/>
          </w:rPr>
          <w:t>小世界电网的节点度数分布</w:t>
        </w:r>
        <w:r w:rsidR="00C67F02">
          <w:rPr>
            <w:noProof/>
          </w:rPr>
          <w:tab/>
        </w:r>
        <w:r w:rsidR="00C67F02">
          <w:rPr>
            <w:noProof/>
          </w:rPr>
          <w:fldChar w:fldCharType="begin"/>
        </w:r>
        <w:r w:rsidR="00C67F02">
          <w:rPr>
            <w:noProof/>
          </w:rPr>
          <w:instrText xml:space="preserve"> PAGEREF _Toc441753734 \h </w:instrText>
        </w:r>
        <w:r w:rsidR="00C67F02">
          <w:rPr>
            <w:noProof/>
          </w:rPr>
        </w:r>
        <w:r w:rsidR="00C67F02">
          <w:rPr>
            <w:noProof/>
          </w:rPr>
          <w:fldChar w:fldCharType="separate"/>
        </w:r>
        <w:r w:rsidR="0069393E">
          <w:rPr>
            <w:noProof/>
          </w:rPr>
          <w:t>18</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35" w:history="1">
        <w:r w:rsidR="00C67F02" w:rsidRPr="00666950">
          <w:rPr>
            <w:rStyle w:val="a9"/>
            <w:noProof/>
          </w:rPr>
          <w:t xml:space="preserve">3.3 </w:t>
        </w:r>
        <w:r w:rsidR="00C67F02" w:rsidRPr="00666950">
          <w:rPr>
            <w:rStyle w:val="a9"/>
            <w:rFonts w:hint="eastAsia"/>
            <w:noProof/>
          </w:rPr>
          <w:t>节点的电气度定义</w:t>
        </w:r>
        <w:r w:rsidR="00C67F02">
          <w:rPr>
            <w:noProof/>
          </w:rPr>
          <w:tab/>
        </w:r>
        <w:r w:rsidR="00C67F02">
          <w:rPr>
            <w:noProof/>
          </w:rPr>
          <w:fldChar w:fldCharType="begin"/>
        </w:r>
        <w:r w:rsidR="00C67F02">
          <w:rPr>
            <w:noProof/>
          </w:rPr>
          <w:instrText xml:space="preserve"> PAGEREF _Toc441753735 \h </w:instrText>
        </w:r>
        <w:r w:rsidR="00C67F02">
          <w:rPr>
            <w:noProof/>
          </w:rPr>
        </w:r>
        <w:r w:rsidR="00C67F02">
          <w:rPr>
            <w:noProof/>
          </w:rPr>
          <w:fldChar w:fldCharType="separate"/>
        </w:r>
        <w:r w:rsidR="0069393E">
          <w:rPr>
            <w:noProof/>
          </w:rPr>
          <w:t>19</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36" w:history="1">
        <w:r w:rsidR="00C67F02" w:rsidRPr="00666950">
          <w:rPr>
            <w:rStyle w:val="a9"/>
            <w:noProof/>
          </w:rPr>
          <w:t xml:space="preserve">3.4 </w:t>
        </w:r>
        <w:r w:rsidR="00C67F02" w:rsidRPr="00666950">
          <w:rPr>
            <w:rStyle w:val="a9"/>
            <w:rFonts w:hint="eastAsia"/>
            <w:noProof/>
          </w:rPr>
          <w:t>电网的电气介数定义</w:t>
        </w:r>
        <w:r w:rsidR="00C67F02">
          <w:rPr>
            <w:noProof/>
          </w:rPr>
          <w:tab/>
        </w:r>
        <w:r w:rsidR="00C67F02">
          <w:rPr>
            <w:noProof/>
          </w:rPr>
          <w:fldChar w:fldCharType="begin"/>
        </w:r>
        <w:r w:rsidR="00C67F02">
          <w:rPr>
            <w:noProof/>
          </w:rPr>
          <w:instrText xml:space="preserve"> PAGEREF _Toc441753736 \h </w:instrText>
        </w:r>
        <w:r w:rsidR="00C67F02">
          <w:rPr>
            <w:noProof/>
          </w:rPr>
        </w:r>
        <w:r w:rsidR="00C67F02">
          <w:rPr>
            <w:noProof/>
          </w:rPr>
          <w:fldChar w:fldCharType="separate"/>
        </w:r>
        <w:r w:rsidR="0069393E">
          <w:rPr>
            <w:noProof/>
          </w:rPr>
          <w:t>21</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7" w:history="1">
        <w:r w:rsidR="00C67F02" w:rsidRPr="00666950">
          <w:rPr>
            <w:rStyle w:val="a9"/>
            <w:noProof/>
          </w:rPr>
          <w:t xml:space="preserve">3.4.1 </w:t>
        </w:r>
        <w:r w:rsidR="00C67F02" w:rsidRPr="00666950">
          <w:rPr>
            <w:rStyle w:val="a9"/>
            <w:rFonts w:hint="eastAsia"/>
            <w:noProof/>
          </w:rPr>
          <w:t>线路的电气介数</w:t>
        </w:r>
        <w:r w:rsidR="00C67F02">
          <w:rPr>
            <w:noProof/>
          </w:rPr>
          <w:tab/>
        </w:r>
        <w:r w:rsidR="00C67F02">
          <w:rPr>
            <w:noProof/>
          </w:rPr>
          <w:fldChar w:fldCharType="begin"/>
        </w:r>
        <w:r w:rsidR="00C67F02">
          <w:rPr>
            <w:noProof/>
          </w:rPr>
          <w:instrText xml:space="preserve"> PAGEREF _Toc441753737 \h </w:instrText>
        </w:r>
        <w:r w:rsidR="00C67F02">
          <w:rPr>
            <w:noProof/>
          </w:rPr>
        </w:r>
        <w:r w:rsidR="00C67F02">
          <w:rPr>
            <w:noProof/>
          </w:rPr>
          <w:fldChar w:fldCharType="separate"/>
        </w:r>
        <w:r w:rsidR="0069393E">
          <w:rPr>
            <w:noProof/>
          </w:rPr>
          <w:t>21</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8" w:history="1">
        <w:r w:rsidR="00C67F02" w:rsidRPr="00666950">
          <w:rPr>
            <w:rStyle w:val="a9"/>
            <w:noProof/>
          </w:rPr>
          <w:t xml:space="preserve">3.4.2 </w:t>
        </w:r>
        <w:r w:rsidR="00C67F02" w:rsidRPr="00666950">
          <w:rPr>
            <w:rStyle w:val="a9"/>
            <w:rFonts w:hint="eastAsia"/>
            <w:noProof/>
          </w:rPr>
          <w:t>节点的电气介数</w:t>
        </w:r>
        <w:r w:rsidR="00C67F02">
          <w:rPr>
            <w:noProof/>
          </w:rPr>
          <w:tab/>
        </w:r>
        <w:r w:rsidR="00C67F02">
          <w:rPr>
            <w:noProof/>
          </w:rPr>
          <w:fldChar w:fldCharType="begin"/>
        </w:r>
        <w:r w:rsidR="00C67F02">
          <w:rPr>
            <w:noProof/>
          </w:rPr>
          <w:instrText xml:space="preserve"> PAGEREF _Toc441753738 \h </w:instrText>
        </w:r>
        <w:r w:rsidR="00C67F02">
          <w:rPr>
            <w:noProof/>
          </w:rPr>
        </w:r>
        <w:r w:rsidR="00C67F02">
          <w:rPr>
            <w:noProof/>
          </w:rPr>
          <w:fldChar w:fldCharType="separate"/>
        </w:r>
        <w:r w:rsidR="0069393E">
          <w:rPr>
            <w:noProof/>
          </w:rPr>
          <w:t>22</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39" w:history="1">
        <w:r w:rsidR="00C67F02" w:rsidRPr="00666950">
          <w:rPr>
            <w:rStyle w:val="a9"/>
            <w:noProof/>
          </w:rPr>
          <w:t xml:space="preserve">3.4.3 </w:t>
        </w:r>
        <w:r w:rsidR="00C67F02" w:rsidRPr="00666950">
          <w:rPr>
            <w:rStyle w:val="a9"/>
            <w:rFonts w:hint="eastAsia"/>
            <w:noProof/>
          </w:rPr>
          <w:t>电气介数计算流程</w:t>
        </w:r>
        <w:r w:rsidR="00C67F02">
          <w:rPr>
            <w:noProof/>
          </w:rPr>
          <w:tab/>
        </w:r>
        <w:r w:rsidR="00C67F02">
          <w:rPr>
            <w:noProof/>
          </w:rPr>
          <w:fldChar w:fldCharType="begin"/>
        </w:r>
        <w:r w:rsidR="00C67F02">
          <w:rPr>
            <w:noProof/>
          </w:rPr>
          <w:instrText xml:space="preserve"> PAGEREF _Toc441753739 \h </w:instrText>
        </w:r>
        <w:r w:rsidR="00C67F02">
          <w:rPr>
            <w:noProof/>
          </w:rPr>
        </w:r>
        <w:r w:rsidR="00C67F02">
          <w:rPr>
            <w:noProof/>
          </w:rPr>
          <w:fldChar w:fldCharType="separate"/>
        </w:r>
        <w:r w:rsidR="0069393E">
          <w:rPr>
            <w:noProof/>
          </w:rPr>
          <w:t>23</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40" w:history="1">
        <w:r w:rsidR="00C67F02" w:rsidRPr="00666950">
          <w:rPr>
            <w:rStyle w:val="a9"/>
            <w:noProof/>
          </w:rPr>
          <w:t xml:space="preserve">3.5 </w:t>
        </w:r>
        <w:r w:rsidR="00C67F02" w:rsidRPr="00666950">
          <w:rPr>
            <w:rStyle w:val="a9"/>
            <w:rFonts w:hint="eastAsia"/>
            <w:noProof/>
          </w:rPr>
          <w:t>本章小结</w:t>
        </w:r>
        <w:r w:rsidR="00C67F02">
          <w:rPr>
            <w:noProof/>
          </w:rPr>
          <w:tab/>
        </w:r>
        <w:r w:rsidR="00C67F02">
          <w:rPr>
            <w:noProof/>
          </w:rPr>
          <w:fldChar w:fldCharType="begin"/>
        </w:r>
        <w:r w:rsidR="00C67F02">
          <w:rPr>
            <w:noProof/>
          </w:rPr>
          <w:instrText xml:space="preserve"> PAGEREF _Toc441753740 \h </w:instrText>
        </w:r>
        <w:r w:rsidR="00C67F02">
          <w:rPr>
            <w:noProof/>
          </w:rPr>
        </w:r>
        <w:r w:rsidR="00C67F02">
          <w:rPr>
            <w:noProof/>
          </w:rPr>
          <w:fldChar w:fldCharType="separate"/>
        </w:r>
        <w:r w:rsidR="0069393E">
          <w:rPr>
            <w:noProof/>
          </w:rPr>
          <w:t>24</w:t>
        </w:r>
        <w:r w:rsidR="00C67F02">
          <w:rPr>
            <w:noProof/>
          </w:rPr>
          <w:fldChar w:fldCharType="end"/>
        </w:r>
      </w:hyperlink>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41" w:history="1">
        <w:r w:rsidR="00C67F02" w:rsidRPr="00666950">
          <w:rPr>
            <w:rStyle w:val="a9"/>
            <w:rFonts w:hint="eastAsia"/>
            <w:noProof/>
          </w:rPr>
          <w:t>第</w:t>
        </w:r>
        <w:r w:rsidR="00C67F02" w:rsidRPr="00666950">
          <w:rPr>
            <w:rStyle w:val="a9"/>
            <w:noProof/>
          </w:rPr>
          <w:t>4</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lang w:val="zh-CN"/>
          </w:rPr>
          <w:t>基于静态分析法的电网结构脆弱性研究</w:t>
        </w:r>
        <w:r w:rsidR="00C67F02">
          <w:rPr>
            <w:noProof/>
          </w:rPr>
          <w:tab/>
        </w:r>
        <w:r w:rsidR="00C67F02">
          <w:rPr>
            <w:noProof/>
          </w:rPr>
          <w:fldChar w:fldCharType="begin"/>
        </w:r>
        <w:r w:rsidR="00C67F02">
          <w:rPr>
            <w:noProof/>
          </w:rPr>
          <w:instrText xml:space="preserve"> PAGEREF _Toc441753741 \h </w:instrText>
        </w:r>
        <w:r w:rsidR="00C67F02">
          <w:rPr>
            <w:noProof/>
          </w:rPr>
        </w:r>
        <w:r w:rsidR="00C67F02">
          <w:rPr>
            <w:noProof/>
          </w:rPr>
          <w:fldChar w:fldCharType="separate"/>
        </w:r>
        <w:r w:rsidR="0069393E">
          <w:rPr>
            <w:noProof/>
          </w:rPr>
          <w:t>25</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42" w:history="1">
        <w:r w:rsidR="00C67F02" w:rsidRPr="00666950">
          <w:rPr>
            <w:rStyle w:val="a9"/>
            <w:noProof/>
          </w:rPr>
          <w:t xml:space="preserve">4.1 </w:t>
        </w:r>
        <w:r w:rsidR="00C67F02" w:rsidRPr="00666950">
          <w:rPr>
            <w:rStyle w:val="a9"/>
            <w:rFonts w:hint="eastAsia"/>
            <w:noProof/>
          </w:rPr>
          <w:t>电网结构脆弱性研究方法</w:t>
        </w:r>
        <w:r w:rsidR="00C67F02">
          <w:rPr>
            <w:noProof/>
          </w:rPr>
          <w:tab/>
        </w:r>
        <w:r w:rsidR="00C67F02">
          <w:rPr>
            <w:noProof/>
          </w:rPr>
          <w:fldChar w:fldCharType="begin"/>
        </w:r>
        <w:r w:rsidR="00C67F02">
          <w:rPr>
            <w:noProof/>
          </w:rPr>
          <w:instrText xml:space="preserve"> PAGEREF _Toc441753742 \h </w:instrText>
        </w:r>
        <w:r w:rsidR="00C67F02">
          <w:rPr>
            <w:noProof/>
          </w:rPr>
        </w:r>
        <w:r w:rsidR="00C67F02">
          <w:rPr>
            <w:noProof/>
          </w:rPr>
          <w:fldChar w:fldCharType="separate"/>
        </w:r>
        <w:r w:rsidR="0069393E">
          <w:rPr>
            <w:noProof/>
          </w:rPr>
          <w:t>25</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43" w:history="1">
        <w:r w:rsidR="00C67F02" w:rsidRPr="00666950">
          <w:rPr>
            <w:rStyle w:val="a9"/>
            <w:noProof/>
          </w:rPr>
          <w:t xml:space="preserve">4.2 </w:t>
        </w:r>
        <w:r w:rsidR="00C67F02" w:rsidRPr="00666950">
          <w:rPr>
            <w:rStyle w:val="a9"/>
            <w:rFonts w:hint="eastAsia"/>
            <w:noProof/>
          </w:rPr>
          <w:t>元件蓄意攻击策略</w:t>
        </w:r>
        <w:r w:rsidR="00C67F02">
          <w:rPr>
            <w:noProof/>
          </w:rPr>
          <w:tab/>
        </w:r>
        <w:r w:rsidR="00C67F02">
          <w:rPr>
            <w:noProof/>
          </w:rPr>
          <w:fldChar w:fldCharType="begin"/>
        </w:r>
        <w:r w:rsidR="00C67F02">
          <w:rPr>
            <w:noProof/>
          </w:rPr>
          <w:instrText xml:space="preserve"> PAGEREF _Toc441753743 \h </w:instrText>
        </w:r>
        <w:r w:rsidR="00C67F02">
          <w:rPr>
            <w:noProof/>
          </w:rPr>
        </w:r>
        <w:r w:rsidR="00C67F02">
          <w:rPr>
            <w:noProof/>
          </w:rPr>
          <w:fldChar w:fldCharType="separate"/>
        </w:r>
        <w:r w:rsidR="0069393E">
          <w:rPr>
            <w:noProof/>
          </w:rPr>
          <w:t>25</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44" w:history="1">
        <w:r w:rsidR="00C67F02" w:rsidRPr="00666950">
          <w:rPr>
            <w:rStyle w:val="a9"/>
            <w:noProof/>
          </w:rPr>
          <w:t xml:space="preserve">4.3 </w:t>
        </w:r>
        <w:r w:rsidR="00C67F02" w:rsidRPr="00666950">
          <w:rPr>
            <w:rStyle w:val="a9"/>
            <w:rFonts w:hint="eastAsia"/>
            <w:noProof/>
          </w:rPr>
          <w:t>电网结构脆弱性指标研究</w:t>
        </w:r>
        <w:r w:rsidR="00C67F02">
          <w:rPr>
            <w:noProof/>
          </w:rPr>
          <w:tab/>
        </w:r>
        <w:r w:rsidR="00C67F02">
          <w:rPr>
            <w:noProof/>
          </w:rPr>
          <w:fldChar w:fldCharType="begin"/>
        </w:r>
        <w:r w:rsidR="00C67F02">
          <w:rPr>
            <w:noProof/>
          </w:rPr>
          <w:instrText xml:space="preserve"> PAGEREF _Toc441753744 \h </w:instrText>
        </w:r>
        <w:r w:rsidR="00C67F02">
          <w:rPr>
            <w:noProof/>
          </w:rPr>
        </w:r>
        <w:r w:rsidR="00C67F02">
          <w:rPr>
            <w:noProof/>
          </w:rPr>
          <w:fldChar w:fldCharType="separate"/>
        </w:r>
        <w:r w:rsidR="0069393E">
          <w:rPr>
            <w:noProof/>
          </w:rPr>
          <w:t>28</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45" w:history="1">
        <w:r w:rsidR="00C67F02" w:rsidRPr="00666950">
          <w:rPr>
            <w:rStyle w:val="a9"/>
            <w:noProof/>
          </w:rPr>
          <w:t xml:space="preserve">4.3.1 </w:t>
        </w:r>
        <w:r w:rsidR="00C67F02" w:rsidRPr="00666950">
          <w:rPr>
            <w:rStyle w:val="a9"/>
            <w:rFonts w:hint="eastAsia"/>
            <w:noProof/>
          </w:rPr>
          <w:t>电网结构脆弱性评估常用指标</w:t>
        </w:r>
        <w:r w:rsidR="00C67F02">
          <w:rPr>
            <w:noProof/>
          </w:rPr>
          <w:tab/>
        </w:r>
        <w:r w:rsidR="00C67F02">
          <w:rPr>
            <w:noProof/>
          </w:rPr>
          <w:fldChar w:fldCharType="begin"/>
        </w:r>
        <w:r w:rsidR="00C67F02">
          <w:rPr>
            <w:noProof/>
          </w:rPr>
          <w:instrText xml:space="preserve"> PAGEREF _Toc441753745 \h </w:instrText>
        </w:r>
        <w:r w:rsidR="00C67F02">
          <w:rPr>
            <w:noProof/>
          </w:rPr>
        </w:r>
        <w:r w:rsidR="00C67F02">
          <w:rPr>
            <w:noProof/>
          </w:rPr>
          <w:fldChar w:fldCharType="separate"/>
        </w:r>
        <w:r w:rsidR="0069393E">
          <w:rPr>
            <w:noProof/>
          </w:rPr>
          <w:t>28</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46" w:history="1">
        <w:r w:rsidR="00C67F02" w:rsidRPr="00666950">
          <w:rPr>
            <w:rStyle w:val="a9"/>
            <w:noProof/>
          </w:rPr>
          <w:t xml:space="preserve">4.3.2 </w:t>
        </w:r>
        <w:r w:rsidR="00C67F02" w:rsidRPr="00666950">
          <w:rPr>
            <w:rStyle w:val="a9"/>
            <w:rFonts w:hint="eastAsia"/>
            <w:noProof/>
            <w:lang w:val="zh-CN"/>
          </w:rPr>
          <w:t>电力系统的电网传输能力指标</w:t>
        </w:r>
        <w:r w:rsidR="00C67F02">
          <w:rPr>
            <w:noProof/>
          </w:rPr>
          <w:tab/>
        </w:r>
        <w:r w:rsidR="00C67F02">
          <w:rPr>
            <w:noProof/>
          </w:rPr>
          <w:fldChar w:fldCharType="begin"/>
        </w:r>
        <w:r w:rsidR="00C67F02">
          <w:rPr>
            <w:noProof/>
          </w:rPr>
          <w:instrText xml:space="preserve"> PAGEREF _Toc441753746 \h </w:instrText>
        </w:r>
        <w:r w:rsidR="00C67F02">
          <w:rPr>
            <w:noProof/>
          </w:rPr>
        </w:r>
        <w:r w:rsidR="00C67F02">
          <w:rPr>
            <w:noProof/>
          </w:rPr>
          <w:fldChar w:fldCharType="separate"/>
        </w:r>
        <w:r w:rsidR="0069393E">
          <w:rPr>
            <w:noProof/>
          </w:rPr>
          <w:t>29</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47" w:history="1">
        <w:r w:rsidR="00C67F02" w:rsidRPr="00666950">
          <w:rPr>
            <w:rStyle w:val="a9"/>
            <w:noProof/>
          </w:rPr>
          <w:t xml:space="preserve">4.3.2 </w:t>
        </w:r>
        <w:r w:rsidR="00C67F02" w:rsidRPr="00666950">
          <w:rPr>
            <w:rStyle w:val="a9"/>
            <w:rFonts w:hint="eastAsia"/>
            <w:noProof/>
            <w:lang w:val="zh-CN"/>
          </w:rPr>
          <w:t>电网传输能力指标仿真与分析</w:t>
        </w:r>
        <w:r w:rsidR="00C67F02">
          <w:rPr>
            <w:noProof/>
          </w:rPr>
          <w:tab/>
        </w:r>
        <w:r w:rsidR="00C67F02">
          <w:rPr>
            <w:noProof/>
          </w:rPr>
          <w:fldChar w:fldCharType="begin"/>
        </w:r>
        <w:r w:rsidR="00C67F02">
          <w:rPr>
            <w:noProof/>
          </w:rPr>
          <w:instrText xml:space="preserve"> PAGEREF _Toc441753747 \h </w:instrText>
        </w:r>
        <w:r w:rsidR="00C67F02">
          <w:rPr>
            <w:noProof/>
          </w:rPr>
        </w:r>
        <w:r w:rsidR="00C67F02">
          <w:rPr>
            <w:noProof/>
          </w:rPr>
          <w:fldChar w:fldCharType="separate"/>
        </w:r>
        <w:r w:rsidR="0069393E">
          <w:rPr>
            <w:noProof/>
          </w:rPr>
          <w:t>31</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48" w:history="1">
        <w:r w:rsidR="00C67F02" w:rsidRPr="00666950">
          <w:rPr>
            <w:rStyle w:val="a9"/>
            <w:noProof/>
          </w:rPr>
          <w:t xml:space="preserve">4.4 </w:t>
        </w:r>
        <w:r w:rsidR="00C67F02" w:rsidRPr="00666950">
          <w:rPr>
            <w:rStyle w:val="a9"/>
            <w:rFonts w:hint="eastAsia"/>
            <w:noProof/>
          </w:rPr>
          <w:t>静态分析法的仿真与分析</w:t>
        </w:r>
        <w:r w:rsidR="00C67F02">
          <w:rPr>
            <w:noProof/>
          </w:rPr>
          <w:tab/>
        </w:r>
        <w:r w:rsidR="00C67F02">
          <w:rPr>
            <w:noProof/>
          </w:rPr>
          <w:fldChar w:fldCharType="begin"/>
        </w:r>
        <w:r w:rsidR="00C67F02">
          <w:rPr>
            <w:noProof/>
          </w:rPr>
          <w:instrText xml:space="preserve"> PAGEREF _Toc441753748 \h </w:instrText>
        </w:r>
        <w:r w:rsidR="00C67F02">
          <w:rPr>
            <w:noProof/>
          </w:rPr>
        </w:r>
        <w:r w:rsidR="00C67F02">
          <w:rPr>
            <w:noProof/>
          </w:rPr>
          <w:fldChar w:fldCharType="separate"/>
        </w:r>
        <w:r w:rsidR="0069393E">
          <w:rPr>
            <w:noProof/>
          </w:rPr>
          <w:t>32</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49" w:history="1">
        <w:r w:rsidR="00C67F02" w:rsidRPr="00666950">
          <w:rPr>
            <w:rStyle w:val="a9"/>
            <w:noProof/>
          </w:rPr>
          <w:t xml:space="preserve">4.4.1 </w:t>
        </w:r>
        <w:r w:rsidR="00C67F02" w:rsidRPr="00666950">
          <w:rPr>
            <w:rStyle w:val="a9"/>
            <w:rFonts w:hint="eastAsia"/>
            <w:noProof/>
          </w:rPr>
          <w:t>仿真流程及相关算法</w:t>
        </w:r>
        <w:r w:rsidR="00C67F02">
          <w:rPr>
            <w:noProof/>
          </w:rPr>
          <w:tab/>
        </w:r>
        <w:r w:rsidR="00C67F02">
          <w:rPr>
            <w:noProof/>
          </w:rPr>
          <w:fldChar w:fldCharType="begin"/>
        </w:r>
        <w:r w:rsidR="00C67F02">
          <w:rPr>
            <w:noProof/>
          </w:rPr>
          <w:instrText xml:space="preserve"> PAGEREF _Toc441753749 \h </w:instrText>
        </w:r>
        <w:r w:rsidR="00C67F02">
          <w:rPr>
            <w:noProof/>
          </w:rPr>
        </w:r>
        <w:r w:rsidR="00C67F02">
          <w:rPr>
            <w:noProof/>
          </w:rPr>
          <w:fldChar w:fldCharType="separate"/>
        </w:r>
        <w:r w:rsidR="0069393E">
          <w:rPr>
            <w:noProof/>
          </w:rPr>
          <w:t>32</w:t>
        </w:r>
        <w:r w:rsidR="00C67F02">
          <w:rPr>
            <w:noProof/>
          </w:rPr>
          <w:fldChar w:fldCharType="end"/>
        </w:r>
      </w:hyperlink>
    </w:p>
    <w:p w:rsidR="00C67F02" w:rsidRDefault="00796BF3" w:rsidP="00512DD7">
      <w:pPr>
        <w:pStyle w:val="30"/>
        <w:tabs>
          <w:tab w:val="right" w:leader="dot" w:pos="8296"/>
        </w:tabs>
        <w:ind w:left="960" w:firstLineChars="0" w:firstLine="0"/>
        <w:rPr>
          <w:rFonts w:asciiTheme="minorHAnsi" w:eastAsiaTheme="minorEastAsia" w:hAnsiTheme="minorHAnsi" w:cstheme="minorBidi"/>
          <w:noProof/>
          <w:sz w:val="21"/>
          <w:szCs w:val="22"/>
        </w:rPr>
      </w:pPr>
      <w:hyperlink w:anchor="_Toc441753750" w:history="1">
        <w:r w:rsidR="00C67F02" w:rsidRPr="00666950">
          <w:rPr>
            <w:rStyle w:val="a9"/>
            <w:noProof/>
          </w:rPr>
          <w:t xml:space="preserve">4.4.2 </w:t>
        </w:r>
        <w:r w:rsidR="00C67F02" w:rsidRPr="00666950">
          <w:rPr>
            <w:rStyle w:val="a9"/>
            <w:rFonts w:hint="eastAsia"/>
            <w:noProof/>
          </w:rPr>
          <w:t>仿真结果分析</w:t>
        </w:r>
        <w:r w:rsidR="00C67F02">
          <w:rPr>
            <w:noProof/>
          </w:rPr>
          <w:tab/>
        </w:r>
        <w:r w:rsidR="00C67F02">
          <w:rPr>
            <w:noProof/>
          </w:rPr>
          <w:fldChar w:fldCharType="begin"/>
        </w:r>
        <w:r w:rsidR="00C67F02">
          <w:rPr>
            <w:noProof/>
          </w:rPr>
          <w:instrText xml:space="preserve"> PAGEREF _Toc441753750 \h </w:instrText>
        </w:r>
        <w:r w:rsidR="00C67F02">
          <w:rPr>
            <w:noProof/>
          </w:rPr>
        </w:r>
        <w:r w:rsidR="00C67F02">
          <w:rPr>
            <w:noProof/>
          </w:rPr>
          <w:fldChar w:fldCharType="separate"/>
        </w:r>
        <w:r w:rsidR="0069393E">
          <w:rPr>
            <w:noProof/>
          </w:rPr>
          <w:t>34</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1" w:history="1">
        <w:r w:rsidR="00C67F02" w:rsidRPr="00666950">
          <w:rPr>
            <w:rStyle w:val="a9"/>
            <w:noProof/>
          </w:rPr>
          <w:t xml:space="preserve">4.5 </w:t>
        </w:r>
        <w:r w:rsidR="00C67F02" w:rsidRPr="00666950">
          <w:rPr>
            <w:rStyle w:val="a9"/>
            <w:rFonts w:hint="eastAsia"/>
            <w:noProof/>
          </w:rPr>
          <w:t>高电气介数的节点与线路的重要性</w:t>
        </w:r>
        <w:r w:rsidR="00C67F02">
          <w:rPr>
            <w:noProof/>
          </w:rPr>
          <w:tab/>
        </w:r>
        <w:r w:rsidR="00C67F02">
          <w:rPr>
            <w:noProof/>
          </w:rPr>
          <w:fldChar w:fldCharType="begin"/>
        </w:r>
        <w:r w:rsidR="00C67F02">
          <w:rPr>
            <w:noProof/>
          </w:rPr>
          <w:instrText xml:space="preserve"> PAGEREF _Toc441753751 \h </w:instrText>
        </w:r>
        <w:r w:rsidR="00C67F02">
          <w:rPr>
            <w:noProof/>
          </w:rPr>
        </w:r>
        <w:r w:rsidR="00C67F02">
          <w:rPr>
            <w:noProof/>
          </w:rPr>
          <w:fldChar w:fldCharType="separate"/>
        </w:r>
        <w:r w:rsidR="0069393E">
          <w:rPr>
            <w:noProof/>
          </w:rPr>
          <w:t>37</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2" w:history="1">
        <w:r w:rsidR="00C67F02" w:rsidRPr="00666950">
          <w:rPr>
            <w:rStyle w:val="a9"/>
            <w:noProof/>
          </w:rPr>
          <w:t xml:space="preserve">4.6 </w:t>
        </w:r>
        <w:r w:rsidR="00C67F02" w:rsidRPr="00666950">
          <w:rPr>
            <w:rStyle w:val="a9"/>
            <w:rFonts w:hint="eastAsia"/>
            <w:noProof/>
          </w:rPr>
          <w:t>本章小结</w:t>
        </w:r>
        <w:r w:rsidR="00C67F02">
          <w:rPr>
            <w:noProof/>
          </w:rPr>
          <w:tab/>
        </w:r>
        <w:r w:rsidR="00C67F02">
          <w:rPr>
            <w:noProof/>
          </w:rPr>
          <w:fldChar w:fldCharType="begin"/>
        </w:r>
        <w:r w:rsidR="00C67F02">
          <w:rPr>
            <w:noProof/>
          </w:rPr>
          <w:instrText xml:space="preserve"> PAGEREF _Toc441753752 \h </w:instrText>
        </w:r>
        <w:r w:rsidR="00C67F02">
          <w:rPr>
            <w:noProof/>
          </w:rPr>
        </w:r>
        <w:r w:rsidR="00C67F02">
          <w:rPr>
            <w:noProof/>
          </w:rPr>
          <w:fldChar w:fldCharType="separate"/>
        </w:r>
        <w:r w:rsidR="0069393E">
          <w:rPr>
            <w:noProof/>
          </w:rPr>
          <w:t>39</w:t>
        </w:r>
        <w:r w:rsidR="00C67F02">
          <w:rPr>
            <w:noProof/>
          </w:rPr>
          <w:fldChar w:fldCharType="end"/>
        </w:r>
      </w:hyperlink>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53" w:history="1">
        <w:r w:rsidR="00C67F02" w:rsidRPr="00666950">
          <w:rPr>
            <w:rStyle w:val="a9"/>
            <w:rFonts w:hint="eastAsia"/>
            <w:noProof/>
          </w:rPr>
          <w:t>第</w:t>
        </w:r>
        <w:r w:rsidR="00C67F02" w:rsidRPr="00666950">
          <w:rPr>
            <w:rStyle w:val="a9"/>
            <w:noProof/>
          </w:rPr>
          <w:t>5</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rPr>
          <w:t>基于复杂网络理论的电网连锁故障研究</w:t>
        </w:r>
        <w:r w:rsidR="00C67F02">
          <w:rPr>
            <w:noProof/>
          </w:rPr>
          <w:tab/>
        </w:r>
        <w:r w:rsidR="00C67F02">
          <w:rPr>
            <w:noProof/>
          </w:rPr>
          <w:fldChar w:fldCharType="begin"/>
        </w:r>
        <w:r w:rsidR="00C67F02">
          <w:rPr>
            <w:noProof/>
          </w:rPr>
          <w:instrText xml:space="preserve"> PAGEREF _Toc441753753 \h </w:instrText>
        </w:r>
        <w:r w:rsidR="00C67F02">
          <w:rPr>
            <w:noProof/>
          </w:rPr>
        </w:r>
        <w:r w:rsidR="00C67F02">
          <w:rPr>
            <w:noProof/>
          </w:rPr>
          <w:fldChar w:fldCharType="separate"/>
        </w:r>
        <w:r w:rsidR="0069393E">
          <w:rPr>
            <w:noProof/>
          </w:rPr>
          <w:t>40</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4" w:history="1">
        <w:r w:rsidR="00C67F02" w:rsidRPr="00666950">
          <w:rPr>
            <w:rStyle w:val="a9"/>
            <w:noProof/>
          </w:rPr>
          <w:t xml:space="preserve">5.1 </w:t>
        </w:r>
        <w:r w:rsidR="00C67F02" w:rsidRPr="00666950">
          <w:rPr>
            <w:rStyle w:val="a9"/>
            <w:rFonts w:hint="eastAsia"/>
            <w:noProof/>
          </w:rPr>
          <w:t>传统电网连锁故障模型</w:t>
        </w:r>
        <w:r w:rsidR="00C67F02">
          <w:rPr>
            <w:noProof/>
          </w:rPr>
          <w:tab/>
        </w:r>
        <w:r w:rsidR="00C67F02">
          <w:rPr>
            <w:noProof/>
          </w:rPr>
          <w:fldChar w:fldCharType="begin"/>
        </w:r>
        <w:r w:rsidR="00C67F02">
          <w:rPr>
            <w:noProof/>
          </w:rPr>
          <w:instrText xml:space="preserve"> PAGEREF _Toc441753754 \h </w:instrText>
        </w:r>
        <w:r w:rsidR="00C67F02">
          <w:rPr>
            <w:noProof/>
          </w:rPr>
        </w:r>
        <w:r w:rsidR="00C67F02">
          <w:rPr>
            <w:noProof/>
          </w:rPr>
          <w:fldChar w:fldCharType="separate"/>
        </w:r>
        <w:r w:rsidR="0069393E">
          <w:rPr>
            <w:noProof/>
          </w:rPr>
          <w:t>40</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5" w:history="1">
        <w:r w:rsidR="00C67F02" w:rsidRPr="00666950">
          <w:rPr>
            <w:rStyle w:val="a9"/>
            <w:noProof/>
          </w:rPr>
          <w:t xml:space="preserve">5.2 </w:t>
        </w:r>
        <w:r w:rsidR="00C67F02" w:rsidRPr="00666950">
          <w:rPr>
            <w:rStyle w:val="a9"/>
            <w:rFonts w:hint="eastAsia"/>
            <w:noProof/>
          </w:rPr>
          <w:t>改进型电网连锁故障模型</w:t>
        </w:r>
        <w:r w:rsidR="00C67F02">
          <w:rPr>
            <w:noProof/>
          </w:rPr>
          <w:tab/>
        </w:r>
        <w:r w:rsidR="00C67F02">
          <w:rPr>
            <w:noProof/>
          </w:rPr>
          <w:fldChar w:fldCharType="begin"/>
        </w:r>
        <w:r w:rsidR="00C67F02">
          <w:rPr>
            <w:noProof/>
          </w:rPr>
          <w:instrText xml:space="preserve"> PAGEREF _Toc441753755 \h </w:instrText>
        </w:r>
        <w:r w:rsidR="00C67F02">
          <w:rPr>
            <w:noProof/>
          </w:rPr>
        </w:r>
        <w:r w:rsidR="00C67F02">
          <w:rPr>
            <w:noProof/>
          </w:rPr>
          <w:fldChar w:fldCharType="separate"/>
        </w:r>
        <w:r w:rsidR="0069393E">
          <w:rPr>
            <w:noProof/>
          </w:rPr>
          <w:t>41</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6" w:history="1">
        <w:r w:rsidR="00C67F02" w:rsidRPr="00666950">
          <w:rPr>
            <w:rStyle w:val="a9"/>
            <w:noProof/>
          </w:rPr>
          <w:t xml:space="preserve">5.3 </w:t>
        </w:r>
        <w:r w:rsidR="00C67F02" w:rsidRPr="00666950">
          <w:rPr>
            <w:rStyle w:val="a9"/>
            <w:rFonts w:hint="eastAsia"/>
            <w:noProof/>
          </w:rPr>
          <w:t>算法流程</w:t>
        </w:r>
        <w:r w:rsidR="00C67F02">
          <w:rPr>
            <w:noProof/>
          </w:rPr>
          <w:tab/>
        </w:r>
        <w:r w:rsidR="00C67F02">
          <w:rPr>
            <w:noProof/>
          </w:rPr>
          <w:fldChar w:fldCharType="begin"/>
        </w:r>
        <w:r w:rsidR="00C67F02">
          <w:rPr>
            <w:noProof/>
          </w:rPr>
          <w:instrText xml:space="preserve"> PAGEREF _Toc441753756 \h </w:instrText>
        </w:r>
        <w:r w:rsidR="00C67F02">
          <w:rPr>
            <w:noProof/>
          </w:rPr>
        </w:r>
        <w:r w:rsidR="00C67F02">
          <w:rPr>
            <w:noProof/>
          </w:rPr>
          <w:fldChar w:fldCharType="separate"/>
        </w:r>
        <w:r w:rsidR="0069393E">
          <w:rPr>
            <w:noProof/>
          </w:rPr>
          <w:t>44</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7" w:history="1">
        <w:r w:rsidR="00C67F02" w:rsidRPr="00666950">
          <w:rPr>
            <w:rStyle w:val="a9"/>
            <w:noProof/>
          </w:rPr>
          <w:t xml:space="preserve">5.4 </w:t>
        </w:r>
        <w:r w:rsidR="00C67F02" w:rsidRPr="00666950">
          <w:rPr>
            <w:rStyle w:val="a9"/>
            <w:rFonts w:hint="eastAsia"/>
            <w:noProof/>
          </w:rPr>
          <w:t>动态分析法的仿真与分析</w:t>
        </w:r>
        <w:r w:rsidR="00C67F02">
          <w:rPr>
            <w:noProof/>
          </w:rPr>
          <w:tab/>
        </w:r>
        <w:r w:rsidR="00C67F02">
          <w:rPr>
            <w:noProof/>
          </w:rPr>
          <w:fldChar w:fldCharType="begin"/>
        </w:r>
        <w:r w:rsidR="00C67F02">
          <w:rPr>
            <w:noProof/>
          </w:rPr>
          <w:instrText xml:space="preserve"> PAGEREF _Toc441753757 \h </w:instrText>
        </w:r>
        <w:r w:rsidR="00C67F02">
          <w:rPr>
            <w:noProof/>
          </w:rPr>
        </w:r>
        <w:r w:rsidR="00C67F02">
          <w:rPr>
            <w:noProof/>
          </w:rPr>
          <w:fldChar w:fldCharType="separate"/>
        </w:r>
        <w:r w:rsidR="0069393E">
          <w:rPr>
            <w:noProof/>
          </w:rPr>
          <w:t>46</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58" w:history="1">
        <w:r w:rsidR="00C67F02" w:rsidRPr="00666950">
          <w:rPr>
            <w:rStyle w:val="a9"/>
            <w:noProof/>
          </w:rPr>
          <w:t xml:space="preserve">5.5 </w:t>
        </w:r>
        <w:r w:rsidR="00C67F02" w:rsidRPr="00666950">
          <w:rPr>
            <w:rStyle w:val="a9"/>
            <w:rFonts w:hint="eastAsia"/>
            <w:noProof/>
          </w:rPr>
          <w:t>本章小结</w:t>
        </w:r>
        <w:r w:rsidR="00C67F02">
          <w:rPr>
            <w:noProof/>
          </w:rPr>
          <w:tab/>
        </w:r>
        <w:r w:rsidR="00C67F02">
          <w:rPr>
            <w:noProof/>
          </w:rPr>
          <w:fldChar w:fldCharType="begin"/>
        </w:r>
        <w:r w:rsidR="00C67F02">
          <w:rPr>
            <w:noProof/>
          </w:rPr>
          <w:instrText xml:space="preserve"> PAGEREF _Toc441753758 \h </w:instrText>
        </w:r>
        <w:r w:rsidR="00C67F02">
          <w:rPr>
            <w:noProof/>
          </w:rPr>
        </w:r>
        <w:r w:rsidR="00C67F02">
          <w:rPr>
            <w:noProof/>
          </w:rPr>
          <w:fldChar w:fldCharType="separate"/>
        </w:r>
        <w:r w:rsidR="0069393E">
          <w:rPr>
            <w:noProof/>
          </w:rPr>
          <w:t>47</w:t>
        </w:r>
        <w:r w:rsidR="00C67F02">
          <w:rPr>
            <w:noProof/>
          </w:rPr>
          <w:fldChar w:fldCharType="end"/>
        </w:r>
      </w:hyperlink>
    </w:p>
    <w:p w:rsidR="00C67F02" w:rsidRDefault="00796BF3" w:rsidP="00512DD7">
      <w:pPr>
        <w:pStyle w:val="10"/>
        <w:tabs>
          <w:tab w:val="right" w:leader="dot" w:pos="8296"/>
        </w:tabs>
        <w:ind w:firstLineChars="0" w:firstLine="0"/>
        <w:rPr>
          <w:rFonts w:asciiTheme="minorHAnsi" w:eastAsiaTheme="minorEastAsia" w:hAnsiTheme="minorHAnsi" w:cstheme="minorBidi"/>
          <w:noProof/>
          <w:sz w:val="21"/>
          <w:szCs w:val="22"/>
        </w:rPr>
      </w:pPr>
      <w:hyperlink w:anchor="_Toc441753759" w:history="1">
        <w:r w:rsidR="00C67F02" w:rsidRPr="00666950">
          <w:rPr>
            <w:rStyle w:val="a9"/>
            <w:rFonts w:hint="eastAsia"/>
            <w:noProof/>
          </w:rPr>
          <w:t>第</w:t>
        </w:r>
        <w:r w:rsidR="00C67F02" w:rsidRPr="00666950">
          <w:rPr>
            <w:rStyle w:val="a9"/>
            <w:noProof/>
          </w:rPr>
          <w:t>6</w:t>
        </w:r>
        <w:r w:rsidR="00C67F02" w:rsidRPr="00666950">
          <w:rPr>
            <w:rStyle w:val="a9"/>
            <w:rFonts w:hint="eastAsia"/>
            <w:noProof/>
          </w:rPr>
          <w:t>章</w:t>
        </w:r>
        <w:r w:rsidR="00C67F02" w:rsidRPr="00666950">
          <w:rPr>
            <w:rStyle w:val="a9"/>
            <w:noProof/>
          </w:rPr>
          <w:t xml:space="preserve"> </w:t>
        </w:r>
        <w:r w:rsidR="00C67F02" w:rsidRPr="00666950">
          <w:rPr>
            <w:rStyle w:val="a9"/>
            <w:rFonts w:hint="eastAsia"/>
            <w:noProof/>
          </w:rPr>
          <w:t>结论与展望</w:t>
        </w:r>
        <w:r w:rsidR="00C67F02">
          <w:rPr>
            <w:noProof/>
          </w:rPr>
          <w:tab/>
        </w:r>
        <w:r w:rsidR="00C67F02">
          <w:rPr>
            <w:noProof/>
          </w:rPr>
          <w:fldChar w:fldCharType="begin"/>
        </w:r>
        <w:r w:rsidR="00C67F02">
          <w:rPr>
            <w:noProof/>
          </w:rPr>
          <w:instrText xml:space="preserve"> PAGEREF _Toc441753759 \h </w:instrText>
        </w:r>
        <w:r w:rsidR="00C67F02">
          <w:rPr>
            <w:noProof/>
          </w:rPr>
        </w:r>
        <w:r w:rsidR="00C67F02">
          <w:rPr>
            <w:noProof/>
          </w:rPr>
          <w:fldChar w:fldCharType="separate"/>
        </w:r>
        <w:r w:rsidR="0069393E">
          <w:rPr>
            <w:noProof/>
          </w:rPr>
          <w:t>48</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60" w:history="1">
        <w:r w:rsidR="00C67F02" w:rsidRPr="00666950">
          <w:rPr>
            <w:rStyle w:val="a9"/>
            <w:noProof/>
          </w:rPr>
          <w:t xml:space="preserve">6.1 </w:t>
        </w:r>
        <w:r w:rsidR="00C67F02" w:rsidRPr="00666950">
          <w:rPr>
            <w:rStyle w:val="a9"/>
            <w:rFonts w:hint="eastAsia"/>
            <w:noProof/>
          </w:rPr>
          <w:t>研究结论</w:t>
        </w:r>
        <w:r w:rsidR="00C67F02">
          <w:rPr>
            <w:noProof/>
          </w:rPr>
          <w:tab/>
        </w:r>
        <w:r w:rsidR="00C67F02">
          <w:rPr>
            <w:noProof/>
          </w:rPr>
          <w:fldChar w:fldCharType="begin"/>
        </w:r>
        <w:r w:rsidR="00C67F02">
          <w:rPr>
            <w:noProof/>
          </w:rPr>
          <w:instrText xml:space="preserve"> PAGEREF _Toc441753760 \h </w:instrText>
        </w:r>
        <w:r w:rsidR="00C67F02">
          <w:rPr>
            <w:noProof/>
          </w:rPr>
        </w:r>
        <w:r w:rsidR="00C67F02">
          <w:rPr>
            <w:noProof/>
          </w:rPr>
          <w:fldChar w:fldCharType="separate"/>
        </w:r>
        <w:r w:rsidR="0069393E">
          <w:rPr>
            <w:noProof/>
          </w:rPr>
          <w:t>48</w:t>
        </w:r>
        <w:r w:rsidR="00C67F02">
          <w:rPr>
            <w:noProof/>
          </w:rPr>
          <w:fldChar w:fldCharType="end"/>
        </w:r>
      </w:hyperlink>
    </w:p>
    <w:p w:rsidR="00C67F02" w:rsidRDefault="00796BF3" w:rsidP="00512DD7">
      <w:pPr>
        <w:pStyle w:val="20"/>
        <w:tabs>
          <w:tab w:val="right" w:leader="dot" w:pos="8296"/>
        </w:tabs>
        <w:ind w:left="480" w:firstLineChars="0" w:firstLine="0"/>
        <w:rPr>
          <w:rFonts w:asciiTheme="minorHAnsi" w:eastAsiaTheme="minorEastAsia" w:hAnsiTheme="minorHAnsi" w:cstheme="minorBidi"/>
          <w:noProof/>
          <w:sz w:val="21"/>
          <w:szCs w:val="22"/>
        </w:rPr>
      </w:pPr>
      <w:hyperlink w:anchor="_Toc441753761" w:history="1">
        <w:r w:rsidR="00C67F02" w:rsidRPr="00666950">
          <w:rPr>
            <w:rStyle w:val="a9"/>
            <w:noProof/>
          </w:rPr>
          <w:t xml:space="preserve">6.2 </w:t>
        </w:r>
        <w:r w:rsidR="00C67F02" w:rsidRPr="00666950">
          <w:rPr>
            <w:rStyle w:val="a9"/>
            <w:rFonts w:hint="eastAsia"/>
            <w:noProof/>
          </w:rPr>
          <w:t>研究展望</w:t>
        </w:r>
        <w:r w:rsidR="00C67F02">
          <w:rPr>
            <w:noProof/>
          </w:rPr>
          <w:tab/>
        </w:r>
        <w:r w:rsidR="00C67F02">
          <w:rPr>
            <w:noProof/>
          </w:rPr>
          <w:fldChar w:fldCharType="begin"/>
        </w:r>
        <w:r w:rsidR="00C67F02">
          <w:rPr>
            <w:noProof/>
          </w:rPr>
          <w:instrText xml:space="preserve"> PAGEREF _Toc441753761 \h </w:instrText>
        </w:r>
        <w:r w:rsidR="00C67F02">
          <w:rPr>
            <w:noProof/>
          </w:rPr>
        </w:r>
        <w:r w:rsidR="00C67F02">
          <w:rPr>
            <w:noProof/>
          </w:rPr>
          <w:fldChar w:fldCharType="separate"/>
        </w:r>
        <w:r w:rsidR="0069393E">
          <w:rPr>
            <w:noProof/>
          </w:rPr>
          <w:t>49</w:t>
        </w:r>
        <w:r w:rsidR="00C67F02">
          <w:rPr>
            <w:noProof/>
          </w:rPr>
          <w:fldChar w:fldCharType="end"/>
        </w:r>
      </w:hyperlink>
    </w:p>
    <w:p w:rsidR="00C67F02" w:rsidRDefault="00796BF3" w:rsidP="00512DD7">
      <w:pPr>
        <w:pStyle w:val="10"/>
        <w:tabs>
          <w:tab w:val="right" w:leader="dot" w:pos="8296"/>
        </w:tabs>
        <w:ind w:firstLineChars="0" w:firstLine="0"/>
        <w:rPr>
          <w:rStyle w:val="a9"/>
          <w:noProof/>
        </w:rPr>
      </w:pPr>
      <w:hyperlink w:anchor="_Toc441753762" w:history="1">
        <w:r w:rsidR="00C67F02" w:rsidRPr="00666950">
          <w:rPr>
            <w:rStyle w:val="a9"/>
            <w:rFonts w:hint="eastAsia"/>
            <w:noProof/>
          </w:rPr>
          <w:t>致谢</w:t>
        </w:r>
        <w:r w:rsidR="00C67F02">
          <w:rPr>
            <w:noProof/>
          </w:rPr>
          <w:tab/>
        </w:r>
        <w:r w:rsidR="00C67F02">
          <w:rPr>
            <w:noProof/>
          </w:rPr>
          <w:fldChar w:fldCharType="begin"/>
        </w:r>
        <w:r w:rsidR="00C67F02">
          <w:rPr>
            <w:noProof/>
          </w:rPr>
          <w:instrText xml:space="preserve"> PAGEREF _Toc441753762 \h </w:instrText>
        </w:r>
        <w:r w:rsidR="00C67F02">
          <w:rPr>
            <w:noProof/>
          </w:rPr>
        </w:r>
        <w:r w:rsidR="00C67F02">
          <w:rPr>
            <w:noProof/>
          </w:rPr>
          <w:fldChar w:fldCharType="separate"/>
        </w:r>
        <w:r w:rsidR="0069393E">
          <w:rPr>
            <w:noProof/>
          </w:rPr>
          <w:t>50</w:t>
        </w:r>
        <w:r w:rsidR="00C67F02">
          <w:rPr>
            <w:noProof/>
          </w:rPr>
          <w:fldChar w:fldCharType="end"/>
        </w:r>
      </w:hyperlink>
    </w:p>
    <w:p w:rsidR="00C67F02" w:rsidRPr="00C67F02" w:rsidRDefault="00C67F02" w:rsidP="00512DD7">
      <w:pPr>
        <w:pStyle w:val="10"/>
        <w:tabs>
          <w:tab w:val="right" w:leader="dot" w:pos="8296"/>
        </w:tabs>
        <w:spacing w:line="360" w:lineRule="exact"/>
        <w:ind w:firstLineChars="0" w:firstLine="0"/>
        <w:rPr>
          <w:noProof/>
        </w:rPr>
      </w:pPr>
      <w:r>
        <w:rPr>
          <w:rFonts w:cs="Times New Roman" w:hint="eastAsia"/>
          <w:noProof/>
        </w:rPr>
        <w:t>参考文献</w:t>
      </w:r>
      <w:r>
        <w:rPr>
          <w:noProof/>
        </w:rPr>
        <w:tab/>
        <w:t>5</w:t>
      </w:r>
      <w:r w:rsidR="002C39D9">
        <w:rPr>
          <w:noProof/>
        </w:rPr>
        <w:t>1</w:t>
      </w:r>
    </w:p>
    <w:p w:rsidR="00455B54" w:rsidRDefault="00535728" w:rsidP="00512DD7">
      <w:pPr>
        <w:pStyle w:val="10"/>
        <w:tabs>
          <w:tab w:val="right" w:leader="dot" w:pos="8296"/>
        </w:tabs>
        <w:spacing w:line="360" w:lineRule="exact"/>
        <w:ind w:firstLineChars="0" w:firstLine="0"/>
        <w:rPr>
          <w:noProof/>
        </w:rPr>
      </w:pPr>
      <w:r w:rsidRPr="00E02AFD">
        <w:rPr>
          <w:rFonts w:cs="Times New Roman"/>
        </w:rPr>
        <w:fldChar w:fldCharType="end"/>
      </w:r>
      <w:r w:rsidR="00455B54">
        <w:rPr>
          <w:rFonts w:cs="Times New Roman" w:hint="eastAsia"/>
        </w:rPr>
        <w:t>附录</w:t>
      </w:r>
      <w:r w:rsidR="00455B54">
        <w:rPr>
          <w:noProof/>
        </w:rPr>
        <w:tab/>
      </w:r>
      <w:r w:rsidR="00C67F02">
        <w:rPr>
          <w:noProof/>
        </w:rPr>
        <w:t>5</w:t>
      </w:r>
      <w:r w:rsidR="006750B1">
        <w:rPr>
          <w:noProof/>
        </w:rPr>
        <w:t>4</w:t>
      </w:r>
    </w:p>
    <w:p w:rsidR="009A209B" w:rsidRDefault="00455B54" w:rsidP="00512DD7">
      <w:pPr>
        <w:pStyle w:val="10"/>
        <w:tabs>
          <w:tab w:val="right" w:leader="dot" w:pos="8296"/>
        </w:tabs>
        <w:spacing w:line="360" w:lineRule="exact"/>
        <w:ind w:firstLineChars="0" w:firstLine="0"/>
        <w:rPr>
          <w:noProof/>
        </w:rPr>
      </w:pPr>
      <w:r w:rsidRPr="00455B54">
        <w:rPr>
          <w:rFonts w:cs="Times New Roman" w:hint="eastAsia"/>
        </w:rPr>
        <w:t>个人简历、在读期间发表的学术论文与研究成果</w:t>
      </w:r>
      <w:r w:rsidR="00C67F02">
        <w:rPr>
          <w:noProof/>
        </w:rPr>
        <w:tab/>
        <w:t>5</w:t>
      </w:r>
      <w:r w:rsidR="002C39D9">
        <w:rPr>
          <w:noProof/>
        </w:rPr>
        <w:t>5</w:t>
      </w:r>
    </w:p>
    <w:p w:rsidR="007D7679" w:rsidRDefault="007D7679" w:rsidP="007D7679">
      <w:pPr>
        <w:tabs>
          <w:tab w:val="left" w:pos="2289"/>
        </w:tabs>
        <w:ind w:firstLine="480"/>
      </w:pPr>
      <w:r>
        <w:tab/>
      </w:r>
    </w:p>
    <w:p w:rsidR="009A209B" w:rsidRPr="007D7679" w:rsidRDefault="007D7679" w:rsidP="007D7679">
      <w:pPr>
        <w:tabs>
          <w:tab w:val="left" w:pos="2289"/>
        </w:tabs>
        <w:ind w:firstLine="480"/>
        <w:sectPr w:rsidR="009A209B" w:rsidRPr="007D7679" w:rsidSect="00C67F02">
          <w:headerReference w:type="even" r:id="rId29"/>
          <w:headerReference w:type="default" r:id="rId30"/>
          <w:footerReference w:type="even" r:id="rId31"/>
          <w:footerReference w:type="default" r:id="rId32"/>
          <w:endnotePr>
            <w:numFmt w:val="decimal"/>
          </w:endnotePr>
          <w:pgSz w:w="11906" w:h="16838"/>
          <w:pgMar w:top="1440" w:right="1800" w:bottom="1440" w:left="1800" w:header="1134" w:footer="1134" w:gutter="0"/>
          <w:pgNumType w:fmt="upperRoman"/>
          <w:cols w:space="720"/>
          <w:docGrid w:type="lines" w:linePitch="326"/>
        </w:sectPr>
      </w:pPr>
      <w:r>
        <w:tab/>
      </w:r>
    </w:p>
    <w:p w:rsidR="00535728" w:rsidRPr="007B5E86" w:rsidRDefault="00535728" w:rsidP="007F1044">
      <w:pPr>
        <w:pStyle w:val="1"/>
        <w:ind w:firstLineChars="0" w:firstLine="0"/>
      </w:pPr>
      <w:bookmarkStart w:id="14" w:name="_Toc441753713"/>
      <w:r w:rsidRPr="007B5E86">
        <w:lastRenderedPageBreak/>
        <w:t>第1章</w:t>
      </w:r>
      <w:r w:rsidR="00836360" w:rsidRPr="007B5E86">
        <w:t xml:space="preserve"> </w:t>
      </w:r>
      <w:r w:rsidRPr="007B5E86">
        <w:t>绪论</w:t>
      </w:r>
      <w:bookmarkEnd w:id="14"/>
    </w:p>
    <w:p w:rsidR="00535728" w:rsidRPr="00512DD7" w:rsidRDefault="00535728" w:rsidP="003974DF">
      <w:pPr>
        <w:pStyle w:val="2"/>
      </w:pPr>
      <w:bookmarkStart w:id="15" w:name="_Toc24912"/>
      <w:bookmarkStart w:id="16" w:name="_Toc441753714"/>
      <w:r w:rsidRPr="00512DD7">
        <w:t>1.1</w:t>
      </w:r>
      <w:r w:rsidR="007B5E86" w:rsidRPr="00512DD7">
        <w:t xml:space="preserve"> </w:t>
      </w:r>
      <w:r w:rsidR="001B56C7" w:rsidRPr="00512DD7">
        <w:t>选题意义与研究背景</w:t>
      </w:r>
      <w:bookmarkEnd w:id="15"/>
      <w:bookmarkEnd w:id="16"/>
    </w:p>
    <w:p w:rsidR="00254B21" w:rsidRPr="00E02AFD" w:rsidRDefault="00254B21" w:rsidP="00C40B30">
      <w:pPr>
        <w:ind w:firstLine="480"/>
      </w:pPr>
      <w:bookmarkStart w:id="17" w:name="_Toc23735"/>
      <w:r w:rsidRPr="00E02AFD">
        <w:t>随着时代的进步，现代化</w:t>
      </w:r>
      <w:r w:rsidR="007B5E86">
        <w:t>水平的不断提高，电力系统作为国民生计的一个重要行业，其运行可靠</w:t>
      </w:r>
      <w:r w:rsidR="007B5E86">
        <w:rPr>
          <w:rFonts w:hint="eastAsia"/>
        </w:rPr>
        <w:t>、</w:t>
      </w:r>
      <w:r w:rsidR="007B5E86">
        <w:t>经济</w:t>
      </w:r>
      <w:r w:rsidR="007B5E86">
        <w:rPr>
          <w:rFonts w:hint="eastAsia"/>
        </w:rPr>
        <w:t>、</w:t>
      </w:r>
      <w:r w:rsidRPr="00E02AFD">
        <w:t>稳定以及安全越来越重要。近年来，电网已快速发展成为最复杂，最广泛的人造技术网络，带给人们电能的同时，但也出现了很多由于局部故障而导致数千里外的区域乃至整个网络全部崩溃的现象。</w:t>
      </w:r>
    </w:p>
    <w:p w:rsidR="00580C01" w:rsidRPr="00C633FD" w:rsidRDefault="00254B21" w:rsidP="008F5D68">
      <w:pPr>
        <w:ind w:firstLine="480"/>
      </w:pPr>
      <w:r w:rsidRPr="0032507E">
        <w:t>近</w:t>
      </w:r>
      <w:r w:rsidR="00395B2A">
        <w:rPr>
          <w:rFonts w:hint="eastAsia"/>
        </w:rPr>
        <w:t>三</w:t>
      </w:r>
      <w:r w:rsidR="00654D23">
        <w:rPr>
          <w:rFonts w:hint="eastAsia"/>
        </w:rPr>
        <w:t>十</w:t>
      </w:r>
      <w:r w:rsidRPr="0032507E">
        <w:t>年来，全球各地发生了很多大面积电力系统瘫痪事件。国内，</w:t>
      </w:r>
      <w:r w:rsidR="00395B2A">
        <w:rPr>
          <w:rFonts w:hint="eastAsia"/>
        </w:rPr>
        <w:t>。近几年影响最大的停电事故要数</w:t>
      </w:r>
      <w:r w:rsidR="00395B2A">
        <w:t>零八</w:t>
      </w:r>
      <w:r w:rsidR="00395B2A">
        <w:rPr>
          <w:rFonts w:hint="eastAsia"/>
        </w:rPr>
        <w:t>年一月的冰冻雪灾了，当时我国的大多数经济发达地区，其中包括华南，华东地区均受到大面积的停电灾害。从灾害发生到次月下旬，这些地区也因为此次灾害造成了巨大的经济，能源损失，不少电力设备需要重建，还影响了人们的日常生活用电，影响的人数达</w:t>
      </w:r>
      <w:r w:rsidR="00395B2A">
        <w:rPr>
          <w:rFonts w:hint="eastAsia"/>
        </w:rPr>
        <w:t>2</w:t>
      </w:r>
      <w:r w:rsidR="00395B2A">
        <w:rPr>
          <w:rFonts w:hint="eastAsia"/>
        </w:rPr>
        <w:t>亿，相当于一个巴西国家的人口。据调查统计，有些偏远地区的人们持续停电天数最多达十多天。</w:t>
      </w:r>
      <w:r w:rsidRPr="0032507E">
        <w:t>国外，</w:t>
      </w:r>
      <w:r w:rsidR="008F5D68">
        <w:rPr>
          <w:rFonts w:hint="eastAsia"/>
        </w:rPr>
        <w:t>1</w:t>
      </w:r>
      <w:r w:rsidR="008F5D68">
        <w:t>987</w:t>
      </w:r>
      <w:r w:rsidR="00395B2A">
        <w:rPr>
          <w:rFonts w:hint="eastAsia"/>
        </w:rPr>
        <w:t>年</w:t>
      </w:r>
      <w:r w:rsidR="00395B2A">
        <w:t>曾在法国</w:t>
      </w:r>
      <w:r w:rsidR="00834AA9">
        <w:t>科尔德迈城市</w:t>
      </w:r>
      <w:r w:rsidR="00395B2A">
        <w:t>发生了大面积停电故障</w:t>
      </w:r>
      <w:r w:rsidR="00395B2A">
        <w:rPr>
          <w:rFonts w:hint="eastAsia"/>
        </w:rPr>
        <w:t>，</w:t>
      </w:r>
      <w:r w:rsidR="00395B2A">
        <w:t>其</w:t>
      </w:r>
      <w:r w:rsidR="006C6DFE">
        <w:t>中一个原因是</w:t>
      </w:r>
      <w:r w:rsidR="00395B2A">
        <w:t>其中一台发电机已失效</w:t>
      </w:r>
      <w:r w:rsidR="00395B2A">
        <w:rPr>
          <w:rFonts w:hint="eastAsia"/>
        </w:rPr>
        <w:t>，</w:t>
      </w:r>
      <w:r w:rsidR="00395B2A">
        <w:t>而高负荷的电能需求使</w:t>
      </w:r>
      <w:r w:rsidR="006C6DFE">
        <w:t>其它</w:t>
      </w:r>
      <w:r w:rsidR="00395B2A">
        <w:t>发电机的部分元件电力设备</w:t>
      </w:r>
      <w:r w:rsidR="008F5D68">
        <w:t>发生</w:t>
      </w:r>
      <w:r w:rsidR="00395B2A">
        <w:t>过流保护引起跳闸而退出运行</w:t>
      </w:r>
      <w:r w:rsidR="00395B2A">
        <w:rPr>
          <w:rFonts w:hint="eastAsia"/>
        </w:rPr>
        <w:t>，</w:t>
      </w:r>
      <w:r w:rsidR="00395B2A">
        <w:t>导致该地区发电装置尽数失效</w:t>
      </w:r>
      <w:r w:rsidR="00395B2A">
        <w:rPr>
          <w:rFonts w:hint="eastAsia"/>
        </w:rPr>
        <w:t>。</w:t>
      </w:r>
      <w:r w:rsidR="008F5D68">
        <w:rPr>
          <w:rFonts w:hint="eastAsia"/>
        </w:rPr>
        <w:t>该事故</w:t>
      </w:r>
      <w:r w:rsidR="00395B2A">
        <w:rPr>
          <w:rFonts w:hint="eastAsia"/>
        </w:rPr>
        <w:t>的根本原因是</w:t>
      </w:r>
      <w:r w:rsidR="00834AA9">
        <w:rPr>
          <w:rFonts w:hint="eastAsia"/>
        </w:rPr>
        <w:t>城市的电能需求大于供应。</w:t>
      </w:r>
      <w:r w:rsidR="008F5D68">
        <w:rPr>
          <w:rFonts w:hint="eastAsia"/>
        </w:rPr>
        <w:t>2003</w:t>
      </w:r>
      <w:r w:rsidR="008F5D68">
        <w:rPr>
          <w:rFonts w:hint="eastAsia"/>
        </w:rPr>
        <w:t>年，</w:t>
      </w:r>
      <w:r w:rsidRPr="0032507E">
        <w:t>美</w:t>
      </w:r>
      <w:r w:rsidR="00FB7560">
        <w:t>国与加拿大</w:t>
      </w:r>
      <w:r w:rsidR="008F5D68">
        <w:t>也同样</w:t>
      </w:r>
      <w:r w:rsidR="00FB7560">
        <w:t>发生了</w:t>
      </w:r>
      <w:r w:rsidR="00C67F02" w:rsidRPr="0032507E">
        <w:rPr>
          <w:rFonts w:hint="eastAsia"/>
        </w:rPr>
        <w:t>“</w:t>
      </w:r>
      <w:r w:rsidR="00C67F02" w:rsidRPr="0032507E">
        <w:t>8.14</w:t>
      </w:r>
      <w:r w:rsidR="00C67F02" w:rsidRPr="0032507E">
        <w:rPr>
          <w:rFonts w:hint="eastAsia"/>
        </w:rPr>
        <w:t>”</w:t>
      </w:r>
      <w:r w:rsidRPr="0032507E">
        <w:t>大停电事故</w:t>
      </w:r>
      <w:r w:rsidR="00FB7560">
        <w:rPr>
          <w:rFonts w:hint="eastAsia"/>
        </w:rPr>
        <w:t>，</w:t>
      </w:r>
      <w:r w:rsidR="00FB7560">
        <w:t>该事故</w:t>
      </w:r>
      <w:r w:rsidRPr="0032507E">
        <w:t>就是俄亥饿州的一条输电线发生跳闸，负荷转移到相邻的其它线路上。短时</w:t>
      </w:r>
      <w:r w:rsidR="009729C8" w:rsidRPr="0032507E">
        <w:t>间内负荷大量转移，系统震荡和摇摆，最终导致电压崩溃，大量元件级联发生故障，</w:t>
      </w:r>
      <w:r w:rsidRPr="0032507E">
        <w:t>结果受影响人数</w:t>
      </w:r>
      <w:r w:rsidR="0032507E" w:rsidRPr="0032507E">
        <w:rPr>
          <w:rFonts w:hint="eastAsia"/>
        </w:rPr>
        <w:t>达</w:t>
      </w:r>
      <w:r w:rsidRPr="0032507E">
        <w:t>5</w:t>
      </w:r>
      <w:r w:rsidR="00580C01">
        <w:t>千万</w:t>
      </w:r>
      <w:r w:rsidR="00580C01">
        <w:rPr>
          <w:rFonts w:hint="eastAsia"/>
        </w:rPr>
        <w:t>。</w:t>
      </w:r>
      <w:bookmarkEnd w:id="17"/>
    </w:p>
    <w:p w:rsidR="006507A5" w:rsidRPr="00E02AFD" w:rsidRDefault="00A07B97" w:rsidP="00A07B97">
      <w:pPr>
        <w:ind w:firstLine="480"/>
        <w:rPr>
          <w:rFonts w:cs="Times New Roman"/>
          <w:szCs w:val="21"/>
        </w:rPr>
      </w:pPr>
      <w:r>
        <w:rPr>
          <w:rFonts w:cs="Times New Roman"/>
          <w:szCs w:val="21"/>
        </w:rPr>
        <w:t>此类</w:t>
      </w:r>
      <w:r w:rsidR="006D7C66">
        <w:rPr>
          <w:rFonts w:cs="Times New Roman"/>
          <w:szCs w:val="21"/>
        </w:rPr>
        <w:t>停电事故</w:t>
      </w:r>
      <w:r w:rsidR="006D7C66">
        <w:rPr>
          <w:rFonts w:cs="Times New Roman" w:hint="eastAsia"/>
          <w:szCs w:val="21"/>
        </w:rPr>
        <w:t>的时常出现，</w:t>
      </w:r>
      <w:r>
        <w:rPr>
          <w:rFonts w:cs="Times New Roman" w:hint="eastAsia"/>
          <w:szCs w:val="21"/>
        </w:rPr>
        <w:t>引起人们</w:t>
      </w:r>
      <w:r w:rsidR="006D7C66">
        <w:rPr>
          <w:rFonts w:cs="Times New Roman" w:hint="eastAsia"/>
          <w:szCs w:val="21"/>
        </w:rPr>
        <w:t>开始思考其中的原因以及如何降低其发生的概率</w:t>
      </w:r>
      <w:r w:rsidR="008F5D68">
        <w:rPr>
          <w:rFonts w:cs="Times New Roman" w:hint="eastAsia"/>
          <w:szCs w:val="21"/>
        </w:rPr>
        <w:t>，达到零概率事故的理想状况</w:t>
      </w:r>
      <w:r w:rsidR="006D7C66">
        <w:rPr>
          <w:rFonts w:cs="Times New Roman" w:hint="eastAsia"/>
          <w:szCs w:val="21"/>
        </w:rPr>
        <w:t>。</w:t>
      </w:r>
      <w:r>
        <w:rPr>
          <w:rFonts w:cs="Times New Roman" w:hint="eastAsia"/>
          <w:szCs w:val="21"/>
        </w:rPr>
        <w:t>电网“脆弱性”</w:t>
      </w:r>
      <w:r w:rsidR="008F5D68">
        <w:rPr>
          <w:rFonts w:cs="Times New Roman" w:hint="eastAsia"/>
          <w:szCs w:val="21"/>
        </w:rPr>
        <w:t>概念也</w:t>
      </w:r>
      <w:r w:rsidR="006D7C66">
        <w:rPr>
          <w:rFonts w:cs="Times New Roman" w:hint="eastAsia"/>
          <w:szCs w:val="21"/>
        </w:rPr>
        <w:t>应运而生</w:t>
      </w:r>
      <w:r w:rsidR="00AA52ED">
        <w:rPr>
          <w:rStyle w:val="af0"/>
          <w:rFonts w:cs="Times New Roman"/>
          <w:szCs w:val="21"/>
        </w:rPr>
        <w:t>[</w:t>
      </w:r>
      <w:r w:rsidR="00AA52ED" w:rsidRPr="00E02AFD">
        <w:rPr>
          <w:rStyle w:val="af0"/>
          <w:rFonts w:cs="Times New Roman"/>
          <w:szCs w:val="21"/>
        </w:rPr>
        <w:endnoteReference w:id="2"/>
      </w:r>
      <w:r w:rsidR="00AA52ED">
        <w:rPr>
          <w:rStyle w:val="af0"/>
          <w:rFonts w:cs="Times New Roman"/>
          <w:szCs w:val="21"/>
        </w:rPr>
        <w:t>]</w:t>
      </w:r>
      <w:r w:rsidR="00AA52ED">
        <w:rPr>
          <w:rFonts w:cs="Times New Roman" w:hint="eastAsia"/>
          <w:szCs w:val="21"/>
          <w:vertAlign w:val="superscript"/>
        </w:rPr>
        <w:t>,</w:t>
      </w:r>
      <w:r w:rsidR="00AA52ED">
        <w:rPr>
          <w:rStyle w:val="af0"/>
          <w:rFonts w:cs="Times New Roman"/>
          <w:szCs w:val="21"/>
        </w:rPr>
        <w:t xml:space="preserve"> [</w:t>
      </w:r>
      <w:r w:rsidR="00AA52ED" w:rsidRPr="00E02AFD">
        <w:rPr>
          <w:rStyle w:val="af0"/>
          <w:rFonts w:cs="Times New Roman"/>
          <w:szCs w:val="21"/>
        </w:rPr>
        <w:endnoteReference w:id="3"/>
      </w:r>
      <w:r w:rsidR="00AA52ED">
        <w:rPr>
          <w:rStyle w:val="af0"/>
          <w:rFonts w:cs="Times New Roman"/>
          <w:szCs w:val="21"/>
        </w:rPr>
        <w:t>]</w:t>
      </w:r>
      <w:r w:rsidR="00AA52ED">
        <w:rPr>
          <w:rFonts w:cs="Times New Roman" w:hint="eastAsia"/>
          <w:szCs w:val="21"/>
        </w:rPr>
        <w:t>。</w:t>
      </w:r>
      <w:r>
        <w:rPr>
          <w:rFonts w:cs="Times New Roman" w:hint="eastAsia"/>
          <w:szCs w:val="21"/>
        </w:rPr>
        <w:t>从</w:t>
      </w:r>
      <w:r w:rsidR="00C633FD">
        <w:rPr>
          <w:rFonts w:cs="Times New Roman"/>
          <w:szCs w:val="21"/>
        </w:rPr>
        <w:t>大多数停电事故的原因可以得出</w:t>
      </w:r>
      <w:r w:rsidR="00C633FD">
        <w:rPr>
          <w:rFonts w:cs="Times New Roman" w:hint="eastAsia"/>
          <w:szCs w:val="21"/>
        </w:rPr>
        <w:t>：</w:t>
      </w:r>
      <w:r w:rsidR="00C633FD">
        <w:rPr>
          <w:rFonts w:cs="Times New Roman"/>
          <w:szCs w:val="21"/>
        </w:rPr>
        <w:t>刚开始的电力系统故障是很小的</w:t>
      </w:r>
      <w:r w:rsidR="00C633FD">
        <w:rPr>
          <w:rFonts w:cs="Times New Roman" w:hint="eastAsia"/>
          <w:szCs w:val="21"/>
        </w:rPr>
        <w:t>，</w:t>
      </w:r>
      <w:r w:rsidR="00C633FD">
        <w:rPr>
          <w:rFonts w:cs="Times New Roman"/>
          <w:szCs w:val="21"/>
        </w:rPr>
        <w:t>由于电网的</w:t>
      </w:r>
      <w:r w:rsidR="00C633FD">
        <w:rPr>
          <w:rFonts w:cs="Times New Roman" w:hint="eastAsia"/>
          <w:szCs w:val="21"/>
        </w:rPr>
        <w:t>“</w:t>
      </w:r>
      <w:r w:rsidR="00C633FD">
        <w:rPr>
          <w:rFonts w:cs="Times New Roman"/>
          <w:szCs w:val="21"/>
        </w:rPr>
        <w:t>雪崩效应</w:t>
      </w:r>
      <w:r w:rsidR="00C633FD">
        <w:rPr>
          <w:rFonts w:cs="Times New Roman" w:hint="eastAsia"/>
          <w:szCs w:val="21"/>
        </w:rPr>
        <w:t>”，电网系统的</w:t>
      </w:r>
      <w:r w:rsidR="006507A5">
        <w:rPr>
          <w:rFonts w:cs="Times New Roman" w:hint="eastAsia"/>
          <w:szCs w:val="21"/>
        </w:rPr>
        <w:t>故障</w:t>
      </w:r>
      <w:r w:rsidR="00CB7619">
        <w:rPr>
          <w:rFonts w:cs="Times New Roman" w:hint="eastAsia"/>
          <w:szCs w:val="21"/>
        </w:rPr>
        <w:t>范围</w:t>
      </w:r>
      <w:r>
        <w:rPr>
          <w:rFonts w:cs="Times New Roman" w:hint="eastAsia"/>
          <w:szCs w:val="21"/>
        </w:rPr>
        <w:t>不断扩</w:t>
      </w:r>
      <w:r w:rsidR="006507A5">
        <w:rPr>
          <w:rFonts w:cs="Times New Roman" w:hint="eastAsia"/>
          <w:szCs w:val="21"/>
        </w:rPr>
        <w:t>大，最终导致大面积停电</w:t>
      </w:r>
      <w:r w:rsidR="00AA52ED">
        <w:rPr>
          <w:rStyle w:val="af0"/>
          <w:rFonts w:cs="Times New Roman"/>
          <w:szCs w:val="21"/>
        </w:rPr>
        <w:t>[</w:t>
      </w:r>
      <w:r w:rsidR="00AA52ED" w:rsidRPr="00E02AFD">
        <w:rPr>
          <w:rStyle w:val="af0"/>
          <w:rFonts w:cs="Times New Roman"/>
          <w:szCs w:val="21"/>
        </w:rPr>
        <w:endnoteReference w:id="4"/>
      </w:r>
      <w:r w:rsidR="00AA52ED">
        <w:rPr>
          <w:rStyle w:val="af0"/>
          <w:rFonts w:cs="Times New Roman"/>
          <w:szCs w:val="21"/>
        </w:rPr>
        <w:t>]</w:t>
      </w:r>
      <w:r w:rsidR="006507A5">
        <w:rPr>
          <w:rFonts w:cs="Times New Roman" w:hint="eastAsia"/>
          <w:szCs w:val="21"/>
          <w:vertAlign w:val="superscript"/>
        </w:rPr>
        <w:t>,</w:t>
      </w:r>
      <w:r w:rsidR="006507A5" w:rsidRPr="0032507E">
        <w:rPr>
          <w:rStyle w:val="af0"/>
          <w:rFonts w:cs="Times New Roman"/>
          <w:szCs w:val="21"/>
        </w:rPr>
        <w:t xml:space="preserve"> </w:t>
      </w:r>
      <w:r w:rsidR="00AA52ED" w:rsidRPr="0032507E">
        <w:rPr>
          <w:rStyle w:val="af0"/>
          <w:rFonts w:cs="Times New Roman"/>
          <w:szCs w:val="21"/>
        </w:rPr>
        <w:t>[</w:t>
      </w:r>
      <w:r w:rsidR="00AA52ED" w:rsidRPr="0032507E">
        <w:rPr>
          <w:rStyle w:val="af0"/>
          <w:rFonts w:cs="Times New Roman"/>
          <w:szCs w:val="21"/>
        </w:rPr>
        <w:endnoteReference w:id="5"/>
      </w:r>
      <w:r w:rsidR="00AA52ED" w:rsidRPr="0032507E">
        <w:rPr>
          <w:rStyle w:val="af0"/>
          <w:rFonts w:cs="Times New Roman"/>
          <w:szCs w:val="21"/>
        </w:rPr>
        <w:t>]</w:t>
      </w:r>
      <w:r w:rsidR="00AA52ED" w:rsidRPr="0032507E">
        <w:rPr>
          <w:rFonts w:cs="Times New Roman"/>
          <w:szCs w:val="21"/>
        </w:rPr>
        <w:t>。</w:t>
      </w:r>
      <w:r>
        <w:rPr>
          <w:rFonts w:cs="Times New Roman"/>
          <w:szCs w:val="21"/>
        </w:rPr>
        <w:t>电网安全性课题</w:t>
      </w:r>
      <w:r w:rsidR="00AA52ED">
        <w:rPr>
          <w:rFonts w:cs="Times New Roman"/>
          <w:szCs w:val="21"/>
        </w:rPr>
        <w:t>主要包括以下</w:t>
      </w:r>
      <w:r w:rsidR="0032507E">
        <w:rPr>
          <w:rFonts w:cs="Times New Roman"/>
          <w:szCs w:val="21"/>
        </w:rPr>
        <w:t>几个</w:t>
      </w:r>
      <w:r w:rsidR="00AA52ED" w:rsidRPr="0032507E">
        <w:rPr>
          <w:rFonts w:cs="Times New Roman"/>
          <w:szCs w:val="21"/>
        </w:rPr>
        <w:t>方面</w:t>
      </w:r>
      <w:r w:rsidR="00AA52ED" w:rsidRPr="0032507E">
        <w:rPr>
          <w:rFonts w:cs="Times New Roman" w:hint="eastAsia"/>
          <w:szCs w:val="21"/>
        </w:rPr>
        <w:t>：</w:t>
      </w:r>
      <w:r w:rsidR="00CB7619">
        <w:rPr>
          <w:rFonts w:cs="Times New Roman"/>
          <w:szCs w:val="21"/>
        </w:rPr>
        <w:t>电网的静态故障、大面积</w:t>
      </w:r>
      <w:r w:rsidR="00AA52ED" w:rsidRPr="00E02AFD">
        <w:rPr>
          <w:rFonts w:cs="Times New Roman"/>
          <w:szCs w:val="21"/>
        </w:rPr>
        <w:t>停电</w:t>
      </w:r>
      <w:r>
        <w:rPr>
          <w:rFonts w:cs="Times New Roman"/>
          <w:szCs w:val="21"/>
        </w:rPr>
        <w:t>连锁故障</w:t>
      </w:r>
      <w:r w:rsidR="00CB7619">
        <w:rPr>
          <w:rFonts w:cs="Times New Roman"/>
          <w:szCs w:val="21"/>
        </w:rPr>
        <w:t>原理</w:t>
      </w:r>
      <w:r w:rsidR="00CB7619">
        <w:rPr>
          <w:rFonts w:cs="Times New Roman" w:hint="eastAsia"/>
          <w:szCs w:val="21"/>
        </w:rPr>
        <w:t>、</w:t>
      </w:r>
      <w:r w:rsidR="00CB7619">
        <w:rPr>
          <w:rFonts w:cs="Times New Roman"/>
          <w:szCs w:val="21"/>
        </w:rPr>
        <w:t>电网综合安全指标等等</w:t>
      </w:r>
      <w:r w:rsidR="00CB7619">
        <w:rPr>
          <w:rFonts w:cs="Times New Roman" w:hint="eastAsia"/>
          <w:szCs w:val="21"/>
        </w:rPr>
        <w:t>。</w:t>
      </w:r>
      <w:r w:rsidR="00CB7619">
        <w:rPr>
          <w:rFonts w:cs="Times New Roman"/>
          <w:szCs w:val="21"/>
        </w:rPr>
        <w:t>希望通过研究</w:t>
      </w:r>
      <w:r w:rsidR="00CB7619">
        <w:rPr>
          <w:rFonts w:cs="Times New Roman" w:hint="eastAsia"/>
          <w:szCs w:val="21"/>
        </w:rPr>
        <w:t>，为工作人员设计与规划电力线路提供可靠安全的方案，并</w:t>
      </w:r>
      <w:r w:rsidR="005034C9">
        <w:rPr>
          <w:rFonts w:cs="Times New Roman" w:hint="eastAsia"/>
          <w:szCs w:val="21"/>
        </w:rPr>
        <w:t>实时评估当前</w:t>
      </w:r>
      <w:r w:rsidR="00CB7619">
        <w:rPr>
          <w:rFonts w:cs="Times New Roman"/>
          <w:szCs w:val="21"/>
        </w:rPr>
        <w:t>电网安全</w:t>
      </w:r>
      <w:r w:rsidR="006507A5" w:rsidRPr="00E02AFD">
        <w:rPr>
          <w:rFonts w:cs="Times New Roman"/>
          <w:szCs w:val="21"/>
        </w:rPr>
        <w:t>状态。</w:t>
      </w:r>
    </w:p>
    <w:p w:rsidR="006D0C99" w:rsidRDefault="00AA52ED" w:rsidP="00C20BE7">
      <w:pPr>
        <w:ind w:firstLine="480"/>
        <w:rPr>
          <w:rFonts w:cs="Times New Roman"/>
          <w:szCs w:val="21"/>
        </w:rPr>
      </w:pPr>
      <w:r w:rsidRPr="00E02AFD">
        <w:rPr>
          <w:rFonts w:cs="Times New Roman"/>
          <w:szCs w:val="21"/>
        </w:rPr>
        <w:t>近</w:t>
      </w:r>
      <w:r w:rsidRPr="00E02AFD">
        <w:rPr>
          <w:rFonts w:cs="Times New Roman"/>
          <w:szCs w:val="21"/>
        </w:rPr>
        <w:t>10</w:t>
      </w:r>
      <w:r w:rsidRPr="00E02AFD">
        <w:rPr>
          <w:rFonts w:cs="Times New Roman"/>
          <w:szCs w:val="21"/>
        </w:rPr>
        <w:t>年，复杂性科学，特别是复杂网络</w:t>
      </w:r>
      <w:r>
        <w:rPr>
          <w:rFonts w:cs="Times New Roman" w:hint="eastAsia"/>
          <w:szCs w:val="21"/>
        </w:rPr>
        <w:t>，</w:t>
      </w:r>
      <w:r w:rsidR="00A07B97">
        <w:rPr>
          <w:rFonts w:cs="Times New Roman"/>
          <w:szCs w:val="21"/>
        </w:rPr>
        <w:t>吸引了无数国内外学者投入其中，并</w:t>
      </w:r>
      <w:r w:rsidRPr="00E02AFD">
        <w:rPr>
          <w:rFonts w:cs="Times New Roman"/>
          <w:szCs w:val="21"/>
        </w:rPr>
        <w:t>广泛应用于物理，生物，电路等学科。</w:t>
      </w:r>
      <w:r w:rsidR="00A07B97">
        <w:rPr>
          <w:rFonts w:cs="Times New Roman"/>
          <w:szCs w:val="21"/>
        </w:rPr>
        <w:t>该学科</w:t>
      </w:r>
      <w:r w:rsidRPr="00E02AFD">
        <w:rPr>
          <w:rFonts w:cs="Times New Roman"/>
          <w:szCs w:val="21"/>
        </w:rPr>
        <w:t>是当代复杂性科学发展的前沿领域之一。</w:t>
      </w:r>
      <w:r w:rsidR="006D0C99">
        <w:rPr>
          <w:rFonts w:cs="Times New Roman"/>
          <w:szCs w:val="21"/>
        </w:rPr>
        <w:t>基于目前</w:t>
      </w:r>
      <w:r>
        <w:rPr>
          <w:rFonts w:cs="Times New Roman"/>
          <w:szCs w:val="21"/>
        </w:rPr>
        <w:t>复杂网络学科的</w:t>
      </w:r>
      <w:r w:rsidR="006D0C99">
        <w:rPr>
          <w:rFonts w:cs="Times New Roman"/>
          <w:szCs w:val="21"/>
        </w:rPr>
        <w:t>成果理论</w:t>
      </w:r>
      <w:r>
        <w:rPr>
          <w:rFonts w:cs="Times New Roman" w:hint="eastAsia"/>
          <w:szCs w:val="21"/>
        </w:rPr>
        <w:t>，</w:t>
      </w:r>
      <w:r w:rsidR="00CB7619">
        <w:rPr>
          <w:rFonts w:cs="Times New Roman" w:hint="eastAsia"/>
          <w:szCs w:val="21"/>
        </w:rPr>
        <w:t>电网脆弱</w:t>
      </w:r>
      <w:r w:rsidR="006D0C99">
        <w:rPr>
          <w:rFonts w:cs="Times New Roman" w:hint="eastAsia"/>
          <w:szCs w:val="21"/>
        </w:rPr>
        <w:t>性的研究</w:t>
      </w:r>
      <w:r w:rsidR="00A07B97">
        <w:rPr>
          <w:rFonts w:cs="Times New Roman" w:hint="eastAsia"/>
          <w:szCs w:val="21"/>
        </w:rPr>
        <w:t>热点主要包含大面积停电的故障传播原理，电网系统宏观复杂性以及</w:t>
      </w:r>
      <w:r w:rsidR="006D0C99">
        <w:rPr>
          <w:rFonts w:cs="Times New Roman" w:hint="eastAsia"/>
          <w:szCs w:val="21"/>
        </w:rPr>
        <w:t>脆弱性研究。</w:t>
      </w:r>
    </w:p>
    <w:p w:rsidR="00AA52ED" w:rsidRPr="00E02AFD" w:rsidRDefault="00AA52ED" w:rsidP="003974DF">
      <w:pPr>
        <w:pStyle w:val="2"/>
      </w:pPr>
      <w:bookmarkStart w:id="18" w:name="_Toc441753715"/>
      <w:bookmarkStart w:id="19" w:name="_Toc5152"/>
      <w:r w:rsidRPr="00E02AFD">
        <w:lastRenderedPageBreak/>
        <w:t>1.2</w:t>
      </w:r>
      <w:r>
        <w:t xml:space="preserve"> </w:t>
      </w:r>
      <w:r w:rsidRPr="00E02AFD">
        <w:t>电力系统的脆弱性</w:t>
      </w:r>
      <w:bookmarkEnd w:id="18"/>
    </w:p>
    <w:p w:rsidR="00B01023" w:rsidRDefault="00AA52ED" w:rsidP="00604AF0">
      <w:pPr>
        <w:ind w:firstLineChars="0" w:firstLine="482"/>
        <w:rPr>
          <w:rFonts w:cs="Times New Roman"/>
        </w:rPr>
      </w:pPr>
      <w:r w:rsidRPr="00E02AFD">
        <w:rPr>
          <w:rFonts w:cs="Times New Roman"/>
          <w:lang w:val="zh-CN"/>
        </w:rPr>
        <w:t>在生态、计算机网络和电力系统等诸多领域的相关研究中经常出现脆弱性</w:t>
      </w:r>
      <w:r w:rsidRPr="00E02AFD">
        <w:rPr>
          <w:rFonts w:cs="Times New Roman"/>
        </w:rPr>
        <w:t>(</w:t>
      </w:r>
      <w:r w:rsidR="00497920">
        <w:rPr>
          <w:rFonts w:cs="Times New Roman" w:hint="eastAsia"/>
        </w:rPr>
        <w:t>V</w:t>
      </w:r>
      <w:r w:rsidRPr="00E02AFD">
        <w:rPr>
          <w:rFonts w:cs="Times New Roman"/>
        </w:rPr>
        <w:t>ulnerability)</w:t>
      </w:r>
      <w:r w:rsidR="00C20BE7" w:rsidRPr="00C20BE7">
        <w:rPr>
          <w:rFonts w:cs="Times New Roman" w:hint="eastAsia"/>
        </w:rPr>
        <w:t>。</w:t>
      </w:r>
      <w:r w:rsidR="00347B8A">
        <w:rPr>
          <w:rFonts w:cs="Times New Roman"/>
          <w:lang w:val="zh-CN"/>
        </w:rPr>
        <w:t>一个综合</w:t>
      </w:r>
      <w:r w:rsidR="00B007C7">
        <w:rPr>
          <w:rFonts w:cs="Times New Roman"/>
          <w:lang w:val="zh-CN"/>
        </w:rPr>
        <w:t>复杂</w:t>
      </w:r>
      <w:r w:rsidR="00347B8A">
        <w:rPr>
          <w:rFonts w:cs="Times New Roman"/>
          <w:lang w:val="zh-CN"/>
        </w:rPr>
        <w:t>系统及其各个</w:t>
      </w:r>
      <w:r w:rsidRPr="00E02AFD">
        <w:rPr>
          <w:rFonts w:cs="Times New Roman"/>
          <w:lang w:val="zh-CN"/>
        </w:rPr>
        <w:t>组成</w:t>
      </w:r>
      <w:r w:rsidR="00347B8A">
        <w:rPr>
          <w:rFonts w:cs="Times New Roman"/>
          <w:lang w:val="zh-CN"/>
        </w:rPr>
        <w:t>部件容易受到破坏</w:t>
      </w:r>
      <w:r w:rsidR="00A07B97">
        <w:rPr>
          <w:rFonts w:cs="Times New Roman" w:hint="eastAsia"/>
          <w:lang w:val="zh-CN"/>
        </w:rPr>
        <w:t>，</w:t>
      </w:r>
      <w:r w:rsidR="00347B8A">
        <w:rPr>
          <w:rFonts w:cs="Times New Roman" w:hint="eastAsia"/>
          <w:lang w:val="zh-CN"/>
        </w:rPr>
        <w:t>缺乏抵抗或无法正</w:t>
      </w:r>
      <w:r w:rsidR="00A07B97">
        <w:rPr>
          <w:rFonts w:cs="Times New Roman" w:hint="eastAsia"/>
          <w:lang w:val="zh-CN"/>
        </w:rPr>
        <w:t>常恢复到初始状态的能力，“脆弱性”</w:t>
      </w:r>
      <w:r w:rsidR="00347B8A">
        <w:rPr>
          <w:rFonts w:cs="Times New Roman" w:hint="eastAsia"/>
          <w:lang w:val="zh-CN"/>
        </w:rPr>
        <w:t>正是描述系统的这类现象</w:t>
      </w:r>
      <w:r w:rsidR="00A07B97">
        <w:rPr>
          <w:rFonts w:cs="Times New Roman" w:hint="eastAsia"/>
          <w:lang w:val="zh-CN"/>
        </w:rPr>
        <w:t>的概念</w:t>
      </w:r>
      <w:r w:rsidR="00347B8A">
        <w:rPr>
          <w:rFonts w:cs="Times New Roman" w:hint="eastAsia"/>
          <w:lang w:val="zh-CN"/>
        </w:rPr>
        <w:t>。</w:t>
      </w:r>
      <w:r w:rsidR="00347B8A">
        <w:rPr>
          <w:rFonts w:cs="Times New Roman"/>
          <w:lang w:val="zh-CN"/>
        </w:rPr>
        <w:t>尽管最近学术界已有</w:t>
      </w:r>
      <w:r w:rsidR="00B8254D">
        <w:rPr>
          <w:rFonts w:cs="Times New Roman"/>
          <w:lang w:val="zh-CN"/>
        </w:rPr>
        <w:t>一些</w:t>
      </w:r>
      <w:r w:rsidR="00347B8A">
        <w:rPr>
          <w:rFonts w:cs="Times New Roman"/>
          <w:lang w:val="zh-CN"/>
        </w:rPr>
        <w:t>关于电力系统脆弱性的</w:t>
      </w:r>
      <w:r w:rsidR="00A07B97">
        <w:rPr>
          <w:rFonts w:cs="Times New Roman"/>
          <w:lang w:val="zh-CN"/>
        </w:rPr>
        <w:t>大致</w:t>
      </w:r>
      <w:r w:rsidR="00A07B97">
        <w:rPr>
          <w:rFonts w:cs="Times New Roman" w:hint="eastAsia"/>
          <w:lang w:val="zh-CN"/>
        </w:rPr>
        <w:t>“</w:t>
      </w:r>
      <w:r w:rsidR="00347B8A">
        <w:rPr>
          <w:rFonts w:cs="Times New Roman"/>
          <w:lang w:val="zh-CN"/>
        </w:rPr>
        <w:t>概念</w:t>
      </w:r>
      <w:r w:rsidR="00A07B97">
        <w:rPr>
          <w:rFonts w:cs="Times New Roman" w:hint="eastAsia"/>
          <w:lang w:val="zh-CN"/>
        </w:rPr>
        <w:t>”</w:t>
      </w:r>
      <w:r w:rsidRPr="00E02AFD">
        <w:rPr>
          <w:rFonts w:cs="Times New Roman"/>
        </w:rPr>
        <w:t>。但目前业界还未给电力系统脆弱性公认的定义，也没有一个统一的分析标准</w:t>
      </w:r>
      <w:r w:rsidR="00D34CE2" w:rsidRPr="00D34CE2">
        <w:rPr>
          <w:rFonts w:cs="Times New Roman" w:hint="eastAsia"/>
        </w:rPr>
        <w:t>。</w:t>
      </w:r>
      <w:r w:rsidRPr="00E02AFD">
        <w:rPr>
          <w:rFonts w:cs="Times New Roman"/>
        </w:rPr>
        <w:t>最早的相关研究是</w:t>
      </w:r>
      <w:r>
        <w:rPr>
          <w:rFonts w:cs="Times New Roman"/>
        </w:rPr>
        <w:t>在</w:t>
      </w:r>
      <w:r>
        <w:rPr>
          <w:rFonts w:cs="Times New Roman" w:hint="eastAsia"/>
        </w:rPr>
        <w:t>1994</w:t>
      </w:r>
      <w:r>
        <w:rPr>
          <w:rFonts w:cs="Times New Roman" w:hint="eastAsia"/>
        </w:rPr>
        <w:t>年</w:t>
      </w:r>
      <w:r w:rsidRPr="00E02AFD">
        <w:rPr>
          <w:rFonts w:cs="Times New Roman"/>
          <w:lang w:val="fr-FR"/>
        </w:rPr>
        <w:t>Fouad</w:t>
      </w:r>
      <w:r>
        <w:rPr>
          <w:rFonts w:cs="Times New Roman"/>
          <w:lang w:val="zh-CN"/>
        </w:rPr>
        <w:t>教授与他的学生</w:t>
      </w:r>
      <w:r w:rsidRPr="00E02AFD">
        <w:rPr>
          <w:rFonts w:cs="Times New Roman"/>
          <w:lang w:val="zh-CN"/>
        </w:rPr>
        <w:t>提出电网脆弱性</w:t>
      </w:r>
      <w:r>
        <w:rPr>
          <w:rFonts w:cs="Times New Roman" w:hint="eastAsia"/>
        </w:rPr>
        <w:t>，</w:t>
      </w:r>
      <w:r w:rsidR="00B8254D">
        <w:rPr>
          <w:rFonts w:cs="Times New Roman" w:hint="eastAsia"/>
        </w:rPr>
        <w:t>他们在研究</w:t>
      </w:r>
      <w:r w:rsidR="00B8254D">
        <w:rPr>
          <w:rFonts w:cs="Times New Roman"/>
          <w:lang w:val="zh-CN"/>
        </w:rPr>
        <w:t>神经网络</w:t>
      </w:r>
      <w:r w:rsidRPr="00E02AFD">
        <w:rPr>
          <w:rFonts w:cs="Times New Roman"/>
          <w:lang w:val="zh-CN"/>
        </w:rPr>
        <w:t>暂态能量函数</w:t>
      </w:r>
      <w:r w:rsidR="00B8254D">
        <w:rPr>
          <w:rFonts w:cs="Times New Roman"/>
          <w:lang w:val="zh-CN"/>
        </w:rPr>
        <w:t>的基础上</w:t>
      </w:r>
      <w:r w:rsidR="00B8254D">
        <w:rPr>
          <w:rFonts w:cs="Times New Roman" w:hint="eastAsia"/>
          <w:lang w:val="zh-CN"/>
        </w:rPr>
        <w:t>，</w:t>
      </w:r>
      <w:r w:rsidR="00B8254D">
        <w:rPr>
          <w:rFonts w:cs="Times New Roman"/>
          <w:lang w:val="zh-CN"/>
        </w:rPr>
        <w:t>对电网的脆弱性进行了理论定量</w:t>
      </w:r>
      <w:r w:rsidRPr="00E02AFD">
        <w:rPr>
          <w:rFonts w:cs="Times New Roman"/>
          <w:lang w:val="zh-CN"/>
        </w:rPr>
        <w:t>分析</w:t>
      </w:r>
      <w:r>
        <w:rPr>
          <w:rStyle w:val="af0"/>
          <w:rFonts w:cs="Times New Roman"/>
          <w:lang w:val="zh-CN"/>
        </w:rPr>
        <w:t>[</w:t>
      </w:r>
      <w:r w:rsidRPr="00E02AFD">
        <w:rPr>
          <w:rStyle w:val="af0"/>
          <w:rFonts w:cs="Times New Roman"/>
          <w:lang w:val="zh-CN"/>
        </w:rPr>
        <w:endnoteReference w:id="6"/>
      </w:r>
      <w:r>
        <w:rPr>
          <w:rStyle w:val="af0"/>
          <w:rFonts w:cs="Times New Roman"/>
          <w:lang w:val="zh-CN"/>
        </w:rPr>
        <w:t>]</w:t>
      </w:r>
      <w:r>
        <w:rPr>
          <w:rFonts w:cs="Times New Roman"/>
          <w:lang w:val="zh-CN"/>
        </w:rPr>
        <w:t>。</w:t>
      </w:r>
      <w:r w:rsidR="00654D23">
        <w:rPr>
          <w:rFonts w:cs="Times New Roman"/>
          <w:lang w:val="pt-PT" w:eastAsia="ja-JP"/>
        </w:rPr>
        <w:t>接着</w:t>
      </w:r>
      <w:r w:rsidR="00654D23">
        <w:rPr>
          <w:rFonts w:cs="Times New Roman" w:hint="eastAsia"/>
          <w:lang w:val="pt-PT"/>
        </w:rPr>
        <w:t>，学者</w:t>
      </w:r>
      <w:r>
        <w:rPr>
          <w:rStyle w:val="af0"/>
          <w:rFonts w:cs="Times New Roman"/>
          <w:lang w:val="zh-CN"/>
        </w:rPr>
        <w:t>[</w:t>
      </w:r>
      <w:r w:rsidRPr="00E02AFD">
        <w:rPr>
          <w:rStyle w:val="af0"/>
          <w:rFonts w:cs="Times New Roman"/>
          <w:lang w:val="zh-CN"/>
        </w:rPr>
        <w:endnoteReference w:id="7"/>
      </w:r>
      <w:r>
        <w:rPr>
          <w:rStyle w:val="af0"/>
          <w:rFonts w:cs="Times New Roman"/>
          <w:lang w:val="zh-CN"/>
        </w:rPr>
        <w:t>]</w:t>
      </w:r>
      <w:r w:rsidR="00654D23">
        <w:rPr>
          <w:rStyle w:val="af0"/>
          <w:rFonts w:cs="Times New Roman"/>
          <w:vertAlign w:val="baseline"/>
          <w:lang w:val="pt-PT"/>
        </w:rPr>
        <w:t>从</w:t>
      </w:r>
      <w:r w:rsidR="00654D23">
        <w:rPr>
          <w:rFonts w:cs="Times New Roman"/>
          <w:lang w:val="pt-PT"/>
        </w:rPr>
        <w:t>一个</w:t>
      </w:r>
      <w:r w:rsidR="00654D23">
        <w:rPr>
          <w:rFonts w:cs="Times New Roman"/>
          <w:lang w:val="zh-CN"/>
        </w:rPr>
        <w:t>系统的视角引出了一个全新的概念</w:t>
      </w:r>
      <w:r w:rsidR="00654D23">
        <w:rPr>
          <w:rFonts w:cs="Times New Roman" w:hint="eastAsia"/>
          <w:lang w:val="zh-CN"/>
        </w:rPr>
        <w:t>——</w:t>
      </w:r>
      <w:r w:rsidR="00654D23" w:rsidRPr="00E02AFD">
        <w:rPr>
          <w:rFonts w:cs="Times New Roman"/>
          <w:lang w:val="zh-CN"/>
        </w:rPr>
        <w:t>复杂系统脆性</w:t>
      </w:r>
      <w:r w:rsidR="00654D23" w:rsidRPr="00E02AFD">
        <w:rPr>
          <w:rFonts w:cs="Times New Roman"/>
          <w:lang w:val="pt-PT"/>
        </w:rPr>
        <w:t>。</w:t>
      </w:r>
      <w:r w:rsidR="00654D23">
        <w:rPr>
          <w:rFonts w:cs="Times New Roman"/>
          <w:lang w:val="pt-PT"/>
        </w:rPr>
        <w:t>通常地</w:t>
      </w:r>
      <w:r w:rsidR="00654D23">
        <w:rPr>
          <w:rFonts w:cs="Times New Roman" w:hint="eastAsia"/>
          <w:lang w:val="pt-PT"/>
        </w:rPr>
        <w:t>，</w:t>
      </w:r>
      <w:r w:rsidR="00654D23">
        <w:rPr>
          <w:rFonts w:cs="Times New Roman"/>
          <w:lang w:val="pt-PT"/>
        </w:rPr>
        <w:t>一个复杂系统由多个具有非线性作用的子对象组成</w:t>
      </w:r>
      <w:r w:rsidR="00654D23">
        <w:rPr>
          <w:rFonts w:cs="Times New Roman" w:hint="eastAsia"/>
          <w:lang w:val="pt-PT"/>
        </w:rPr>
        <w:t>，而且具有高度敏感与不可逆性</w:t>
      </w:r>
      <w:r w:rsidR="00654D23">
        <w:rPr>
          <w:rFonts w:cs="Times New Roman" w:hint="eastAsia"/>
        </w:rPr>
        <w:t>；</w:t>
      </w:r>
      <w:r w:rsidR="00654D23" w:rsidRPr="00E02AFD">
        <w:rPr>
          <w:rFonts w:cs="Times New Roman"/>
          <w:lang w:val="zh-CN"/>
        </w:rPr>
        <w:t>系统</w:t>
      </w:r>
      <w:r w:rsidR="00654D23">
        <w:rPr>
          <w:rFonts w:cs="Times New Roman"/>
          <w:lang w:val="zh-CN"/>
        </w:rPr>
        <w:t>在</w:t>
      </w:r>
      <w:r w:rsidR="00654D23" w:rsidRPr="00D34CE2">
        <w:rPr>
          <w:rFonts w:cs="Times New Roman"/>
          <w:lang w:val="zh-CN"/>
        </w:rPr>
        <w:t>高层次上涌现出的全新特征</w:t>
      </w:r>
      <w:r w:rsidR="00654D23" w:rsidRPr="00D34CE2">
        <w:rPr>
          <w:rFonts w:cs="Times New Roman" w:hint="eastAsia"/>
          <w:lang w:val="zh-CN"/>
        </w:rPr>
        <w:t>，</w:t>
      </w:r>
      <w:r w:rsidR="00654D23" w:rsidRPr="00D34CE2">
        <w:rPr>
          <w:rFonts w:cs="Times New Roman"/>
          <w:lang w:val="zh-CN"/>
        </w:rPr>
        <w:t>部分是由于子系统在低层次发生了复杂的相互作用</w:t>
      </w:r>
      <w:r w:rsidR="00654D23" w:rsidRPr="00D34CE2">
        <w:rPr>
          <w:rFonts w:cs="Times New Roman" w:hint="eastAsia"/>
          <w:lang w:val="zh-CN"/>
        </w:rPr>
        <w:t>。</w:t>
      </w:r>
      <w:r w:rsidR="00654D23" w:rsidRPr="00E02AFD">
        <w:rPr>
          <w:rFonts w:cs="Times New Roman"/>
          <w:lang w:val="zh-CN"/>
        </w:rPr>
        <w:t>由于</w:t>
      </w:r>
      <w:r w:rsidR="00654D23">
        <w:rPr>
          <w:rFonts w:cs="Times New Roman"/>
          <w:lang w:val="zh-CN"/>
        </w:rPr>
        <w:t>系统内的各个部分具有强耦合性，因此不能</w:t>
      </w:r>
      <w:r w:rsidR="00654D23" w:rsidRPr="00E02AFD">
        <w:rPr>
          <w:rFonts w:cs="Times New Roman"/>
          <w:lang w:val="zh-CN"/>
        </w:rPr>
        <w:t>将整个系统</w:t>
      </w:r>
      <w:r w:rsidR="00654D23">
        <w:rPr>
          <w:rFonts w:cs="Times New Roman"/>
          <w:lang w:val="zh-CN"/>
        </w:rPr>
        <w:t>简单地分为若干个小部分独立</w:t>
      </w:r>
      <w:r w:rsidR="00654D23" w:rsidRPr="00E02AFD">
        <w:rPr>
          <w:rFonts w:cs="Times New Roman"/>
          <w:lang w:val="zh-CN"/>
        </w:rPr>
        <w:t>研究</w:t>
      </w:r>
      <w:r w:rsidR="00654D23">
        <w:rPr>
          <w:rFonts w:cs="Times New Roman" w:hint="eastAsia"/>
        </w:rPr>
        <w:t>，</w:t>
      </w:r>
      <w:r w:rsidR="00654D23" w:rsidRPr="00E02AFD">
        <w:rPr>
          <w:rFonts w:cs="Times New Roman"/>
          <w:lang w:val="zh-CN"/>
        </w:rPr>
        <w:t>再</w:t>
      </w:r>
      <w:r w:rsidR="00604AF0">
        <w:rPr>
          <w:rFonts w:cs="Times New Roman" w:hint="eastAsia"/>
          <w:lang w:val="zh-CN"/>
        </w:rPr>
        <w:t>把整合各个子系统的信息与</w:t>
      </w:r>
      <w:r w:rsidR="00654D23">
        <w:rPr>
          <w:rFonts w:cs="Times New Roman" w:hint="eastAsia"/>
          <w:lang w:val="zh-CN"/>
        </w:rPr>
        <w:t>数据以更好地理解系统的整体信息。</w:t>
      </w:r>
      <w:r w:rsidR="00604AF0">
        <w:rPr>
          <w:rFonts w:cs="Times New Roman"/>
          <w:lang w:val="zh-CN"/>
        </w:rPr>
        <w:t>复杂系统</w:t>
      </w:r>
      <w:r w:rsidR="00654D23" w:rsidRPr="00E02AFD">
        <w:rPr>
          <w:rFonts w:cs="Times New Roman"/>
          <w:lang w:val="zh-CN"/>
        </w:rPr>
        <w:t>的脆性概念</w:t>
      </w:r>
      <w:r w:rsidR="00654D23">
        <w:rPr>
          <w:rFonts w:cs="Times New Roman"/>
          <w:lang w:val="zh-CN"/>
        </w:rPr>
        <w:t>具体</w:t>
      </w:r>
      <w:r w:rsidR="00604AF0">
        <w:rPr>
          <w:rFonts w:cs="Times New Roman" w:hint="eastAsia"/>
          <w:lang w:val="zh-CN"/>
        </w:rPr>
        <w:t>定义</w:t>
      </w:r>
      <w:r w:rsidR="00654D23">
        <w:rPr>
          <w:rFonts w:cs="Times New Roman" w:hint="eastAsia"/>
        </w:rPr>
        <w:t>：假设</w:t>
      </w:r>
      <w:r w:rsidR="00534379">
        <w:rPr>
          <w:rFonts w:cs="Times New Roman" w:hint="eastAsia"/>
        </w:rPr>
        <w:t>诸多子系统</w:t>
      </w:r>
      <w:r w:rsidR="00534379" w:rsidRPr="00A322AF">
        <w:rPr>
          <w:rFonts w:cs="Times New Roman"/>
          <w:i/>
          <w:sz w:val="26"/>
          <w:szCs w:val="26"/>
        </w:rPr>
        <w:t>S</w:t>
      </w:r>
      <w:r w:rsidR="00534379" w:rsidRPr="00B977B1">
        <w:rPr>
          <w:rFonts w:cs="Times New Roman"/>
          <w:i/>
          <w:position w:val="-8"/>
          <w:sz w:val="16"/>
          <w:szCs w:val="16"/>
        </w:rPr>
        <w:t>i</w:t>
      </w:r>
      <w:r w:rsidR="00534379">
        <w:rPr>
          <w:rFonts w:cs="Times New Roman" w:hint="eastAsia"/>
        </w:rPr>
        <w:t>组成了</w:t>
      </w:r>
      <w:r w:rsidR="00654D23">
        <w:rPr>
          <w:rFonts w:cs="Times New Roman"/>
          <w:lang w:val="zh-CN"/>
        </w:rPr>
        <w:t>一个</w:t>
      </w:r>
      <w:r w:rsidR="003D5B6B">
        <w:rPr>
          <w:rFonts w:cs="Times New Roman"/>
          <w:lang w:val="zh-CN"/>
        </w:rPr>
        <w:t>完整的</w:t>
      </w:r>
      <w:r w:rsidR="00654D23" w:rsidRPr="00E02AFD">
        <w:rPr>
          <w:rFonts w:cs="Times New Roman"/>
          <w:lang w:val="zh-CN"/>
        </w:rPr>
        <w:t>复杂系统</w:t>
      </w:r>
      <w:r w:rsidR="00654D23" w:rsidRPr="008A52C2">
        <w:rPr>
          <w:rFonts w:cs="Times New Roman"/>
          <w:i/>
        </w:rPr>
        <w:t>S</w:t>
      </w:r>
      <w:r w:rsidR="00534379">
        <w:rPr>
          <w:rFonts w:cs="Times New Roman" w:hint="eastAsia"/>
        </w:rPr>
        <w:t>，</w:t>
      </w:r>
      <w:r w:rsidR="00654D23">
        <w:rPr>
          <w:rFonts w:cs="Times New Roman"/>
          <w:lang w:val="zh-CN"/>
        </w:rPr>
        <w:t>外部环境破坏或人为失误使</w:t>
      </w:r>
      <w:r w:rsidR="00654D23" w:rsidRPr="00330F13">
        <w:rPr>
          <w:rFonts w:cs="Times New Roman"/>
          <w:i/>
          <w:sz w:val="26"/>
          <w:szCs w:val="26"/>
        </w:rPr>
        <w:t>S</w:t>
      </w:r>
      <w:r w:rsidR="00654D23" w:rsidRPr="00330F13">
        <w:rPr>
          <w:rFonts w:cs="Times New Roman"/>
          <w:i/>
          <w:position w:val="-8"/>
          <w:sz w:val="16"/>
          <w:szCs w:val="16"/>
        </w:rPr>
        <w:t>i</w:t>
      </w:r>
      <w:r w:rsidR="00654D23">
        <w:rPr>
          <w:rFonts w:cs="Times New Roman"/>
        </w:rPr>
        <w:t>系统故障</w:t>
      </w:r>
      <w:r w:rsidR="00654D23">
        <w:rPr>
          <w:rFonts w:cs="Times New Roman" w:hint="eastAsia"/>
        </w:rPr>
        <w:t>，</w:t>
      </w:r>
      <w:r w:rsidR="00654D23">
        <w:rPr>
          <w:rFonts w:cs="Times New Roman"/>
        </w:rPr>
        <w:t>经过故障传播扩散至整个系统导致系统几乎毁坏</w:t>
      </w:r>
      <w:r w:rsidR="00654D23">
        <w:rPr>
          <w:rFonts w:cs="Times New Roman" w:hint="eastAsia"/>
        </w:rPr>
        <w:t>。接着，</w:t>
      </w:r>
      <w:r w:rsidR="00654D23" w:rsidRPr="00654D23">
        <w:rPr>
          <w:rFonts w:cs="Times New Roman" w:hint="eastAsia"/>
        </w:rPr>
        <w:t>在电力领域卓有建树的学者们开始从系统、宏观角度研究电力系统的脆弱性</w:t>
      </w:r>
      <w:r w:rsidR="00654D23" w:rsidRPr="00654D23">
        <w:rPr>
          <w:rStyle w:val="af0"/>
          <w:rFonts w:hint="eastAsia"/>
          <w:lang w:val="pt-PT"/>
        </w:rPr>
        <w:t>[</w:t>
      </w:r>
      <w:r w:rsidR="00654D23" w:rsidRPr="00654D23">
        <w:rPr>
          <w:rStyle w:val="af0"/>
          <w:rFonts w:cs="Times New Roman"/>
          <w:lang w:val="pt-PT"/>
        </w:rPr>
        <w:endnoteReference w:id="8"/>
      </w:r>
      <w:r w:rsidR="00654D23" w:rsidRPr="00654D23">
        <w:rPr>
          <w:rStyle w:val="af0"/>
          <w:lang w:val="pt-PT"/>
        </w:rPr>
        <w:t>],</w:t>
      </w:r>
      <w:r>
        <w:rPr>
          <w:rStyle w:val="af0"/>
          <w:rFonts w:cs="Times New Roman"/>
          <w:lang w:val="pt-PT"/>
        </w:rPr>
        <w:t>[</w:t>
      </w:r>
      <w:r w:rsidRPr="00E02AFD">
        <w:rPr>
          <w:rStyle w:val="af0"/>
          <w:rFonts w:cs="Times New Roman"/>
          <w:lang w:val="pt-PT"/>
        </w:rPr>
        <w:endnoteReference w:id="9"/>
      </w:r>
      <w:r>
        <w:rPr>
          <w:rStyle w:val="af0"/>
          <w:rFonts w:cs="Times New Roman"/>
          <w:lang w:val="pt-PT"/>
        </w:rPr>
        <w:t>]</w:t>
      </w:r>
      <w:r w:rsidR="00654D23">
        <w:rPr>
          <w:rFonts w:cs="Times New Roman" w:hint="eastAsia"/>
          <w:lang w:val="zh-CN"/>
        </w:rPr>
        <w:t>。</w:t>
      </w:r>
      <w:r w:rsidR="00B007C7" w:rsidRPr="00B007C7">
        <w:rPr>
          <w:rFonts w:cs="Times New Roman" w:hint="eastAsia"/>
        </w:rPr>
        <w:t>电网历来就是一个典型的复杂系统，从网络角度来</w:t>
      </w:r>
      <w:r w:rsidR="00604AF0">
        <w:rPr>
          <w:rFonts w:cs="Times New Roman" w:hint="eastAsia"/>
        </w:rPr>
        <w:t>看，电力系统由节点与边组成，同时也表现出高维、时变、非线性等特点</w:t>
      </w:r>
      <w:r w:rsidR="00B007C7" w:rsidRPr="00B007C7">
        <w:rPr>
          <w:rFonts w:cs="Times New Roman" w:hint="eastAsia"/>
        </w:rPr>
        <w:t>。对于大规模的电网，还有大范围时空的复杂特点，这也相应地提升了其分析难度。</w:t>
      </w:r>
      <w:r w:rsidR="00B007C7">
        <w:rPr>
          <w:rFonts w:cs="Times New Roman" w:hint="eastAsia"/>
        </w:rPr>
        <w:t>传统的电网安全</w:t>
      </w:r>
      <w:r w:rsidR="00B01023">
        <w:rPr>
          <w:rFonts w:cs="Times New Roman" w:hint="eastAsia"/>
        </w:rPr>
        <w:t>、可靠性</w:t>
      </w:r>
      <w:r w:rsidR="00B007C7">
        <w:rPr>
          <w:rFonts w:cs="Times New Roman" w:hint="eastAsia"/>
        </w:rPr>
        <w:t>评估方法由于未把电力系统的随机性考虑在内，因此无法对整个电力系统安全状况进行实时地监控。</w:t>
      </w:r>
      <w:r w:rsidR="00F27DF3">
        <w:rPr>
          <w:rFonts w:cs="Times New Roman"/>
          <w:lang w:val="zh-CN"/>
        </w:rPr>
        <w:t>所以我们</w:t>
      </w:r>
      <w:r>
        <w:rPr>
          <w:rFonts w:cs="Times New Roman"/>
          <w:lang w:val="zh-CN"/>
        </w:rPr>
        <w:t>完全可以</w:t>
      </w:r>
      <w:r w:rsidR="00F27DF3">
        <w:rPr>
          <w:rFonts w:cs="Times New Roman"/>
          <w:lang w:val="zh-CN"/>
        </w:rPr>
        <w:t>引入</w:t>
      </w:r>
      <w:r w:rsidRPr="00E02AFD">
        <w:rPr>
          <w:rFonts w:cs="Times New Roman"/>
          <w:lang w:val="zh-CN"/>
        </w:rPr>
        <w:t>复杂系统理论</w:t>
      </w:r>
      <w:r w:rsidR="00F27DF3">
        <w:rPr>
          <w:rFonts w:cs="Times New Roman"/>
          <w:lang w:val="zh-CN"/>
        </w:rPr>
        <w:t>对电网大规模故障进行探索</w:t>
      </w:r>
      <w:r w:rsidRPr="00E02AFD">
        <w:rPr>
          <w:rFonts w:cs="Times New Roman"/>
          <w:lang w:val="zh-CN"/>
        </w:rPr>
        <w:t>。</w:t>
      </w:r>
      <w:r w:rsidRPr="00E02AFD">
        <w:rPr>
          <w:rFonts w:cs="Times New Roman"/>
        </w:rPr>
        <w:t xml:space="preserve"> </w:t>
      </w:r>
    </w:p>
    <w:p w:rsidR="00B01023" w:rsidRPr="00B01023" w:rsidRDefault="00B01023" w:rsidP="00B01023">
      <w:pPr>
        <w:ind w:firstLine="480"/>
        <w:rPr>
          <w:rFonts w:cs="Times New Roman"/>
          <w:color w:val="0070C0"/>
          <w:sz w:val="28"/>
          <w:szCs w:val="28"/>
        </w:rPr>
      </w:pPr>
      <w:r w:rsidRPr="001D0A6E">
        <w:rPr>
          <w:rFonts w:cs="Times New Roman"/>
        </w:rPr>
        <w:t>电网脆弱性概念是由其可靠性衍生得到的</w:t>
      </w:r>
      <w:r w:rsidRPr="001D0A6E">
        <w:rPr>
          <w:rFonts w:cs="Times New Roman" w:hint="eastAsia"/>
        </w:rPr>
        <w:t>。具体概念为：整体系统受子系统故障的敏感性，而且子系统极易受外界因素影响。其主要分为两类：系统脆弱性、元件脆弱性。由于人为因素、设计错误或内部故障而使整个电网存在大面积坍毁的潜在危险，这种情况称为系统级脆弱性。此类隐患往往是在真实电网发生实际故障的时候才能表现出来，我们以发生故障后电网还能否</w:t>
      </w:r>
      <w:r w:rsidRPr="001D0A6E">
        <w:rPr>
          <w:rFonts w:cs="Times New Roman"/>
        </w:rPr>
        <w:t>可以正常稳定地运行</w:t>
      </w:r>
      <w:r w:rsidRPr="001D0A6E">
        <w:rPr>
          <w:rFonts w:cs="Times New Roman" w:hint="eastAsia"/>
        </w:rPr>
        <w:t>，</w:t>
      </w:r>
      <w:r w:rsidRPr="001D0A6E">
        <w:rPr>
          <w:rFonts w:cs="Times New Roman"/>
        </w:rPr>
        <w:t>并为相应区域的人们供给充足的电能作为评价依据</w:t>
      </w:r>
      <w:r w:rsidRPr="001D0A6E">
        <w:rPr>
          <w:rFonts w:cs="Times New Roman" w:hint="eastAsia"/>
        </w:rPr>
        <w:t>。</w:t>
      </w:r>
      <w:r w:rsidRPr="001D0A6E">
        <w:rPr>
          <w:rFonts w:cs="Times New Roman"/>
        </w:rPr>
        <w:t>电力系统中的个别易发生独立故障的薄弱元件称为元件级脆弱性</w:t>
      </w:r>
      <w:r w:rsidRPr="001D0A6E">
        <w:rPr>
          <w:rFonts w:cs="Times New Roman" w:hint="eastAsia"/>
        </w:rPr>
        <w:t>。我们无法用人为主观经验来评判它们的脆弱性，而是需要对各个元件一旦破坏对电力整体系统产生的影响程度进行客观地分析与评估。</w:t>
      </w:r>
      <w:r w:rsidRPr="001D0A6E">
        <w:rPr>
          <w:rFonts w:cs="Times New Roman"/>
        </w:rPr>
        <w:t>这样</w:t>
      </w:r>
      <w:r w:rsidRPr="001D0A6E">
        <w:rPr>
          <w:rFonts w:cs="Times New Roman" w:hint="eastAsia"/>
        </w:rPr>
        <w:t>，</w:t>
      </w:r>
      <w:r w:rsidRPr="001D0A6E">
        <w:rPr>
          <w:rFonts w:cs="Times New Roman"/>
        </w:rPr>
        <w:t>运行调度人员和电网规划人员通过对电力系统统薄弱环节的准确评估</w:t>
      </w:r>
      <w:r w:rsidRPr="001D0A6E">
        <w:rPr>
          <w:rFonts w:cs="Times New Roman" w:hint="eastAsia"/>
        </w:rPr>
        <w:t>，</w:t>
      </w:r>
      <w:r w:rsidRPr="001D0A6E">
        <w:rPr>
          <w:rFonts w:cs="Times New Roman"/>
        </w:rPr>
        <w:t>在对电力系统稳定性分析前找到工作重点</w:t>
      </w:r>
      <w:r w:rsidRPr="001D0A6E">
        <w:rPr>
          <w:rFonts w:cs="Times New Roman" w:hint="eastAsia"/>
        </w:rPr>
        <w:t>，</w:t>
      </w:r>
      <w:r w:rsidRPr="001D0A6E">
        <w:rPr>
          <w:rFonts w:cs="Times New Roman"/>
        </w:rPr>
        <w:t>做到游刃有余</w:t>
      </w:r>
      <w:r w:rsidRPr="001D0A6E">
        <w:rPr>
          <w:rFonts w:cs="Times New Roman" w:hint="eastAsia"/>
        </w:rPr>
        <w:t>，</w:t>
      </w:r>
      <w:r w:rsidRPr="001D0A6E">
        <w:rPr>
          <w:rFonts w:cs="Times New Roman"/>
        </w:rPr>
        <w:t>也使</w:t>
      </w:r>
      <w:r w:rsidR="002478E7">
        <w:rPr>
          <w:rFonts w:cs="Times New Roman" w:hint="eastAsia"/>
        </w:rPr>
        <w:t>他们从定量角度对整个系统的脆弱</w:t>
      </w:r>
      <w:r w:rsidRPr="001D0A6E">
        <w:rPr>
          <w:rFonts w:cs="Times New Roman" w:hint="eastAsia"/>
        </w:rPr>
        <w:t>性问题有了更深的认识</w:t>
      </w:r>
      <w:r w:rsidRPr="00604AF0">
        <w:rPr>
          <w:vertAlign w:val="superscript"/>
        </w:rPr>
        <w:t>[</w:t>
      </w:r>
      <w:r w:rsidRPr="00604AF0">
        <w:rPr>
          <w:vertAlign w:val="superscript"/>
        </w:rPr>
        <w:endnoteReference w:id="10"/>
      </w:r>
      <w:r w:rsidRPr="00604AF0">
        <w:rPr>
          <w:vertAlign w:val="superscript"/>
        </w:rPr>
        <w:t>]</w:t>
      </w:r>
      <w:r w:rsidRPr="00604AF0">
        <w:rPr>
          <w:rFonts w:cs="Times New Roman"/>
          <w:vertAlign w:val="superscript"/>
        </w:rPr>
        <w:t>,</w:t>
      </w:r>
      <w:r w:rsidRPr="00604AF0">
        <w:rPr>
          <w:vertAlign w:val="superscript"/>
        </w:rPr>
        <w:t>[</w:t>
      </w:r>
      <w:r w:rsidRPr="00604AF0">
        <w:rPr>
          <w:vertAlign w:val="superscript"/>
        </w:rPr>
        <w:endnoteReference w:id="11"/>
      </w:r>
      <w:r w:rsidRPr="00604AF0">
        <w:rPr>
          <w:vertAlign w:val="superscript"/>
        </w:rPr>
        <w:t>]</w:t>
      </w:r>
      <w:r w:rsidRPr="001D0A6E">
        <w:rPr>
          <w:rFonts w:cs="Times New Roman"/>
        </w:rPr>
        <w:t>。通过电网脆弱性的评</w:t>
      </w:r>
      <w:r w:rsidRPr="001D0A6E">
        <w:rPr>
          <w:rFonts w:cs="Times New Roman"/>
        </w:rPr>
        <w:lastRenderedPageBreak/>
        <w:t>估</w:t>
      </w:r>
      <w:r w:rsidRPr="001D0A6E">
        <w:rPr>
          <w:rFonts w:cs="Times New Roman" w:hint="eastAsia"/>
        </w:rPr>
        <w:t>，</w:t>
      </w:r>
      <w:r w:rsidR="002478E7">
        <w:rPr>
          <w:rFonts w:cs="Times New Roman" w:hint="eastAsia"/>
        </w:rPr>
        <w:t>能</w:t>
      </w:r>
      <w:r w:rsidR="002478E7">
        <w:rPr>
          <w:rFonts w:cs="Times New Roman"/>
        </w:rPr>
        <w:t>从宏观的角度</w:t>
      </w:r>
      <w:r w:rsidRPr="001D0A6E">
        <w:rPr>
          <w:rFonts w:cs="Times New Roman"/>
        </w:rPr>
        <w:t>分析电网的安全状态</w:t>
      </w:r>
      <w:r w:rsidRPr="001D0A6E">
        <w:rPr>
          <w:rFonts w:cs="Times New Roman" w:hint="eastAsia"/>
        </w:rPr>
        <w:t>，</w:t>
      </w:r>
      <w:r w:rsidRPr="001D0A6E">
        <w:rPr>
          <w:rFonts w:cs="Times New Roman"/>
        </w:rPr>
        <w:t>将其量化后得到其脆弱性程度指标</w:t>
      </w:r>
      <w:r w:rsidRPr="001D0A6E">
        <w:rPr>
          <w:rFonts w:cs="Times New Roman" w:hint="eastAsia"/>
        </w:rPr>
        <w:t>。这样，电力工作人员可以对关键的元件、环节加强监控、保护，提升整个电网的鲁棒性。</w:t>
      </w:r>
      <w:r w:rsidRPr="001D0A6E">
        <w:rPr>
          <w:rFonts w:cs="Times New Roman"/>
        </w:rPr>
        <w:t>由于电网的结构</w:t>
      </w:r>
      <w:r w:rsidRPr="001D0A6E">
        <w:rPr>
          <w:rFonts w:cs="Times New Roman" w:hint="eastAsia"/>
        </w:rPr>
        <w:t>、</w:t>
      </w:r>
      <w:r w:rsidRPr="001D0A6E">
        <w:rPr>
          <w:rFonts w:cs="Times New Roman"/>
        </w:rPr>
        <w:t>功能复杂性</w:t>
      </w:r>
      <w:r w:rsidRPr="001D0A6E">
        <w:rPr>
          <w:rFonts w:cs="Times New Roman" w:hint="eastAsia"/>
        </w:rPr>
        <w:t>，</w:t>
      </w:r>
      <w:r w:rsidRPr="001D0A6E">
        <w:rPr>
          <w:rFonts w:cs="Times New Roman"/>
        </w:rPr>
        <w:t>越来越多的极具挑战性的课题逐渐被提出</w:t>
      </w:r>
      <w:r w:rsidRPr="001D0A6E">
        <w:rPr>
          <w:rFonts w:cs="Times New Roman" w:hint="eastAsia"/>
        </w:rPr>
        <w:t>。</w:t>
      </w:r>
    </w:p>
    <w:p w:rsidR="00AA52ED" w:rsidRPr="00E02AFD" w:rsidRDefault="00AA52ED" w:rsidP="005D790E">
      <w:pPr>
        <w:pStyle w:val="2"/>
      </w:pPr>
      <w:bookmarkStart w:id="20" w:name="_Toc441753716"/>
      <w:r w:rsidRPr="00E02AFD">
        <w:t>1.3 国内外研究现状</w:t>
      </w:r>
      <w:bookmarkEnd w:id="20"/>
    </w:p>
    <w:p w:rsidR="00AA52ED" w:rsidRPr="00E02AFD" w:rsidRDefault="00AA52ED" w:rsidP="00512DD7">
      <w:pPr>
        <w:pStyle w:val="3"/>
      </w:pPr>
      <w:bookmarkStart w:id="21" w:name="_Toc441753717"/>
      <w:r w:rsidRPr="00E02AFD">
        <w:t>1.3.1</w:t>
      </w:r>
      <w:r w:rsidR="005D790E">
        <w:t xml:space="preserve"> </w:t>
      </w:r>
      <w:r w:rsidRPr="00E02AFD">
        <w:t>复杂网络研究</w:t>
      </w:r>
      <w:bookmarkEnd w:id="19"/>
      <w:r w:rsidRPr="00E02AFD">
        <w:t>综述</w:t>
      </w:r>
      <w:bookmarkEnd w:id="21"/>
    </w:p>
    <w:p w:rsidR="00AA52ED" w:rsidRDefault="00AA52ED" w:rsidP="00CE7511">
      <w:pPr>
        <w:ind w:firstLine="480"/>
        <w:rPr>
          <w:rFonts w:cs="Times New Roman"/>
          <w:szCs w:val="21"/>
        </w:rPr>
      </w:pPr>
      <w:r>
        <w:rPr>
          <w:rFonts w:cs="Times New Roman"/>
          <w:szCs w:val="21"/>
        </w:rPr>
        <w:t>复杂网络理论</w:t>
      </w:r>
      <w:r w:rsidRPr="00E02AFD">
        <w:rPr>
          <w:rFonts w:cs="Times New Roman"/>
          <w:szCs w:val="21"/>
        </w:rPr>
        <w:t>是把</w:t>
      </w:r>
      <w:r>
        <w:rPr>
          <w:rFonts w:cs="Times New Roman"/>
          <w:szCs w:val="21"/>
        </w:rPr>
        <w:t>一个</w:t>
      </w:r>
      <w:r w:rsidRPr="00E02AFD">
        <w:rPr>
          <w:rFonts w:cs="Times New Roman"/>
          <w:szCs w:val="21"/>
        </w:rPr>
        <w:t>复杂系统抽象为网络</w:t>
      </w:r>
      <w:r>
        <w:rPr>
          <w:rFonts w:cs="Times New Roman" w:hint="eastAsia"/>
          <w:szCs w:val="21"/>
        </w:rPr>
        <w:t>，</w:t>
      </w:r>
      <w:r>
        <w:rPr>
          <w:rFonts w:cs="Times New Roman"/>
          <w:szCs w:val="21"/>
        </w:rPr>
        <w:t>将复杂系统内的各个个体视为网络的</w:t>
      </w:r>
      <w:r w:rsidRPr="00E02AFD">
        <w:rPr>
          <w:rFonts w:cs="Times New Roman"/>
          <w:szCs w:val="21"/>
        </w:rPr>
        <w:t>节点</w:t>
      </w:r>
      <w:r>
        <w:rPr>
          <w:rFonts w:cs="Times New Roman" w:hint="eastAsia"/>
          <w:szCs w:val="21"/>
        </w:rPr>
        <w:t>，</w:t>
      </w:r>
      <w:r>
        <w:rPr>
          <w:rFonts w:cs="Times New Roman"/>
          <w:szCs w:val="21"/>
        </w:rPr>
        <w:t>将个体之间的联系抽象</w:t>
      </w:r>
      <w:r w:rsidRPr="00E02AFD">
        <w:rPr>
          <w:rFonts w:cs="Times New Roman"/>
          <w:szCs w:val="21"/>
        </w:rPr>
        <w:t>为</w:t>
      </w:r>
      <w:r>
        <w:rPr>
          <w:rFonts w:cs="Times New Roman"/>
          <w:szCs w:val="21"/>
        </w:rPr>
        <w:t>复杂</w:t>
      </w:r>
      <w:r w:rsidRPr="00E02AFD">
        <w:rPr>
          <w:rFonts w:cs="Times New Roman"/>
          <w:szCs w:val="21"/>
        </w:rPr>
        <w:t>网络中连接</w:t>
      </w:r>
      <w:r>
        <w:rPr>
          <w:rFonts w:cs="Times New Roman"/>
          <w:szCs w:val="21"/>
        </w:rPr>
        <w:t>各个</w:t>
      </w:r>
      <w:r w:rsidRPr="00E02AFD">
        <w:rPr>
          <w:rFonts w:cs="Times New Roman"/>
          <w:szCs w:val="21"/>
        </w:rPr>
        <w:t>节点的边</w:t>
      </w:r>
      <w:r>
        <w:rPr>
          <w:rFonts w:cs="Times New Roman" w:hint="eastAsia"/>
          <w:szCs w:val="21"/>
        </w:rPr>
        <w:t>，</w:t>
      </w:r>
      <w:r w:rsidR="006C6DFE">
        <w:rPr>
          <w:rFonts w:cs="Times New Roman"/>
          <w:szCs w:val="21"/>
        </w:rPr>
        <w:t>由此建立起一个复杂网络模型</w:t>
      </w:r>
      <w:r w:rsidRPr="00E02AFD">
        <w:rPr>
          <w:rFonts w:cs="Times New Roman"/>
          <w:szCs w:val="21"/>
        </w:rPr>
        <w:t>。</w:t>
      </w:r>
      <w:r w:rsidR="00D34CE2" w:rsidRPr="00D34CE2">
        <w:rPr>
          <w:rFonts w:cs="Times New Roman"/>
          <w:szCs w:val="21"/>
        </w:rPr>
        <w:t>在</w:t>
      </w:r>
      <w:r w:rsidRPr="00E02AFD">
        <w:rPr>
          <w:rFonts w:cs="Times New Roman"/>
          <w:szCs w:val="21"/>
        </w:rPr>
        <w:t>此基础上，从复杂网络</w:t>
      </w:r>
      <w:r>
        <w:rPr>
          <w:rFonts w:cs="Times New Roman"/>
          <w:szCs w:val="21"/>
        </w:rPr>
        <w:t>拓扑</w:t>
      </w:r>
      <w:r w:rsidRPr="00E02AFD">
        <w:rPr>
          <w:rFonts w:cs="Times New Roman"/>
          <w:szCs w:val="21"/>
        </w:rPr>
        <w:t>结构出发</w:t>
      </w:r>
      <w:r>
        <w:rPr>
          <w:rFonts w:cs="Times New Roman" w:hint="eastAsia"/>
          <w:szCs w:val="21"/>
        </w:rPr>
        <w:t>，</w:t>
      </w:r>
      <w:r w:rsidRPr="00E02AFD">
        <w:rPr>
          <w:rFonts w:cs="Times New Roman"/>
          <w:szCs w:val="21"/>
        </w:rPr>
        <w:t>运用图论、统计</w:t>
      </w:r>
      <w:r>
        <w:rPr>
          <w:rFonts w:cs="Times New Roman"/>
          <w:szCs w:val="21"/>
        </w:rPr>
        <w:t>学理论对整个复杂系统进行局部</w:t>
      </w:r>
      <w:r>
        <w:rPr>
          <w:rFonts w:cs="Times New Roman" w:hint="eastAsia"/>
          <w:szCs w:val="21"/>
        </w:rPr>
        <w:t>、</w:t>
      </w:r>
      <w:r>
        <w:rPr>
          <w:rFonts w:cs="Times New Roman"/>
          <w:szCs w:val="21"/>
        </w:rPr>
        <w:t>全局地</w:t>
      </w:r>
      <w:r w:rsidRPr="00E02AFD">
        <w:rPr>
          <w:rFonts w:cs="Times New Roman"/>
          <w:szCs w:val="21"/>
        </w:rPr>
        <w:t>研究。经过近二十年发展</w:t>
      </w:r>
      <w:r w:rsidR="009F1517">
        <w:rPr>
          <w:rFonts w:cs="Times New Roman" w:hint="eastAsia"/>
          <w:szCs w:val="21"/>
        </w:rPr>
        <w:t>，</w:t>
      </w:r>
      <w:r w:rsidRPr="00E02AFD">
        <w:rPr>
          <w:rFonts w:cs="Times New Roman"/>
          <w:szCs w:val="21"/>
        </w:rPr>
        <w:t>复杂网络的建模、分析方法</w:t>
      </w:r>
      <w:r>
        <w:rPr>
          <w:rFonts w:cs="Times New Roman" w:hint="eastAsia"/>
          <w:szCs w:val="21"/>
        </w:rPr>
        <w:t>，</w:t>
      </w:r>
      <w:r w:rsidRPr="00E02AFD">
        <w:rPr>
          <w:rFonts w:cs="Times New Roman"/>
          <w:szCs w:val="21"/>
        </w:rPr>
        <w:t>可用来</w:t>
      </w:r>
      <w:r>
        <w:rPr>
          <w:rFonts w:cs="Times New Roman"/>
          <w:szCs w:val="21"/>
        </w:rPr>
        <w:t>描述系统内各个个体间的联系与研究系统的集体行为，并且该方法</w:t>
      </w:r>
      <w:r w:rsidRPr="00E02AFD">
        <w:rPr>
          <w:rFonts w:cs="Times New Roman"/>
          <w:szCs w:val="21"/>
        </w:rPr>
        <w:t>已成功应用于各个领域。学者们发现实际</w:t>
      </w:r>
      <w:r>
        <w:rPr>
          <w:rFonts w:cs="Times New Roman"/>
          <w:szCs w:val="21"/>
        </w:rPr>
        <w:t>生活中大多数系统都可以建模</w:t>
      </w:r>
      <w:r w:rsidRPr="00E02AFD">
        <w:rPr>
          <w:rFonts w:cs="Times New Roman"/>
          <w:szCs w:val="21"/>
        </w:rPr>
        <w:t>为复杂网络</w:t>
      </w:r>
      <w:r w:rsidR="009F1517">
        <w:rPr>
          <w:rFonts w:cs="Times New Roman" w:hint="eastAsia"/>
          <w:szCs w:val="21"/>
        </w:rPr>
        <w:t>，</w:t>
      </w:r>
      <w:r>
        <w:rPr>
          <w:rFonts w:cs="Times New Roman"/>
          <w:szCs w:val="21"/>
        </w:rPr>
        <w:t>譬如</w:t>
      </w:r>
      <w:r w:rsidRPr="00E02AFD">
        <w:rPr>
          <w:rFonts w:cs="Times New Roman"/>
          <w:szCs w:val="21"/>
        </w:rPr>
        <w:t>人与人之间的社会关系</w:t>
      </w:r>
      <w:r>
        <w:rPr>
          <w:rFonts w:cs="Times New Roman"/>
          <w:szCs w:val="21"/>
        </w:rPr>
        <w:t>网络</w:t>
      </w:r>
      <w:r>
        <w:rPr>
          <w:rStyle w:val="af0"/>
          <w:rFonts w:cs="Times New Roman"/>
          <w:szCs w:val="21"/>
        </w:rPr>
        <w:t>[</w:t>
      </w:r>
      <w:r w:rsidRPr="00E02AFD">
        <w:rPr>
          <w:rStyle w:val="af0"/>
          <w:rFonts w:cs="Times New Roman"/>
          <w:szCs w:val="21"/>
        </w:rPr>
        <w:endnoteReference w:id="12"/>
      </w:r>
      <w:r>
        <w:rPr>
          <w:rStyle w:val="af0"/>
          <w:rFonts w:cs="Times New Roman"/>
          <w:szCs w:val="21"/>
        </w:rPr>
        <w:t>]</w:t>
      </w:r>
      <w:r w:rsidRPr="00E02AFD">
        <w:rPr>
          <w:rFonts w:cs="Times New Roman"/>
          <w:szCs w:val="21"/>
        </w:rPr>
        <w:t>、科学家的合作网</w:t>
      </w:r>
      <w:r>
        <w:rPr>
          <w:rStyle w:val="af0"/>
          <w:rFonts w:cs="Times New Roman"/>
          <w:szCs w:val="21"/>
        </w:rPr>
        <w:t>[</w:t>
      </w:r>
      <w:r w:rsidRPr="00E02AFD">
        <w:rPr>
          <w:rStyle w:val="af0"/>
          <w:rFonts w:cs="Times New Roman"/>
          <w:szCs w:val="21"/>
        </w:rPr>
        <w:endnoteReference w:id="13"/>
      </w:r>
      <w:r>
        <w:rPr>
          <w:rStyle w:val="af0"/>
          <w:rFonts w:cs="Times New Roman"/>
          <w:szCs w:val="21"/>
        </w:rPr>
        <w:t>]</w:t>
      </w:r>
      <w:r w:rsidRPr="00E02AFD">
        <w:rPr>
          <w:rFonts w:cs="Times New Roman"/>
          <w:szCs w:val="21"/>
        </w:rPr>
        <w:t>、航空网络</w:t>
      </w:r>
      <w:r>
        <w:rPr>
          <w:rStyle w:val="af0"/>
          <w:rFonts w:cs="Times New Roman"/>
          <w:szCs w:val="21"/>
        </w:rPr>
        <w:t>[</w:t>
      </w:r>
      <w:r w:rsidRPr="00E02AFD">
        <w:rPr>
          <w:rStyle w:val="af0"/>
          <w:rFonts w:cs="Times New Roman"/>
          <w:szCs w:val="21"/>
        </w:rPr>
        <w:endnoteReference w:id="14"/>
      </w:r>
      <w:r>
        <w:rPr>
          <w:rStyle w:val="af0"/>
          <w:rFonts w:cs="Times New Roman"/>
          <w:szCs w:val="21"/>
        </w:rPr>
        <w:t>]</w:t>
      </w:r>
      <w:r w:rsidRPr="00E02AFD">
        <w:rPr>
          <w:rFonts w:cs="Times New Roman"/>
          <w:szCs w:val="21"/>
        </w:rPr>
        <w:t>、交通网络</w:t>
      </w:r>
      <w:r>
        <w:rPr>
          <w:rStyle w:val="af0"/>
          <w:rFonts w:cs="Times New Roman"/>
          <w:szCs w:val="21"/>
        </w:rPr>
        <w:t>[</w:t>
      </w:r>
      <w:r w:rsidRPr="00E02AFD">
        <w:rPr>
          <w:rStyle w:val="af0"/>
          <w:rFonts w:cs="Times New Roman"/>
          <w:szCs w:val="21"/>
        </w:rPr>
        <w:endnoteReference w:id="15"/>
      </w:r>
      <w:r>
        <w:rPr>
          <w:rStyle w:val="af0"/>
          <w:rFonts w:cs="Times New Roman"/>
          <w:szCs w:val="21"/>
        </w:rPr>
        <w:t>]</w:t>
      </w:r>
      <w:r w:rsidRPr="00737C3F">
        <w:rPr>
          <w:rFonts w:cs="Times New Roman"/>
          <w:szCs w:val="21"/>
          <w:vertAlign w:val="superscript"/>
        </w:rPr>
        <w:t>,</w:t>
      </w:r>
      <w:r>
        <w:rPr>
          <w:rStyle w:val="af0"/>
          <w:rFonts w:cs="Times New Roman"/>
          <w:szCs w:val="21"/>
        </w:rPr>
        <w:t>[</w:t>
      </w:r>
      <w:r w:rsidRPr="00E02AFD">
        <w:rPr>
          <w:rStyle w:val="af0"/>
          <w:rFonts w:cs="Times New Roman"/>
          <w:szCs w:val="21"/>
        </w:rPr>
        <w:endnoteReference w:id="16"/>
      </w:r>
      <w:r>
        <w:rPr>
          <w:rStyle w:val="af0"/>
          <w:rFonts w:cs="Times New Roman"/>
          <w:szCs w:val="21"/>
        </w:rPr>
        <w:t>]</w:t>
      </w:r>
      <w:r>
        <w:rPr>
          <w:rStyle w:val="af0"/>
          <w:rFonts w:cs="Times New Roman" w:hint="eastAsia"/>
          <w:szCs w:val="21"/>
          <w:vertAlign w:val="baseline"/>
        </w:rPr>
        <w:t>、</w:t>
      </w:r>
      <w:r w:rsidRPr="00E02AFD">
        <w:rPr>
          <w:rFonts w:cs="Times New Roman"/>
          <w:szCs w:val="21"/>
        </w:rPr>
        <w:t>石油价格波动网络</w:t>
      </w:r>
      <w:r>
        <w:rPr>
          <w:rStyle w:val="af0"/>
          <w:rFonts w:cs="Times New Roman"/>
          <w:szCs w:val="21"/>
        </w:rPr>
        <w:t>[</w:t>
      </w:r>
      <w:r w:rsidRPr="00E02AFD">
        <w:rPr>
          <w:rStyle w:val="af0"/>
          <w:rFonts w:cs="Times New Roman"/>
          <w:szCs w:val="21"/>
        </w:rPr>
        <w:endnoteReference w:id="17"/>
      </w:r>
      <w:r>
        <w:rPr>
          <w:rStyle w:val="af0"/>
          <w:rFonts w:cs="Times New Roman"/>
          <w:szCs w:val="21"/>
        </w:rPr>
        <w:t>]</w:t>
      </w:r>
      <w:r w:rsidRPr="00E02AFD">
        <w:rPr>
          <w:rFonts w:cs="Times New Roman"/>
          <w:szCs w:val="21"/>
        </w:rPr>
        <w:t>等</w:t>
      </w:r>
      <w:r>
        <w:rPr>
          <w:rFonts w:cs="Times New Roman" w:hint="eastAsia"/>
          <w:szCs w:val="21"/>
        </w:rPr>
        <w:t>，</w:t>
      </w:r>
      <w:r>
        <w:rPr>
          <w:rFonts w:cs="Times New Roman"/>
          <w:szCs w:val="21"/>
        </w:rPr>
        <w:t>它们都组成某类</w:t>
      </w:r>
      <w:r w:rsidRPr="00E02AFD">
        <w:rPr>
          <w:rFonts w:cs="Times New Roman"/>
          <w:szCs w:val="21"/>
        </w:rPr>
        <w:t>复杂系统</w:t>
      </w:r>
      <w:r>
        <w:rPr>
          <w:rFonts w:cs="Times New Roman" w:hint="eastAsia"/>
          <w:szCs w:val="21"/>
        </w:rPr>
        <w:t>，</w:t>
      </w:r>
      <w:r>
        <w:rPr>
          <w:rFonts w:cs="Times New Roman"/>
          <w:szCs w:val="21"/>
        </w:rPr>
        <w:t>同时也存在对应的网络关系</w:t>
      </w:r>
      <w:r>
        <w:rPr>
          <w:rFonts w:cs="Times New Roman" w:hint="eastAsia"/>
          <w:szCs w:val="21"/>
        </w:rPr>
        <w:t>。</w:t>
      </w:r>
    </w:p>
    <w:p w:rsidR="00AA52ED" w:rsidRPr="00E02AFD" w:rsidRDefault="003D5B6B" w:rsidP="003D5B6B">
      <w:pPr>
        <w:ind w:firstLine="480"/>
        <w:rPr>
          <w:rFonts w:cs="Times New Roman"/>
          <w:szCs w:val="21"/>
        </w:rPr>
      </w:pPr>
      <w:r>
        <w:rPr>
          <w:rFonts w:cs="Times New Roman"/>
          <w:szCs w:val="21"/>
        </w:rPr>
        <w:t>目前复杂网络的研究热点主要包括</w:t>
      </w:r>
      <w:r>
        <w:rPr>
          <w:rFonts w:cs="Times New Roman" w:hint="eastAsia"/>
          <w:szCs w:val="21"/>
        </w:rPr>
        <w:t>：网络拓扑结构的数学模型；网络的参数特征研究；网络的动态演变过程</w:t>
      </w:r>
      <w:r w:rsidR="000537E1" w:rsidRPr="000537E1">
        <w:rPr>
          <w:rFonts w:cs="Times New Roman" w:hint="eastAsia"/>
          <w:szCs w:val="21"/>
          <w:vertAlign w:val="superscript"/>
        </w:rPr>
        <w:t>[</w:t>
      </w:r>
      <w:r w:rsidR="000537E1" w:rsidRPr="000537E1">
        <w:rPr>
          <w:rStyle w:val="af0"/>
          <w:rFonts w:cs="Times New Roman"/>
          <w:szCs w:val="21"/>
        </w:rPr>
        <w:endnoteReference w:id="18"/>
      </w:r>
      <w:r w:rsidR="000537E1" w:rsidRPr="000537E1">
        <w:rPr>
          <w:rFonts w:cs="Times New Roman"/>
          <w:szCs w:val="21"/>
          <w:vertAlign w:val="superscript"/>
        </w:rPr>
        <w:t>]</w:t>
      </w:r>
      <w:r>
        <w:rPr>
          <w:rFonts w:cs="Times New Roman" w:hint="eastAsia"/>
          <w:szCs w:val="21"/>
        </w:rPr>
        <w:t>；网络的传播动力学</w:t>
      </w:r>
      <w:r w:rsidR="000537E1" w:rsidRPr="000537E1">
        <w:rPr>
          <w:rFonts w:cs="Times New Roman" w:hint="eastAsia"/>
          <w:szCs w:val="21"/>
          <w:vertAlign w:val="superscript"/>
        </w:rPr>
        <w:t>[</w:t>
      </w:r>
      <w:r w:rsidRPr="000537E1">
        <w:rPr>
          <w:rStyle w:val="af0"/>
          <w:rFonts w:cs="Times New Roman"/>
          <w:szCs w:val="21"/>
        </w:rPr>
        <w:endnoteReference w:id="19"/>
      </w:r>
      <w:r w:rsidR="000537E1" w:rsidRPr="000537E1">
        <w:rPr>
          <w:rFonts w:cs="Times New Roman"/>
          <w:szCs w:val="21"/>
          <w:vertAlign w:val="superscript"/>
        </w:rPr>
        <w:t>]</w:t>
      </w:r>
      <w:r>
        <w:rPr>
          <w:rFonts w:cs="Times New Roman" w:hint="eastAsia"/>
          <w:szCs w:val="21"/>
        </w:rPr>
        <w:t>等等。</w:t>
      </w:r>
      <w:r w:rsidR="00AA52ED" w:rsidRPr="00E02AFD">
        <w:rPr>
          <w:rFonts w:cs="Times New Roman"/>
          <w:szCs w:val="21"/>
        </w:rPr>
        <w:t>近年来</w:t>
      </w:r>
      <w:r w:rsidR="00AA52ED">
        <w:rPr>
          <w:rFonts w:cs="Times New Roman" w:hint="eastAsia"/>
          <w:szCs w:val="21"/>
        </w:rPr>
        <w:t>，</w:t>
      </w:r>
      <w:r w:rsidR="00AA52ED" w:rsidRPr="00E02AFD">
        <w:rPr>
          <w:rFonts w:cs="Times New Roman"/>
          <w:szCs w:val="21"/>
        </w:rPr>
        <w:t>复杂网络研究领域内影响最大的研究成果是小世界网络</w:t>
      </w:r>
      <w:r w:rsidR="00AA52ED">
        <w:rPr>
          <w:rStyle w:val="af0"/>
          <w:rFonts w:cs="Times New Roman"/>
          <w:szCs w:val="21"/>
        </w:rPr>
        <w:t>[</w:t>
      </w:r>
      <w:r w:rsidR="00AA52ED" w:rsidRPr="00E02AFD">
        <w:rPr>
          <w:rStyle w:val="af0"/>
          <w:rFonts w:cs="Times New Roman"/>
          <w:szCs w:val="21"/>
        </w:rPr>
        <w:endnoteReference w:id="20"/>
      </w:r>
      <w:r w:rsidR="00AA52ED">
        <w:rPr>
          <w:rStyle w:val="af0"/>
          <w:rFonts w:cs="Times New Roman"/>
          <w:szCs w:val="21"/>
        </w:rPr>
        <w:t>]</w:t>
      </w:r>
      <w:r w:rsidR="00AA52ED" w:rsidRPr="00E02AFD">
        <w:rPr>
          <w:rFonts w:cs="Times New Roman"/>
          <w:szCs w:val="21"/>
        </w:rPr>
        <w:t>及无标度网络</w:t>
      </w:r>
      <w:r w:rsidR="00AA52ED">
        <w:rPr>
          <w:rStyle w:val="af0"/>
          <w:rFonts w:cs="Times New Roman"/>
          <w:szCs w:val="21"/>
        </w:rPr>
        <w:t>[</w:t>
      </w:r>
      <w:r w:rsidR="00AA52ED" w:rsidRPr="00E02AFD">
        <w:rPr>
          <w:rStyle w:val="af0"/>
          <w:rFonts w:cs="Times New Roman"/>
          <w:szCs w:val="21"/>
        </w:rPr>
        <w:endnoteReference w:id="21"/>
      </w:r>
      <w:r w:rsidR="00AA52ED">
        <w:rPr>
          <w:rStyle w:val="af0"/>
          <w:rFonts w:cs="Times New Roman"/>
          <w:szCs w:val="21"/>
        </w:rPr>
        <w:t>]</w:t>
      </w:r>
      <w:r w:rsidR="00AA52ED" w:rsidRPr="00E02AFD">
        <w:rPr>
          <w:rFonts w:cs="Times New Roman"/>
          <w:szCs w:val="21"/>
        </w:rPr>
        <w:t>。</w:t>
      </w:r>
      <w:r w:rsidR="00AA52ED">
        <w:rPr>
          <w:rFonts w:cs="Times New Roman"/>
          <w:szCs w:val="21"/>
        </w:rPr>
        <w:t>这两种网络广泛存在于现实世界中</w:t>
      </w:r>
      <w:r w:rsidR="00AA52ED">
        <w:rPr>
          <w:rFonts w:cs="Times New Roman" w:hint="eastAsia"/>
          <w:szCs w:val="21"/>
        </w:rPr>
        <w:t>，</w:t>
      </w:r>
      <w:r w:rsidR="00AA52ED" w:rsidRPr="00E02AFD">
        <w:rPr>
          <w:rFonts w:cs="Times New Roman"/>
          <w:szCs w:val="21"/>
        </w:rPr>
        <w:t>如人际社会关系网络、电力系统网络、神经细胞网络、交通网络等等，研究这两种网络的理论，具有很高的实际意义。</w:t>
      </w:r>
    </w:p>
    <w:p w:rsidR="00AA52ED" w:rsidRPr="006602DA" w:rsidRDefault="00AA52ED" w:rsidP="00CE7511">
      <w:pPr>
        <w:ind w:firstLine="480"/>
        <w:rPr>
          <w:rFonts w:cs="Times New Roman"/>
          <w:szCs w:val="21"/>
        </w:rPr>
      </w:pPr>
      <w:r w:rsidRPr="00E02AFD">
        <w:rPr>
          <w:rFonts w:cs="Times New Roman"/>
          <w:szCs w:val="21"/>
        </w:rPr>
        <w:t>关于小世界网络，</w:t>
      </w:r>
      <w:r w:rsidRPr="00D34CE2">
        <w:rPr>
          <w:rFonts w:cs="Times New Roman"/>
          <w:szCs w:val="21"/>
        </w:rPr>
        <w:t>最早在</w:t>
      </w:r>
      <w:r w:rsidRPr="00D34CE2">
        <w:rPr>
          <w:rFonts w:cs="Times New Roman"/>
          <w:szCs w:val="21"/>
        </w:rPr>
        <w:t>1998</w:t>
      </w:r>
      <w:r w:rsidRPr="00D34CE2">
        <w:rPr>
          <w:rFonts w:cs="Times New Roman"/>
          <w:szCs w:val="21"/>
        </w:rPr>
        <w:t>年</w:t>
      </w:r>
      <w:r w:rsidRPr="00D34CE2">
        <w:rPr>
          <w:rFonts w:cs="Times New Roman"/>
          <w:szCs w:val="21"/>
        </w:rPr>
        <w:t>6</w:t>
      </w:r>
      <w:r w:rsidRPr="00D34CE2">
        <w:rPr>
          <w:rFonts w:cs="Times New Roman"/>
          <w:szCs w:val="21"/>
        </w:rPr>
        <w:t>月</w:t>
      </w:r>
      <w:r w:rsidRPr="00D34CE2">
        <w:rPr>
          <w:rFonts w:cs="Times New Roman" w:hint="eastAsia"/>
          <w:szCs w:val="21"/>
        </w:rPr>
        <w:t>，</w:t>
      </w:r>
      <w:r w:rsidRPr="00D34CE2">
        <w:rPr>
          <w:rFonts w:cs="Times New Roman"/>
          <w:szCs w:val="21"/>
        </w:rPr>
        <w:t>瓦茨</w:t>
      </w:r>
      <w:r w:rsidRPr="00D34CE2">
        <w:rPr>
          <w:rFonts w:cs="Times New Roman"/>
          <w:szCs w:val="21"/>
        </w:rPr>
        <w:t>(Watts)</w:t>
      </w:r>
      <w:r w:rsidRPr="00D34CE2">
        <w:rPr>
          <w:rFonts w:cs="Times New Roman"/>
          <w:szCs w:val="21"/>
        </w:rPr>
        <w:t>和斯绰伽兹</w:t>
      </w:r>
      <w:r w:rsidRPr="00D34CE2">
        <w:rPr>
          <w:rFonts w:cs="Times New Roman"/>
          <w:szCs w:val="21"/>
        </w:rPr>
        <w:t>(Strogatz)</w:t>
      </w:r>
      <w:r w:rsidRPr="00D34CE2">
        <w:rPr>
          <w:rFonts w:cs="Times New Roman"/>
          <w:szCs w:val="21"/>
        </w:rPr>
        <w:t>在</w:t>
      </w:r>
      <w:r w:rsidRPr="00D34CE2">
        <w:rPr>
          <w:rFonts w:cs="Times New Roman"/>
          <w:szCs w:val="21"/>
        </w:rPr>
        <w:t>Nature</w:t>
      </w:r>
      <w:r w:rsidRPr="00D34CE2">
        <w:rPr>
          <w:rFonts w:cs="Times New Roman"/>
          <w:szCs w:val="21"/>
        </w:rPr>
        <w:t>上发表了影响很大的论文</w:t>
      </w:r>
      <w:r w:rsidRPr="00D34CE2">
        <w:rPr>
          <w:rStyle w:val="af0"/>
          <w:rFonts w:cs="Times New Roman"/>
          <w:szCs w:val="21"/>
        </w:rPr>
        <w:t>[</w:t>
      </w:r>
      <w:r w:rsidRPr="00D34CE2">
        <w:rPr>
          <w:rStyle w:val="af0"/>
          <w:rFonts w:cs="Times New Roman"/>
          <w:szCs w:val="21"/>
        </w:rPr>
        <w:endnoteReference w:id="22"/>
      </w:r>
      <w:r w:rsidRPr="00D34CE2">
        <w:rPr>
          <w:rStyle w:val="af0"/>
          <w:rFonts w:cs="Times New Roman"/>
          <w:szCs w:val="21"/>
        </w:rPr>
        <w:t>]</w:t>
      </w:r>
      <w:r w:rsidRPr="00D34CE2">
        <w:rPr>
          <w:rFonts w:cs="Times New Roman"/>
          <w:szCs w:val="21"/>
        </w:rPr>
        <w:t>，</w:t>
      </w:r>
      <w:r>
        <w:rPr>
          <w:rFonts w:cs="Times New Roman"/>
          <w:szCs w:val="21"/>
        </w:rPr>
        <w:t>提出了小世界网络</w:t>
      </w:r>
      <w:r w:rsidRPr="00E02AFD">
        <w:rPr>
          <w:rFonts w:cs="Times New Roman"/>
          <w:szCs w:val="21"/>
        </w:rPr>
        <w:t>模型（</w:t>
      </w:r>
      <w:r>
        <w:rPr>
          <w:rFonts w:cs="Times New Roman"/>
          <w:szCs w:val="21"/>
        </w:rPr>
        <w:t>WS</w:t>
      </w:r>
      <w:r>
        <w:rPr>
          <w:rFonts w:cs="Times New Roman"/>
          <w:szCs w:val="21"/>
        </w:rPr>
        <w:t>模型），并举例了现实生活中的许多网络都具有</w:t>
      </w:r>
      <w:r>
        <w:rPr>
          <w:rFonts w:cs="Times New Roman" w:hint="eastAsia"/>
          <w:szCs w:val="21"/>
        </w:rPr>
        <w:t>“</w:t>
      </w:r>
      <w:r w:rsidRPr="00E02AFD">
        <w:rPr>
          <w:rFonts w:cs="Times New Roman"/>
          <w:szCs w:val="21"/>
        </w:rPr>
        <w:t>小世界性</w:t>
      </w:r>
      <w:r>
        <w:rPr>
          <w:rFonts w:cs="Times New Roman" w:hint="eastAsia"/>
          <w:szCs w:val="21"/>
        </w:rPr>
        <w:t>”</w:t>
      </w:r>
      <w:r>
        <w:rPr>
          <w:rFonts w:cs="Times New Roman"/>
          <w:szCs w:val="21"/>
        </w:rPr>
        <w:t>，即平均距离比规则网</w:t>
      </w:r>
      <w:r>
        <w:rPr>
          <w:rFonts w:hint="eastAsia"/>
          <w:szCs w:val="22"/>
        </w:rPr>
        <w:t>络</w:t>
      </w:r>
      <w:r>
        <w:rPr>
          <w:rFonts w:cs="Times New Roman"/>
          <w:szCs w:val="21"/>
        </w:rPr>
        <w:t>小得多，而聚类系数比随机网络大得多</w:t>
      </w:r>
      <w:r>
        <w:rPr>
          <w:rFonts w:cs="Times New Roman" w:hint="eastAsia"/>
          <w:szCs w:val="21"/>
        </w:rPr>
        <w:t>。</w:t>
      </w:r>
    </w:p>
    <w:p w:rsidR="00AA52ED" w:rsidRPr="00E02AFD" w:rsidRDefault="00AA52ED" w:rsidP="00CE7511">
      <w:pPr>
        <w:ind w:firstLine="480"/>
        <w:rPr>
          <w:rFonts w:cs="Times New Roman"/>
          <w:szCs w:val="21"/>
        </w:rPr>
      </w:pPr>
      <w:r w:rsidRPr="00E02AFD">
        <w:rPr>
          <w:rFonts w:cs="Times New Roman"/>
          <w:szCs w:val="21"/>
        </w:rPr>
        <w:t>随后，</w:t>
      </w:r>
      <w:r w:rsidRPr="00D34CE2">
        <w:rPr>
          <w:rFonts w:cs="Times New Roman"/>
          <w:szCs w:val="21"/>
        </w:rPr>
        <w:t>巴拉巴斯</w:t>
      </w:r>
      <w:r w:rsidRPr="00D34CE2">
        <w:rPr>
          <w:rFonts w:cs="Times New Roman"/>
          <w:szCs w:val="21"/>
        </w:rPr>
        <w:t>(Barabasi)</w:t>
      </w:r>
      <w:r w:rsidRPr="00D34CE2">
        <w:rPr>
          <w:rFonts w:cs="Times New Roman"/>
          <w:szCs w:val="21"/>
        </w:rPr>
        <w:t>和阿尔波特</w:t>
      </w:r>
      <w:r w:rsidRPr="00D34CE2">
        <w:rPr>
          <w:rFonts w:cs="Times New Roman"/>
          <w:szCs w:val="21"/>
        </w:rPr>
        <w:t>(Albert)</w:t>
      </w:r>
      <w:r w:rsidRPr="00D34CE2">
        <w:rPr>
          <w:rFonts w:cs="Times New Roman"/>
          <w:szCs w:val="21"/>
        </w:rPr>
        <w:t>于</w:t>
      </w:r>
      <w:r w:rsidRPr="00D34CE2">
        <w:rPr>
          <w:rFonts w:cs="Times New Roman"/>
          <w:szCs w:val="21"/>
        </w:rPr>
        <w:t>1999</w:t>
      </w:r>
      <w:r w:rsidRPr="00D34CE2">
        <w:rPr>
          <w:rFonts w:cs="Times New Roman"/>
          <w:szCs w:val="21"/>
        </w:rPr>
        <w:t>年在</w:t>
      </w:r>
      <w:r w:rsidRPr="00D34CE2">
        <w:rPr>
          <w:rFonts w:cs="Times New Roman"/>
          <w:szCs w:val="21"/>
        </w:rPr>
        <w:t>Science</w:t>
      </w:r>
      <w:r w:rsidRPr="00D34CE2">
        <w:rPr>
          <w:rFonts w:cs="Times New Roman"/>
          <w:szCs w:val="21"/>
        </w:rPr>
        <w:t>上发表了同样具有影响巨大的论文</w:t>
      </w:r>
      <w:r w:rsidRPr="00D34CE2">
        <w:rPr>
          <w:rStyle w:val="af0"/>
          <w:rFonts w:cs="Times New Roman"/>
          <w:szCs w:val="21"/>
        </w:rPr>
        <w:t>[</w:t>
      </w:r>
      <w:r w:rsidRPr="00D34CE2">
        <w:rPr>
          <w:rStyle w:val="af0"/>
          <w:rFonts w:cs="Times New Roman"/>
          <w:szCs w:val="21"/>
        </w:rPr>
        <w:endnoteReference w:id="23"/>
      </w:r>
      <w:r w:rsidRPr="00D34CE2">
        <w:rPr>
          <w:rStyle w:val="af0"/>
          <w:rFonts w:cs="Times New Roman"/>
          <w:szCs w:val="21"/>
        </w:rPr>
        <w:t>]</w:t>
      </w:r>
      <w:r w:rsidR="00D34CE2" w:rsidRPr="00D34CE2">
        <w:rPr>
          <w:rFonts w:cs="Times New Roman" w:hint="eastAsia"/>
          <w:szCs w:val="21"/>
        </w:rPr>
        <w:t>，</w:t>
      </w:r>
      <w:r w:rsidRPr="00D34CE2">
        <w:rPr>
          <w:rFonts w:cs="Times New Roman"/>
          <w:szCs w:val="21"/>
        </w:rPr>
        <w:t>提出无标度网络模型</w:t>
      </w:r>
      <w:r w:rsidRPr="00D34CE2">
        <w:rPr>
          <w:rFonts w:cs="Times New Roman"/>
          <w:szCs w:val="21"/>
        </w:rPr>
        <w:t>(BA</w:t>
      </w:r>
      <w:r w:rsidRPr="00D34CE2">
        <w:rPr>
          <w:rFonts w:cs="Times New Roman"/>
          <w:szCs w:val="21"/>
        </w:rPr>
        <w:t>模型</w:t>
      </w:r>
      <w:r w:rsidRPr="00D34CE2">
        <w:rPr>
          <w:rFonts w:cs="Times New Roman"/>
          <w:szCs w:val="21"/>
        </w:rPr>
        <w:t>)</w:t>
      </w:r>
      <w:r w:rsidR="00D34CE2">
        <w:rPr>
          <w:rFonts w:cs="Times New Roman"/>
          <w:szCs w:val="21"/>
        </w:rPr>
        <w:t>，其</w:t>
      </w:r>
      <w:r w:rsidRPr="00D34CE2">
        <w:rPr>
          <w:rFonts w:cs="Times New Roman"/>
          <w:szCs w:val="21"/>
        </w:rPr>
        <w:t>遵循幂函数的度分布</w:t>
      </w:r>
      <w:r w:rsidRPr="00D34CE2">
        <w:rPr>
          <w:rFonts w:cs="Times New Roman"/>
          <w:szCs w:val="21"/>
        </w:rPr>
        <w:t>(</w:t>
      </w:r>
      <w:r w:rsidRPr="00D34CE2">
        <w:rPr>
          <w:rFonts w:cs="Times New Roman"/>
          <w:position w:val="-10"/>
          <w:szCs w:val="21"/>
        </w:rPr>
        <w:object w:dxaOrig="960" w:dyaOrig="340" w14:anchorId="48E8DF1B">
          <v:shape id="_x0000_i1025" type="#_x0000_t75" style="width:48.75pt;height:16.5pt" o:ole="" o:allowoverlap="f">
            <v:imagedata r:id="rId33" o:title=""/>
          </v:shape>
          <o:OLEObject Type="Embed" ProgID="Equation.DSMT4" ShapeID="_x0000_i1025" DrawAspect="Content" ObjectID="_1516130921" r:id="rId34"/>
        </w:object>
      </w:r>
      <w:r w:rsidRPr="00D34CE2">
        <w:rPr>
          <w:rFonts w:cs="Times New Roman"/>
          <w:szCs w:val="21"/>
        </w:rPr>
        <w:t>)</w:t>
      </w:r>
      <w:r w:rsidRPr="00D34CE2">
        <w:rPr>
          <w:rFonts w:cs="Times New Roman" w:hint="eastAsia"/>
          <w:szCs w:val="21"/>
        </w:rPr>
        <w:t>，</w:t>
      </w:r>
      <w:r w:rsidRPr="00D34CE2">
        <w:rPr>
          <w:rFonts w:cs="Times New Roman"/>
          <w:szCs w:val="21"/>
        </w:rPr>
        <w:t>引起学术界很大反响。无</w:t>
      </w:r>
      <w:r>
        <w:rPr>
          <w:rFonts w:cs="Times New Roman"/>
          <w:szCs w:val="21"/>
        </w:rPr>
        <w:t>标度网络是通过网络增长性</w:t>
      </w:r>
      <w:r>
        <w:rPr>
          <w:rFonts w:cs="Times New Roman" w:hint="eastAsia"/>
          <w:szCs w:val="21"/>
        </w:rPr>
        <w:t>与</w:t>
      </w:r>
      <w:r>
        <w:rPr>
          <w:rFonts w:cs="Times New Roman"/>
          <w:szCs w:val="21"/>
        </w:rPr>
        <w:t>择优连接性形成</w:t>
      </w:r>
      <w:r w:rsidRPr="00E02AFD">
        <w:rPr>
          <w:rFonts w:cs="Times New Roman"/>
          <w:szCs w:val="21"/>
        </w:rPr>
        <w:t>的</w:t>
      </w:r>
      <w:r w:rsidRPr="00E02AFD">
        <w:rPr>
          <w:rFonts w:cs="Times New Roman"/>
          <w:szCs w:val="21"/>
        </w:rPr>
        <w:t>,</w:t>
      </w:r>
      <w:r>
        <w:rPr>
          <w:rFonts w:cs="Times New Roman"/>
          <w:szCs w:val="21"/>
        </w:rPr>
        <w:t>不停</w:t>
      </w:r>
      <w:r w:rsidRPr="00E02AFD">
        <w:rPr>
          <w:rFonts w:cs="Times New Roman"/>
          <w:szCs w:val="21"/>
        </w:rPr>
        <w:t>地引入新的节点到网络中，并且新加入的节点较大概率地与网络中</w:t>
      </w:r>
      <w:r>
        <w:rPr>
          <w:rFonts w:cs="Times New Roman"/>
          <w:szCs w:val="21"/>
        </w:rPr>
        <w:t>节点</w:t>
      </w:r>
      <w:r w:rsidRPr="00E02AFD">
        <w:rPr>
          <w:rFonts w:cs="Times New Roman"/>
          <w:szCs w:val="21"/>
        </w:rPr>
        <w:t>度数较大的节点连接，产生</w:t>
      </w:r>
      <w:r w:rsidRPr="00E02AFD">
        <w:rPr>
          <w:rFonts w:cs="Times New Roman"/>
          <w:szCs w:val="21"/>
        </w:rPr>
        <w:t>“</w:t>
      </w:r>
      <w:r w:rsidRPr="00E02AFD">
        <w:rPr>
          <w:rFonts w:cs="Times New Roman"/>
          <w:szCs w:val="21"/>
        </w:rPr>
        <w:t>富者更富</w:t>
      </w:r>
      <w:r w:rsidRPr="00E02AFD">
        <w:rPr>
          <w:rFonts w:cs="Times New Roman"/>
          <w:szCs w:val="21"/>
        </w:rPr>
        <w:t>”</w:t>
      </w:r>
      <w:r>
        <w:rPr>
          <w:rFonts w:cs="Times New Roman"/>
          <w:szCs w:val="21"/>
        </w:rPr>
        <w:t>的现象。以上两项</w:t>
      </w:r>
      <w:r w:rsidR="00D34CE2" w:rsidRPr="00D34CE2">
        <w:rPr>
          <w:rFonts w:cs="Times New Roman" w:hint="eastAsia"/>
          <w:szCs w:val="21"/>
        </w:rPr>
        <w:t>成就</w:t>
      </w:r>
      <w:r w:rsidRPr="00D34CE2">
        <w:rPr>
          <w:rFonts w:cs="Times New Roman"/>
          <w:szCs w:val="21"/>
        </w:rPr>
        <w:t>是</w:t>
      </w:r>
      <w:r>
        <w:rPr>
          <w:rFonts w:cs="Times New Roman"/>
          <w:szCs w:val="21"/>
        </w:rPr>
        <w:t>首次将统计物理学的思想、方法和工具引入到</w:t>
      </w:r>
      <w:r w:rsidRPr="00E02AFD">
        <w:rPr>
          <w:rFonts w:cs="Times New Roman"/>
          <w:szCs w:val="21"/>
        </w:rPr>
        <w:t>网络研究</w:t>
      </w:r>
      <w:r>
        <w:rPr>
          <w:rFonts w:cs="Times New Roman"/>
          <w:szCs w:val="21"/>
        </w:rPr>
        <w:t>中，带动起很多物理学研究人</w:t>
      </w:r>
      <w:r>
        <w:rPr>
          <w:rFonts w:cs="Times New Roman"/>
          <w:szCs w:val="21"/>
        </w:rPr>
        <w:lastRenderedPageBreak/>
        <w:t>员进行</w:t>
      </w:r>
      <w:r w:rsidRPr="00E02AFD">
        <w:rPr>
          <w:rFonts w:cs="Times New Roman"/>
          <w:szCs w:val="21"/>
        </w:rPr>
        <w:t>复杂网络</w:t>
      </w:r>
      <w:r>
        <w:rPr>
          <w:rFonts w:cs="Times New Roman"/>
          <w:szCs w:val="21"/>
        </w:rPr>
        <w:t>的研究</w:t>
      </w:r>
      <w:r w:rsidRPr="00E02AFD">
        <w:rPr>
          <w:rFonts w:cs="Times New Roman"/>
          <w:szCs w:val="21"/>
        </w:rPr>
        <w:t>。具体复杂网络研究历史进程见表</w:t>
      </w:r>
      <w:r w:rsidRPr="00E02AFD">
        <w:rPr>
          <w:rFonts w:cs="Times New Roman"/>
          <w:szCs w:val="21"/>
        </w:rPr>
        <w:t>(1.1)</w:t>
      </w:r>
      <w:bookmarkStart w:id="22" w:name="_Toc26233"/>
      <w:r w:rsidRPr="00E02AFD">
        <w:rPr>
          <w:rFonts w:cs="Times New Roman"/>
          <w:szCs w:val="21"/>
        </w:rPr>
        <w:t>：</w:t>
      </w:r>
    </w:p>
    <w:p w:rsidR="00AA52ED" w:rsidRPr="007F119B" w:rsidRDefault="00AA52ED" w:rsidP="00CF584F">
      <w:pPr>
        <w:autoSpaceDE w:val="0"/>
        <w:autoSpaceDN w:val="0"/>
        <w:spacing w:before="120" w:after="120" w:line="240" w:lineRule="auto"/>
        <w:ind w:firstLine="420"/>
        <w:jc w:val="center"/>
        <w:rPr>
          <w:rFonts w:ascii="宋体" w:eastAsiaTheme="minorEastAsia" w:hAnsi="宋体" w:cstheme="minorBidi"/>
          <w:sz w:val="21"/>
          <w:szCs w:val="21"/>
        </w:rPr>
      </w:pPr>
      <w:r w:rsidRPr="00CE7511">
        <w:rPr>
          <w:rFonts w:ascii="宋体" w:hAnsi="宋体" w:cs="Times New Roman"/>
          <w:sz w:val="21"/>
          <w:szCs w:val="21"/>
        </w:rPr>
        <w:t>表1.1 复杂网络研究历史进程</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2758"/>
        <w:gridCol w:w="2776"/>
        <w:gridCol w:w="2742"/>
      </w:tblGrid>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hint="eastAsia"/>
                <w:sz w:val="20"/>
              </w:rPr>
              <w:t xml:space="preserve"> </w:t>
            </w:r>
            <w:r w:rsidRPr="00D34CE2">
              <w:rPr>
                <w:rFonts w:cs="Times New Roman"/>
                <w:sz w:val="20"/>
              </w:rPr>
              <w:t>时间（年）</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相关人物</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事件</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1936</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Eider</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七桥问题</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1959</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Erds</w:t>
            </w:r>
            <w:r w:rsidRPr="00D34CE2">
              <w:rPr>
                <w:rFonts w:cs="Times New Roman"/>
                <w:sz w:val="20"/>
              </w:rPr>
              <w:t>和</w:t>
            </w:r>
            <w:r w:rsidRPr="00D34CE2">
              <w:rPr>
                <w:rFonts w:cs="Times New Roman"/>
                <w:sz w:val="20"/>
              </w:rPr>
              <w:t>Renyi</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随机图理论</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1967</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Milgram</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小世界实验</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1973</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Granovertter</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弱连接的强度</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1998</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Watts</w:t>
            </w:r>
            <w:r w:rsidRPr="00D34CE2">
              <w:rPr>
                <w:rFonts w:cs="Times New Roman"/>
                <w:sz w:val="20"/>
              </w:rPr>
              <w:t>和</w:t>
            </w:r>
            <w:r w:rsidRPr="00D34CE2">
              <w:rPr>
                <w:rFonts w:cs="Times New Roman"/>
                <w:sz w:val="20"/>
              </w:rPr>
              <w:t>Strogatz</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小世界模型</w:t>
            </w:r>
          </w:p>
        </w:tc>
      </w:tr>
      <w:tr w:rsidR="00AA52ED" w:rsidRPr="005F1B59" w:rsidTr="004352FC">
        <w:trPr>
          <w:jc w:val="center"/>
        </w:trPr>
        <w:tc>
          <w:tcPr>
            <w:tcW w:w="2840"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1999</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Barabsi</w:t>
            </w:r>
            <w:r w:rsidRPr="00D34CE2">
              <w:rPr>
                <w:rFonts w:cs="Times New Roman"/>
                <w:sz w:val="20"/>
              </w:rPr>
              <w:t>和</w:t>
            </w:r>
            <w:r w:rsidRPr="00D34CE2">
              <w:rPr>
                <w:rFonts w:cs="Times New Roman"/>
                <w:sz w:val="20"/>
              </w:rPr>
              <w:t>Albert</w:t>
            </w:r>
          </w:p>
        </w:tc>
        <w:tc>
          <w:tcPr>
            <w:tcW w:w="2841" w:type="dxa"/>
            <w:shd w:val="clear" w:color="auto" w:fill="auto"/>
          </w:tcPr>
          <w:p w:rsidR="00AA52ED" w:rsidRPr="00D34CE2" w:rsidRDefault="00AA52ED" w:rsidP="009719B8">
            <w:pPr>
              <w:autoSpaceDE w:val="0"/>
              <w:autoSpaceDN w:val="0"/>
              <w:spacing w:line="320" w:lineRule="exact"/>
              <w:ind w:firstLineChars="0" w:firstLine="0"/>
              <w:jc w:val="center"/>
              <w:rPr>
                <w:rFonts w:cs="Times New Roman"/>
                <w:sz w:val="20"/>
              </w:rPr>
            </w:pPr>
            <w:r w:rsidRPr="00D34CE2">
              <w:rPr>
                <w:rFonts w:cs="Times New Roman"/>
                <w:sz w:val="20"/>
              </w:rPr>
              <w:t>无标度网络</w:t>
            </w:r>
          </w:p>
        </w:tc>
      </w:tr>
    </w:tbl>
    <w:p w:rsidR="00AA52ED" w:rsidRPr="00E02AFD" w:rsidRDefault="00AA52ED" w:rsidP="00512DD7">
      <w:pPr>
        <w:pStyle w:val="3"/>
      </w:pPr>
      <w:bookmarkStart w:id="23" w:name="_Toc441753718"/>
      <w:r w:rsidRPr="00E02AFD">
        <w:t>1.</w:t>
      </w:r>
      <w:bookmarkEnd w:id="22"/>
      <w:r w:rsidRPr="00E02AFD">
        <w:t>3.2 复杂网络在电网脆弱性研究中的应用</w:t>
      </w:r>
      <w:bookmarkEnd w:id="23"/>
    </w:p>
    <w:p w:rsidR="00AA52ED" w:rsidRPr="00DF18AB" w:rsidRDefault="00AA52ED" w:rsidP="00DF18AB">
      <w:pPr>
        <w:ind w:firstLine="480"/>
        <w:rPr>
          <w:rFonts w:cs="Times New Roman"/>
        </w:rPr>
      </w:pPr>
      <w:r w:rsidRPr="00E02AFD">
        <w:rPr>
          <w:rFonts w:cs="Times New Roman"/>
          <w:lang w:val="zh-CN"/>
        </w:rPr>
        <w:t>经典电力网络分析是基于基尔霍夫电流电压方程、固定的拓扑结构</w:t>
      </w:r>
      <w:r>
        <w:rPr>
          <w:rFonts w:cs="Times New Roman" w:hint="eastAsia"/>
          <w:lang w:val="zh-CN"/>
        </w:rPr>
        <w:t>。</w:t>
      </w:r>
      <w:r w:rsidRPr="00E02AFD">
        <w:rPr>
          <w:rFonts w:cs="Times New Roman"/>
          <w:lang w:val="zh-CN"/>
        </w:rPr>
        <w:t>研究已形成的较为完善的体系</w:t>
      </w:r>
      <w:r>
        <w:rPr>
          <w:rStyle w:val="af0"/>
          <w:rFonts w:cs="Times New Roman"/>
          <w:lang w:val="zh-CN"/>
        </w:rPr>
        <w:t>[</w:t>
      </w:r>
      <w:r w:rsidRPr="00E02AFD">
        <w:rPr>
          <w:rStyle w:val="af0"/>
          <w:rFonts w:cs="Times New Roman"/>
          <w:lang w:val="zh-CN"/>
        </w:rPr>
        <w:endnoteReference w:id="24"/>
      </w:r>
      <w:r>
        <w:rPr>
          <w:rStyle w:val="af0"/>
          <w:rFonts w:cs="Times New Roman"/>
          <w:lang w:val="zh-CN"/>
        </w:rPr>
        <w:t>]</w:t>
      </w:r>
      <w:r>
        <w:rPr>
          <w:rFonts w:cs="Times New Roman" w:hint="eastAsia"/>
          <w:lang w:val="zh-CN"/>
        </w:rPr>
        <w:t>。</w:t>
      </w:r>
      <w:r w:rsidRPr="00E02AFD">
        <w:rPr>
          <w:rFonts w:cs="Times New Roman"/>
          <w:lang w:val="zh-CN"/>
        </w:rPr>
        <w:t>而</w:t>
      </w:r>
      <w:r w:rsidR="00D34CE2">
        <w:rPr>
          <w:rFonts w:cs="Times New Roman"/>
          <w:lang w:val="zh-CN"/>
        </w:rPr>
        <w:t>从</w:t>
      </w:r>
      <w:r w:rsidRPr="00D34CE2">
        <w:rPr>
          <w:rFonts w:cs="Times New Roman"/>
          <w:szCs w:val="24"/>
          <w:lang w:val="zh-CN"/>
        </w:rPr>
        <w:t>复杂</w:t>
      </w:r>
      <w:r w:rsidRPr="00D34CE2">
        <w:rPr>
          <w:rFonts w:cs="Times New Roman"/>
          <w:lang w:val="zh-CN"/>
        </w:rPr>
        <w:t>网络角度考虑电网</w:t>
      </w:r>
      <w:r w:rsidRPr="00E02AFD">
        <w:rPr>
          <w:rFonts w:cs="Times New Roman"/>
          <w:lang w:val="zh-CN"/>
        </w:rPr>
        <w:t>，它可以简化成一个由节点</w:t>
      </w:r>
      <w:r w:rsidRPr="00E02AFD">
        <w:rPr>
          <w:rFonts w:cs="Times New Roman"/>
        </w:rPr>
        <w:t>(</w:t>
      </w:r>
      <w:r w:rsidRPr="00E02AFD">
        <w:rPr>
          <w:rFonts w:cs="Times New Roman"/>
          <w:lang w:val="zh-CN"/>
        </w:rPr>
        <w:t>母线</w:t>
      </w:r>
      <w:r w:rsidRPr="00E02AFD">
        <w:rPr>
          <w:rFonts w:cs="Times New Roman"/>
        </w:rPr>
        <w:t>)</w:t>
      </w:r>
      <w:r w:rsidRPr="00E02AFD">
        <w:rPr>
          <w:rFonts w:cs="Times New Roman"/>
          <w:lang w:val="zh-CN"/>
        </w:rPr>
        <w:t>和边</w:t>
      </w:r>
      <w:r w:rsidRPr="00E02AFD">
        <w:rPr>
          <w:rFonts w:cs="Times New Roman"/>
        </w:rPr>
        <w:t>(</w:t>
      </w:r>
      <w:r w:rsidRPr="00E02AFD">
        <w:rPr>
          <w:rFonts w:cs="Times New Roman"/>
          <w:lang w:val="zh-CN"/>
        </w:rPr>
        <w:t>线路</w:t>
      </w:r>
      <w:r w:rsidRPr="00E02AFD">
        <w:rPr>
          <w:rFonts w:cs="Times New Roman"/>
        </w:rPr>
        <w:t>)</w:t>
      </w:r>
      <w:r w:rsidRPr="00E02AFD">
        <w:rPr>
          <w:rFonts w:cs="Times New Roman"/>
          <w:lang w:val="zh-CN"/>
        </w:rPr>
        <w:t>构成的复杂系统</w:t>
      </w:r>
      <w:r w:rsidRPr="00E02AFD">
        <w:rPr>
          <w:rFonts w:cs="Times New Roman"/>
        </w:rPr>
        <w:t>。</w:t>
      </w:r>
      <w:r w:rsidR="006C6DFE">
        <w:rPr>
          <w:rFonts w:cs="Times New Roman"/>
        </w:rPr>
        <w:t>已有不少研究</w:t>
      </w:r>
      <w:r w:rsidR="006C6DFE" w:rsidRPr="00DF18AB">
        <w:rPr>
          <w:rFonts w:cs="Times New Roman" w:hint="eastAsia"/>
          <w:vertAlign w:val="superscript"/>
        </w:rPr>
        <w:t>[</w:t>
      </w:r>
      <w:r w:rsidR="00DF18AB" w:rsidRPr="00DF18AB">
        <w:rPr>
          <w:rStyle w:val="af0"/>
          <w:rFonts w:cs="Times New Roman"/>
        </w:rPr>
        <w:endnoteReference w:id="25"/>
      </w:r>
      <w:r w:rsidR="006C6DFE" w:rsidRPr="00DF18AB">
        <w:rPr>
          <w:rFonts w:cs="Times New Roman" w:hint="eastAsia"/>
          <w:vertAlign w:val="superscript"/>
        </w:rPr>
        <w:t>]</w:t>
      </w:r>
      <w:r w:rsidR="00DF18AB">
        <w:rPr>
          <w:rFonts w:cs="Times New Roman"/>
          <w:vertAlign w:val="superscript"/>
        </w:rPr>
        <w:t>,</w:t>
      </w:r>
      <w:r w:rsidR="006C6DFE" w:rsidRPr="00DF18AB">
        <w:rPr>
          <w:rFonts w:cs="Times New Roman" w:hint="eastAsia"/>
          <w:vertAlign w:val="superscript"/>
        </w:rPr>
        <w:t>[</w:t>
      </w:r>
      <w:r w:rsidR="00DF18AB" w:rsidRPr="00DF18AB">
        <w:rPr>
          <w:rStyle w:val="af0"/>
          <w:rFonts w:cs="Times New Roman"/>
        </w:rPr>
        <w:endnoteReference w:id="26"/>
      </w:r>
      <w:r w:rsidR="006C6DFE" w:rsidRPr="00DF18AB">
        <w:rPr>
          <w:rFonts w:cs="Times New Roman" w:hint="eastAsia"/>
          <w:vertAlign w:val="superscript"/>
        </w:rPr>
        <w:t>]</w:t>
      </w:r>
      <w:r w:rsidR="006C6DFE">
        <w:rPr>
          <w:rFonts w:cs="Times New Roman" w:hint="eastAsia"/>
        </w:rPr>
        <w:t>在</w:t>
      </w:r>
      <w:r w:rsidR="00200239">
        <w:rPr>
          <w:rFonts w:cs="Times New Roman" w:hint="eastAsia"/>
        </w:rPr>
        <w:t>应用复杂网络理论研究电网问题上取得成绩，却未形成实际应用。主要原因如下：该理论摒弃了传统的经典还原论的主导思想</w:t>
      </w:r>
      <w:r w:rsidR="00DF18AB">
        <w:rPr>
          <w:rFonts w:cs="Times New Roman" w:hint="eastAsia"/>
        </w:rPr>
        <w:t>。虽然</w:t>
      </w:r>
      <w:r w:rsidR="00DF18AB">
        <w:rPr>
          <w:rFonts w:cs="Times New Roman"/>
        </w:rPr>
        <w:t>能建立包含关键系统设备的复杂系统模型，却无法</w:t>
      </w:r>
      <w:r w:rsidR="00DF18AB">
        <w:rPr>
          <w:rFonts w:cs="Times New Roman" w:hint="eastAsia"/>
        </w:rPr>
        <w:t>详细的</w:t>
      </w:r>
      <w:r w:rsidR="00DF18AB">
        <w:rPr>
          <w:rFonts w:cs="Times New Roman"/>
        </w:rPr>
        <w:t>包含电机系统机组、负荷、控制系统模型等环节</w:t>
      </w:r>
      <w:r w:rsidR="00DF18AB">
        <w:rPr>
          <w:rFonts w:cs="Times New Roman" w:hint="eastAsia"/>
        </w:rPr>
        <w:t>。</w:t>
      </w:r>
      <w:r w:rsidR="00DF18AB">
        <w:rPr>
          <w:rFonts w:cs="Times New Roman"/>
        </w:rPr>
        <w:t>所以</w:t>
      </w:r>
      <w:r w:rsidR="00DF18AB">
        <w:rPr>
          <w:rFonts w:cs="Times New Roman" w:hint="eastAsia"/>
        </w:rPr>
        <w:t>一直在</w:t>
      </w:r>
      <w:r w:rsidR="00DF18AB">
        <w:rPr>
          <w:rFonts w:cs="Times New Roman"/>
        </w:rPr>
        <w:t>业界</w:t>
      </w:r>
      <w:r w:rsidR="00DF18AB">
        <w:rPr>
          <w:rFonts w:cs="Times New Roman" w:hint="eastAsia"/>
        </w:rPr>
        <w:t>颇受争议</w:t>
      </w:r>
      <w:r w:rsidR="00DF18AB">
        <w:rPr>
          <w:rFonts w:cs="Times New Roman"/>
        </w:rPr>
        <w:t>。</w:t>
      </w:r>
      <w:r w:rsidR="00DF18AB">
        <w:rPr>
          <w:rFonts w:cs="Times New Roman" w:hint="eastAsia"/>
          <w:lang w:val="zh-CN"/>
        </w:rPr>
        <w:t>随着</w:t>
      </w:r>
      <w:r w:rsidRPr="00E02AFD">
        <w:rPr>
          <w:rFonts w:cs="Times New Roman"/>
          <w:lang w:val="zh-CN"/>
        </w:rPr>
        <w:t>小世界网络和无标度网络的出现</w:t>
      </w:r>
      <w:r>
        <w:rPr>
          <w:rFonts w:cs="Times New Roman"/>
        </w:rPr>
        <w:t>，</w:t>
      </w:r>
      <w:r>
        <w:rPr>
          <w:rFonts w:cs="Times New Roman"/>
          <w:lang w:val="zh-CN"/>
        </w:rPr>
        <w:t>引起了运用复杂网络的观点来探讨</w:t>
      </w:r>
      <w:r w:rsidRPr="00E02AFD">
        <w:rPr>
          <w:rFonts w:cs="Times New Roman"/>
          <w:lang w:val="zh-CN"/>
        </w:rPr>
        <w:t>电网脆弱</w:t>
      </w:r>
      <w:r>
        <w:rPr>
          <w:rFonts w:cs="Times New Roman"/>
          <w:lang w:val="zh-CN"/>
        </w:rPr>
        <w:t>性与</w:t>
      </w:r>
      <w:r w:rsidRPr="00E02AFD">
        <w:rPr>
          <w:rFonts w:cs="Times New Roman"/>
          <w:lang w:val="zh-CN"/>
        </w:rPr>
        <w:t>大</w:t>
      </w:r>
      <w:r>
        <w:rPr>
          <w:rFonts w:cs="Times New Roman"/>
          <w:lang w:val="zh-CN"/>
        </w:rPr>
        <w:t>面积停电级联故障机理的热潮</w:t>
      </w:r>
      <w:r>
        <w:rPr>
          <w:rFonts w:cs="Times New Roman" w:hint="eastAsia"/>
          <w:lang w:val="zh-CN"/>
        </w:rPr>
        <w:t>。</w:t>
      </w:r>
    </w:p>
    <w:p w:rsidR="00AA52ED" w:rsidRPr="00E02AFD" w:rsidRDefault="00AA52ED" w:rsidP="005250C3">
      <w:pPr>
        <w:ind w:firstLine="480"/>
        <w:rPr>
          <w:rFonts w:cs="Times New Roman"/>
        </w:rPr>
      </w:pPr>
      <w:r w:rsidRPr="00E02AFD">
        <w:rPr>
          <w:rFonts w:cs="Times New Roman"/>
          <w:lang w:val="zh-CN"/>
        </w:rPr>
        <w:t>目前</w:t>
      </w:r>
      <w:r>
        <w:rPr>
          <w:rFonts w:cs="Times New Roman"/>
        </w:rPr>
        <w:t>，</w:t>
      </w:r>
      <w:r>
        <w:rPr>
          <w:rFonts w:cs="Times New Roman"/>
          <w:lang w:val="zh-CN"/>
        </w:rPr>
        <w:t>基于复杂网络</w:t>
      </w:r>
      <w:r w:rsidRPr="00E02AFD">
        <w:rPr>
          <w:rFonts w:cs="Times New Roman"/>
          <w:lang w:val="zh-CN"/>
        </w:rPr>
        <w:t>理论的电网脆弱性研究主要集中在</w:t>
      </w:r>
      <w:r w:rsidR="00D34CE2" w:rsidRPr="00D34CE2">
        <w:rPr>
          <w:rFonts w:cs="Times New Roman" w:hint="eastAsia"/>
        </w:rPr>
        <w:t>：</w:t>
      </w:r>
      <w:r w:rsidR="00DF4CBA" w:rsidRPr="00E02AFD">
        <w:rPr>
          <w:rFonts w:cs="Times New Roman"/>
          <w:lang w:val="zh-CN"/>
        </w:rPr>
        <w:t>提出全局网络与个体元件脆弱性指标，并提供元件保护策略以减小大停电事故的概率；</w:t>
      </w:r>
      <w:r>
        <w:rPr>
          <w:rFonts w:cs="Times New Roman"/>
          <w:lang w:val="zh-CN"/>
        </w:rPr>
        <w:t>基于</w:t>
      </w:r>
      <w:r w:rsidRPr="00E02AFD">
        <w:rPr>
          <w:rFonts w:cs="Times New Roman"/>
          <w:lang w:val="zh-CN"/>
        </w:rPr>
        <w:t>已有的无标度、小世界网络理论</w:t>
      </w:r>
      <w:r>
        <w:rPr>
          <w:rFonts w:cs="Times New Roman"/>
          <w:lang w:val="zh-CN"/>
        </w:rPr>
        <w:t>基础，从复杂网络拓扑结构视角建立电网静态</w:t>
      </w:r>
      <w:r>
        <w:rPr>
          <w:rFonts w:cs="Times New Roman" w:hint="eastAsia"/>
          <w:lang w:val="zh-CN"/>
        </w:rPr>
        <w:t>、</w:t>
      </w:r>
      <w:r>
        <w:rPr>
          <w:rFonts w:cs="Times New Roman"/>
          <w:lang w:val="zh-CN"/>
        </w:rPr>
        <w:t>动态拓扑模型</w:t>
      </w:r>
      <w:r>
        <w:rPr>
          <w:rFonts w:cs="Times New Roman" w:hint="eastAsia"/>
          <w:lang w:val="zh-CN"/>
        </w:rPr>
        <w:t>，</w:t>
      </w:r>
      <w:r>
        <w:rPr>
          <w:rFonts w:cs="Times New Roman"/>
          <w:lang w:val="zh-CN"/>
        </w:rPr>
        <w:t>从而进行</w:t>
      </w:r>
      <w:r w:rsidRPr="00E02AFD">
        <w:rPr>
          <w:rFonts w:cs="Times New Roman"/>
          <w:lang w:val="zh-CN"/>
        </w:rPr>
        <w:t>电网脆弱性分析</w:t>
      </w:r>
      <w:r>
        <w:rPr>
          <w:rFonts w:cs="Times New Roman"/>
        </w:rPr>
        <w:t>；</w:t>
      </w:r>
      <w:r w:rsidRPr="00E02AFD">
        <w:rPr>
          <w:rFonts w:cs="Times New Roman"/>
          <w:lang w:val="zh-CN"/>
        </w:rPr>
        <w:t>研究</w:t>
      </w:r>
      <w:r>
        <w:rPr>
          <w:rFonts w:cs="Times New Roman"/>
          <w:lang w:val="zh-CN"/>
        </w:rPr>
        <w:t>电力系统自组织性以及</w:t>
      </w:r>
      <w:r w:rsidRPr="00E02AFD">
        <w:rPr>
          <w:rFonts w:cs="Times New Roman"/>
          <w:lang w:val="zh-CN"/>
        </w:rPr>
        <w:t>连锁故障模型。</w:t>
      </w:r>
    </w:p>
    <w:p w:rsidR="00E75B2C" w:rsidRDefault="00870E18" w:rsidP="001C4777">
      <w:pPr>
        <w:ind w:firstLine="480"/>
        <w:rPr>
          <w:rFonts w:cs="Times New Roman"/>
          <w:lang w:val="zh-CN"/>
        </w:rPr>
      </w:pPr>
      <w:r>
        <w:rPr>
          <w:rFonts w:cs="Times New Roman"/>
          <w:lang w:val="zh-CN"/>
        </w:rPr>
        <w:t>现有的</w:t>
      </w:r>
      <w:r w:rsidR="00AA52ED" w:rsidRPr="00E02AFD">
        <w:rPr>
          <w:rFonts w:cs="Times New Roman"/>
          <w:lang w:val="zh-CN"/>
        </w:rPr>
        <w:t>大多数</w:t>
      </w:r>
      <w:r w:rsidR="00A15CC7">
        <w:rPr>
          <w:rFonts w:cs="Times New Roman"/>
          <w:lang w:val="zh-CN"/>
        </w:rPr>
        <w:t>电网脆弱性</w:t>
      </w:r>
      <w:r w:rsidR="00AA52ED" w:rsidRPr="00E02AFD">
        <w:rPr>
          <w:rFonts w:cs="Times New Roman"/>
          <w:lang w:val="zh-TW" w:eastAsia="zh-TW"/>
        </w:rPr>
        <w:t>研究</w:t>
      </w:r>
      <w:r>
        <w:rPr>
          <w:rFonts w:cs="Times New Roman"/>
          <w:lang w:val="zh-TW" w:eastAsia="zh-TW"/>
        </w:rPr>
        <w:t>只在电网的复杂网络结构</w:t>
      </w:r>
      <w:r w:rsidR="00A15CC7">
        <w:rPr>
          <w:rFonts w:cs="Times New Roman"/>
          <w:lang w:val="zh-TW" w:eastAsia="zh-TW"/>
        </w:rPr>
        <w:t>模型的基础上进行拓展分析</w:t>
      </w:r>
      <w:r w:rsidR="00A15CC7">
        <w:rPr>
          <w:rFonts w:cs="Times New Roman" w:hint="eastAsia"/>
          <w:lang w:val="zh-TW"/>
        </w:rPr>
        <w:t>。</w:t>
      </w:r>
      <w:r w:rsidR="00AA52ED" w:rsidRPr="00E02AFD">
        <w:rPr>
          <w:rFonts w:cs="Times New Roman"/>
          <w:lang w:val="zh-CN"/>
        </w:rPr>
        <w:t>然而</w:t>
      </w:r>
      <w:r w:rsidR="00AA52ED">
        <w:rPr>
          <w:rFonts w:cs="Times New Roman"/>
        </w:rPr>
        <w:t>，</w:t>
      </w:r>
      <w:r>
        <w:rPr>
          <w:rFonts w:cs="Times New Roman" w:hint="eastAsia"/>
          <w:lang w:val="zh-CN"/>
        </w:rPr>
        <w:t>真实</w:t>
      </w:r>
      <w:r w:rsidR="00A15CC7">
        <w:rPr>
          <w:rFonts w:cs="Times New Roman" w:hint="eastAsia"/>
          <w:lang w:val="zh-CN"/>
        </w:rPr>
        <w:t>电网</w:t>
      </w:r>
      <w:r w:rsidR="00A15CC7">
        <w:rPr>
          <w:rFonts w:cs="Times New Roman"/>
          <w:lang w:val="zh-CN"/>
        </w:rPr>
        <w:t>的</w:t>
      </w:r>
      <w:r w:rsidR="00AA52ED" w:rsidRPr="00E02AFD">
        <w:rPr>
          <w:rFonts w:cs="Times New Roman"/>
          <w:lang w:val="zh-CN"/>
        </w:rPr>
        <w:t>脆弱性既与网络本身的物理拓扑结构相关</w:t>
      </w:r>
      <w:r w:rsidR="00AA52ED">
        <w:rPr>
          <w:rFonts w:cs="Times New Roman"/>
        </w:rPr>
        <w:t>，</w:t>
      </w:r>
      <w:r w:rsidR="00AA52ED" w:rsidRPr="00E02AFD">
        <w:rPr>
          <w:rFonts w:cs="Times New Roman"/>
          <w:lang w:val="zh-CN"/>
        </w:rPr>
        <w:t>也与当前的运行状态相关</w:t>
      </w:r>
      <w:r w:rsidR="00AA52ED" w:rsidRPr="00E02AFD">
        <w:rPr>
          <w:rFonts w:cs="Times New Roman"/>
          <w:lang w:val="zh-TW" w:eastAsia="zh-TW"/>
        </w:rPr>
        <w:t>。因此</w:t>
      </w:r>
      <w:r w:rsidR="00AA52ED">
        <w:rPr>
          <w:rFonts w:cs="Times New Roman" w:hint="eastAsia"/>
        </w:rPr>
        <w:t>，</w:t>
      </w:r>
      <w:r w:rsidR="00AA52ED" w:rsidRPr="00E02AFD">
        <w:rPr>
          <w:rFonts w:cs="Times New Roman"/>
          <w:lang w:val="zh-CN"/>
        </w:rPr>
        <w:t>必须</w:t>
      </w:r>
      <w:r w:rsidR="00AA52ED">
        <w:rPr>
          <w:rFonts w:cs="Times New Roman"/>
          <w:lang w:val="zh-CN"/>
        </w:rPr>
        <w:t>理解</w:t>
      </w:r>
      <w:r w:rsidR="00AA52ED" w:rsidRPr="00E02AFD">
        <w:rPr>
          <w:rFonts w:cs="Times New Roman"/>
          <w:lang w:val="zh-CN"/>
        </w:rPr>
        <w:t>网络拓扑</w:t>
      </w:r>
      <w:r w:rsidR="00AA52ED">
        <w:rPr>
          <w:rFonts w:cs="Times New Roman"/>
          <w:lang w:val="zh-CN"/>
        </w:rPr>
        <w:t>结构与网络运行状态</w:t>
      </w:r>
      <w:r w:rsidR="00AA52ED" w:rsidRPr="00E02AFD">
        <w:rPr>
          <w:rFonts w:cs="Times New Roman"/>
          <w:lang w:val="zh-CN"/>
        </w:rPr>
        <w:t>之间的</w:t>
      </w:r>
      <w:r w:rsidR="00906EC9">
        <w:rPr>
          <w:rFonts w:cs="Times New Roman" w:hint="eastAsia"/>
          <w:lang w:val="zh-CN"/>
        </w:rPr>
        <w:t>不同</w:t>
      </w:r>
      <w:r w:rsidR="00906EC9">
        <w:rPr>
          <w:rFonts w:cs="Times New Roman"/>
          <w:lang w:val="zh-CN"/>
        </w:rPr>
        <w:t>和相互联系</w:t>
      </w:r>
      <w:r w:rsidR="002C39D9">
        <w:rPr>
          <w:rFonts w:cs="Times New Roman" w:hint="eastAsia"/>
        </w:rPr>
        <w:t>。</w:t>
      </w:r>
      <w:r w:rsidR="00AA52ED">
        <w:rPr>
          <w:rFonts w:cs="Times New Roman"/>
          <w:lang w:val="zh-CN"/>
        </w:rPr>
        <w:t>综合考虑</w:t>
      </w:r>
      <w:r w:rsidR="00906EC9">
        <w:rPr>
          <w:rFonts w:cs="Times New Roman"/>
          <w:lang w:val="zh-CN"/>
        </w:rPr>
        <w:t>以上</w:t>
      </w:r>
      <w:r w:rsidR="00906EC9">
        <w:rPr>
          <w:rFonts w:cs="Times New Roman"/>
        </w:rPr>
        <w:t>两</w:t>
      </w:r>
      <w:r w:rsidR="00AA52ED">
        <w:rPr>
          <w:rFonts w:cs="Times New Roman"/>
          <w:lang w:val="zh-CN"/>
        </w:rPr>
        <w:t>个因素</w:t>
      </w:r>
      <w:r w:rsidR="00AA52ED">
        <w:rPr>
          <w:rFonts w:cs="Times New Roman" w:hint="eastAsia"/>
          <w:lang w:val="zh-CN"/>
        </w:rPr>
        <w:t>，</w:t>
      </w:r>
      <w:r w:rsidR="00906EC9">
        <w:rPr>
          <w:rFonts w:cs="Times New Roman"/>
          <w:lang w:val="zh-CN"/>
        </w:rPr>
        <w:t>对电网的静态、级联故障脆弱性</w:t>
      </w:r>
      <w:r w:rsidR="00906EC9">
        <w:rPr>
          <w:rFonts w:cs="Times New Roman" w:hint="eastAsia"/>
          <w:lang w:val="zh-CN"/>
        </w:rPr>
        <w:t>的</w:t>
      </w:r>
      <w:r w:rsidR="00906EC9">
        <w:rPr>
          <w:rFonts w:cs="Times New Roman"/>
          <w:lang w:val="zh-CN"/>
        </w:rPr>
        <w:t>研究是当前该领域学术上的发展趋势</w:t>
      </w:r>
      <w:r w:rsidR="00906EC9">
        <w:rPr>
          <w:rFonts w:cs="Times New Roman" w:hint="eastAsia"/>
          <w:lang w:val="zh-CN"/>
        </w:rPr>
        <w:t>。</w:t>
      </w:r>
      <w:r w:rsidR="00134F7D">
        <w:rPr>
          <w:rFonts w:cs="Times New Roman" w:hint="eastAsia"/>
          <w:lang w:val="zh-CN"/>
        </w:rPr>
        <w:t>在</w:t>
      </w:r>
      <w:r w:rsidR="00906EC9">
        <w:rPr>
          <w:rFonts w:cs="Times New Roman"/>
          <w:lang w:val="zh-CN"/>
        </w:rPr>
        <w:t>国内</w:t>
      </w:r>
      <w:r w:rsidR="00906EC9">
        <w:rPr>
          <w:rFonts w:cs="Times New Roman" w:hint="eastAsia"/>
          <w:lang w:val="zh-CN"/>
        </w:rPr>
        <w:t>，</w:t>
      </w:r>
      <w:r w:rsidR="00C4696E" w:rsidRPr="00D43A38">
        <w:rPr>
          <w:rFonts w:cs="Times New Roman" w:hint="eastAsia"/>
          <w:lang w:val="zh-CN"/>
        </w:rPr>
        <w:t>魏震波</w:t>
      </w:r>
      <w:r w:rsidR="00C4696E" w:rsidRPr="00D43A38">
        <w:rPr>
          <w:rFonts w:cs="Times New Roman" w:hint="eastAsia"/>
          <w:lang w:val="zh-CN"/>
        </w:rPr>
        <w:t xml:space="preserve">, </w:t>
      </w:r>
      <w:r w:rsidR="00C4696E" w:rsidRPr="00D43A38">
        <w:rPr>
          <w:rFonts w:cs="Times New Roman" w:hint="eastAsia"/>
          <w:lang w:val="zh-CN"/>
        </w:rPr>
        <w:t>刘俊勇等</w:t>
      </w:r>
      <w:r w:rsidR="00AA52ED">
        <w:rPr>
          <w:rStyle w:val="af0"/>
          <w:rFonts w:cs="Times New Roman"/>
          <w:lang w:val="zh-CN"/>
        </w:rPr>
        <w:t>[</w:t>
      </w:r>
      <w:r w:rsidR="00AA52ED" w:rsidRPr="00E02AFD">
        <w:rPr>
          <w:rStyle w:val="af0"/>
          <w:rFonts w:cs="Times New Roman"/>
          <w:lang w:val="zh-CN"/>
        </w:rPr>
        <w:endnoteReference w:id="27"/>
      </w:r>
      <w:r w:rsidR="00AA52ED">
        <w:rPr>
          <w:rStyle w:val="af0"/>
          <w:rFonts w:cs="Times New Roman"/>
          <w:lang w:val="zh-CN"/>
        </w:rPr>
        <w:t>]</w:t>
      </w:r>
      <w:r w:rsidR="00C4696E">
        <w:rPr>
          <w:rFonts w:cs="Times New Roman"/>
          <w:lang w:val="zh-CN"/>
        </w:rPr>
        <w:t>综合了电网的</w:t>
      </w:r>
      <w:r w:rsidR="00C4696E" w:rsidRPr="00E02AFD">
        <w:rPr>
          <w:rFonts w:cs="Times New Roman"/>
          <w:lang w:val="zh-CN"/>
        </w:rPr>
        <w:t>结构特征</w:t>
      </w:r>
      <w:r w:rsidR="00C4696E">
        <w:rPr>
          <w:rFonts w:cs="Times New Roman"/>
          <w:lang w:val="zh-CN"/>
        </w:rPr>
        <w:t>与电气元件的状态</w:t>
      </w:r>
      <w:r w:rsidR="00C4696E">
        <w:rPr>
          <w:rFonts w:cs="Times New Roman" w:hint="eastAsia"/>
          <w:lang w:val="zh-CN"/>
        </w:rPr>
        <w:t>，定量地</w:t>
      </w:r>
      <w:r w:rsidR="00C4696E">
        <w:rPr>
          <w:rFonts w:cs="Times New Roman"/>
          <w:lang w:val="zh-CN"/>
        </w:rPr>
        <w:t>评估</w:t>
      </w:r>
      <w:r w:rsidR="00C4696E" w:rsidRPr="00E02AFD">
        <w:rPr>
          <w:rFonts w:cs="Times New Roman"/>
          <w:lang w:val="zh-CN"/>
        </w:rPr>
        <w:t>电网脆弱</w:t>
      </w:r>
      <w:r w:rsidR="00C4696E">
        <w:rPr>
          <w:rFonts w:cs="Times New Roman"/>
          <w:lang w:val="zh-CN"/>
        </w:rPr>
        <w:t>性</w:t>
      </w:r>
      <w:r w:rsidR="00C4696E">
        <w:rPr>
          <w:rFonts w:cs="Times New Roman" w:hint="eastAsia"/>
        </w:rPr>
        <w:t>。方法如下：首先</w:t>
      </w:r>
      <w:r w:rsidR="00C4696E" w:rsidRPr="00D43A38">
        <w:rPr>
          <w:rFonts w:cs="Times New Roman" w:hint="eastAsia"/>
          <w:lang w:val="zh-CN"/>
        </w:rPr>
        <w:t>引入</w:t>
      </w:r>
      <w:r w:rsidR="00C4696E" w:rsidRPr="00D43A38">
        <w:rPr>
          <w:rFonts w:cs="Times New Roman"/>
          <w:lang w:val="zh-CN"/>
        </w:rPr>
        <w:t>电网结构与电气状态</w:t>
      </w:r>
      <w:r w:rsidR="00C4696E">
        <w:rPr>
          <w:rFonts w:cs="Times New Roman"/>
          <w:lang w:val="zh-CN"/>
        </w:rPr>
        <w:t>脆弱性状态因子</w:t>
      </w:r>
      <w:r w:rsidR="00C4696E">
        <w:rPr>
          <w:rFonts w:cs="Times New Roman" w:hint="eastAsia"/>
          <w:lang w:val="zh-CN"/>
        </w:rPr>
        <w:t>，</w:t>
      </w:r>
      <w:r w:rsidR="00C4696E">
        <w:rPr>
          <w:rFonts w:cs="Times New Roman"/>
          <w:lang w:val="zh-CN"/>
        </w:rPr>
        <w:t>然后通过简单地相乘得到电网脆弱性定量指标</w:t>
      </w:r>
      <w:r w:rsidR="00C4696E">
        <w:rPr>
          <w:rFonts w:cs="Times New Roman" w:hint="eastAsia"/>
          <w:lang w:val="zh-CN"/>
        </w:rPr>
        <w:t>。</w:t>
      </w:r>
      <w:r w:rsidR="00C4696E">
        <w:rPr>
          <w:rFonts w:cs="Times New Roman"/>
          <w:lang w:val="zh-CN"/>
        </w:rPr>
        <w:t>但是该方法却还未在实验中得到数据验证</w:t>
      </w:r>
      <w:r w:rsidR="00C4696E">
        <w:rPr>
          <w:rFonts w:cs="Times New Roman" w:hint="eastAsia"/>
          <w:lang w:val="zh-CN"/>
        </w:rPr>
        <w:t>，</w:t>
      </w:r>
      <w:r w:rsidR="00C4696E">
        <w:rPr>
          <w:rFonts w:cs="Times New Roman"/>
          <w:lang w:val="zh-CN"/>
        </w:rPr>
        <w:t>更未应用于实际电网</w:t>
      </w:r>
      <w:r w:rsidR="005F2DFC">
        <w:rPr>
          <w:rFonts w:cs="Times New Roman" w:hint="eastAsia"/>
          <w:lang w:val="zh-CN"/>
        </w:rPr>
        <w:t>。电力系统</w:t>
      </w:r>
      <w:r w:rsidR="00C4696E">
        <w:rPr>
          <w:rFonts w:cs="Times New Roman" w:hint="eastAsia"/>
          <w:lang w:val="zh-CN"/>
        </w:rPr>
        <w:t>是一个高度</w:t>
      </w:r>
      <w:r w:rsidR="004F47C0">
        <w:rPr>
          <w:rFonts w:cs="Times New Roman" w:hint="eastAsia"/>
          <w:lang w:val="zh-CN"/>
        </w:rPr>
        <w:t>物理耦合的复杂系统，单个元件间存在非线性作用并影响整体系统，所以该</w:t>
      </w:r>
      <w:r w:rsidR="00C4696E">
        <w:rPr>
          <w:rFonts w:cs="Times New Roman" w:hint="eastAsia"/>
          <w:lang w:val="zh-CN"/>
        </w:rPr>
        <w:t>方法不够周密。</w:t>
      </w:r>
      <w:r w:rsidR="00DF4CBA" w:rsidRPr="00DF4CBA">
        <w:rPr>
          <w:rFonts w:cs="Times New Roman"/>
          <w:lang w:val="zh-CN"/>
        </w:rPr>
        <w:t>结合发电</w:t>
      </w:r>
      <w:r w:rsidR="00DF4CBA" w:rsidRPr="00DF4CBA">
        <w:rPr>
          <w:rFonts w:cs="Times New Roman" w:hint="eastAsia"/>
          <w:lang w:val="zh-CN"/>
        </w:rPr>
        <w:t>—负荷电能传输</w:t>
      </w:r>
      <w:r w:rsidR="00DF4CBA" w:rsidRPr="00DF4CBA">
        <w:rPr>
          <w:rFonts w:cs="Times New Roman"/>
          <w:lang w:val="zh-CN"/>
        </w:rPr>
        <w:t>路径的电气参数的电网脆弱性评价理论不久后就被提出</w:t>
      </w:r>
      <w:r w:rsidR="00AA52ED" w:rsidRPr="00DF4CBA">
        <w:rPr>
          <w:rStyle w:val="af0"/>
          <w:rFonts w:cs="Times New Roman"/>
          <w:lang w:val="ja-JP" w:eastAsia="ja-JP"/>
        </w:rPr>
        <w:t>[</w:t>
      </w:r>
      <w:r w:rsidR="00AA52ED" w:rsidRPr="00DF4CBA">
        <w:rPr>
          <w:rStyle w:val="af0"/>
          <w:rFonts w:cs="Times New Roman"/>
          <w:lang w:val="ja-JP" w:eastAsia="ja-JP"/>
        </w:rPr>
        <w:endnoteReference w:id="28"/>
      </w:r>
      <w:r w:rsidR="00AA52ED" w:rsidRPr="00DF4CBA">
        <w:rPr>
          <w:rStyle w:val="af0"/>
          <w:rFonts w:cs="Times New Roman"/>
          <w:lang w:val="ja-JP" w:eastAsia="ja-JP"/>
        </w:rPr>
        <w:t>]</w:t>
      </w:r>
      <w:r w:rsidR="00DF4CBA" w:rsidRPr="00DF4CBA">
        <w:rPr>
          <w:rFonts w:cs="Times New Roman" w:hint="eastAsia"/>
          <w:lang w:val="zh-CN"/>
        </w:rPr>
        <w:t>。</w:t>
      </w:r>
      <w:r w:rsidR="00DF4CBA" w:rsidRPr="00DF4CBA">
        <w:rPr>
          <w:rFonts w:cs="Times New Roman"/>
          <w:lang w:val="zh-CN"/>
        </w:rPr>
        <w:t>该理论</w:t>
      </w:r>
      <w:r w:rsidR="00DF4CBA" w:rsidRPr="00DF4CBA">
        <w:rPr>
          <w:rFonts w:cs="Times New Roman" w:hint="eastAsia"/>
          <w:lang w:val="zh-CN"/>
        </w:rPr>
        <w:t>中提到的路径信息包不但考虑了静态拓扑，而且可以在</w:t>
      </w:r>
      <w:r w:rsidR="005F2DFC">
        <w:rPr>
          <w:rFonts w:cs="Times New Roman" w:hint="eastAsia"/>
          <w:lang w:val="zh-CN"/>
        </w:rPr>
        <w:lastRenderedPageBreak/>
        <w:t>满足电网电气方程的基础上体现出整个系统的运行状况。</w:t>
      </w:r>
      <w:r w:rsidR="00DF4CBA" w:rsidRPr="00DF4CBA">
        <w:rPr>
          <w:rFonts w:cs="Times New Roman"/>
          <w:lang w:val="zh-CN"/>
        </w:rPr>
        <w:t>此类路径的部分电气信息能够定量评价出电网的脆弱性</w:t>
      </w:r>
      <w:r w:rsidR="00DF4CBA" w:rsidRPr="00DF4CBA">
        <w:rPr>
          <w:rFonts w:cs="Times New Roman" w:hint="eastAsia"/>
          <w:lang w:val="zh-CN"/>
        </w:rPr>
        <w:t>。由于电网的</w:t>
      </w:r>
      <w:r w:rsidR="00DF4CBA" w:rsidRPr="00DF4CBA">
        <w:rPr>
          <w:rFonts w:cs="Times New Roman"/>
          <w:lang w:val="zh-CN"/>
        </w:rPr>
        <w:t>加权网络模型是假设电网的能量是按最短路径传递的</w:t>
      </w:r>
      <w:r w:rsidR="00DF4CBA" w:rsidRPr="00DF4CBA">
        <w:rPr>
          <w:rFonts w:cs="Times New Roman" w:hint="eastAsia"/>
          <w:lang w:val="zh-CN"/>
        </w:rPr>
        <w:t>，这与真实电网的物理规律不符。</w:t>
      </w:r>
      <w:r w:rsidR="00DF4CBA">
        <w:rPr>
          <w:rFonts w:cs="Times New Roman"/>
          <w:lang w:val="zh-CN"/>
        </w:rPr>
        <w:t>丁</w:t>
      </w:r>
      <w:r w:rsidR="00DF4CBA" w:rsidRPr="00C4696E">
        <w:rPr>
          <w:rFonts w:cs="Times New Roman"/>
          <w:lang w:val="zh-CN"/>
        </w:rPr>
        <w:t>剑</w:t>
      </w:r>
      <w:r w:rsidR="00AA52ED" w:rsidRPr="00DF4CBA">
        <w:rPr>
          <w:rStyle w:val="af0"/>
          <w:rFonts w:cs="Times New Roman"/>
          <w:lang w:val="ja-JP" w:eastAsia="ja-JP"/>
        </w:rPr>
        <w:t>[</w:t>
      </w:r>
      <w:r w:rsidR="00AA52ED" w:rsidRPr="00DF4CBA">
        <w:rPr>
          <w:rStyle w:val="af0"/>
          <w:rFonts w:cs="Times New Roman"/>
          <w:lang w:val="ja-JP" w:eastAsia="ja-JP"/>
        </w:rPr>
        <w:endnoteReference w:id="29"/>
      </w:r>
      <w:r w:rsidR="00AA52ED" w:rsidRPr="00DF4CBA">
        <w:rPr>
          <w:rStyle w:val="af0"/>
          <w:rFonts w:cs="Times New Roman"/>
          <w:lang w:val="ja-JP" w:eastAsia="ja-JP"/>
        </w:rPr>
        <w:t>]</w:t>
      </w:r>
      <w:r w:rsidR="00DF4CBA">
        <w:rPr>
          <w:rFonts w:cs="Times New Roman"/>
          <w:lang w:val="zh-CN"/>
        </w:rPr>
        <w:t>在对电网脆弱性分析时引入了二维电气状态</w:t>
      </w:r>
      <w:r w:rsidR="00DF4CBA" w:rsidRPr="00E02AFD">
        <w:rPr>
          <w:rFonts w:cs="Times New Roman"/>
          <w:lang w:val="zh-CN"/>
        </w:rPr>
        <w:t>平面拟合</w:t>
      </w:r>
      <w:r w:rsidR="00DF4CBA">
        <w:rPr>
          <w:rFonts w:cs="Times New Roman"/>
          <w:lang w:val="zh-CN"/>
        </w:rPr>
        <w:t>理论</w:t>
      </w:r>
      <w:r w:rsidR="00DF4CBA">
        <w:rPr>
          <w:rFonts w:cs="Times New Roman" w:hint="eastAsia"/>
          <w:lang w:val="zh-CN"/>
        </w:rPr>
        <w:t>。具体思路：电网中某一线路退出运行，故障经过传播，引起了电网的级联故障，计算最后的电网最大连通子集、网络介数以及退出运行线路的潮流值，最后将三个状态参数进行二维平面综合</w:t>
      </w:r>
      <w:r w:rsidR="005F2DFC">
        <w:rPr>
          <w:rFonts w:cs="Times New Roman" w:hint="eastAsia"/>
          <w:lang w:val="zh-CN"/>
        </w:rPr>
        <w:t>叠加</w:t>
      </w:r>
      <w:r w:rsidR="00DF4CBA">
        <w:rPr>
          <w:rFonts w:cs="Times New Roman" w:hint="eastAsia"/>
          <w:lang w:val="zh-CN"/>
        </w:rPr>
        <w:t>。该方法尽管能针对支路结构与其上的潮流值不同进行定性地分析，但是在电网中各个子元件脆弱性评估上还是无法定量实现，而且该方法存在数学推导的缺陷。</w:t>
      </w:r>
      <w:r w:rsidR="001650EA" w:rsidRPr="001650EA">
        <w:rPr>
          <w:rFonts w:cs="Times New Roman" w:hint="eastAsia"/>
          <w:lang w:val="zh-CN"/>
        </w:rPr>
        <w:t>徐林</w:t>
      </w:r>
      <w:r w:rsidR="001650EA">
        <w:rPr>
          <w:rFonts w:cs="Times New Roman"/>
          <w:lang w:val="ja-JP" w:eastAsia="ja-JP"/>
        </w:rPr>
        <w:t>在文献</w:t>
      </w:r>
      <w:r w:rsidR="00AA52ED">
        <w:rPr>
          <w:rStyle w:val="af0"/>
          <w:rFonts w:cs="Times New Roman"/>
          <w:lang w:val="ja-JP" w:eastAsia="ja-JP"/>
        </w:rPr>
        <w:t>[</w:t>
      </w:r>
      <w:r w:rsidR="00AA52ED" w:rsidRPr="00E02AFD">
        <w:rPr>
          <w:rStyle w:val="af0"/>
          <w:rFonts w:cs="Times New Roman"/>
          <w:lang w:val="ja-JP" w:eastAsia="ja-JP"/>
        </w:rPr>
        <w:endnoteReference w:id="30"/>
      </w:r>
      <w:r w:rsidR="00AA52ED">
        <w:rPr>
          <w:rStyle w:val="af0"/>
          <w:rFonts w:cs="Times New Roman"/>
          <w:lang w:val="ja-JP" w:eastAsia="ja-JP"/>
        </w:rPr>
        <w:t>]</w:t>
      </w:r>
      <w:r w:rsidR="001650EA">
        <w:rPr>
          <w:rFonts w:cs="Times New Roman"/>
          <w:lang w:val="ja-JP" w:eastAsia="ja-JP"/>
        </w:rPr>
        <w:t>中利用</w:t>
      </w:r>
      <w:r w:rsidR="00AA52ED" w:rsidRPr="00E02AFD">
        <w:rPr>
          <w:rFonts w:cs="Times New Roman"/>
          <w:lang w:val="zh-CN"/>
        </w:rPr>
        <w:t>基尔霍夫</w:t>
      </w:r>
      <w:r w:rsidR="001650EA">
        <w:rPr>
          <w:rFonts w:cs="Times New Roman"/>
          <w:lang w:val="zh-CN"/>
        </w:rPr>
        <w:t>电压电流方程改进了元件的介数</w:t>
      </w:r>
      <w:r w:rsidR="00AA52ED" w:rsidRPr="00E02AFD">
        <w:rPr>
          <w:rFonts w:cs="Times New Roman"/>
        </w:rPr>
        <w:t>(betweenness)</w:t>
      </w:r>
      <w:r w:rsidR="00AA52ED" w:rsidRPr="00262046">
        <w:rPr>
          <w:rFonts w:cs="Times New Roman"/>
          <w:i/>
        </w:rPr>
        <w:t>B</w:t>
      </w:r>
      <w:r w:rsidR="00AA52ED" w:rsidRPr="00262046">
        <w:rPr>
          <w:rFonts w:cs="Times New Roman"/>
          <w:i/>
          <w:vertAlign w:val="subscript"/>
        </w:rPr>
        <w:t>e</w:t>
      </w:r>
      <w:r w:rsidR="00AA52ED" w:rsidRPr="00E02AFD">
        <w:rPr>
          <w:rFonts w:cs="Times New Roman"/>
          <w:lang w:val="zh-CN"/>
        </w:rPr>
        <w:t>的</w:t>
      </w:r>
      <w:r w:rsidR="001650EA">
        <w:rPr>
          <w:rFonts w:cs="Times New Roman"/>
          <w:lang w:val="zh-CN"/>
        </w:rPr>
        <w:t>定义</w:t>
      </w:r>
      <w:r w:rsidR="00AA52ED" w:rsidRPr="00E02AFD">
        <w:rPr>
          <w:rFonts w:cs="Times New Roman"/>
          <w:lang w:val="zh-CN"/>
        </w:rPr>
        <w:t>。</w:t>
      </w:r>
      <w:r w:rsidR="00C30E2E">
        <w:rPr>
          <w:rFonts w:cs="Times New Roman" w:hint="eastAsia"/>
          <w:lang w:val="zh-CN"/>
        </w:rPr>
        <w:t>他</w:t>
      </w:r>
      <w:r w:rsidR="00D626D6">
        <w:rPr>
          <w:rFonts w:cs="Times New Roman" w:hint="eastAsia"/>
          <w:lang w:val="zh-CN"/>
        </w:rPr>
        <w:t>提出电能传递时电网中的每个元件都有份额，其具体值与电网的拓扑结构、</w:t>
      </w:r>
      <w:r w:rsidR="005F2DFC">
        <w:rPr>
          <w:rFonts w:cs="Times New Roman" w:hint="eastAsia"/>
          <w:lang w:val="zh-CN"/>
        </w:rPr>
        <w:t>“</w:t>
      </w:r>
      <w:r w:rsidR="00D626D6">
        <w:rPr>
          <w:rFonts w:cs="Times New Roman" w:hint="eastAsia"/>
          <w:lang w:val="zh-CN"/>
        </w:rPr>
        <w:t>发电—负荷</w:t>
      </w:r>
      <w:r w:rsidR="005F2DFC">
        <w:rPr>
          <w:rFonts w:cs="Times New Roman" w:hint="eastAsia"/>
          <w:lang w:val="zh-CN"/>
        </w:rPr>
        <w:t>”</w:t>
      </w:r>
      <w:r w:rsidR="00D626D6">
        <w:rPr>
          <w:rFonts w:cs="Times New Roman" w:hint="eastAsia"/>
          <w:lang w:val="zh-CN"/>
        </w:rPr>
        <w:t>节点对分布有关。在一对“发电—负荷”节点对间注入单位电流后，求出</w:t>
      </w:r>
      <w:r w:rsidR="00D626D6">
        <w:rPr>
          <w:rFonts w:cs="Times New Roman"/>
          <w:lang w:val="zh-CN"/>
        </w:rPr>
        <w:t>各条</w:t>
      </w:r>
      <w:r w:rsidR="00AA52ED" w:rsidRPr="00E02AFD">
        <w:rPr>
          <w:rFonts w:cs="Times New Roman"/>
          <w:lang w:val="zh-CN"/>
        </w:rPr>
        <w:t>支路上引起的电流</w:t>
      </w:r>
      <w:r w:rsidR="00AA52ED">
        <w:rPr>
          <w:rFonts w:cs="Times New Roman"/>
          <w:lang w:val="zh-CN"/>
        </w:rPr>
        <w:t>。</w:t>
      </w:r>
      <w:r w:rsidR="00D626D6">
        <w:rPr>
          <w:rFonts w:cs="Times New Roman"/>
          <w:lang w:val="zh-CN"/>
        </w:rPr>
        <w:t>元件的单位电气介数能直接</w:t>
      </w:r>
      <w:r w:rsidR="00AA52ED">
        <w:rPr>
          <w:rFonts w:cs="Times New Roman"/>
          <w:lang w:val="zh-CN"/>
        </w:rPr>
        <w:t>体现出</w:t>
      </w:r>
      <w:r w:rsidR="00D626D6">
        <w:rPr>
          <w:rFonts w:cs="Times New Roman"/>
          <w:lang w:val="zh-CN"/>
        </w:rPr>
        <w:t>相连线路的分流大小</w:t>
      </w:r>
      <w:r w:rsidR="00AA52ED">
        <w:rPr>
          <w:rFonts w:cs="Times New Roman" w:hint="eastAsia"/>
        </w:rPr>
        <w:t>，</w:t>
      </w:r>
      <w:r w:rsidR="00D626D6">
        <w:rPr>
          <w:rFonts w:cs="Times New Roman" w:hint="eastAsia"/>
        </w:rPr>
        <w:t>同时也考虑了</w:t>
      </w:r>
      <w:r w:rsidR="00D626D6">
        <w:rPr>
          <w:rFonts w:cs="Times New Roman"/>
          <w:lang w:val="zh-CN"/>
        </w:rPr>
        <w:t>发电</w:t>
      </w:r>
      <w:r w:rsidR="00AA52ED" w:rsidRPr="00E02AFD">
        <w:rPr>
          <w:rFonts w:cs="Times New Roman"/>
          <w:lang w:val="zh-CN"/>
        </w:rPr>
        <w:t>量</w:t>
      </w:r>
      <w:r w:rsidR="00D626D6">
        <w:rPr>
          <w:rFonts w:cs="Times New Roman"/>
          <w:lang w:val="zh-CN"/>
        </w:rPr>
        <w:t>及负荷的不同</w:t>
      </w:r>
      <w:r w:rsidR="00AA52ED" w:rsidRPr="00E02AFD">
        <w:rPr>
          <w:rFonts w:cs="Times New Roman"/>
          <w:lang w:val="zh-CN"/>
        </w:rPr>
        <w:t>。</w:t>
      </w:r>
      <w:r w:rsidR="00217E72">
        <w:rPr>
          <w:rFonts w:cs="Times New Roman"/>
          <w:lang w:val="zh-CN"/>
        </w:rPr>
        <w:t>文献</w:t>
      </w:r>
      <w:r w:rsidR="00485D3B">
        <w:rPr>
          <w:rFonts w:cs="Times New Roman" w:hint="eastAsia"/>
          <w:vertAlign w:val="superscript"/>
          <w:lang w:val="zh-CN"/>
        </w:rPr>
        <w:t>[</w:t>
      </w:r>
      <w:r w:rsidR="004315A9">
        <w:rPr>
          <w:rStyle w:val="af0"/>
          <w:rFonts w:cs="Times New Roman"/>
          <w:lang w:val="zh-CN"/>
        </w:rPr>
        <w:endnoteReference w:id="31"/>
      </w:r>
      <w:r w:rsidR="00485D3B">
        <w:rPr>
          <w:rFonts w:cs="Times New Roman"/>
          <w:vertAlign w:val="superscript"/>
          <w:lang w:val="zh-CN"/>
        </w:rPr>
        <w:t>]</w:t>
      </w:r>
      <w:r w:rsidR="007C6551">
        <w:rPr>
          <w:rFonts w:cs="Times New Roman"/>
          <w:lang w:val="zh-CN"/>
        </w:rPr>
        <w:t>利用</w:t>
      </w:r>
      <w:r w:rsidR="004315A9">
        <w:rPr>
          <w:rFonts w:cs="Times New Roman"/>
          <w:lang w:val="zh-CN"/>
        </w:rPr>
        <w:t>数学</w:t>
      </w:r>
      <w:r w:rsidR="00485D3B">
        <w:rPr>
          <w:rFonts w:cs="Times New Roman"/>
          <w:lang w:val="zh-CN"/>
        </w:rPr>
        <w:t>广义特征根的</w:t>
      </w:r>
      <w:r w:rsidR="004315A9">
        <w:rPr>
          <w:rFonts w:cs="Times New Roman"/>
          <w:lang w:val="zh-CN"/>
        </w:rPr>
        <w:t>工具</w:t>
      </w:r>
      <w:r w:rsidR="00485D3B">
        <w:rPr>
          <w:rFonts w:cs="Times New Roman"/>
          <w:lang w:val="zh-CN"/>
        </w:rPr>
        <w:t>对电网脆弱性</w:t>
      </w:r>
      <w:r w:rsidR="007C6551">
        <w:rPr>
          <w:rFonts w:cs="Times New Roman"/>
          <w:lang w:val="zh-CN"/>
        </w:rPr>
        <w:t>分析</w:t>
      </w:r>
      <w:r w:rsidR="007C6551">
        <w:rPr>
          <w:rFonts w:cs="Times New Roman" w:hint="eastAsia"/>
          <w:lang w:val="zh-CN"/>
        </w:rPr>
        <w:t>，</w:t>
      </w:r>
      <w:r w:rsidR="00485D3B">
        <w:rPr>
          <w:rFonts w:cs="Times New Roman"/>
          <w:lang w:val="zh-CN"/>
        </w:rPr>
        <w:t>通过该方法计算节点电压灵敏度</w:t>
      </w:r>
      <w:r w:rsidR="007C6551">
        <w:rPr>
          <w:rFonts w:cs="Times New Roman"/>
          <w:lang w:val="zh-CN"/>
        </w:rPr>
        <w:t>时对</w:t>
      </w:r>
      <w:r w:rsidR="00485D3B">
        <w:rPr>
          <w:rFonts w:cs="Times New Roman"/>
          <w:lang w:val="zh-CN"/>
        </w:rPr>
        <w:t>节点的电压进行修改以更贴近真实情景</w:t>
      </w:r>
      <w:r w:rsidR="00485D3B">
        <w:rPr>
          <w:rFonts w:cs="Times New Roman" w:hint="eastAsia"/>
          <w:lang w:val="zh-CN"/>
        </w:rPr>
        <w:t>，进而提出了支路脆弱性与电网母线评估指标</w:t>
      </w:r>
      <w:r w:rsidR="007C6551">
        <w:rPr>
          <w:rFonts w:cs="Times New Roman" w:hint="eastAsia"/>
          <w:lang w:val="zh-CN"/>
        </w:rPr>
        <w:t>。</w:t>
      </w:r>
    </w:p>
    <w:p w:rsidR="00AA52ED" w:rsidRPr="00906EC9" w:rsidRDefault="00D626D6" w:rsidP="00E75B2C">
      <w:pPr>
        <w:ind w:firstLine="480"/>
        <w:rPr>
          <w:rFonts w:cs="Times New Roman"/>
          <w:lang w:val="zh-CN"/>
        </w:rPr>
      </w:pPr>
      <w:r>
        <w:rPr>
          <w:rFonts w:cs="Times New Roman"/>
          <w:lang w:val="zh-CN"/>
        </w:rPr>
        <w:t>电网分析研究方面</w:t>
      </w:r>
      <w:r>
        <w:rPr>
          <w:rFonts w:cs="Times New Roman" w:hint="eastAsia"/>
          <w:lang w:val="zh-CN"/>
        </w:rPr>
        <w:t>，</w:t>
      </w:r>
      <w:r w:rsidR="001718C6">
        <w:rPr>
          <w:rFonts w:cs="Times New Roman" w:hint="eastAsia"/>
          <w:lang w:val="zh-CN"/>
        </w:rPr>
        <w:t>无标度</w:t>
      </w:r>
      <w:r w:rsidR="001718C6">
        <w:rPr>
          <w:rFonts w:cs="Times New Roman" w:hint="eastAsia"/>
          <w:lang w:val="zh-CN"/>
        </w:rPr>
        <w:t>(</w:t>
      </w:r>
      <w:r w:rsidR="001718C6">
        <w:rPr>
          <w:rFonts w:cs="Times New Roman"/>
          <w:lang w:val="zh-CN"/>
        </w:rPr>
        <w:t>BA</w:t>
      </w:r>
      <w:r w:rsidR="001718C6">
        <w:rPr>
          <w:rFonts w:cs="Times New Roman"/>
          <w:lang w:val="zh-CN"/>
        </w:rPr>
        <w:t>网络</w:t>
      </w:r>
      <w:r w:rsidR="001718C6">
        <w:rPr>
          <w:rFonts w:cs="Times New Roman" w:hint="eastAsia"/>
          <w:lang w:val="zh-CN"/>
        </w:rPr>
        <w:t>)</w:t>
      </w:r>
      <w:r w:rsidR="001718C6">
        <w:rPr>
          <w:rFonts w:cs="Times New Roman" w:hint="eastAsia"/>
          <w:lang w:val="zh-CN"/>
        </w:rPr>
        <w:t>、小世界</w:t>
      </w:r>
      <w:r w:rsidR="001718C6">
        <w:rPr>
          <w:rFonts w:cs="Times New Roman" w:hint="eastAsia"/>
          <w:lang w:val="zh-CN"/>
        </w:rPr>
        <w:t>(</w:t>
      </w:r>
      <w:r w:rsidR="001718C6">
        <w:rPr>
          <w:rFonts w:cs="Times New Roman"/>
          <w:lang w:val="zh-CN"/>
        </w:rPr>
        <w:t xml:space="preserve">SW </w:t>
      </w:r>
      <w:r w:rsidR="001718C6">
        <w:rPr>
          <w:rFonts w:cs="Times New Roman"/>
          <w:lang w:val="zh-CN"/>
        </w:rPr>
        <w:t>网络</w:t>
      </w:r>
      <w:r w:rsidR="001718C6">
        <w:rPr>
          <w:rFonts w:cs="Times New Roman" w:hint="eastAsia"/>
          <w:lang w:val="zh-CN"/>
        </w:rPr>
        <w:t>)</w:t>
      </w:r>
      <w:r w:rsidR="001718C6">
        <w:rPr>
          <w:rFonts w:cs="Times New Roman" w:hint="eastAsia"/>
          <w:lang w:val="zh-CN"/>
        </w:rPr>
        <w:t>模型得到广泛应用。在分析北美电网的脆弱性时，文献</w:t>
      </w:r>
      <w:r w:rsidR="00AA52ED">
        <w:rPr>
          <w:rStyle w:val="af0"/>
          <w:rFonts w:cs="Times New Roman"/>
          <w:lang w:val="ja-JP" w:eastAsia="ja-JP"/>
        </w:rPr>
        <w:t>[</w:t>
      </w:r>
      <w:r w:rsidR="00AA52ED" w:rsidRPr="00E02AFD">
        <w:rPr>
          <w:rStyle w:val="af0"/>
          <w:rFonts w:cs="Times New Roman"/>
          <w:lang w:val="ja-JP" w:eastAsia="ja-JP"/>
        </w:rPr>
        <w:endnoteReference w:id="32"/>
      </w:r>
      <w:r w:rsidR="00AA52ED">
        <w:rPr>
          <w:rStyle w:val="af0"/>
          <w:rFonts w:cs="Times New Roman"/>
          <w:lang w:val="ja-JP" w:eastAsia="ja-JP"/>
        </w:rPr>
        <w:t>]</w:t>
      </w:r>
      <w:r w:rsidR="001718C6">
        <w:rPr>
          <w:rFonts w:cs="Times New Roman"/>
          <w:lang w:val="zh-CN"/>
        </w:rPr>
        <w:t>基于</w:t>
      </w:r>
      <w:r w:rsidR="001718C6">
        <w:rPr>
          <w:rFonts w:cs="Times New Roman"/>
          <w:lang w:val="zh-CN"/>
        </w:rPr>
        <w:t>BA</w:t>
      </w:r>
      <w:r w:rsidR="001718C6">
        <w:rPr>
          <w:rFonts w:cs="Times New Roman"/>
          <w:lang w:val="zh-CN"/>
        </w:rPr>
        <w:t>网络</w:t>
      </w:r>
      <w:r w:rsidR="001718C6">
        <w:rPr>
          <w:rFonts w:cs="Times New Roman" w:hint="eastAsia"/>
          <w:lang w:val="zh-CN"/>
        </w:rPr>
        <w:t>，</w:t>
      </w:r>
      <w:r w:rsidR="001718C6">
        <w:rPr>
          <w:rFonts w:cs="Times New Roman"/>
          <w:lang w:val="zh-CN"/>
        </w:rPr>
        <w:t>蓄意破坏电网中的母线</w:t>
      </w:r>
      <w:r w:rsidR="001718C6">
        <w:rPr>
          <w:rFonts w:cs="Times New Roman" w:hint="eastAsia"/>
          <w:lang w:val="zh-CN"/>
        </w:rPr>
        <w:t>，</w:t>
      </w:r>
      <w:r w:rsidR="001718C6">
        <w:rPr>
          <w:rFonts w:cs="Times New Roman"/>
          <w:lang w:val="zh-CN"/>
        </w:rPr>
        <w:t>然后分析电网输电状态的影响程度</w:t>
      </w:r>
      <w:r w:rsidR="001718C6">
        <w:rPr>
          <w:rFonts w:cs="Times New Roman" w:hint="eastAsia"/>
          <w:lang w:val="zh-CN"/>
        </w:rPr>
        <w:t>。</w:t>
      </w:r>
      <w:r w:rsidR="001718C6">
        <w:rPr>
          <w:rFonts w:cs="Times New Roman"/>
          <w:lang w:val="zh-CN"/>
        </w:rPr>
        <w:t>在其</w:t>
      </w:r>
      <w:r w:rsidR="00AA52ED" w:rsidRPr="00E02AFD">
        <w:rPr>
          <w:rFonts w:cs="Times New Roman"/>
          <w:lang w:val="zh-CN"/>
        </w:rPr>
        <w:t>仿真</w:t>
      </w:r>
      <w:r w:rsidR="001718C6">
        <w:rPr>
          <w:rFonts w:cs="Times New Roman"/>
          <w:lang w:val="zh-CN"/>
        </w:rPr>
        <w:t>过程中</w:t>
      </w:r>
      <w:r w:rsidR="001718C6">
        <w:rPr>
          <w:rFonts w:cs="Times New Roman" w:hint="eastAsia"/>
          <w:lang w:val="zh-CN"/>
        </w:rPr>
        <w:t>，</w:t>
      </w:r>
      <w:r w:rsidR="001718C6">
        <w:rPr>
          <w:rFonts w:cs="Times New Roman"/>
          <w:lang w:val="zh-CN"/>
        </w:rPr>
        <w:t>得出</w:t>
      </w:r>
      <w:r w:rsidR="001718C6">
        <w:rPr>
          <w:rFonts w:cs="Times New Roman" w:hint="eastAsia"/>
          <w:lang w:val="zh-CN"/>
        </w:rPr>
        <w:t>：少量</w:t>
      </w:r>
      <w:r w:rsidR="00AA52ED" w:rsidRPr="00E02AFD">
        <w:rPr>
          <w:rFonts w:cs="Times New Roman"/>
          <w:lang w:val="zh-CN"/>
        </w:rPr>
        <w:t>高负荷节点</w:t>
      </w:r>
      <w:r w:rsidR="001718C6">
        <w:rPr>
          <w:rFonts w:cs="Times New Roman"/>
          <w:lang w:val="zh-CN"/>
        </w:rPr>
        <w:t>的不断移除</w:t>
      </w:r>
      <w:r w:rsidR="001718C6">
        <w:rPr>
          <w:rFonts w:cs="Times New Roman" w:hint="eastAsia"/>
          <w:lang w:val="zh-CN"/>
        </w:rPr>
        <w:t>，</w:t>
      </w:r>
      <w:r w:rsidR="001718C6">
        <w:rPr>
          <w:rFonts w:cs="Times New Roman"/>
          <w:lang w:val="zh-CN"/>
        </w:rPr>
        <w:t>电网立即</w:t>
      </w:r>
      <w:r w:rsidR="00AA52ED" w:rsidRPr="00E02AFD">
        <w:rPr>
          <w:rFonts w:cs="Times New Roman"/>
          <w:lang w:val="zh-CN"/>
        </w:rPr>
        <w:t>呈现瘫痪</w:t>
      </w:r>
      <w:r w:rsidR="001718C6">
        <w:rPr>
          <w:rFonts w:cs="Times New Roman" w:hint="eastAsia"/>
        </w:rPr>
        <w:t>；</w:t>
      </w:r>
      <w:r w:rsidR="005F2DFC">
        <w:rPr>
          <w:rFonts w:cs="Times New Roman" w:hint="eastAsia"/>
        </w:rPr>
        <w:t>移除总节</w:t>
      </w:r>
      <w:r w:rsidR="00724558">
        <w:rPr>
          <w:rFonts w:cs="Times New Roman" w:hint="eastAsia"/>
        </w:rPr>
        <w:t>点数</w:t>
      </w:r>
      <w:r w:rsidR="005F2DFC">
        <w:rPr>
          <w:rFonts w:cs="Times New Roman" w:hint="eastAsia"/>
        </w:rPr>
        <w:t>的</w:t>
      </w:r>
      <w:r w:rsidR="00AA52ED" w:rsidRPr="00E02AFD">
        <w:rPr>
          <w:rFonts w:cs="Times New Roman"/>
          <w:lang w:val="it-IT"/>
        </w:rPr>
        <w:t>4%</w:t>
      </w:r>
      <w:r w:rsidR="001718C6">
        <w:rPr>
          <w:rFonts w:cs="Times New Roman"/>
          <w:lang w:val="zh-CN"/>
        </w:rPr>
        <w:t>高负荷节点</w:t>
      </w:r>
      <w:r w:rsidR="00724558">
        <w:rPr>
          <w:rFonts w:cs="Times New Roman"/>
          <w:lang w:val="zh-CN"/>
        </w:rPr>
        <w:t>后</w:t>
      </w:r>
      <w:r w:rsidR="00724558">
        <w:rPr>
          <w:rFonts w:cs="Times New Roman" w:hint="eastAsia"/>
          <w:lang w:val="zh-CN"/>
        </w:rPr>
        <w:t>，该</w:t>
      </w:r>
      <w:r w:rsidR="001718C6">
        <w:rPr>
          <w:rFonts w:cs="Times New Roman"/>
          <w:lang w:val="zh-CN"/>
        </w:rPr>
        <w:t>电网的全局连通指标</w:t>
      </w:r>
      <w:r w:rsidR="00724558">
        <w:rPr>
          <w:rFonts w:cs="Times New Roman"/>
          <w:lang w:val="zh-CN"/>
        </w:rPr>
        <w:t>减小</w:t>
      </w:r>
      <w:r w:rsidR="00AA52ED" w:rsidRPr="005F2DFC">
        <w:rPr>
          <w:rFonts w:cs="Times New Roman"/>
          <w:lang w:val="zh-CN"/>
        </w:rPr>
        <w:t>60%</w:t>
      </w:r>
      <w:r w:rsidR="00AA52ED" w:rsidRPr="005F2DFC">
        <w:rPr>
          <w:rFonts w:cs="Times New Roman"/>
          <w:lang w:val="zh-CN"/>
        </w:rPr>
        <w:t>。</w:t>
      </w:r>
      <w:r w:rsidR="00AA52ED" w:rsidRPr="00E02AFD">
        <w:rPr>
          <w:rFonts w:cs="Times New Roman"/>
          <w:lang w:val="ja-JP" w:eastAsia="ja-JP"/>
        </w:rPr>
        <w:t>文献</w:t>
      </w:r>
      <w:r w:rsidR="00AA52ED">
        <w:rPr>
          <w:rStyle w:val="af0"/>
          <w:rFonts w:cs="Times New Roman"/>
          <w:lang w:val="ja-JP" w:eastAsia="ja-JP"/>
        </w:rPr>
        <w:t>[</w:t>
      </w:r>
      <w:r w:rsidR="00AA52ED" w:rsidRPr="00E02AFD">
        <w:rPr>
          <w:rStyle w:val="af0"/>
          <w:rFonts w:cs="Times New Roman"/>
          <w:lang w:val="ja-JP" w:eastAsia="ja-JP"/>
        </w:rPr>
        <w:endnoteReference w:id="33"/>
      </w:r>
      <w:r w:rsidR="00AA52ED">
        <w:rPr>
          <w:rStyle w:val="af0"/>
          <w:rFonts w:cs="Times New Roman"/>
          <w:lang w:val="ja-JP" w:eastAsia="ja-JP"/>
        </w:rPr>
        <w:t>]</w:t>
      </w:r>
      <w:r w:rsidR="00DF4CBA">
        <w:rPr>
          <w:rFonts w:cs="Times New Roman"/>
          <w:lang w:val="zh-CN"/>
        </w:rPr>
        <w:t>研</w:t>
      </w:r>
      <w:r w:rsidR="00DF4CBA" w:rsidRPr="00E02AFD">
        <w:rPr>
          <w:rFonts w:cs="Times New Roman"/>
          <w:lang w:val="zh-CN"/>
        </w:rPr>
        <w:t>究了电网复杂网络拓扑结构有无向网络模型，分析了三种建模方式：双向、前向和后向网络模型。通过对电网的平均路径长度，连通度损失，失负荷比例以及过负荷的线路数分析，得到结论</w:t>
      </w:r>
      <w:r w:rsidR="00DF4CBA" w:rsidRPr="003974DF">
        <w:rPr>
          <w:rFonts w:cs="Times New Roman"/>
          <w:lang w:val="zh-CN"/>
        </w:rPr>
        <w:t>：</w:t>
      </w:r>
      <w:r w:rsidR="00DF4CBA" w:rsidRPr="00E02AFD">
        <w:rPr>
          <w:rFonts w:cs="Times New Roman"/>
          <w:lang w:val="zh-CN"/>
        </w:rPr>
        <w:t>相比较于单向图，双向图可以容纳反向功率流，从拓扑结构上增加了节点间的路径，提高了整个网络的可靠性与效率。</w:t>
      </w:r>
    </w:p>
    <w:p w:rsidR="00B24E06" w:rsidRDefault="00AA52ED" w:rsidP="00664BA1">
      <w:pPr>
        <w:ind w:firstLine="480"/>
        <w:rPr>
          <w:rFonts w:cs="Times New Roman"/>
          <w:lang w:val="zh-CN"/>
        </w:rPr>
      </w:pPr>
      <w:r w:rsidRPr="00E02AFD">
        <w:rPr>
          <w:rFonts w:cs="Times New Roman"/>
          <w:lang w:val="zh-CN"/>
        </w:rPr>
        <w:t>另一方面，学者们除了对电网的静态拓扑模型、静态脆弱性以及节点重要度研究外，对电网连锁故障的动态分析研究非常感兴趣。</w:t>
      </w:r>
      <w:r w:rsidR="004844AB">
        <w:rPr>
          <w:rFonts w:cs="Times New Roman"/>
          <w:lang w:val="zh-CN"/>
        </w:rPr>
        <w:t>电网连锁故障分析方法</w:t>
      </w:r>
      <w:r w:rsidRPr="00E02AFD">
        <w:rPr>
          <w:rFonts w:cs="Times New Roman"/>
          <w:lang w:val="zh-CN"/>
        </w:rPr>
        <w:t>是</w:t>
      </w:r>
      <w:r w:rsidR="004844AB">
        <w:rPr>
          <w:rFonts w:cs="Times New Roman"/>
          <w:lang w:val="zh-CN"/>
        </w:rPr>
        <w:t>在静态分析法的基础上考虑了初始故障元件退出运行后带来线路潮流分布变化</w:t>
      </w:r>
      <w:r w:rsidR="004844AB">
        <w:rPr>
          <w:rFonts w:cs="Times New Roman" w:hint="eastAsia"/>
          <w:lang w:val="zh-CN"/>
        </w:rPr>
        <w:t>。</w:t>
      </w:r>
      <w:r w:rsidRPr="00E02AFD">
        <w:rPr>
          <w:rFonts w:cs="Times New Roman"/>
          <w:lang w:val="zh-CN"/>
        </w:rPr>
        <w:t>文献</w:t>
      </w:r>
      <w:r>
        <w:rPr>
          <w:rStyle w:val="af0"/>
          <w:rFonts w:cs="Times New Roman"/>
          <w:lang w:val="zh-CN"/>
        </w:rPr>
        <w:t>[</w:t>
      </w:r>
      <w:r w:rsidRPr="00E02AFD">
        <w:rPr>
          <w:rStyle w:val="af0"/>
          <w:rFonts w:cs="Times New Roman"/>
          <w:lang w:val="zh-CN"/>
        </w:rPr>
        <w:endnoteReference w:id="34"/>
      </w:r>
      <w:r>
        <w:rPr>
          <w:rStyle w:val="af0"/>
          <w:rFonts w:cs="Times New Roman"/>
          <w:lang w:val="zh-CN"/>
        </w:rPr>
        <w:t>]</w:t>
      </w:r>
      <w:r w:rsidR="004844AB">
        <w:rPr>
          <w:rFonts w:cs="Times New Roman"/>
          <w:lang w:val="zh-CN"/>
        </w:rPr>
        <w:t>分析了美国西部的电网</w:t>
      </w:r>
      <w:r w:rsidR="004844AB">
        <w:rPr>
          <w:rFonts w:cs="Times New Roman" w:hint="eastAsia"/>
          <w:lang w:val="zh-CN"/>
        </w:rPr>
        <w:t>，</w:t>
      </w:r>
      <w:r w:rsidR="005F2DFC">
        <w:rPr>
          <w:rFonts w:cs="Times New Roman" w:hint="eastAsia"/>
          <w:lang w:val="zh-CN"/>
        </w:rPr>
        <w:t>由</w:t>
      </w:r>
      <w:r w:rsidR="005F2DFC">
        <w:rPr>
          <w:rFonts w:cs="Times New Roman"/>
          <w:lang w:val="zh-CN"/>
        </w:rPr>
        <w:t>仿真计算可知</w:t>
      </w:r>
      <w:r w:rsidR="004844AB">
        <w:rPr>
          <w:rFonts w:cs="Times New Roman" w:hint="eastAsia"/>
          <w:lang w:val="zh-CN"/>
        </w:rPr>
        <w:t>该地区的电网母线分布非常不平衡</w:t>
      </w:r>
      <w:r w:rsidR="004844AB">
        <w:rPr>
          <w:rFonts w:cs="Times New Roman" w:hint="eastAsia"/>
        </w:rPr>
        <w:t>。</w:t>
      </w:r>
      <w:r w:rsidR="004844AB">
        <w:rPr>
          <w:rFonts w:cs="Times New Roman"/>
          <w:lang w:val="zh-CN"/>
        </w:rPr>
        <w:t>如果该电网容忍度参数大于</w:t>
      </w:r>
      <w:r w:rsidR="00664BA1">
        <w:rPr>
          <w:rFonts w:cs="Times New Roman" w:hint="eastAsia"/>
          <w:lang w:val="zh-CN"/>
        </w:rPr>
        <w:t>1.4</w:t>
      </w:r>
      <w:r w:rsidRPr="00E02AFD">
        <w:rPr>
          <w:rFonts w:cs="Times New Roman"/>
          <w:lang w:val="zh-CN"/>
        </w:rPr>
        <w:t>时</w:t>
      </w:r>
      <w:r>
        <w:rPr>
          <w:rFonts w:cs="Times New Roman"/>
        </w:rPr>
        <w:t>，</w:t>
      </w:r>
      <w:r w:rsidR="004844AB">
        <w:rPr>
          <w:rFonts w:cs="Times New Roman"/>
        </w:rPr>
        <w:t>随机移除该电网的母线</w:t>
      </w:r>
      <w:r w:rsidR="004844AB">
        <w:rPr>
          <w:rFonts w:cs="Times New Roman" w:hint="eastAsia"/>
        </w:rPr>
        <w:t>，</w:t>
      </w:r>
      <w:r w:rsidR="004844AB">
        <w:rPr>
          <w:rFonts w:cs="Times New Roman"/>
        </w:rPr>
        <w:t>整个系统还是能表现出</w:t>
      </w:r>
      <w:r w:rsidR="00664BA1">
        <w:rPr>
          <w:rFonts w:cs="Times New Roman"/>
        </w:rPr>
        <w:t>良</w:t>
      </w:r>
      <w:r w:rsidR="004844AB">
        <w:rPr>
          <w:rFonts w:cs="Times New Roman"/>
        </w:rPr>
        <w:t>好的</w:t>
      </w:r>
      <w:r w:rsidR="00664BA1">
        <w:rPr>
          <w:rFonts w:cs="Times New Roman"/>
        </w:rPr>
        <w:t>运行状态与</w:t>
      </w:r>
      <w:r w:rsidR="004844AB">
        <w:rPr>
          <w:rFonts w:cs="Times New Roman"/>
        </w:rPr>
        <w:t>鲁棒性</w:t>
      </w:r>
      <w:r w:rsidR="00664BA1">
        <w:rPr>
          <w:rFonts w:cs="Times New Roman" w:hint="eastAsia"/>
        </w:rPr>
        <w:t>。但是如果按节点介数移除电网母线，其将产生巨大的级联故障。</w:t>
      </w:r>
      <w:r w:rsidRPr="00E02AFD">
        <w:rPr>
          <w:rFonts w:cs="Times New Roman"/>
          <w:lang w:val="zh-CN"/>
        </w:rPr>
        <w:t>当</w:t>
      </w:r>
      <w:r w:rsidR="00664BA1">
        <w:rPr>
          <w:rFonts w:cs="Times New Roman"/>
          <w:lang w:val="zh-CN"/>
        </w:rPr>
        <w:t>容忍度</w:t>
      </w:r>
      <w:r>
        <w:rPr>
          <w:rFonts w:cs="Times New Roman"/>
          <w:lang w:val="zh-CN"/>
        </w:rPr>
        <w:t>参数</w:t>
      </w:r>
      <w:r w:rsidR="00664BA1">
        <w:rPr>
          <w:rFonts w:cs="Times New Roman"/>
          <w:lang w:val="zh-CN"/>
        </w:rPr>
        <w:t>小于</w:t>
      </w:r>
      <w:r w:rsidR="00664BA1">
        <w:rPr>
          <w:rFonts w:cs="Times New Roman" w:hint="eastAsia"/>
          <w:lang w:val="zh-CN"/>
        </w:rPr>
        <w:t>1.4</w:t>
      </w:r>
      <w:r w:rsidRPr="00E02AFD">
        <w:rPr>
          <w:rFonts w:cs="Times New Roman"/>
          <w:lang w:val="zh-CN"/>
        </w:rPr>
        <w:t>时</w:t>
      </w:r>
      <w:r>
        <w:rPr>
          <w:rFonts w:cs="Times New Roman"/>
        </w:rPr>
        <w:t>，</w:t>
      </w:r>
      <w:r w:rsidR="005F2DFC">
        <w:rPr>
          <w:rFonts w:cs="Times New Roman"/>
          <w:lang w:val="zh-CN"/>
        </w:rPr>
        <w:t>电网面对随机移除策略都会</w:t>
      </w:r>
      <w:r w:rsidR="00664BA1">
        <w:rPr>
          <w:rFonts w:cs="Times New Roman"/>
          <w:lang w:val="zh-CN"/>
        </w:rPr>
        <w:t>表现出脆弱性</w:t>
      </w:r>
      <w:r w:rsidR="00664BA1">
        <w:rPr>
          <w:rFonts w:cs="Times New Roman" w:hint="eastAsia"/>
          <w:lang w:val="zh-CN"/>
        </w:rPr>
        <w:t>。</w:t>
      </w:r>
      <w:r w:rsidR="00664BA1">
        <w:rPr>
          <w:rFonts w:cs="Times New Roman"/>
          <w:lang w:val="zh-CN"/>
        </w:rPr>
        <w:t>所以电网自身的容忍度参数密切影响着电网的</w:t>
      </w:r>
      <w:r w:rsidR="00664BA1">
        <w:rPr>
          <w:rFonts w:cs="Times New Roman" w:hint="eastAsia"/>
          <w:lang w:val="zh-CN"/>
        </w:rPr>
        <w:t>脆弱性。</w:t>
      </w:r>
      <w:r w:rsidR="00664BA1">
        <w:rPr>
          <w:rFonts w:cs="Times New Roman"/>
          <w:lang w:val="zh-CN"/>
        </w:rPr>
        <w:t>文献</w:t>
      </w:r>
      <w:r w:rsidR="00664BA1">
        <w:rPr>
          <w:rStyle w:val="af0"/>
          <w:rFonts w:cs="Times New Roman"/>
          <w:lang w:val="zh-CN"/>
        </w:rPr>
        <w:t xml:space="preserve"> </w:t>
      </w:r>
      <w:r>
        <w:rPr>
          <w:rStyle w:val="af0"/>
          <w:rFonts w:cs="Times New Roman"/>
          <w:lang w:val="zh-CN"/>
        </w:rPr>
        <w:t>[</w:t>
      </w:r>
      <w:r w:rsidRPr="00E02AFD">
        <w:rPr>
          <w:rStyle w:val="af0"/>
          <w:rFonts w:cs="Times New Roman"/>
          <w:lang w:val="zh-CN"/>
        </w:rPr>
        <w:endnoteReference w:id="35"/>
      </w:r>
      <w:r>
        <w:rPr>
          <w:rStyle w:val="af0"/>
          <w:rFonts w:cs="Times New Roman"/>
          <w:lang w:val="zh-CN"/>
        </w:rPr>
        <w:t>]</w:t>
      </w:r>
      <w:r w:rsidR="00664BA1">
        <w:rPr>
          <w:rFonts w:cs="Times New Roman"/>
          <w:lang w:val="zh-CN"/>
        </w:rPr>
        <w:t>在研究意大利国家级电网时也得出了同样的结论</w:t>
      </w:r>
      <w:r w:rsidR="00664BA1">
        <w:rPr>
          <w:rFonts w:cs="Times New Roman" w:hint="eastAsia"/>
          <w:lang w:val="zh-CN"/>
        </w:rPr>
        <w:t>。</w:t>
      </w:r>
      <w:r w:rsidR="00664BA1">
        <w:rPr>
          <w:rFonts w:cs="Times New Roman"/>
          <w:lang w:val="zh-CN"/>
        </w:rPr>
        <w:t>尽管类似研究很多应用很多</w:t>
      </w:r>
      <w:r w:rsidR="00664BA1">
        <w:rPr>
          <w:rFonts w:cs="Times New Roman" w:hint="eastAsia"/>
          <w:lang w:val="zh-CN"/>
        </w:rPr>
        <w:t>，</w:t>
      </w:r>
      <w:r w:rsidR="00664BA1">
        <w:rPr>
          <w:rFonts w:cs="Times New Roman"/>
          <w:lang w:val="zh-CN"/>
        </w:rPr>
        <w:t>但大多数</w:t>
      </w:r>
      <w:r>
        <w:rPr>
          <w:rFonts w:cs="Times New Roman"/>
        </w:rPr>
        <w:t>结论</w:t>
      </w:r>
      <w:r w:rsidR="00B24E06">
        <w:rPr>
          <w:rFonts w:cs="Times New Roman"/>
          <w:lang w:val="zh-CN"/>
        </w:rPr>
        <w:t>还是基于沿网络最有效</w:t>
      </w:r>
      <w:r w:rsidR="00C30E2E">
        <w:rPr>
          <w:rFonts w:cs="Times New Roman"/>
          <w:lang w:val="zh-CN"/>
        </w:rPr>
        <w:t>路径</w:t>
      </w:r>
      <w:r w:rsidR="00B24E06">
        <w:rPr>
          <w:rFonts w:cs="Times New Roman"/>
          <w:lang w:val="zh-CN"/>
        </w:rPr>
        <w:t>计算电气介数得出的</w:t>
      </w:r>
      <w:r w:rsidR="00B24E06">
        <w:rPr>
          <w:rFonts w:cs="Times New Roman" w:hint="eastAsia"/>
          <w:lang w:val="zh-CN"/>
        </w:rPr>
        <w:t>。</w:t>
      </w:r>
    </w:p>
    <w:p w:rsidR="0063321F" w:rsidRDefault="008756CC" w:rsidP="007D610B">
      <w:pPr>
        <w:ind w:firstLine="480"/>
        <w:rPr>
          <w:rFonts w:cs="Times New Roman"/>
          <w:lang w:val="zh-CN"/>
        </w:rPr>
      </w:pPr>
      <w:r>
        <w:rPr>
          <w:rFonts w:cs="Times New Roman"/>
          <w:lang w:val="zh-CN"/>
        </w:rPr>
        <w:lastRenderedPageBreak/>
        <w:t>从理论角度理解</w:t>
      </w:r>
      <w:r w:rsidR="00AA52ED">
        <w:rPr>
          <w:rFonts w:cs="Times New Roman"/>
          <w:lang w:val="zh-CN"/>
        </w:rPr>
        <w:t>电网的</w:t>
      </w:r>
      <w:r w:rsidR="00AA52ED" w:rsidRPr="00E02AFD">
        <w:rPr>
          <w:rFonts w:cs="Times New Roman"/>
          <w:lang w:val="zh-CN"/>
        </w:rPr>
        <w:t>连锁故障机理</w:t>
      </w:r>
      <w:r w:rsidR="005F2DFC">
        <w:rPr>
          <w:rFonts w:cs="Times New Roman"/>
          <w:lang w:val="zh-CN"/>
        </w:rPr>
        <w:t>有助于预防电力系统事故</w:t>
      </w:r>
      <w:r w:rsidR="00AA52ED">
        <w:rPr>
          <w:rFonts w:cs="Times New Roman"/>
        </w:rPr>
        <w:t>，</w:t>
      </w:r>
      <w:r>
        <w:rPr>
          <w:rFonts w:cs="Times New Roman"/>
          <w:lang w:val="zh-TW" w:eastAsia="zh-TW"/>
        </w:rPr>
        <w:t>因此一些</w:t>
      </w:r>
      <w:r>
        <w:rPr>
          <w:rFonts w:cs="Times New Roman"/>
          <w:lang w:val="zh-CN"/>
        </w:rPr>
        <w:t>学</w:t>
      </w:r>
      <w:r w:rsidR="00AA52ED">
        <w:rPr>
          <w:rFonts w:cs="Times New Roman"/>
          <w:lang w:val="zh-CN"/>
        </w:rPr>
        <w:t>者</w:t>
      </w:r>
      <w:r w:rsidR="00C30E2E">
        <w:rPr>
          <w:rFonts w:cs="Times New Roman"/>
          <w:lang w:val="zh-CN"/>
        </w:rPr>
        <w:t>们</w:t>
      </w:r>
      <w:r>
        <w:rPr>
          <w:rFonts w:cs="Times New Roman"/>
          <w:lang w:val="zh-CN"/>
        </w:rPr>
        <w:t>借助于复杂网络理论分析工具</w:t>
      </w:r>
      <w:r>
        <w:rPr>
          <w:rFonts w:cs="Times New Roman" w:hint="eastAsia"/>
          <w:lang w:val="zh-CN"/>
        </w:rPr>
        <w:t>，能够系统、宏观地研究电网的可靠性。目前，在研究上广泛采用的电网</w:t>
      </w:r>
      <w:r w:rsidR="00F9127F">
        <w:rPr>
          <w:rFonts w:cs="Times New Roman" w:hint="eastAsia"/>
          <w:lang w:val="zh-CN"/>
        </w:rPr>
        <w:t>大面积停电的</w:t>
      </w:r>
      <w:r w:rsidR="00DF4CBA">
        <w:rPr>
          <w:rFonts w:cs="Times New Roman" w:hint="eastAsia"/>
          <w:lang w:val="zh-CN"/>
        </w:rPr>
        <w:t>电网复杂网络</w:t>
      </w:r>
      <w:r>
        <w:rPr>
          <w:rFonts w:cs="Times New Roman" w:hint="eastAsia"/>
          <w:lang w:val="zh-CN"/>
        </w:rPr>
        <w:t>模型</w:t>
      </w:r>
      <w:r w:rsidR="00DF4CBA">
        <w:rPr>
          <w:rFonts w:cs="Times New Roman" w:hint="eastAsia"/>
          <w:lang w:val="zh-CN"/>
        </w:rPr>
        <w:t>主要有</w:t>
      </w:r>
      <w:r>
        <w:rPr>
          <w:rFonts w:cs="Times New Roman" w:hint="eastAsia"/>
          <w:lang w:val="zh-CN"/>
        </w:rPr>
        <w:t>：</w:t>
      </w:r>
      <w:r w:rsidR="008A6F1A">
        <w:rPr>
          <w:rFonts w:cs="Times New Roman" w:hint="eastAsia"/>
          <w:lang w:val="zh-CN"/>
        </w:rPr>
        <w:t>隐形故障</w:t>
      </w:r>
      <w:r w:rsidR="00F9127F">
        <w:rPr>
          <w:rFonts w:cs="Times New Roman" w:hint="eastAsia"/>
          <w:lang w:val="zh-CN"/>
        </w:rPr>
        <w:t>、</w:t>
      </w:r>
      <w:r w:rsidR="00180DEC">
        <w:rPr>
          <w:rFonts w:cs="Times New Roman" w:hint="eastAsia"/>
          <w:lang w:val="zh-CN"/>
        </w:rPr>
        <w:t>加权网络</w:t>
      </w:r>
      <w:r w:rsidR="00F9127F">
        <w:rPr>
          <w:rFonts w:cs="Times New Roman" w:hint="eastAsia"/>
          <w:lang w:val="zh-CN"/>
        </w:rPr>
        <w:t>、</w:t>
      </w:r>
      <w:r w:rsidR="008A6F1A">
        <w:rPr>
          <w:rFonts w:cs="Times New Roman" w:hint="eastAsia"/>
          <w:lang w:val="zh-CN"/>
        </w:rPr>
        <w:t>OPA</w:t>
      </w:r>
      <w:r w:rsidR="008A6F1A">
        <w:rPr>
          <w:rFonts w:cs="Times New Roman" w:hint="eastAsia"/>
          <w:lang w:val="zh-CN"/>
        </w:rPr>
        <w:t>、</w:t>
      </w:r>
      <w:r w:rsidR="00F9127F">
        <w:rPr>
          <w:rFonts w:cs="Times New Roman" w:hint="eastAsia"/>
          <w:lang w:val="zh-CN"/>
        </w:rPr>
        <w:t>级联故障动态等模型。第一种模型主要考虑了支路上的有功功率对电网的影响。</w:t>
      </w:r>
      <w:r w:rsidR="00A83A0A">
        <w:rPr>
          <w:rFonts w:cs="Times New Roman" w:hint="eastAsia"/>
          <w:lang w:val="zh-CN"/>
        </w:rPr>
        <w:t>徐立新等人</w:t>
      </w:r>
      <w:r w:rsidR="004C5F51" w:rsidRPr="004C5F51">
        <w:rPr>
          <w:rFonts w:cs="Times New Roman"/>
          <w:vertAlign w:val="superscript"/>
          <w:lang w:val="zh-CN"/>
        </w:rPr>
        <w:t>[</w:t>
      </w:r>
      <w:r w:rsidR="00A83A0A" w:rsidRPr="004C5F51">
        <w:rPr>
          <w:rStyle w:val="af0"/>
          <w:rFonts w:cs="Times New Roman"/>
          <w:lang w:val="zh-CN"/>
        </w:rPr>
        <w:endnoteReference w:id="36"/>
      </w:r>
      <w:r w:rsidR="004C5F51" w:rsidRPr="004C5F51">
        <w:rPr>
          <w:rFonts w:cs="Times New Roman"/>
          <w:vertAlign w:val="superscript"/>
          <w:lang w:val="zh-CN"/>
        </w:rPr>
        <w:t>]</w:t>
      </w:r>
      <w:r w:rsidR="004C5F51">
        <w:rPr>
          <w:rFonts w:cs="Times New Roman" w:hint="eastAsia"/>
          <w:lang w:val="zh-CN"/>
        </w:rPr>
        <w:t>将支路与变压器的阻抗模值作为边权重值，以电网节点中心性作为评估指标，提出了电网连锁故障模型。仿真</w:t>
      </w:r>
      <w:r w:rsidR="004C5F51">
        <w:rPr>
          <w:rFonts w:cs="Times New Roman" w:hint="eastAsia"/>
          <w:lang w:val="zh-CN"/>
        </w:rPr>
        <w:t>IEEE</w:t>
      </w:r>
      <w:r w:rsidR="004C5F51">
        <w:rPr>
          <w:rFonts w:cs="Times New Roman"/>
          <w:lang w:val="zh-CN"/>
        </w:rPr>
        <w:t>118</w:t>
      </w:r>
      <w:r w:rsidR="004C5F51">
        <w:rPr>
          <w:rFonts w:cs="Times New Roman"/>
          <w:lang w:val="zh-CN"/>
        </w:rPr>
        <w:t>系统</w:t>
      </w:r>
      <w:r w:rsidR="004C5F51">
        <w:rPr>
          <w:rFonts w:cs="Times New Roman" w:hint="eastAsia"/>
          <w:lang w:val="zh-CN"/>
        </w:rPr>
        <w:t>，</w:t>
      </w:r>
      <w:r w:rsidR="004C5F51">
        <w:rPr>
          <w:rFonts w:cs="Times New Roman"/>
          <w:lang w:val="zh-CN"/>
        </w:rPr>
        <w:t>验证</w:t>
      </w:r>
      <w:r w:rsidR="004C5F51">
        <w:rPr>
          <w:rFonts w:cs="Times New Roman" w:hint="eastAsia"/>
          <w:lang w:val="zh-CN"/>
        </w:rPr>
        <w:t>：相比较于无权网络结构，</w:t>
      </w:r>
      <w:r w:rsidR="004C5F51">
        <w:rPr>
          <w:rFonts w:cs="Times New Roman"/>
          <w:lang w:val="zh-CN"/>
        </w:rPr>
        <w:t>该模型更能反映节点中心性</w:t>
      </w:r>
      <w:r w:rsidR="004C5F51">
        <w:rPr>
          <w:rFonts w:cs="Times New Roman" w:hint="eastAsia"/>
          <w:lang w:val="zh-CN"/>
        </w:rPr>
        <w:t>，更符合真实电网。</w:t>
      </w:r>
      <w:r w:rsidR="00E8351E">
        <w:rPr>
          <w:rFonts w:cs="Times New Roman" w:hint="eastAsia"/>
          <w:lang w:val="zh-CN"/>
        </w:rPr>
        <w:t>文献</w:t>
      </w:r>
      <w:r w:rsidR="00667214" w:rsidRPr="00667214">
        <w:rPr>
          <w:rFonts w:cs="Times New Roman" w:hint="eastAsia"/>
          <w:vertAlign w:val="superscript"/>
          <w:lang w:val="zh-CN"/>
        </w:rPr>
        <w:t>[</w:t>
      </w:r>
      <w:r w:rsidR="00E8351E" w:rsidRPr="00667214">
        <w:rPr>
          <w:rStyle w:val="af0"/>
          <w:rFonts w:cs="Times New Roman"/>
          <w:lang w:val="zh-CN"/>
        </w:rPr>
        <w:endnoteReference w:id="37"/>
      </w:r>
      <w:r w:rsidR="00667214" w:rsidRPr="00667214">
        <w:rPr>
          <w:rFonts w:cs="Times New Roman"/>
          <w:vertAlign w:val="superscript"/>
          <w:lang w:val="zh-CN"/>
        </w:rPr>
        <w:t>]</w:t>
      </w:r>
      <w:r w:rsidR="007E61ED">
        <w:rPr>
          <w:rFonts w:cs="Times New Roman"/>
          <w:lang w:val="zh-CN"/>
        </w:rPr>
        <w:t>引入一个新的</w:t>
      </w:r>
      <w:r w:rsidR="00667214">
        <w:rPr>
          <w:rFonts w:cs="Times New Roman"/>
          <w:lang w:val="zh-CN"/>
        </w:rPr>
        <w:t>分权分流规则</w:t>
      </w:r>
      <w:r w:rsidR="00667214">
        <w:rPr>
          <w:rFonts w:cs="Times New Roman" w:hint="eastAsia"/>
          <w:lang w:val="zh-CN"/>
        </w:rPr>
        <w:t>，</w:t>
      </w:r>
      <w:r w:rsidR="00D81448">
        <w:rPr>
          <w:rFonts w:cs="Times New Roman" w:hint="eastAsia"/>
          <w:lang w:val="zh-CN"/>
        </w:rPr>
        <w:t>一旦线路断开，按一定的权重比例进行重分配，具体比例计算公式如下：</w:t>
      </w:r>
      <w:r w:rsidR="00D81448" w:rsidRPr="007E61ED">
        <w:rPr>
          <w:rFonts w:cs="Times New Roman"/>
          <w:position w:val="-16"/>
          <w:lang w:val="zh-CN"/>
        </w:rPr>
        <w:object w:dxaOrig="1219" w:dyaOrig="480" w14:anchorId="103E1881">
          <v:shape id="_x0000_i1026" type="#_x0000_t75" style="width:60.75pt;height:23.25pt" o:ole="">
            <v:imagedata r:id="rId35" o:title=""/>
          </v:shape>
          <o:OLEObject Type="Embed" ProgID="Equation.DSMT4" ShapeID="_x0000_i1026" DrawAspect="Content" ObjectID="_1516130922" r:id="rId36"/>
        </w:object>
      </w:r>
      <w:r w:rsidR="00D81448">
        <w:rPr>
          <w:rFonts w:cs="Times New Roman" w:hint="eastAsia"/>
          <w:lang w:val="zh-CN"/>
        </w:rPr>
        <w:t>，</w:t>
      </w:r>
      <w:r w:rsidR="004F2E7B" w:rsidRPr="007E61ED">
        <w:rPr>
          <w:rFonts w:cs="Times New Roman" w:hint="eastAsia"/>
          <w:i/>
          <w:lang w:val="zh-CN"/>
        </w:rPr>
        <w:t>k</w:t>
      </w:r>
      <w:r w:rsidR="004F2E7B" w:rsidRPr="007E61ED">
        <w:rPr>
          <w:rFonts w:cs="Times New Roman" w:hint="eastAsia"/>
          <w:i/>
          <w:vertAlign w:val="subscript"/>
          <w:lang w:val="zh-CN"/>
        </w:rPr>
        <w:t>i</w:t>
      </w:r>
      <w:r w:rsidR="004F2E7B">
        <w:rPr>
          <w:rFonts w:cs="Times New Roman" w:hint="eastAsia"/>
          <w:lang w:val="zh-CN"/>
        </w:rPr>
        <w:t>、</w:t>
      </w:r>
      <w:r w:rsidR="004F2E7B" w:rsidRPr="007E61ED">
        <w:rPr>
          <w:rFonts w:cs="Times New Roman"/>
          <w:i/>
          <w:lang w:val="zh-CN"/>
        </w:rPr>
        <w:t>k</w:t>
      </w:r>
      <w:r w:rsidR="004F2E7B" w:rsidRPr="007E61ED">
        <w:rPr>
          <w:rFonts w:cs="Times New Roman"/>
          <w:i/>
          <w:vertAlign w:val="subscript"/>
          <w:lang w:val="zh-CN"/>
        </w:rPr>
        <w:t>j</w:t>
      </w:r>
      <w:r w:rsidR="004F2E7B">
        <w:rPr>
          <w:rFonts w:cs="Times New Roman"/>
          <w:lang w:val="zh-CN"/>
        </w:rPr>
        <w:t>分别为线路两个端点的度</w:t>
      </w:r>
      <w:r w:rsidR="004F2E7B">
        <w:rPr>
          <w:rFonts w:cs="Times New Roman" w:hint="eastAsia"/>
          <w:lang w:val="zh-CN"/>
        </w:rPr>
        <w:t>，</w:t>
      </w:r>
      <w:r w:rsidR="00D81448" w:rsidRPr="007E61ED">
        <w:rPr>
          <w:rFonts w:cs="Times New Roman"/>
          <w:position w:val="-6"/>
          <w:lang w:val="zh-CN"/>
        </w:rPr>
        <w:object w:dxaOrig="200" w:dyaOrig="279" w14:anchorId="0DAA6C3E">
          <v:shape id="_x0000_i1027" type="#_x0000_t75" style="width:9.75pt;height:13.5pt" o:ole="">
            <v:imagedata r:id="rId37" o:title=""/>
          </v:shape>
          <o:OLEObject Type="Embed" ProgID="Equation.DSMT4" ShapeID="_x0000_i1027" DrawAspect="Content" ObjectID="_1516130923" r:id="rId38"/>
        </w:object>
      </w:r>
      <w:r w:rsidR="00D81448">
        <w:rPr>
          <w:rFonts w:cs="Times New Roman"/>
          <w:lang w:val="zh-CN"/>
        </w:rPr>
        <w:t>为可变参数</w:t>
      </w:r>
      <w:r w:rsidR="00D81448">
        <w:rPr>
          <w:rFonts w:cs="Times New Roman" w:hint="eastAsia"/>
          <w:lang w:val="zh-CN"/>
        </w:rPr>
        <w:t>。</w:t>
      </w:r>
      <w:r w:rsidR="004F2E7B">
        <w:rPr>
          <w:rFonts w:cs="Times New Roman" w:hint="eastAsia"/>
          <w:lang w:val="zh-CN"/>
        </w:rPr>
        <w:t>进一步研究</w:t>
      </w:r>
      <w:r w:rsidR="00C8359F">
        <w:rPr>
          <w:rFonts w:cs="Times New Roman" w:hint="eastAsia"/>
          <w:lang w:val="zh-CN"/>
        </w:rPr>
        <w:t>还得出</w:t>
      </w:r>
      <w:r w:rsidR="004F2E7B">
        <w:rPr>
          <w:rFonts w:cs="Times New Roman" w:hint="eastAsia"/>
          <w:lang w:val="zh-CN"/>
        </w:rPr>
        <w:t>，当参数</w:t>
      </w:r>
      <w:r w:rsidR="004F2E7B" w:rsidRPr="007E61ED">
        <w:rPr>
          <w:rFonts w:cs="Times New Roman"/>
          <w:position w:val="-6"/>
          <w:lang w:val="zh-CN"/>
        </w:rPr>
        <w:object w:dxaOrig="200" w:dyaOrig="279" w14:anchorId="608BE4C1">
          <v:shape id="_x0000_i1028" type="#_x0000_t75" style="width:9.75pt;height:13.5pt" o:ole="">
            <v:imagedata r:id="rId37" o:title=""/>
          </v:shape>
          <o:OLEObject Type="Embed" ProgID="Equation.DSMT4" ShapeID="_x0000_i1028" DrawAspect="Content" ObjectID="_1516130924" r:id="rId39"/>
        </w:object>
      </w:r>
      <w:r w:rsidR="004F2E7B">
        <w:rPr>
          <w:rFonts w:cs="Times New Roman" w:hint="eastAsia"/>
          <w:lang w:val="zh-CN"/>
        </w:rPr>
        <w:t>=</w:t>
      </w:r>
      <w:r w:rsidR="004F2E7B">
        <w:rPr>
          <w:rFonts w:cs="Times New Roman"/>
          <w:lang w:val="zh-CN"/>
        </w:rPr>
        <w:t>1</w:t>
      </w:r>
      <w:r w:rsidR="004F2E7B">
        <w:rPr>
          <w:rFonts w:cs="Times New Roman"/>
          <w:lang w:val="zh-CN"/>
        </w:rPr>
        <w:t>时</w:t>
      </w:r>
      <w:r w:rsidR="004F2E7B">
        <w:rPr>
          <w:rFonts w:cs="Times New Roman" w:hint="eastAsia"/>
          <w:lang w:val="zh-CN"/>
        </w:rPr>
        <w:t>，</w:t>
      </w:r>
      <w:r w:rsidR="00C8359F">
        <w:rPr>
          <w:rFonts w:cs="Times New Roman" w:hint="eastAsia"/>
          <w:lang w:val="zh-CN"/>
        </w:rPr>
        <w:t>该加权网络模型的鲁棒性最强。同样地，发现对于一般的小世界、无标度网络</w:t>
      </w:r>
      <w:r w:rsidR="00332441">
        <w:rPr>
          <w:rFonts w:cs="Times New Roman" w:hint="eastAsia"/>
          <w:lang w:val="zh-CN"/>
        </w:rPr>
        <w:t>这个结论也成立。该文通过对几类复杂网络的最大连通子集</w:t>
      </w:r>
      <w:r w:rsidR="00A97292">
        <w:rPr>
          <w:rFonts w:cs="Times New Roman" w:hint="eastAsia"/>
          <w:lang w:val="zh-CN"/>
        </w:rPr>
        <w:t>的分布统计规律</w:t>
      </w:r>
      <w:r w:rsidR="00332441">
        <w:rPr>
          <w:rFonts w:cs="Times New Roman" w:hint="eastAsia"/>
          <w:lang w:val="zh-CN"/>
        </w:rPr>
        <w:t>观测，</w:t>
      </w:r>
      <w:r w:rsidR="00A97292">
        <w:rPr>
          <w:rFonts w:cs="Times New Roman" w:hint="eastAsia"/>
          <w:lang w:val="zh-CN"/>
        </w:rPr>
        <w:t>发现其连锁故障呈幂率特性。</w:t>
      </w:r>
      <w:r w:rsidR="00180DEC">
        <w:rPr>
          <w:rFonts w:cs="Times New Roman" w:hint="eastAsia"/>
          <w:lang w:val="zh-CN"/>
        </w:rPr>
        <w:t>文献</w:t>
      </w:r>
      <w:r w:rsidR="006631C2" w:rsidRPr="006631C2">
        <w:rPr>
          <w:rFonts w:cs="Times New Roman" w:hint="eastAsia"/>
          <w:vertAlign w:val="superscript"/>
          <w:lang w:val="zh-CN"/>
        </w:rPr>
        <w:t>[</w:t>
      </w:r>
      <w:r w:rsidR="00180DEC" w:rsidRPr="006631C2">
        <w:rPr>
          <w:rStyle w:val="af0"/>
          <w:rFonts w:cs="Times New Roman"/>
          <w:lang w:val="zh-CN"/>
        </w:rPr>
        <w:endnoteReference w:id="38"/>
      </w:r>
      <w:r w:rsidR="006631C2" w:rsidRPr="006631C2">
        <w:rPr>
          <w:rFonts w:cs="Times New Roman"/>
          <w:vertAlign w:val="superscript"/>
          <w:lang w:val="zh-CN"/>
        </w:rPr>
        <w:t>]</w:t>
      </w:r>
      <w:r w:rsidR="006631C2">
        <w:rPr>
          <w:rFonts w:cs="Times New Roman"/>
          <w:lang w:val="zh-CN"/>
        </w:rPr>
        <w:t>提出了一种电网的改进型加权复杂网络模型</w:t>
      </w:r>
      <w:r w:rsidR="006631C2">
        <w:rPr>
          <w:rFonts w:cs="Times New Roman" w:hint="eastAsia"/>
          <w:lang w:val="zh-CN"/>
        </w:rPr>
        <w:t>，基于直流潮流方程计算出各个电网母线节点的功角，再以</w:t>
      </w:r>
      <w:r w:rsidR="005F2DFC">
        <w:rPr>
          <w:rFonts w:cs="Times New Roman"/>
          <w:lang w:val="zh-CN"/>
        </w:rPr>
        <w:t>母线的功角偏移比例代替</w:t>
      </w:r>
      <w:r w:rsidR="006631C2">
        <w:rPr>
          <w:rFonts w:cs="Times New Roman"/>
          <w:lang w:val="zh-CN"/>
        </w:rPr>
        <w:t>母线的负荷</w:t>
      </w:r>
      <w:r w:rsidR="006631C2">
        <w:rPr>
          <w:rFonts w:cs="Times New Roman" w:hint="eastAsia"/>
          <w:lang w:val="zh-CN"/>
        </w:rPr>
        <w:t>，</w:t>
      </w:r>
      <w:r w:rsidR="008A6F1A">
        <w:rPr>
          <w:rFonts w:cs="Times New Roman"/>
          <w:lang w:val="zh-CN"/>
        </w:rPr>
        <w:t>然后基于传统加权网络模型进行多次迭代</w:t>
      </w:r>
      <w:r w:rsidR="008A6F1A">
        <w:rPr>
          <w:rFonts w:cs="Times New Roman" w:hint="eastAsia"/>
          <w:lang w:val="zh-CN"/>
        </w:rPr>
        <w:t>，</w:t>
      </w:r>
      <w:r w:rsidR="008A6F1A">
        <w:rPr>
          <w:rFonts w:cs="Times New Roman"/>
          <w:lang w:val="zh-CN"/>
        </w:rPr>
        <w:t>评价电网的网络平均效率</w:t>
      </w:r>
      <w:r w:rsidR="008A6F1A">
        <w:rPr>
          <w:rFonts w:cs="Times New Roman" w:hint="eastAsia"/>
          <w:lang w:val="zh-CN"/>
        </w:rPr>
        <w:t>，得出该模型在评估电网连锁故障脆弱性时更加有效。</w:t>
      </w:r>
      <w:r w:rsidR="00F9127F">
        <w:rPr>
          <w:rFonts w:cs="Times New Roman" w:hint="eastAsia"/>
          <w:lang w:val="zh-CN"/>
        </w:rPr>
        <w:t>OPA</w:t>
      </w:r>
      <w:r w:rsidR="00F9127F">
        <w:rPr>
          <w:rFonts w:cs="Times New Roman" w:hint="eastAsia"/>
          <w:lang w:val="zh-CN"/>
        </w:rPr>
        <w:t>模型</w:t>
      </w:r>
      <w:r w:rsidR="008A6F1A">
        <w:rPr>
          <w:rFonts w:cs="Times New Roman" w:hint="eastAsia"/>
          <w:lang w:val="zh-CN"/>
        </w:rPr>
        <w:t>包含内外两层循环，考虑了电网自组织能力的特点</w:t>
      </w:r>
      <w:r w:rsidR="00AA52ED">
        <w:rPr>
          <w:rStyle w:val="af0"/>
          <w:rFonts w:cs="Times New Roman"/>
          <w:lang w:val="zh-CN"/>
        </w:rPr>
        <w:t>[</w:t>
      </w:r>
      <w:r w:rsidR="00AA52ED" w:rsidRPr="00E02AFD">
        <w:rPr>
          <w:rStyle w:val="af0"/>
          <w:rFonts w:cs="Times New Roman"/>
          <w:lang w:val="zh-CN"/>
        </w:rPr>
        <w:endnoteReference w:id="39"/>
      </w:r>
      <w:r w:rsidR="00AA52ED">
        <w:rPr>
          <w:rStyle w:val="af0"/>
          <w:rFonts w:cs="Times New Roman"/>
          <w:lang w:val="zh-CN"/>
        </w:rPr>
        <w:t>]</w:t>
      </w:r>
      <w:r w:rsidR="00A83A0A">
        <w:rPr>
          <w:rFonts w:cs="Times New Roman" w:hint="eastAsia"/>
          <w:lang w:val="ja-JP"/>
        </w:rPr>
        <w:t>。</w:t>
      </w:r>
      <w:r w:rsidR="00217014" w:rsidRPr="00217014">
        <w:rPr>
          <w:rFonts w:cs="Times New Roman" w:hint="eastAsia"/>
          <w:lang w:val="zh-CN"/>
        </w:rPr>
        <w:t>丁雪阳</w:t>
      </w:r>
      <w:r w:rsidR="00AA52ED">
        <w:rPr>
          <w:rStyle w:val="af0"/>
          <w:rFonts w:cs="Times New Roman"/>
          <w:lang w:val="zh-CN"/>
        </w:rPr>
        <w:t>[</w:t>
      </w:r>
      <w:r w:rsidR="00AA52ED" w:rsidRPr="00E02AFD">
        <w:rPr>
          <w:rStyle w:val="af0"/>
          <w:rFonts w:cs="Times New Roman"/>
          <w:lang w:val="zh-CN"/>
        </w:rPr>
        <w:endnoteReference w:id="40"/>
      </w:r>
      <w:r w:rsidR="00AA52ED">
        <w:rPr>
          <w:rStyle w:val="af0"/>
          <w:rFonts w:cs="Times New Roman"/>
          <w:lang w:val="zh-CN"/>
        </w:rPr>
        <w:t>]</w:t>
      </w:r>
      <w:r w:rsidR="00335F8C">
        <w:rPr>
          <w:rFonts w:cs="Times New Roman"/>
          <w:lang w:val="zh-CN"/>
        </w:rPr>
        <w:t>在已有</w:t>
      </w:r>
      <w:r w:rsidR="00217014">
        <w:rPr>
          <w:rFonts w:cs="Times New Roman"/>
          <w:lang w:val="zh-CN"/>
        </w:rPr>
        <w:t>的</w:t>
      </w:r>
      <w:r w:rsidR="00217014">
        <w:rPr>
          <w:rFonts w:cs="Times New Roman"/>
          <w:lang w:val="zh-CN"/>
        </w:rPr>
        <w:t>OPA</w:t>
      </w:r>
      <w:r w:rsidR="00217014">
        <w:rPr>
          <w:rFonts w:cs="Times New Roman"/>
          <w:lang w:val="zh-CN"/>
        </w:rPr>
        <w:t>模型上引入了</w:t>
      </w:r>
      <w:r w:rsidR="00AA52ED" w:rsidRPr="00E02AFD">
        <w:rPr>
          <w:rFonts w:cs="Times New Roman"/>
          <w:lang w:val="zh-CN"/>
        </w:rPr>
        <w:t>风险</w:t>
      </w:r>
      <w:r w:rsidR="00217014">
        <w:rPr>
          <w:rFonts w:cs="Times New Roman"/>
          <w:lang w:val="zh-CN"/>
        </w:rPr>
        <w:t>概率</w:t>
      </w:r>
      <w:r w:rsidR="00AA52ED" w:rsidRPr="00E02AFD">
        <w:rPr>
          <w:rFonts w:cs="Times New Roman"/>
          <w:lang w:val="zh-CN"/>
        </w:rPr>
        <w:t>理论</w:t>
      </w:r>
      <w:r w:rsidR="00217014">
        <w:rPr>
          <w:rFonts w:cs="Times New Roman" w:hint="eastAsia"/>
          <w:lang w:val="zh-CN"/>
        </w:rPr>
        <w:t>，创新了一种电网复杂网络</w:t>
      </w:r>
      <w:r w:rsidR="00AA52ED" w:rsidRPr="00E02AFD">
        <w:rPr>
          <w:rFonts w:cs="Times New Roman"/>
          <w:lang w:val="zh-CN"/>
        </w:rPr>
        <w:t>模型</w:t>
      </w:r>
      <w:r w:rsidR="00AA52ED">
        <w:rPr>
          <w:rFonts w:cs="Times New Roman" w:hint="eastAsia"/>
        </w:rPr>
        <w:t>，</w:t>
      </w:r>
      <w:r w:rsidR="00AA52ED">
        <w:rPr>
          <w:rFonts w:cs="Times New Roman"/>
          <w:lang w:val="zh-CN"/>
        </w:rPr>
        <w:t>此模型</w:t>
      </w:r>
      <w:r w:rsidR="00217014">
        <w:rPr>
          <w:rFonts w:cs="Times New Roman"/>
          <w:lang w:val="zh-CN"/>
        </w:rPr>
        <w:t>同样有内外</w:t>
      </w:r>
      <w:r w:rsidR="00AA52ED" w:rsidRPr="00E02AFD">
        <w:rPr>
          <w:rFonts w:cs="Times New Roman"/>
          <w:lang w:val="zh-CN"/>
        </w:rPr>
        <w:t>循环</w:t>
      </w:r>
      <w:r w:rsidR="00217014">
        <w:rPr>
          <w:rFonts w:cs="Times New Roman" w:hint="eastAsia"/>
        </w:rPr>
        <w:t>。</w:t>
      </w:r>
      <w:r w:rsidR="00217014">
        <w:rPr>
          <w:rFonts w:cs="Times New Roman"/>
          <w:lang w:val="zh-CN"/>
        </w:rPr>
        <w:t>内</w:t>
      </w:r>
      <w:r w:rsidR="00AA52ED">
        <w:rPr>
          <w:rFonts w:cs="Times New Roman"/>
          <w:lang w:val="zh-CN"/>
        </w:rPr>
        <w:t>循环</w:t>
      </w:r>
      <w:r w:rsidR="00D5568E">
        <w:rPr>
          <w:rFonts w:cs="Times New Roman"/>
          <w:lang w:val="zh-CN"/>
        </w:rPr>
        <w:t>基于最优潮流解</w:t>
      </w:r>
      <w:r w:rsidR="00D5568E">
        <w:rPr>
          <w:rFonts w:cs="Times New Roman" w:hint="eastAsia"/>
          <w:lang w:val="zh-CN"/>
        </w:rPr>
        <w:t>，</w:t>
      </w:r>
      <w:r w:rsidR="00DC20EB">
        <w:rPr>
          <w:rFonts w:cs="Times New Roman"/>
          <w:lang w:val="zh-CN"/>
        </w:rPr>
        <w:t>能够表现线路的过载率及故障</w:t>
      </w:r>
      <w:r w:rsidR="00DC20EB">
        <w:rPr>
          <w:rFonts w:cs="Times New Roman" w:hint="eastAsia"/>
          <w:lang w:val="zh-CN"/>
        </w:rPr>
        <w:t>；</w:t>
      </w:r>
      <w:r w:rsidR="008A6F1A">
        <w:rPr>
          <w:rFonts w:cs="Times New Roman" w:hint="eastAsia"/>
          <w:lang w:val="zh-CN"/>
        </w:rPr>
        <w:t>外层循环过程由负荷增长与线路扩充组成，其中的线路</w:t>
      </w:r>
      <w:r w:rsidR="004E5900">
        <w:rPr>
          <w:rFonts w:cs="Times New Roman" w:hint="eastAsia"/>
          <w:lang w:val="zh-CN"/>
        </w:rPr>
        <w:t>扩充规则符合风险理论。</w:t>
      </w:r>
      <w:r w:rsidR="004E5900">
        <w:rPr>
          <w:rFonts w:cs="Times New Roman"/>
          <w:lang w:val="zh-CN"/>
        </w:rPr>
        <w:t>文献</w:t>
      </w:r>
      <w:r w:rsidR="00AA52ED" w:rsidRPr="007258ED">
        <w:rPr>
          <w:rStyle w:val="af0"/>
          <w:rFonts w:cs="Times New Roman"/>
          <w:lang w:val="zh-CN"/>
        </w:rPr>
        <w:t>[</w:t>
      </w:r>
      <w:r w:rsidR="00AA52ED" w:rsidRPr="007258ED">
        <w:rPr>
          <w:rStyle w:val="af0"/>
          <w:rFonts w:cs="Times New Roman"/>
          <w:lang w:val="zh-CN"/>
        </w:rPr>
        <w:endnoteReference w:id="41"/>
      </w:r>
      <w:r w:rsidR="00AA52ED" w:rsidRPr="007258ED">
        <w:rPr>
          <w:rStyle w:val="af0"/>
          <w:rFonts w:cs="Times New Roman"/>
          <w:lang w:val="zh-CN"/>
        </w:rPr>
        <w:t>]</w:t>
      </w:r>
      <w:r w:rsidR="004E5900">
        <w:rPr>
          <w:rFonts w:cs="Times New Roman"/>
        </w:rPr>
        <w:t>在传统的</w:t>
      </w:r>
      <w:r w:rsidR="004E5900">
        <w:rPr>
          <w:rFonts w:cs="Times New Roman"/>
        </w:rPr>
        <w:t>OPA</w:t>
      </w:r>
      <w:r w:rsidR="004E5900">
        <w:rPr>
          <w:rFonts w:cs="Times New Roman"/>
        </w:rPr>
        <w:t>模型基础上引入了</w:t>
      </w:r>
      <w:r w:rsidR="004E5900" w:rsidRPr="007258ED">
        <w:rPr>
          <w:rFonts w:cs="Times New Roman"/>
          <w:i/>
          <w:lang w:val="zh-CN"/>
        </w:rPr>
        <w:t>N</w:t>
      </w:r>
      <w:r w:rsidR="004E5900" w:rsidRPr="007258ED">
        <w:rPr>
          <w:rFonts w:cs="Times New Roman"/>
          <w:lang w:val="zh-CN"/>
        </w:rPr>
        <w:t>-</w:t>
      </w:r>
      <w:r w:rsidR="004E5900" w:rsidRPr="007258ED">
        <w:rPr>
          <w:rFonts w:cs="Times New Roman"/>
          <w:lang w:val="ru-RU"/>
        </w:rPr>
        <w:t>1</w:t>
      </w:r>
      <w:r w:rsidR="004E5900" w:rsidRPr="007258ED">
        <w:rPr>
          <w:rFonts w:cs="Times New Roman"/>
          <w:lang w:val="zh-CN"/>
        </w:rPr>
        <w:t>准则</w:t>
      </w:r>
      <w:r w:rsidR="004E5900">
        <w:rPr>
          <w:rFonts w:cs="Times New Roman"/>
          <w:lang w:val="zh-CN"/>
        </w:rPr>
        <w:t>，并研究了此准则对模型的影响</w:t>
      </w:r>
      <w:r w:rsidR="004E5900">
        <w:rPr>
          <w:rFonts w:cs="Times New Roman" w:hint="eastAsia"/>
          <w:lang w:val="zh-CN"/>
        </w:rPr>
        <w:t>。</w:t>
      </w:r>
      <w:r w:rsidR="0063321F">
        <w:rPr>
          <w:rFonts w:cs="Times New Roman" w:hint="eastAsia"/>
          <w:lang w:val="zh-CN"/>
        </w:rPr>
        <w:t>CASCADE</w:t>
      </w:r>
      <w:r w:rsidR="0063321F">
        <w:rPr>
          <w:rFonts w:cs="Times New Roman" w:hint="eastAsia"/>
          <w:lang w:val="zh-CN"/>
        </w:rPr>
        <w:t>级联动态模型基本思想</w:t>
      </w:r>
      <w:r w:rsidR="00AA52ED" w:rsidRPr="00E8351E">
        <w:rPr>
          <w:rStyle w:val="af0"/>
          <w:rFonts w:cs="Times New Roman"/>
          <w:lang w:val="zh-CN"/>
        </w:rPr>
        <w:t>[</w:t>
      </w:r>
      <w:r w:rsidR="00AA52ED" w:rsidRPr="00E8351E">
        <w:rPr>
          <w:rStyle w:val="af0"/>
          <w:rFonts w:cs="Times New Roman"/>
          <w:lang w:val="zh-CN"/>
        </w:rPr>
        <w:endnoteReference w:id="42"/>
      </w:r>
      <w:r w:rsidR="00AA52ED" w:rsidRPr="00E8351E">
        <w:rPr>
          <w:rStyle w:val="af0"/>
          <w:rFonts w:cs="Times New Roman"/>
          <w:lang w:val="zh-CN"/>
        </w:rPr>
        <w:t>]</w:t>
      </w:r>
      <w:r w:rsidR="00AA52ED" w:rsidRPr="00E8351E">
        <w:rPr>
          <w:rFonts w:cs="Times New Roman" w:hint="eastAsia"/>
        </w:rPr>
        <w:t>：</w:t>
      </w:r>
      <w:r w:rsidR="0063321F">
        <w:rPr>
          <w:rFonts w:cs="Times New Roman" w:hint="eastAsia"/>
          <w:lang w:val="zh-CN"/>
        </w:rPr>
        <w:t>初始化电网中元件的数量、负荷，故障元件按</w:t>
      </w:r>
      <w:r w:rsidR="00E8351E">
        <w:rPr>
          <w:rFonts w:cs="Times New Roman" w:hint="eastAsia"/>
          <w:lang w:val="zh-CN"/>
        </w:rPr>
        <w:t>一定比例重分配到其它元件。</w:t>
      </w:r>
      <w:r w:rsidR="0063321F">
        <w:rPr>
          <w:rFonts w:cs="Times New Roman" w:hint="eastAsia"/>
          <w:lang w:val="zh-CN"/>
        </w:rPr>
        <w:t>定义归一化后故障元件个数的分布函数，分析故障后电网的规模、频率的概率分布变化，讨论输电线路过负荷给整个系统带来的级联故障。</w:t>
      </w:r>
      <w:r w:rsidR="00A97292">
        <w:rPr>
          <w:rFonts w:cs="Times New Roman" w:hint="eastAsia"/>
          <w:lang w:val="zh-CN"/>
        </w:rPr>
        <w:t>文献</w:t>
      </w:r>
      <w:r w:rsidR="00B1783E" w:rsidRPr="00B1783E">
        <w:rPr>
          <w:rFonts w:cs="Times New Roman" w:hint="eastAsia"/>
          <w:vertAlign w:val="superscript"/>
          <w:lang w:val="zh-CN"/>
        </w:rPr>
        <w:t>[</w:t>
      </w:r>
      <w:r w:rsidR="00A97292" w:rsidRPr="00B1783E">
        <w:rPr>
          <w:rStyle w:val="af0"/>
          <w:rFonts w:cs="Times New Roman"/>
          <w:lang w:val="zh-CN"/>
        </w:rPr>
        <w:endnoteReference w:id="43"/>
      </w:r>
      <w:r w:rsidR="00B1783E" w:rsidRPr="00B1783E">
        <w:rPr>
          <w:rFonts w:cs="Times New Roman"/>
          <w:vertAlign w:val="superscript"/>
          <w:lang w:val="zh-CN"/>
        </w:rPr>
        <w:t>]</w:t>
      </w:r>
      <w:r w:rsidR="00763A96">
        <w:rPr>
          <w:rFonts w:cs="Times New Roman" w:hint="eastAsia"/>
          <w:lang w:val="zh-CN"/>
        </w:rPr>
        <w:t>基于电能沿“发电—负荷”路径传播的前提提出如下模型：</w:t>
      </w:r>
      <w:r w:rsidR="00665E1F">
        <w:rPr>
          <w:rFonts w:cs="Times New Roman" w:hint="eastAsia"/>
          <w:lang w:val="zh-CN"/>
        </w:rPr>
        <w:t>发电、负荷节点的初始负荷按网络平均效率与负荷节点的容量计算，节点一旦故障就移除，</w:t>
      </w:r>
      <w:r w:rsidR="00036B21">
        <w:rPr>
          <w:rFonts w:cs="Times New Roman" w:hint="eastAsia"/>
          <w:lang w:val="zh-CN"/>
        </w:rPr>
        <w:t>其负荷按潮流相反方向重分配到其它节点，若其它节点因此过负荷则移除，如此反复循环直到达到新的稳定状态。在电网连锁故障可视化方面，文献</w:t>
      </w:r>
      <w:r w:rsidR="00B1783E" w:rsidRPr="00B1783E">
        <w:rPr>
          <w:rFonts w:cs="Times New Roman" w:hint="eastAsia"/>
          <w:vertAlign w:val="superscript"/>
          <w:lang w:val="zh-CN"/>
        </w:rPr>
        <w:t>[</w:t>
      </w:r>
      <w:r w:rsidR="00036B21" w:rsidRPr="00B1783E">
        <w:rPr>
          <w:rStyle w:val="af0"/>
          <w:rFonts w:cs="Times New Roman"/>
          <w:lang w:val="zh-CN"/>
        </w:rPr>
        <w:endnoteReference w:id="44"/>
      </w:r>
      <w:r w:rsidR="00B1783E" w:rsidRPr="00B1783E">
        <w:rPr>
          <w:rFonts w:cs="Times New Roman"/>
          <w:vertAlign w:val="superscript"/>
          <w:lang w:val="zh-CN"/>
        </w:rPr>
        <w:t>]</w:t>
      </w:r>
      <w:r w:rsidR="00335F8C">
        <w:rPr>
          <w:rFonts w:cs="Times New Roman" w:hint="eastAsia"/>
          <w:lang w:val="zh-CN"/>
        </w:rPr>
        <w:t>首先结合复杂网络与电力潮流提出了一种新的网络模型以及</w:t>
      </w:r>
      <w:r w:rsidR="001725FC">
        <w:rPr>
          <w:rFonts w:cs="Times New Roman" w:hint="eastAsia"/>
          <w:lang w:val="zh-CN"/>
        </w:rPr>
        <w:t>一种新的评价指标——风险图</w:t>
      </w:r>
      <w:r w:rsidR="00B1783E">
        <w:rPr>
          <w:rFonts w:cs="Times New Roman" w:hint="eastAsia"/>
          <w:lang w:val="zh-CN"/>
        </w:rPr>
        <w:t>。</w:t>
      </w:r>
      <w:r w:rsidR="00335F8C">
        <w:rPr>
          <w:rFonts w:cs="Times New Roman" w:hint="eastAsia"/>
          <w:lang w:val="zh-CN"/>
        </w:rPr>
        <w:t>该文献还研究了</w:t>
      </w:r>
      <w:r w:rsidR="007D610B">
        <w:rPr>
          <w:rFonts w:cs="Times New Roman" w:hint="eastAsia"/>
          <w:lang w:val="zh-CN"/>
        </w:rPr>
        <w:t>一种新型的攻击策略，该策略比传统基于负荷、节点度的蓄意攻击更具破坏性。运用该理论</w:t>
      </w:r>
      <w:r w:rsidR="00B1783E">
        <w:rPr>
          <w:rFonts w:cs="Times New Roman" w:hint="eastAsia"/>
          <w:lang w:val="zh-CN"/>
        </w:rPr>
        <w:t>对节点系统</w:t>
      </w:r>
      <w:r w:rsidR="00B1783E">
        <w:rPr>
          <w:rFonts w:cs="Times New Roman" w:hint="eastAsia"/>
          <w:lang w:val="zh-CN"/>
        </w:rPr>
        <w:t>IEEE</w:t>
      </w:r>
      <w:r w:rsidR="00B1783E">
        <w:rPr>
          <w:rFonts w:cs="Times New Roman"/>
          <w:lang w:val="zh-CN"/>
        </w:rPr>
        <w:t>57</w:t>
      </w:r>
      <w:r w:rsidR="00B1783E">
        <w:rPr>
          <w:rFonts w:cs="Times New Roman"/>
          <w:lang w:val="zh-CN"/>
        </w:rPr>
        <w:t>与</w:t>
      </w:r>
      <w:r w:rsidR="00B1783E">
        <w:rPr>
          <w:rFonts w:cs="Times New Roman"/>
          <w:lang w:val="zh-CN"/>
        </w:rPr>
        <w:t>IEEE118</w:t>
      </w:r>
      <w:r w:rsidR="00B1783E">
        <w:rPr>
          <w:rFonts w:cs="Times New Roman"/>
          <w:lang w:val="zh-CN"/>
        </w:rPr>
        <w:t>进行测试</w:t>
      </w:r>
      <w:r w:rsidR="00B1783E">
        <w:rPr>
          <w:rFonts w:cs="Times New Roman" w:hint="eastAsia"/>
          <w:lang w:val="zh-CN"/>
        </w:rPr>
        <w:t>，</w:t>
      </w:r>
      <w:r w:rsidR="00B1783E">
        <w:rPr>
          <w:rFonts w:cs="Times New Roman"/>
          <w:lang w:val="zh-CN"/>
        </w:rPr>
        <w:t>能够有效地找到最强的攻击目标</w:t>
      </w:r>
      <w:r w:rsidR="007D610B">
        <w:rPr>
          <w:rFonts w:cs="Times New Roman"/>
          <w:lang w:val="zh-CN"/>
        </w:rPr>
        <w:t>集合</w:t>
      </w:r>
      <w:r w:rsidR="00B1783E">
        <w:rPr>
          <w:rFonts w:cs="Times New Roman" w:hint="eastAsia"/>
          <w:lang w:val="zh-CN"/>
        </w:rPr>
        <w:t>。</w:t>
      </w:r>
    </w:p>
    <w:p w:rsidR="00AA52ED" w:rsidRDefault="00AA52ED" w:rsidP="005D790E">
      <w:pPr>
        <w:pStyle w:val="2"/>
      </w:pPr>
      <w:bookmarkStart w:id="24" w:name="_Toc441753719"/>
      <w:bookmarkStart w:id="25" w:name="_Toc16075"/>
      <w:r w:rsidRPr="00E02AFD">
        <w:lastRenderedPageBreak/>
        <w:t>1.4 课题研究主要内容与章节安排</w:t>
      </w:r>
      <w:bookmarkEnd w:id="24"/>
    </w:p>
    <w:p w:rsidR="00AA52ED" w:rsidRDefault="00AA52ED" w:rsidP="005250C3">
      <w:pPr>
        <w:ind w:firstLine="480"/>
      </w:pPr>
      <w:r>
        <w:t>本课题主要研究的是根据复杂网络理论</w:t>
      </w:r>
      <w:r>
        <w:rPr>
          <w:rFonts w:hint="eastAsia"/>
        </w:rPr>
        <w:t>，</w:t>
      </w:r>
      <w:r>
        <w:t>研究电力系统的复杂性和脆弱性</w:t>
      </w:r>
      <w:r>
        <w:rPr>
          <w:rFonts w:hint="eastAsia"/>
        </w:rPr>
        <w:t>。首选对复杂网络理论有较深的研究，尤其是对小世界网络和无标度网络。在此基础上，选取</w:t>
      </w:r>
      <w:r w:rsidRPr="005250C3">
        <w:rPr>
          <w:rFonts w:hint="eastAsia"/>
        </w:rPr>
        <w:t>IEEE118</w:t>
      </w:r>
      <w:r>
        <w:t>节点系统</w:t>
      </w:r>
      <w:r>
        <w:rPr>
          <w:rFonts w:hint="eastAsia"/>
        </w:rPr>
        <w:t>和</w:t>
      </w:r>
      <w:r>
        <w:rPr>
          <w:rFonts w:hint="eastAsia"/>
        </w:rPr>
        <w:t>UCTE</w:t>
      </w:r>
      <w:r>
        <w:rPr>
          <w:rFonts w:hint="eastAsia"/>
        </w:rPr>
        <w:t>电网为例，建立复杂网络模型，针对该复杂网络模型分析它们的网络特征参数，并验证了电网的小世界性。</w:t>
      </w:r>
      <w:r w:rsidR="00335F8C">
        <w:rPr>
          <w:rFonts w:hint="eastAsia"/>
        </w:rPr>
        <w:t>接着，</w:t>
      </w:r>
      <w:r>
        <w:rPr>
          <w:rFonts w:hint="eastAsia"/>
        </w:rPr>
        <w:t>基于网络的传统度、介数概念，提出了</w:t>
      </w:r>
      <w:r w:rsidR="00335F8C">
        <w:rPr>
          <w:rFonts w:hint="eastAsia"/>
        </w:rPr>
        <w:t>包含</w:t>
      </w:r>
      <w:r>
        <w:rPr>
          <w:rFonts w:hint="eastAsia"/>
        </w:rPr>
        <w:t>电气特性的电气度、电气介数概念。根据网络平均效率并结合线路潮流，提出了电网传输能力指标，并以</w:t>
      </w:r>
      <w:r w:rsidRPr="005250C3">
        <w:rPr>
          <w:rFonts w:hint="eastAsia"/>
        </w:rPr>
        <w:t>IEEE</w:t>
      </w:r>
      <w:r w:rsidRPr="005250C3">
        <w:t>300</w:t>
      </w:r>
      <w:r>
        <w:t>，</w:t>
      </w:r>
      <w:r w:rsidRPr="005250C3">
        <w:t>IEEE</w:t>
      </w:r>
      <w:r w:rsidRPr="005250C3">
        <w:rPr>
          <w:rFonts w:hint="eastAsia"/>
        </w:rPr>
        <w:t>118</w:t>
      </w:r>
      <w:r>
        <w:t>为例</w:t>
      </w:r>
      <w:r>
        <w:rPr>
          <w:rFonts w:hint="eastAsia"/>
        </w:rPr>
        <w:t>，</w:t>
      </w:r>
      <w:r>
        <w:t>验证该指标</w:t>
      </w:r>
      <w:r>
        <w:rPr>
          <w:lang w:val="zh-CN"/>
        </w:rPr>
        <w:t>兼顾了网络拓扑结构与电气特性</w:t>
      </w:r>
      <w:r>
        <w:rPr>
          <w:rFonts w:hint="eastAsia"/>
          <w:lang w:val="zh-CN"/>
        </w:rPr>
        <w:t>。然后构建电网的蓄意攻击策略，通过六种蓄意攻击和两种随机攻击策略对</w:t>
      </w:r>
      <w:r w:rsidRPr="002931B3">
        <w:rPr>
          <w:rFonts w:hint="eastAsia"/>
          <w:lang w:val="zh-CN"/>
        </w:rPr>
        <w:t>IEEE118</w:t>
      </w:r>
      <w:r>
        <w:rPr>
          <w:lang w:val="zh-CN"/>
        </w:rPr>
        <w:t>节点系统进行静态分析</w:t>
      </w:r>
      <w:r w:rsidR="00335F8C">
        <w:rPr>
          <w:rFonts w:hint="eastAsia"/>
          <w:lang w:val="zh-CN"/>
        </w:rPr>
        <w:t>。最后建立基于复杂网络的电网连锁故障模型，仿真并分析电网的</w:t>
      </w:r>
      <w:r>
        <w:rPr>
          <w:rFonts w:hint="eastAsia"/>
          <w:lang w:val="zh-CN"/>
        </w:rPr>
        <w:t>临界容忍度。</w:t>
      </w:r>
    </w:p>
    <w:p w:rsidR="00AA52ED" w:rsidRDefault="00AA52ED" w:rsidP="005250C3">
      <w:pPr>
        <w:ind w:firstLine="480"/>
      </w:pPr>
      <w:r>
        <w:t>基于以上内容</w:t>
      </w:r>
      <w:r>
        <w:rPr>
          <w:rFonts w:hint="eastAsia"/>
        </w:rPr>
        <w:t>，</w:t>
      </w:r>
      <w:r>
        <w:t>本文分为六章进行论述</w:t>
      </w:r>
      <w:r>
        <w:rPr>
          <w:rFonts w:hint="eastAsia"/>
        </w:rPr>
        <w:t>：</w:t>
      </w:r>
    </w:p>
    <w:p w:rsidR="00AA52ED" w:rsidRDefault="00AA52ED" w:rsidP="005250C3">
      <w:pPr>
        <w:ind w:firstLine="480"/>
      </w:pPr>
      <w:r>
        <w:t>第一章</w:t>
      </w:r>
      <w:r>
        <w:rPr>
          <w:rFonts w:hint="eastAsia"/>
        </w:rPr>
        <w:t xml:space="preserve"> </w:t>
      </w:r>
      <w:r w:rsidR="00406D9F">
        <w:rPr>
          <w:rFonts w:hint="eastAsia"/>
        </w:rPr>
        <w:t>绪论。阐述了研究意义与研究背景，介绍了复杂网络的研究状况以及在电网脆弱性研究中的</w:t>
      </w:r>
      <w:r>
        <w:rPr>
          <w:rFonts w:hint="eastAsia"/>
        </w:rPr>
        <w:t>应用。</w:t>
      </w:r>
    </w:p>
    <w:p w:rsidR="00AA52ED" w:rsidRDefault="00AA52ED" w:rsidP="005250C3">
      <w:pPr>
        <w:ind w:firstLine="480"/>
      </w:pPr>
      <w:r>
        <w:t>第二章</w:t>
      </w:r>
      <w:r>
        <w:rPr>
          <w:rFonts w:hint="eastAsia"/>
        </w:rPr>
        <w:t xml:space="preserve"> </w:t>
      </w:r>
      <w:r>
        <w:rPr>
          <w:rFonts w:hint="eastAsia"/>
        </w:rPr>
        <w:t>复杂网络理论。介绍了复杂网络的基本知识，着重分析了小世界网络和无标度网络，并以度攻击为例仿真分析了几类复杂网络的脆弱性。</w:t>
      </w:r>
    </w:p>
    <w:p w:rsidR="00AA52ED" w:rsidRPr="00656101" w:rsidRDefault="00AA52ED" w:rsidP="005250C3">
      <w:pPr>
        <w:ind w:firstLine="480"/>
      </w:pPr>
      <w:r>
        <w:t>第三章</w:t>
      </w:r>
      <w:r>
        <w:rPr>
          <w:rFonts w:hint="eastAsia"/>
        </w:rPr>
        <w:t xml:space="preserve"> </w:t>
      </w:r>
      <w:r w:rsidRPr="00E02AFD">
        <w:rPr>
          <w:rFonts w:cs="Times New Roman"/>
        </w:rPr>
        <w:t>电网的</w:t>
      </w:r>
      <w:r>
        <w:rPr>
          <w:rFonts w:cs="Times New Roman"/>
        </w:rPr>
        <w:t>拓扑建模及其结构</w:t>
      </w:r>
      <w:r w:rsidRPr="00E02AFD">
        <w:rPr>
          <w:rFonts w:cs="Times New Roman"/>
        </w:rPr>
        <w:t>复杂特性分析</w:t>
      </w:r>
      <w:r>
        <w:rPr>
          <w:rFonts w:hint="eastAsia"/>
        </w:rPr>
        <w:t>。首先介绍了电网的复杂网络建模算法并分析电网结构的复杂性，然后提出了电气度，电气介数概念。</w:t>
      </w:r>
    </w:p>
    <w:p w:rsidR="00AA52ED" w:rsidRDefault="00AA52ED" w:rsidP="005250C3">
      <w:pPr>
        <w:ind w:firstLine="480"/>
      </w:pPr>
      <w:r>
        <w:t>第</w:t>
      </w:r>
      <w:r>
        <w:rPr>
          <w:rFonts w:hint="eastAsia"/>
        </w:rPr>
        <w:t>四</w:t>
      </w:r>
      <w:r>
        <w:t>章</w:t>
      </w:r>
      <w:r>
        <w:rPr>
          <w:rFonts w:hint="eastAsia"/>
        </w:rPr>
        <w:t xml:space="preserve"> </w:t>
      </w:r>
      <w:r w:rsidRPr="00E02AFD">
        <w:rPr>
          <w:rFonts w:cs="Times New Roman"/>
          <w:lang w:val="zh-CN"/>
        </w:rPr>
        <w:t>基于静态分析法的电网结构脆弱性研究</w:t>
      </w:r>
      <w:r>
        <w:rPr>
          <w:rFonts w:cs="Times New Roman" w:hint="eastAsia"/>
          <w:lang w:val="zh-CN"/>
        </w:rPr>
        <w:t>。</w:t>
      </w:r>
      <w:r>
        <w:rPr>
          <w:rFonts w:cs="Times New Roman"/>
          <w:lang w:val="zh-CN"/>
        </w:rPr>
        <w:t>首先分析了常用电网指标</w:t>
      </w:r>
      <w:r>
        <w:rPr>
          <w:rFonts w:cs="Times New Roman" w:hint="eastAsia"/>
          <w:lang w:val="zh-CN"/>
        </w:rPr>
        <w:t>，</w:t>
      </w:r>
      <w:r>
        <w:rPr>
          <w:rFonts w:cs="Times New Roman"/>
          <w:lang w:val="zh-CN"/>
        </w:rPr>
        <w:t>然后提出了电网传输能力指标</w:t>
      </w:r>
      <w:r w:rsidR="00F064F4">
        <w:rPr>
          <w:rFonts w:cs="Times New Roman" w:hint="eastAsia"/>
          <w:lang w:val="zh-CN"/>
        </w:rPr>
        <w:t>。</w:t>
      </w:r>
      <w:r>
        <w:rPr>
          <w:rFonts w:cs="Times New Roman"/>
          <w:lang w:val="zh-CN"/>
        </w:rPr>
        <w:t>接着仿真分析了电网的静态脆弱性</w:t>
      </w:r>
      <w:r w:rsidRPr="00F064F4">
        <w:rPr>
          <w:rFonts w:cs="Times New Roman" w:hint="eastAsia"/>
          <w:lang w:val="zh-CN"/>
        </w:rPr>
        <w:t>。</w:t>
      </w:r>
      <w:r w:rsidRPr="00F064F4">
        <w:rPr>
          <w:rFonts w:cs="Times New Roman"/>
          <w:lang w:val="zh-CN"/>
        </w:rPr>
        <w:t>最</w:t>
      </w:r>
      <w:r>
        <w:rPr>
          <w:rFonts w:cs="Times New Roman"/>
          <w:lang w:val="zh-CN"/>
        </w:rPr>
        <w:t>后分析了</w:t>
      </w:r>
      <w:r>
        <w:rPr>
          <w:rFonts w:cs="Times New Roman" w:hint="eastAsia"/>
          <w:lang w:val="zh-CN"/>
        </w:rPr>
        <w:t>高介数元件的重要性。</w:t>
      </w:r>
    </w:p>
    <w:p w:rsidR="00AA52ED" w:rsidRPr="009D7B82" w:rsidRDefault="00AA52ED" w:rsidP="005250C3">
      <w:pPr>
        <w:ind w:firstLine="480"/>
        <w:rPr>
          <w:rFonts w:cs="Times New Roman"/>
        </w:rPr>
      </w:pPr>
      <w:r>
        <w:t>第五章</w:t>
      </w:r>
      <w:r>
        <w:rPr>
          <w:rFonts w:hint="eastAsia"/>
        </w:rPr>
        <w:t xml:space="preserve"> </w:t>
      </w:r>
      <w:r w:rsidRPr="00926893">
        <w:rPr>
          <w:rFonts w:cs="Times New Roman" w:hint="eastAsia"/>
        </w:rPr>
        <w:t>基于复杂网</w:t>
      </w:r>
      <w:r>
        <w:rPr>
          <w:rFonts w:cs="Times New Roman" w:hint="eastAsia"/>
        </w:rPr>
        <w:t>络理论的电网连锁故障</w:t>
      </w:r>
      <w:r w:rsidRPr="00926893">
        <w:rPr>
          <w:rFonts w:cs="Times New Roman" w:hint="eastAsia"/>
        </w:rPr>
        <w:t>研究</w:t>
      </w:r>
      <w:r>
        <w:rPr>
          <w:rFonts w:cs="Times New Roman" w:hint="eastAsia"/>
        </w:rPr>
        <w:t>。首先介绍了传统电网连锁故障模型：有效性能模型、加权网络模型。然后提出了基于邻节点负荷重分配原则的连锁故障模型。</w:t>
      </w:r>
      <w:r>
        <w:rPr>
          <w:rFonts w:hint="eastAsia"/>
        </w:rPr>
        <w:t>最后以</w:t>
      </w:r>
      <w:r w:rsidRPr="00954DE6">
        <w:rPr>
          <w:rFonts w:hint="eastAsia"/>
        </w:rPr>
        <w:t>IEEE</w:t>
      </w:r>
      <w:r>
        <w:rPr>
          <w:rFonts w:hint="eastAsia"/>
        </w:rPr>
        <w:t>118</w:t>
      </w:r>
      <w:r>
        <w:t>节点系统为例</w:t>
      </w:r>
      <w:r>
        <w:rPr>
          <w:rFonts w:hint="eastAsia"/>
        </w:rPr>
        <w:t>，运用</w:t>
      </w:r>
      <w:r w:rsidR="000626E5">
        <w:rPr>
          <w:rFonts w:hint="eastAsia"/>
        </w:rPr>
        <w:t>MATLAB</w:t>
      </w:r>
      <w:r>
        <w:rPr>
          <w:rFonts w:hint="eastAsia"/>
        </w:rPr>
        <w:t>进行仿真研究连锁故障模型，对比了三种攻击策略对电网传输能力指标的破坏程度，并且得到电网最经济的容忍度参数。</w:t>
      </w:r>
    </w:p>
    <w:p w:rsidR="00AA52ED" w:rsidRDefault="00AA52ED" w:rsidP="00BB66D5">
      <w:pPr>
        <w:ind w:firstLine="480"/>
      </w:pPr>
      <w:r>
        <w:t>第六章</w:t>
      </w:r>
      <w:r>
        <w:rPr>
          <w:rFonts w:hint="eastAsia"/>
        </w:rPr>
        <w:t xml:space="preserve"> </w:t>
      </w:r>
      <w:r>
        <w:rPr>
          <w:rFonts w:hint="eastAsia"/>
        </w:rPr>
        <w:t>结论与展望。总结研究成果，对未来进一步开展的工作做了展望。</w:t>
      </w:r>
    </w:p>
    <w:p w:rsidR="00B204C0" w:rsidRPr="00B609B0" w:rsidRDefault="00B204C0" w:rsidP="00BB66D5">
      <w:pPr>
        <w:ind w:firstLine="480"/>
        <w:rPr>
          <w:color w:val="FFFFFF" w:themeColor="background1"/>
        </w:rPr>
      </w:pPr>
      <w:r w:rsidRPr="00B609B0">
        <w:rPr>
          <w:rFonts w:cs="Times New Roman"/>
          <w:color w:val="FFFFFF" w:themeColor="background1"/>
        </w:rPr>
        <w:fldChar w:fldCharType="begin"/>
      </w:r>
      <w:r w:rsidRPr="00B609B0">
        <w:rPr>
          <w:rFonts w:cs="Times New Roman"/>
          <w:color w:val="FFFFFF" w:themeColor="background1"/>
        </w:rPr>
        <w:instrText xml:space="preserve"> MACROBUTTON MTEditEquationSection2 </w:instrText>
      </w:r>
      <w:r w:rsidRPr="00B609B0">
        <w:rPr>
          <w:rStyle w:val="MTEquationSection"/>
          <w:rFonts w:cs="Times New Roman"/>
          <w:color w:val="FFFFFF" w:themeColor="background1"/>
        </w:rPr>
        <w:instrText>Equation Chapter 2 Section 1</w:instrText>
      </w:r>
      <w:r w:rsidRPr="00B609B0">
        <w:rPr>
          <w:rFonts w:cs="Times New Roman"/>
          <w:color w:val="FFFFFF" w:themeColor="background1"/>
        </w:rPr>
        <w:fldChar w:fldCharType="begin"/>
      </w:r>
      <w:r w:rsidRPr="00B609B0">
        <w:rPr>
          <w:rFonts w:cs="Times New Roman"/>
          <w:color w:val="FFFFFF" w:themeColor="background1"/>
        </w:rPr>
        <w:instrText xml:space="preserve"> SEQ MTEqn \r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MTSec \r 1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MTChap \r 2 \h \* MERGEFORMAT </w:instrText>
      </w:r>
      <w:r w:rsidRPr="00B609B0">
        <w:rPr>
          <w:rFonts w:cs="Times New Roman"/>
          <w:color w:val="FFFFFF" w:themeColor="background1"/>
        </w:rPr>
        <w:fldChar w:fldCharType="end"/>
      </w:r>
      <w:r w:rsidRPr="00B609B0">
        <w:rPr>
          <w:rFonts w:cs="Times New Roman"/>
          <w:color w:val="FFFFFF" w:themeColor="background1"/>
        </w:rPr>
        <w:fldChar w:fldCharType="end"/>
      </w:r>
    </w:p>
    <w:p w:rsidR="00AA52ED" w:rsidRPr="00B609B0" w:rsidRDefault="00AA52ED" w:rsidP="00BB66D5">
      <w:pPr>
        <w:tabs>
          <w:tab w:val="center" w:pos="4153"/>
        </w:tabs>
        <w:ind w:firstLine="480"/>
        <w:rPr>
          <w:color w:val="FFFFFF" w:themeColor="background1"/>
        </w:rPr>
        <w:sectPr w:rsidR="00AA52ED" w:rsidRPr="00B609B0" w:rsidSect="00C67F02">
          <w:headerReference w:type="even" r:id="rId40"/>
          <w:headerReference w:type="default" r:id="rId41"/>
          <w:endnotePr>
            <w:numFmt w:val="decimal"/>
          </w:endnotePr>
          <w:pgSz w:w="11906" w:h="16838" w:code="9"/>
          <w:pgMar w:top="1440" w:right="1800" w:bottom="1440" w:left="1800" w:header="1134" w:footer="1134" w:gutter="0"/>
          <w:pgNumType w:start="1"/>
          <w:cols w:space="720"/>
          <w:docGrid w:type="lines" w:linePitch="326"/>
        </w:sectPr>
      </w:pPr>
    </w:p>
    <w:p w:rsidR="00AA52ED" w:rsidRPr="00E02AFD" w:rsidRDefault="00AA52ED" w:rsidP="007F1044">
      <w:pPr>
        <w:pStyle w:val="1"/>
        <w:ind w:firstLineChars="0" w:firstLine="0"/>
      </w:pPr>
      <w:bookmarkStart w:id="26" w:name="_Toc441753720"/>
      <w:r w:rsidRPr="00B609B0">
        <w:rPr>
          <w:color w:val="FFFFFF" w:themeColor="background1"/>
        </w:rPr>
        <w:lastRenderedPageBreak/>
        <w:t>第</w:t>
      </w:r>
      <w:r w:rsidRPr="00E02AFD">
        <w:t>2章</w:t>
      </w:r>
      <w:bookmarkEnd w:id="25"/>
      <w:r>
        <w:t xml:space="preserve"> </w:t>
      </w:r>
      <w:r w:rsidRPr="00E02AFD">
        <w:t>抽象复杂网络的脆弱性研究</w:t>
      </w:r>
      <w:bookmarkEnd w:id="26"/>
    </w:p>
    <w:p w:rsidR="00AA52ED" w:rsidRPr="00E02AFD" w:rsidRDefault="00AA52ED" w:rsidP="00A23A06">
      <w:pPr>
        <w:pStyle w:val="2"/>
        <w:rPr>
          <w:lang w:val="zh-CN"/>
        </w:rPr>
      </w:pPr>
      <w:bookmarkStart w:id="27" w:name="_Toc441753721"/>
      <w:r w:rsidRPr="00E02AFD">
        <w:t>2.1 复杂网络基本特征参数</w:t>
      </w:r>
      <w:bookmarkEnd w:id="27"/>
    </w:p>
    <w:p w:rsidR="00AA52ED" w:rsidRPr="00E02AFD" w:rsidRDefault="00AA52ED" w:rsidP="00487F3C">
      <w:pPr>
        <w:ind w:firstLine="480"/>
        <w:rPr>
          <w:rFonts w:eastAsia="Helvetica" w:cs="Times New Roman"/>
        </w:rPr>
      </w:pPr>
      <w:r w:rsidRPr="00E02AFD">
        <w:rPr>
          <w:rFonts w:cs="Times New Roman"/>
          <w:lang w:val="zh-CN"/>
        </w:rPr>
        <w:t>一个无权无向的抽象网络</w:t>
      </w:r>
      <w:r w:rsidR="00542859">
        <w:rPr>
          <w:rFonts w:cs="Times New Roman"/>
          <w:b/>
          <w:bCs/>
          <w:i/>
          <w:iCs/>
        </w:rPr>
        <w:t>M</w:t>
      </w:r>
      <w:r w:rsidRPr="00E02AFD">
        <w:rPr>
          <w:rFonts w:cs="Times New Roman"/>
        </w:rPr>
        <w:t>=(</w:t>
      </w:r>
      <w:r w:rsidRPr="00E02AFD">
        <w:rPr>
          <w:rFonts w:cs="Times New Roman"/>
          <w:b/>
          <w:bCs/>
          <w:i/>
          <w:iCs/>
        </w:rPr>
        <w:t>V</w:t>
      </w:r>
      <w:r w:rsidRPr="00E02AFD">
        <w:rPr>
          <w:rFonts w:cs="Times New Roman"/>
          <w:i/>
          <w:iCs/>
        </w:rPr>
        <w:t>,</w:t>
      </w:r>
      <w:r w:rsidRPr="00E02AFD">
        <w:rPr>
          <w:rFonts w:cs="Times New Roman"/>
          <w:b/>
          <w:bCs/>
          <w:i/>
          <w:iCs/>
        </w:rPr>
        <w:t>E</w:t>
      </w:r>
      <w:r>
        <w:rPr>
          <w:rFonts w:cs="Times New Roman"/>
        </w:rPr>
        <w:t>)</w:t>
      </w:r>
      <w:r>
        <w:rPr>
          <w:rFonts w:cs="Times New Roman"/>
        </w:rPr>
        <w:t>，</w:t>
      </w:r>
      <w:r w:rsidRPr="00E02AFD">
        <w:rPr>
          <w:rFonts w:cs="Times New Roman"/>
          <w:b/>
          <w:bCs/>
          <w:i/>
          <w:iCs/>
        </w:rPr>
        <w:t>V</w:t>
      </w:r>
      <w:r w:rsidRPr="00E02AFD">
        <w:rPr>
          <w:rFonts w:cs="Times New Roman"/>
          <w:lang w:val="zh-CN"/>
        </w:rPr>
        <w:t>是节点集合</w:t>
      </w:r>
      <w:r>
        <w:rPr>
          <w:rFonts w:cs="Times New Roman"/>
        </w:rPr>
        <w:t>，</w:t>
      </w:r>
      <w:r w:rsidRPr="00E02AFD">
        <w:rPr>
          <w:rFonts w:cs="Times New Roman"/>
          <w:b/>
          <w:bCs/>
          <w:i/>
          <w:iCs/>
        </w:rPr>
        <w:t>E</w:t>
      </w:r>
      <w:r w:rsidRPr="00E02AFD">
        <w:rPr>
          <w:rFonts w:cs="Times New Roman"/>
          <w:lang w:val="zh-CN"/>
        </w:rPr>
        <w:t>是边集合。复杂网络理论中一般由以下</w:t>
      </w:r>
      <w:r w:rsidRPr="00E02AFD">
        <w:rPr>
          <w:rFonts w:cs="Times New Roman"/>
        </w:rPr>
        <w:t>4</w:t>
      </w:r>
      <w:r w:rsidRPr="00E02AFD">
        <w:rPr>
          <w:rFonts w:cs="Times New Roman"/>
          <w:lang w:val="zh-CN"/>
        </w:rPr>
        <w:t>个基本参数描述网络整体、局部特征</w:t>
      </w:r>
      <w:r>
        <w:rPr>
          <w:rFonts w:cs="Times New Roman" w:hint="eastAsia"/>
        </w:rPr>
        <w:t>：</w:t>
      </w:r>
    </w:p>
    <w:p w:rsidR="00AA52ED" w:rsidRPr="00E02AFD" w:rsidRDefault="00AA52ED" w:rsidP="00487F3C">
      <w:pPr>
        <w:ind w:firstLine="480"/>
        <w:rPr>
          <w:rFonts w:eastAsia="Helvetica" w:cs="Times New Roman"/>
        </w:rPr>
      </w:pPr>
      <w:r w:rsidRPr="00E02AFD">
        <w:rPr>
          <w:rFonts w:cs="Times New Roman"/>
          <w:lang w:val="zh-CN"/>
        </w:rPr>
        <w:t xml:space="preserve">(1) </w:t>
      </w:r>
      <w:r w:rsidRPr="00E02AFD">
        <w:rPr>
          <w:rFonts w:cs="Times New Roman"/>
          <w:lang w:val="zh-CN"/>
        </w:rPr>
        <w:t>特征路径长度</w:t>
      </w:r>
      <w:r w:rsidRPr="00E02AFD">
        <w:rPr>
          <w:rFonts w:cs="Times New Roman"/>
        </w:rPr>
        <w:t>(</w:t>
      </w:r>
      <w:r w:rsidRPr="00537247">
        <w:rPr>
          <w:rFonts w:cs="Times New Roman"/>
          <w:i/>
        </w:rPr>
        <w:t>L</w:t>
      </w:r>
      <w:r>
        <w:rPr>
          <w:rFonts w:cs="Times New Roman"/>
        </w:rPr>
        <w:t>)</w:t>
      </w:r>
    </w:p>
    <w:p w:rsidR="00AA52ED" w:rsidRPr="00E02AFD" w:rsidRDefault="00AA52ED" w:rsidP="00487F3C">
      <w:pPr>
        <w:ind w:firstLine="480"/>
        <w:rPr>
          <w:rFonts w:cs="Times New Roman"/>
        </w:rPr>
      </w:pPr>
      <w:r w:rsidRPr="00E02AFD">
        <w:rPr>
          <w:rFonts w:cs="Times New Roman"/>
          <w:i/>
          <w:iCs/>
        </w:rPr>
        <w:t>d</w:t>
      </w:r>
      <w:r w:rsidRPr="00487F3C">
        <w:rPr>
          <w:rFonts w:cs="Times New Roman"/>
          <w:i/>
          <w:iCs/>
          <w:position w:val="-3"/>
          <w:sz w:val="22"/>
          <w:szCs w:val="22"/>
          <w:vertAlign w:val="subscript"/>
          <w:lang w:val="nl-NL"/>
        </w:rPr>
        <w:t>ij</w:t>
      </w:r>
      <w:r>
        <w:rPr>
          <w:rFonts w:cs="Times New Roman"/>
          <w:lang w:val="zh-CN"/>
        </w:rPr>
        <w:t>定义为连通</w:t>
      </w:r>
      <w:r w:rsidRPr="00E02AFD">
        <w:rPr>
          <w:rFonts w:cs="Times New Roman"/>
          <w:lang w:val="zh-CN"/>
        </w:rPr>
        <w:t>网络节点</w:t>
      </w:r>
      <w:r w:rsidRPr="00E02AFD">
        <w:rPr>
          <w:rFonts w:cs="Times New Roman"/>
          <w:i/>
          <w:iCs/>
        </w:rPr>
        <w:t>i</w:t>
      </w:r>
      <w:r w:rsidRPr="00E02AFD">
        <w:rPr>
          <w:rFonts w:cs="Times New Roman"/>
          <w:lang w:val="zh-CN"/>
        </w:rPr>
        <w:t>和</w:t>
      </w:r>
      <w:r w:rsidRPr="00E02AFD">
        <w:rPr>
          <w:rFonts w:cs="Times New Roman"/>
          <w:i/>
          <w:iCs/>
        </w:rPr>
        <w:t>j</w:t>
      </w:r>
      <w:r>
        <w:rPr>
          <w:rFonts w:cs="Times New Roman"/>
          <w:lang w:val="zh-CN"/>
        </w:rPr>
        <w:t>之间一条最短路径所覆盖</w:t>
      </w:r>
      <w:r w:rsidRPr="00E02AFD">
        <w:rPr>
          <w:rFonts w:cs="Times New Roman"/>
          <w:lang w:val="zh-CN"/>
        </w:rPr>
        <w:t>的边数</w:t>
      </w:r>
      <w:r>
        <w:rPr>
          <w:rFonts w:cs="Times New Roman" w:hint="eastAsia"/>
        </w:rPr>
        <w:t>，</w:t>
      </w:r>
      <w:r w:rsidRPr="00E02AFD">
        <w:rPr>
          <w:rFonts w:cs="Times New Roman"/>
          <w:i/>
          <w:iCs/>
        </w:rPr>
        <w:t>L</w:t>
      </w:r>
      <w:r w:rsidRPr="00E02AFD">
        <w:rPr>
          <w:rFonts w:cs="Times New Roman"/>
          <w:lang w:val="zh-CN"/>
        </w:rPr>
        <w:t>定义为所有节点对之间最短距离的均值</w:t>
      </w:r>
      <w:r>
        <w:rPr>
          <w:rFonts w:cs="Times New Roman" w:hint="eastAsia"/>
          <w:lang w:val="zh-CN"/>
        </w:rPr>
        <w:t>。</w:t>
      </w:r>
    </w:p>
    <w:p w:rsidR="00AA52ED" w:rsidRPr="00E02AFD" w:rsidRDefault="00AA52ED" w:rsidP="00AF29A7">
      <w:pPr>
        <w:pStyle w:val="MTDisplayEquation"/>
        <w:spacing w:line="240" w:lineRule="auto"/>
        <w:ind w:firstLine="480"/>
        <w:rPr>
          <w:rFonts w:cs="Times New Roman"/>
        </w:rPr>
      </w:pPr>
      <w:r w:rsidRPr="00E02AFD">
        <w:rPr>
          <w:rFonts w:cs="Times New Roman"/>
        </w:rPr>
        <w:tab/>
      </w:r>
      <w:r w:rsidRPr="00E02AFD">
        <w:rPr>
          <w:rFonts w:cs="Times New Roman"/>
          <w:position w:val="-30"/>
        </w:rPr>
        <w:object w:dxaOrig="1800" w:dyaOrig="680" w14:anchorId="28C3F862">
          <v:shape id="_x0000_i1029" type="#_x0000_t75" style="width:90.8pt;height:33.8pt" o:ole="">
            <v:imagedata r:id="rId42" o:title=""/>
          </v:shape>
          <o:OLEObject Type="Embed" ProgID="Equation.DSMT4" ShapeID="_x0000_i1029" DrawAspect="Content" ObjectID="_1516130925" r:id="rId43"/>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2</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1</w:instrText>
      </w:r>
      <w:r w:rsidRPr="00E02AFD">
        <w:rPr>
          <w:rFonts w:cs="Times New Roman"/>
        </w:rPr>
        <w:fldChar w:fldCharType="end"/>
      </w:r>
      <w:r w:rsidRPr="00E02AFD">
        <w:rPr>
          <w:rFonts w:cs="Times New Roman"/>
        </w:rPr>
        <w:instrText>)</w:instrText>
      </w:r>
      <w:r w:rsidRPr="00E02AFD">
        <w:rPr>
          <w:rFonts w:cs="Times New Roman"/>
        </w:rPr>
        <w:fldChar w:fldCharType="end"/>
      </w:r>
    </w:p>
    <w:p w:rsidR="00AA52ED" w:rsidRPr="00E02AFD" w:rsidRDefault="00AA52ED" w:rsidP="00487F3C">
      <w:pPr>
        <w:ind w:firstLine="480"/>
        <w:rPr>
          <w:rFonts w:cs="Times New Roman"/>
        </w:rPr>
      </w:pPr>
      <w:r w:rsidRPr="00E02AFD">
        <w:rPr>
          <w:rFonts w:cs="Times New Roman"/>
          <w:lang w:val="zh-CN"/>
        </w:rPr>
        <w:t>其中</w:t>
      </w:r>
      <w:r>
        <w:rPr>
          <w:rFonts w:cs="Times New Roman" w:hint="eastAsia"/>
        </w:rPr>
        <w:t>，</w:t>
      </w:r>
      <w:r w:rsidRPr="00E02AFD">
        <w:rPr>
          <w:rFonts w:cs="Times New Roman"/>
          <w:i/>
          <w:iCs/>
        </w:rPr>
        <w:t>N</w:t>
      </w:r>
      <w:r w:rsidRPr="00E02AFD">
        <w:rPr>
          <w:rFonts w:cs="Times New Roman"/>
          <w:lang w:val="zh-CN"/>
        </w:rPr>
        <w:t>为网络中节点的数量</w:t>
      </w:r>
      <w:r>
        <w:rPr>
          <w:rFonts w:cs="Times New Roman" w:hint="eastAsia"/>
          <w:lang w:val="zh-CN"/>
        </w:rPr>
        <w:t>。</w:t>
      </w:r>
    </w:p>
    <w:p w:rsidR="00AA52ED" w:rsidRPr="00E02AFD" w:rsidRDefault="00AA52ED" w:rsidP="00487F3C">
      <w:pPr>
        <w:ind w:firstLine="480"/>
        <w:rPr>
          <w:rFonts w:eastAsia="Helvetica" w:cs="Times New Roman"/>
        </w:rPr>
      </w:pPr>
      <w:r w:rsidRPr="00E02AFD">
        <w:rPr>
          <w:rFonts w:cs="Times New Roman"/>
          <w:lang w:val="zh-CN"/>
        </w:rPr>
        <w:t xml:space="preserve">(2) </w:t>
      </w:r>
      <w:r w:rsidRPr="00E02AFD">
        <w:rPr>
          <w:rFonts w:cs="Times New Roman"/>
          <w:lang w:val="zh-CN"/>
        </w:rPr>
        <w:t>节点度和节点度</w:t>
      </w:r>
      <w:r w:rsidR="00542859">
        <w:rPr>
          <w:rFonts w:cs="Times New Roman"/>
          <w:lang w:val="zh-CN"/>
        </w:rPr>
        <w:t>累积</w:t>
      </w:r>
      <w:r w:rsidRPr="00E02AFD">
        <w:rPr>
          <w:rFonts w:cs="Times New Roman"/>
          <w:lang w:val="zh-CN"/>
        </w:rPr>
        <w:t>分布</w:t>
      </w:r>
    </w:p>
    <w:p w:rsidR="00AA52ED" w:rsidRPr="00E02AFD" w:rsidRDefault="00AA52ED" w:rsidP="00BB66D5">
      <w:pPr>
        <w:spacing w:line="240" w:lineRule="auto"/>
        <w:ind w:firstLine="480"/>
        <w:rPr>
          <w:rFonts w:cs="Times New Roman"/>
        </w:rPr>
      </w:pPr>
      <w:r w:rsidRPr="00E02AFD">
        <w:rPr>
          <w:rFonts w:cs="Times New Roman"/>
          <w:lang w:val="zh-CN"/>
        </w:rPr>
        <w:t>节点的度数定义为与该节点相连的所有节点的数量。网络中出现节点度为</w:t>
      </w:r>
      <w:r w:rsidRPr="00E02AFD">
        <w:rPr>
          <w:rFonts w:cs="Times New Roman"/>
          <w:i/>
          <w:iCs/>
        </w:rPr>
        <w:t xml:space="preserve">k </w:t>
      </w:r>
      <w:r w:rsidRPr="00E02AFD">
        <w:rPr>
          <w:rFonts w:cs="Times New Roman"/>
          <w:lang w:val="zh-CN"/>
        </w:rPr>
        <w:t>的节点个数所占总节点数的比例为节点度分布</w:t>
      </w:r>
      <w:r w:rsidRPr="00E02AFD">
        <w:rPr>
          <w:rFonts w:cs="Times New Roman"/>
          <w:noProof/>
          <w:position w:val="-10"/>
        </w:rPr>
        <w:object w:dxaOrig="520" w:dyaOrig="320" w14:anchorId="011C9ED2">
          <v:shape id="_x0000_i1030" type="#_x0000_t75" style="width:26.3pt;height:16.3pt" o:ole="">
            <v:imagedata r:id="rId44" o:title=""/>
          </v:shape>
          <o:OLEObject Type="Embed" ProgID="Equation.DSMT4" ShapeID="_x0000_i1030" DrawAspect="Content" ObjectID="_1516130926" r:id="rId45"/>
        </w:object>
      </w:r>
      <w:r w:rsidRPr="00E02AFD">
        <w:rPr>
          <w:rFonts w:cs="Times New Roman"/>
          <w:lang w:val="zh-CN"/>
        </w:rPr>
        <w:t>。但</w:t>
      </w:r>
      <w:r>
        <w:rPr>
          <w:rFonts w:cs="Times New Roman"/>
          <w:lang w:val="zh-CN"/>
        </w:rPr>
        <w:t>在</w:t>
      </w:r>
      <w:r w:rsidR="00C9720E">
        <w:rPr>
          <w:rFonts w:cs="Times New Roman"/>
          <w:lang w:val="zh-CN"/>
        </w:rPr>
        <w:t>实际分析</w:t>
      </w:r>
      <w:r w:rsidRPr="00E02AFD">
        <w:rPr>
          <w:rFonts w:cs="Times New Roman"/>
          <w:lang w:val="zh-CN"/>
        </w:rPr>
        <w:t>中</w:t>
      </w:r>
      <w:r>
        <w:rPr>
          <w:rFonts w:cs="Times New Roman"/>
        </w:rPr>
        <w:t>，一般</w:t>
      </w:r>
      <w:r w:rsidR="00C9720E">
        <w:rPr>
          <w:rFonts w:cs="Times New Roman"/>
        </w:rPr>
        <w:t>采用</w:t>
      </w:r>
      <w:r>
        <w:rPr>
          <w:rFonts w:cs="Times New Roman"/>
          <w:lang w:val="zh-CN"/>
        </w:rPr>
        <w:t>节点</w:t>
      </w:r>
      <w:r w:rsidRPr="00E02AFD">
        <w:rPr>
          <w:rFonts w:cs="Times New Roman"/>
          <w:lang w:val="zh-CN"/>
        </w:rPr>
        <w:t>度累积分布</w:t>
      </w:r>
      <w:r>
        <w:rPr>
          <w:rFonts w:cs="Times New Roman" w:hint="eastAsia"/>
          <w:lang w:val="zh-CN"/>
        </w:rPr>
        <w:t>，</w:t>
      </w:r>
      <w:r w:rsidRPr="00E02AFD">
        <w:rPr>
          <w:rFonts w:cs="Times New Roman"/>
          <w:lang w:val="zh-CN"/>
        </w:rPr>
        <w:t>即</w:t>
      </w:r>
      <w:r w:rsidRPr="00E02AFD">
        <w:rPr>
          <w:rFonts w:cs="Times New Roman"/>
          <w:position w:val="-28"/>
          <w:lang w:val="zh-CN"/>
        </w:rPr>
        <w:object w:dxaOrig="1540" w:dyaOrig="540" w14:anchorId="4205A240">
          <v:shape id="_x0000_i1031" type="#_x0000_t75" style="width:77pt;height:26.9pt" o:ole="">
            <v:imagedata r:id="rId46" o:title=""/>
          </v:shape>
          <o:OLEObject Type="Embed" ProgID="Equation.DSMT4" ShapeID="_x0000_i1031" DrawAspect="Content" ObjectID="_1516130927" r:id="rId47"/>
        </w:object>
      </w:r>
      <w:r w:rsidRPr="00E02AFD">
        <w:rPr>
          <w:rFonts w:cs="Times New Roman"/>
        </w:rPr>
        <w:t>。</w:t>
      </w:r>
    </w:p>
    <w:p w:rsidR="00AA52ED" w:rsidRPr="00E02AFD" w:rsidRDefault="00AA52ED" w:rsidP="00487F3C">
      <w:pPr>
        <w:ind w:firstLine="480"/>
        <w:rPr>
          <w:rFonts w:cs="Times New Roman"/>
        </w:rPr>
      </w:pPr>
      <w:r w:rsidRPr="00E02AFD">
        <w:rPr>
          <w:rFonts w:cs="Times New Roman"/>
        </w:rPr>
        <w:t xml:space="preserve">(3) </w:t>
      </w:r>
      <w:r w:rsidRPr="00E02AFD">
        <w:rPr>
          <w:rFonts w:cs="Times New Roman"/>
          <w:lang w:val="zh-CN"/>
        </w:rPr>
        <w:t>聚类系数</w:t>
      </w:r>
      <w:r w:rsidRPr="00E02AFD">
        <w:rPr>
          <w:rFonts w:cs="Times New Roman"/>
        </w:rPr>
        <w:t>(</w:t>
      </w:r>
      <w:r w:rsidRPr="00BB66D5">
        <w:rPr>
          <w:rFonts w:cs="Times New Roman"/>
          <w:i/>
        </w:rPr>
        <w:t>C</w:t>
      </w:r>
      <w:r w:rsidRPr="00E02AFD">
        <w:rPr>
          <w:rFonts w:cs="Times New Roman"/>
        </w:rPr>
        <w:t>)</w:t>
      </w:r>
    </w:p>
    <w:p w:rsidR="00AA52ED" w:rsidRDefault="00542859" w:rsidP="00C9720E">
      <w:pPr>
        <w:spacing w:line="400" w:lineRule="atLeast"/>
        <w:ind w:firstLine="480"/>
        <w:rPr>
          <w:rFonts w:cs="Times New Roman"/>
        </w:rPr>
      </w:pPr>
      <w:r>
        <w:rPr>
          <w:rFonts w:cs="Times New Roman"/>
          <w:lang w:val="zh-CN"/>
        </w:rPr>
        <w:t>聚类系数是一个表征邻接点间联系</w:t>
      </w:r>
      <w:r w:rsidR="00AA52ED" w:rsidRPr="00E02AFD">
        <w:rPr>
          <w:rFonts w:cs="Times New Roman"/>
          <w:lang w:val="zh-CN"/>
        </w:rPr>
        <w:t>紧密程度的特征参数。假设某个节点</w:t>
      </w:r>
      <w:r w:rsidR="00AA52ED" w:rsidRPr="00BB66D5">
        <w:rPr>
          <w:rFonts w:cs="Times New Roman"/>
          <w:i/>
          <w:lang w:val="zh-CN"/>
        </w:rPr>
        <w:t>i</w:t>
      </w:r>
      <w:r w:rsidR="00AA52ED" w:rsidRPr="00E02AFD">
        <w:rPr>
          <w:rFonts w:cs="Times New Roman"/>
          <w:lang w:val="zh-CN"/>
        </w:rPr>
        <w:t>的节点度为</w:t>
      </w:r>
      <w:r w:rsidR="00AA52ED" w:rsidRPr="00E02AFD">
        <w:rPr>
          <w:rFonts w:cs="Times New Roman"/>
          <w:noProof/>
          <w:position w:val="-12"/>
        </w:rPr>
        <w:object w:dxaOrig="220" w:dyaOrig="360" w14:anchorId="6D2E416C">
          <v:shape id="_x0000_i1032" type="#_x0000_t75" style="width:10.65pt;height:18.15pt" o:ole="">
            <v:imagedata r:id="rId48" o:title=""/>
          </v:shape>
          <o:OLEObject Type="Embed" ProgID="Equation.DSMT4" ShapeID="_x0000_i1032" DrawAspect="Content" ObjectID="_1516130928" r:id="rId49"/>
        </w:object>
      </w:r>
      <w:r w:rsidR="00AA52ED">
        <w:rPr>
          <w:rFonts w:cs="Times New Roman"/>
        </w:rPr>
        <w:t>，</w:t>
      </w:r>
      <w:r w:rsidR="00AA52ED" w:rsidRPr="00E02AFD">
        <w:rPr>
          <w:rFonts w:cs="Times New Roman"/>
          <w:lang w:val="zh-CN"/>
        </w:rPr>
        <w:t>则相邻节点之间的边数最大为</w:t>
      </w:r>
      <w:r w:rsidR="00AA52ED" w:rsidRPr="00E02AFD">
        <w:rPr>
          <w:rFonts w:cs="Times New Roman"/>
          <w:noProof/>
          <w:position w:val="-24"/>
        </w:rPr>
        <w:object w:dxaOrig="920" w:dyaOrig="620" w14:anchorId="2290BF2D">
          <v:shape id="_x0000_i1033" type="#_x0000_t75" style="width:45.7pt;height:30.7pt" o:ole="">
            <v:imagedata r:id="rId50" o:title=""/>
          </v:shape>
          <o:OLEObject Type="Embed" ProgID="Equation.DSMT4" ShapeID="_x0000_i1033" DrawAspect="Content" ObjectID="_1516130929" r:id="rId51"/>
        </w:object>
      </w:r>
      <w:r w:rsidR="00AA52ED">
        <w:rPr>
          <w:rFonts w:cs="Times New Roman" w:hint="eastAsia"/>
        </w:rPr>
        <w:t>，</w:t>
      </w:r>
      <w:r w:rsidR="00AA52ED" w:rsidRPr="00E02AFD">
        <w:rPr>
          <w:rFonts w:cs="Times New Roman"/>
          <w:lang w:val="zh-CN"/>
        </w:rPr>
        <w:t>假设</w:t>
      </w:r>
      <w:r w:rsidR="00AA52ED" w:rsidRPr="00E02AFD">
        <w:rPr>
          <w:rFonts w:cs="Times New Roman"/>
          <w:i/>
          <w:iCs/>
        </w:rPr>
        <w:t>k</w:t>
      </w:r>
      <w:r w:rsidR="00AA52ED" w:rsidRPr="00487F3C">
        <w:rPr>
          <w:rFonts w:cs="Times New Roman"/>
          <w:i/>
          <w:iCs/>
          <w:position w:val="-3"/>
          <w:sz w:val="22"/>
          <w:szCs w:val="22"/>
          <w:vertAlign w:val="subscript"/>
        </w:rPr>
        <w:t>i</w:t>
      </w:r>
      <w:r w:rsidR="00AA52ED" w:rsidRPr="00E02AFD">
        <w:rPr>
          <w:rFonts w:cs="Times New Roman"/>
          <w:lang w:val="zh-CN"/>
        </w:rPr>
        <w:t>个相邻节点之间有</w:t>
      </w:r>
      <w:r w:rsidR="00AA52ED" w:rsidRPr="00E02AFD">
        <w:rPr>
          <w:rFonts w:cs="Times New Roman"/>
          <w:i/>
          <w:iCs/>
        </w:rPr>
        <w:t>t</w:t>
      </w:r>
      <w:r w:rsidR="00AA52ED" w:rsidRPr="00487F3C">
        <w:rPr>
          <w:rFonts w:cs="Times New Roman"/>
          <w:i/>
          <w:iCs/>
          <w:position w:val="-3"/>
          <w:sz w:val="22"/>
          <w:szCs w:val="22"/>
          <w:vertAlign w:val="subscript"/>
        </w:rPr>
        <w:t>i</w:t>
      </w:r>
      <w:r w:rsidR="00AA52ED" w:rsidRPr="00E02AFD">
        <w:rPr>
          <w:rFonts w:cs="Times New Roman"/>
          <w:lang w:val="zh-CN"/>
        </w:rPr>
        <w:t>条边</w:t>
      </w:r>
      <w:r w:rsidR="00AA52ED">
        <w:rPr>
          <w:rFonts w:cs="Times New Roman" w:hint="eastAsia"/>
        </w:rPr>
        <w:t>，</w:t>
      </w:r>
      <w:r w:rsidR="00AA52ED" w:rsidRPr="00E02AFD">
        <w:rPr>
          <w:rFonts w:cs="Times New Roman"/>
          <w:lang w:val="zh-CN"/>
        </w:rPr>
        <w:t>则节点</w:t>
      </w:r>
      <w:r w:rsidR="00AA52ED" w:rsidRPr="00E02AFD">
        <w:rPr>
          <w:rFonts w:cs="Times New Roman"/>
          <w:i/>
          <w:iCs/>
        </w:rPr>
        <w:t>i</w:t>
      </w:r>
      <w:r w:rsidR="00AA52ED" w:rsidRPr="00E02AFD">
        <w:rPr>
          <w:rFonts w:cs="Times New Roman"/>
          <w:lang w:val="zh-CN"/>
        </w:rPr>
        <w:t>的聚类系数定义为</w:t>
      </w:r>
      <w:r w:rsidR="00AA52ED">
        <w:rPr>
          <w:rFonts w:cs="Times New Roman" w:hint="eastAsia"/>
        </w:rPr>
        <w:t>：</w:t>
      </w:r>
      <w:r w:rsidR="00AA52ED" w:rsidRPr="00E02AFD">
        <w:rPr>
          <w:rFonts w:cs="Times New Roman"/>
          <w:position w:val="-30"/>
        </w:rPr>
        <w:object w:dxaOrig="1380" w:dyaOrig="680" w14:anchorId="2602ED67">
          <v:shape id="_x0000_i1034" type="#_x0000_t75" style="width:67.6pt;height:33.8pt" o:ole="">
            <v:imagedata r:id="rId52" o:title=""/>
          </v:shape>
          <o:OLEObject Type="Embed" ProgID="Equation.DSMT4" ShapeID="_x0000_i1034" DrawAspect="Content" ObjectID="_1516130930" r:id="rId53"/>
        </w:object>
      </w:r>
      <w:r w:rsidR="00AA52ED">
        <w:rPr>
          <w:rFonts w:cs="Times New Roman"/>
        </w:rPr>
        <w:t>。</w:t>
      </w:r>
      <w:r w:rsidR="00AA52ED" w:rsidRPr="00E02AFD">
        <w:rPr>
          <w:rFonts w:cs="Times New Roman"/>
          <w:lang w:val="zh-CN"/>
        </w:rPr>
        <w:t>求平均值后得到聚类系数</w:t>
      </w:r>
      <w:r w:rsidR="00AA52ED">
        <w:rPr>
          <w:rFonts w:cs="Times New Roman"/>
        </w:rPr>
        <w:t>：</w:t>
      </w:r>
    </w:p>
    <w:p w:rsidR="00AA52ED" w:rsidRPr="00823AF9" w:rsidRDefault="00AA52ED" w:rsidP="00823AF9">
      <w:pPr>
        <w:pStyle w:val="MTDisplayEquation"/>
        <w:spacing w:line="240" w:lineRule="auto"/>
        <w:ind w:firstLine="480"/>
      </w:pPr>
      <w:r>
        <w:tab/>
      </w:r>
      <w:r w:rsidRPr="00823AF9">
        <w:rPr>
          <w:position w:val="-28"/>
        </w:rPr>
        <w:object w:dxaOrig="1260" w:dyaOrig="680" w14:anchorId="595A49E7">
          <v:shape id="_x0000_i1035" type="#_x0000_t75" style="width:63.8pt;height:33.8pt" o:ole="">
            <v:imagedata r:id="rId54" o:title=""/>
          </v:shape>
          <o:OLEObject Type="Embed" ProgID="Equation.DSMT4" ShapeID="_x0000_i1035" DrawAspect="Content" ObjectID="_1516130931"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2</w:instrText>
        </w:r>
      </w:fldSimple>
      <w:r>
        <w:instrText>.</w:instrText>
      </w:r>
      <w:fldSimple w:instr=" SEQ MTEqn \c \* Arabic \* MERGEFORMAT ">
        <w:r w:rsidR="0069393E">
          <w:rPr>
            <w:noProof/>
          </w:rPr>
          <w:instrText>2</w:instrText>
        </w:r>
      </w:fldSimple>
      <w:r>
        <w:instrText>)</w:instrText>
      </w:r>
      <w:r>
        <w:fldChar w:fldCharType="end"/>
      </w:r>
    </w:p>
    <w:p w:rsidR="00AA52ED" w:rsidRPr="00E02AFD" w:rsidRDefault="00AA52ED" w:rsidP="00C23D3D">
      <w:pPr>
        <w:ind w:firstLine="480"/>
        <w:rPr>
          <w:rFonts w:cs="Times New Roman"/>
        </w:rPr>
      </w:pPr>
      <w:r w:rsidRPr="00E02AFD">
        <w:rPr>
          <w:rFonts w:cs="Times New Roman"/>
        </w:rPr>
        <w:t xml:space="preserve">(4) </w:t>
      </w:r>
      <w:r w:rsidRPr="00E02AFD">
        <w:rPr>
          <w:rFonts w:cs="Times New Roman"/>
          <w:lang w:val="ja-JP" w:eastAsia="ja-JP"/>
        </w:rPr>
        <w:t>介数</w:t>
      </w:r>
      <w:r w:rsidRPr="00E02AFD">
        <w:rPr>
          <w:rFonts w:cs="Times New Roman"/>
        </w:rPr>
        <w:t>(betweenness)</w:t>
      </w:r>
      <w:r w:rsidRPr="00E02AFD">
        <w:rPr>
          <w:rFonts w:cs="Times New Roman"/>
          <w:lang w:val="zh-CN"/>
        </w:rPr>
        <w:t>和介数分布</w:t>
      </w:r>
    </w:p>
    <w:p w:rsidR="00AA52ED" w:rsidRPr="00E02AFD" w:rsidRDefault="00AA52ED" w:rsidP="00487F3C">
      <w:pPr>
        <w:ind w:firstLine="480"/>
        <w:rPr>
          <w:rFonts w:cs="Times New Roman"/>
        </w:rPr>
      </w:pPr>
      <w:r w:rsidRPr="00E02AFD">
        <w:rPr>
          <w:rFonts w:cs="Times New Roman"/>
          <w:lang w:val="zh-CN"/>
        </w:rPr>
        <w:t>网络中的介数定义为假设两个节点间的信息总是沿着节点间最短路径传播的</w:t>
      </w:r>
      <w:r>
        <w:rPr>
          <w:rFonts w:cs="Times New Roman" w:hint="eastAsia"/>
        </w:rPr>
        <w:t>，</w:t>
      </w:r>
      <w:r w:rsidRPr="00E02AFD">
        <w:rPr>
          <w:rFonts w:cs="Times New Roman"/>
          <w:lang w:val="zh-CN"/>
        </w:rPr>
        <w:t>通过某个节点或边的最短路径次数可以表征该节点或边在信息传播过程中的重要性。最短路径通过该节点或边的次数越多</w:t>
      </w:r>
      <w:r>
        <w:rPr>
          <w:rFonts w:cs="Times New Roman" w:hint="eastAsia"/>
        </w:rPr>
        <w:t>，</w:t>
      </w:r>
      <w:r w:rsidRPr="00E02AFD">
        <w:rPr>
          <w:rFonts w:cs="Times New Roman"/>
          <w:lang w:val="zh-CN"/>
        </w:rPr>
        <w:t>该节点或边对整个网络的贡献越多</w:t>
      </w:r>
      <w:r>
        <w:rPr>
          <w:rFonts w:cs="Times New Roman"/>
        </w:rPr>
        <w:t>，</w:t>
      </w:r>
      <w:r w:rsidRPr="00E02AFD">
        <w:rPr>
          <w:rFonts w:cs="Times New Roman"/>
          <w:lang w:val="zh-CN"/>
        </w:rPr>
        <w:t>其重要性也越高。节点介数</w:t>
      </w:r>
      <w:r w:rsidRPr="00E02AFD">
        <w:rPr>
          <w:rFonts w:cs="Times New Roman"/>
          <w:noProof/>
          <w:position w:val="-12"/>
        </w:rPr>
        <w:object w:dxaOrig="620" w:dyaOrig="360" w14:anchorId="77D219AD">
          <v:shape id="_x0000_i1036" type="#_x0000_t75" style="width:30.7pt;height:18.15pt" o:ole="">
            <v:imagedata r:id="rId56" o:title=""/>
          </v:shape>
          <o:OLEObject Type="Embed" ProgID="Equation.DSMT4" ShapeID="_x0000_i1036" DrawAspect="Content" ObjectID="_1516130932" r:id="rId57"/>
        </w:object>
      </w:r>
      <w:r w:rsidRPr="00E02AFD">
        <w:rPr>
          <w:rFonts w:cs="Times New Roman"/>
          <w:lang w:val="zh-CN"/>
        </w:rPr>
        <w:t>和边介数</w:t>
      </w:r>
      <w:r w:rsidRPr="00E02AFD">
        <w:rPr>
          <w:rFonts w:cs="Times New Roman"/>
          <w:noProof/>
          <w:position w:val="-12"/>
        </w:rPr>
        <w:object w:dxaOrig="620" w:dyaOrig="360" w14:anchorId="522FFE3A">
          <v:shape id="_x0000_i1037" type="#_x0000_t75" style="width:30.7pt;height:18.15pt" o:ole="">
            <v:imagedata r:id="rId58" o:title=""/>
          </v:shape>
          <o:OLEObject Type="Embed" ProgID="Equation.DSMT4" ShapeID="_x0000_i1037" DrawAspect="Content" ObjectID="_1516130933" r:id="rId59"/>
        </w:object>
      </w:r>
      <w:r w:rsidRPr="00E02AFD">
        <w:rPr>
          <w:rFonts w:cs="Times New Roman"/>
          <w:lang w:val="zh-CN"/>
        </w:rPr>
        <w:t>定义为</w:t>
      </w:r>
      <w:r>
        <w:rPr>
          <w:rFonts w:cs="Times New Roman"/>
        </w:rPr>
        <w:t>：</w:t>
      </w:r>
    </w:p>
    <w:p w:rsidR="00AA52ED" w:rsidRPr="00E02AFD" w:rsidRDefault="00AA52ED" w:rsidP="001E6C54">
      <w:pPr>
        <w:pStyle w:val="MTDisplayEquation"/>
        <w:spacing w:line="240" w:lineRule="auto"/>
        <w:ind w:firstLine="480"/>
        <w:rPr>
          <w:rFonts w:cs="Times New Roman"/>
        </w:rPr>
      </w:pPr>
      <w:r w:rsidRPr="00E02AFD">
        <w:rPr>
          <w:rFonts w:cs="Times New Roman"/>
        </w:rPr>
        <w:tab/>
      </w:r>
    </w:p>
    <w:p w:rsidR="00AA52ED" w:rsidRPr="00E02AFD" w:rsidRDefault="00AA52ED" w:rsidP="008749AF">
      <w:pPr>
        <w:pStyle w:val="MTDisplayEquation"/>
        <w:spacing w:line="240" w:lineRule="auto"/>
        <w:ind w:firstLine="480"/>
        <w:rPr>
          <w:rFonts w:cs="Times New Roman"/>
        </w:rPr>
      </w:pPr>
      <w:r w:rsidRPr="00E02AFD">
        <w:rPr>
          <w:rFonts w:cs="Times New Roman"/>
        </w:rPr>
        <w:lastRenderedPageBreak/>
        <w:tab/>
      </w:r>
      <w:r w:rsidRPr="00E02AFD">
        <w:rPr>
          <w:rFonts w:cs="Times New Roman"/>
          <w:position w:val="-32"/>
        </w:rPr>
        <w:object w:dxaOrig="4599" w:dyaOrig="740" w14:anchorId="1638E4FE">
          <v:shape id="_x0000_i1038" type="#_x0000_t75" style="width:230.4pt;height:36.95pt" o:ole="">
            <v:imagedata r:id="rId60" o:title=""/>
          </v:shape>
          <o:OLEObject Type="Embed" ProgID="Equation.DSMT4" ShapeID="_x0000_i1038" DrawAspect="Content" ObjectID="_1516130934" r:id="rId61"/>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2</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3</w:instrText>
      </w:r>
      <w:r w:rsidRPr="00E02AFD">
        <w:rPr>
          <w:rFonts w:cs="Times New Roman"/>
        </w:rPr>
        <w:fldChar w:fldCharType="end"/>
      </w:r>
      <w:r w:rsidRPr="00E02AFD">
        <w:rPr>
          <w:rFonts w:cs="Times New Roman"/>
        </w:rPr>
        <w:instrText>)</w:instrText>
      </w:r>
      <w:r w:rsidRPr="00E02AFD">
        <w:rPr>
          <w:rFonts w:cs="Times New Roman"/>
        </w:rPr>
        <w:fldChar w:fldCharType="end"/>
      </w:r>
      <w:r w:rsidRPr="00E02AFD">
        <w:rPr>
          <w:rFonts w:cs="Times New Roman"/>
        </w:rPr>
        <w:t xml:space="preserve"> </w:t>
      </w:r>
    </w:p>
    <w:p w:rsidR="00AA52ED" w:rsidRPr="00E02AFD" w:rsidRDefault="00AA52ED" w:rsidP="00487F3C">
      <w:pPr>
        <w:ind w:firstLine="480"/>
        <w:rPr>
          <w:rFonts w:cs="Times New Roman"/>
          <w:lang w:val="zh-CN"/>
        </w:rPr>
      </w:pPr>
      <w:r w:rsidRPr="00E02AFD">
        <w:rPr>
          <w:rFonts w:cs="Times New Roman"/>
          <w:lang w:val="zh-CN"/>
        </w:rPr>
        <w:t>其中</w:t>
      </w:r>
      <w:r>
        <w:rPr>
          <w:rFonts w:cs="Times New Roman"/>
        </w:rPr>
        <w:t>，</w:t>
      </w:r>
      <w:r w:rsidRPr="00E02AFD">
        <w:rPr>
          <w:rFonts w:cs="Times New Roman"/>
          <w:noProof/>
          <w:position w:val="-14"/>
        </w:rPr>
        <w:object w:dxaOrig="320" w:dyaOrig="380" w14:anchorId="1FB5A9A9">
          <v:shape id="_x0000_i1039" type="#_x0000_t75" style="width:16.3pt;height:18.8pt" o:ole="">
            <v:imagedata r:id="rId62" o:title=""/>
          </v:shape>
          <o:OLEObject Type="Embed" ProgID="Equation.DSMT4" ShapeID="_x0000_i1039" DrawAspect="Content" ObjectID="_1516130935" r:id="rId63"/>
        </w:object>
      </w:r>
      <w:r w:rsidRPr="00E02AFD">
        <w:rPr>
          <w:rFonts w:cs="Times New Roman"/>
          <w:lang w:val="zh-CN"/>
        </w:rPr>
        <w:t>是节点</w:t>
      </w:r>
      <w:r w:rsidRPr="008749AF">
        <w:rPr>
          <w:rFonts w:cs="Times New Roman"/>
          <w:i/>
          <w:noProof/>
        </w:rPr>
        <w:t>i</w:t>
      </w:r>
      <w:r>
        <w:rPr>
          <w:rFonts w:cs="Times New Roman" w:hint="eastAsia"/>
          <w:i/>
          <w:noProof/>
        </w:rPr>
        <w:t>、</w:t>
      </w:r>
      <w:r w:rsidRPr="008749AF">
        <w:rPr>
          <w:rFonts w:cs="Times New Roman"/>
          <w:i/>
          <w:noProof/>
        </w:rPr>
        <w:t>j</w:t>
      </w:r>
      <w:r w:rsidRPr="00E02AFD">
        <w:rPr>
          <w:rFonts w:cs="Times New Roman"/>
          <w:lang w:val="zh-CN"/>
        </w:rPr>
        <w:t>间最短路径的数量</w:t>
      </w:r>
      <w:r>
        <w:rPr>
          <w:rFonts w:cs="Times New Roman"/>
        </w:rPr>
        <w:t>，</w:t>
      </w:r>
      <w:r w:rsidRPr="00E02AFD">
        <w:rPr>
          <w:rFonts w:cs="Times New Roman"/>
          <w:noProof/>
          <w:position w:val="-14"/>
        </w:rPr>
        <w:object w:dxaOrig="620" w:dyaOrig="380" w14:anchorId="173A7384">
          <v:shape id="_x0000_i1040" type="#_x0000_t75" style="width:30.7pt;height:18.8pt" o:ole="">
            <v:imagedata r:id="rId64" o:title=""/>
          </v:shape>
          <o:OLEObject Type="Embed" ProgID="Equation.DSMT4" ShapeID="_x0000_i1040" DrawAspect="Content" ObjectID="_1516130936" r:id="rId65"/>
        </w:object>
      </w:r>
      <w:r w:rsidRPr="00E02AFD">
        <w:rPr>
          <w:rFonts w:cs="Times New Roman"/>
          <w:lang w:val="zh-CN"/>
        </w:rPr>
        <w:t>是节点</w:t>
      </w:r>
      <w:r w:rsidRPr="008749AF">
        <w:rPr>
          <w:rFonts w:cs="Times New Roman"/>
          <w:i/>
          <w:noProof/>
        </w:rPr>
        <w:t>i</w:t>
      </w:r>
      <w:r>
        <w:rPr>
          <w:rFonts w:cs="Times New Roman" w:hint="eastAsia"/>
          <w:i/>
          <w:noProof/>
        </w:rPr>
        <w:t>、</w:t>
      </w:r>
      <w:r w:rsidRPr="008749AF">
        <w:rPr>
          <w:rFonts w:cs="Times New Roman"/>
          <w:i/>
          <w:noProof/>
        </w:rPr>
        <w:t>j</w:t>
      </w:r>
      <w:r w:rsidRPr="00E02AFD">
        <w:rPr>
          <w:rFonts w:cs="Times New Roman"/>
          <w:lang w:val="zh-CN"/>
        </w:rPr>
        <w:t>间最短路径通过节点</w:t>
      </w:r>
      <w:r w:rsidRPr="008749AF">
        <w:rPr>
          <w:rFonts w:cs="Times New Roman"/>
          <w:i/>
          <w:noProof/>
        </w:rPr>
        <w:t>v</w:t>
      </w:r>
      <w:r w:rsidRPr="00E02AFD">
        <w:rPr>
          <w:rFonts w:cs="Times New Roman"/>
          <w:lang w:val="zh-CN"/>
        </w:rPr>
        <w:t>的数量</w:t>
      </w:r>
      <w:r>
        <w:rPr>
          <w:rFonts w:cs="Times New Roman"/>
        </w:rPr>
        <w:t>，</w:t>
      </w:r>
      <w:r w:rsidRPr="00E02AFD">
        <w:rPr>
          <w:rFonts w:cs="Times New Roman"/>
          <w:noProof/>
          <w:position w:val="-14"/>
        </w:rPr>
        <w:object w:dxaOrig="600" w:dyaOrig="380" w14:anchorId="386E4E7E">
          <v:shape id="_x0000_i1041" type="#_x0000_t75" style="width:30.05pt;height:18.8pt" o:ole="">
            <v:imagedata r:id="rId66" o:title=""/>
          </v:shape>
          <o:OLEObject Type="Embed" ProgID="Equation.DSMT4" ShapeID="_x0000_i1041" DrawAspect="Content" ObjectID="_1516130937" r:id="rId67"/>
        </w:object>
      </w:r>
      <w:r w:rsidRPr="00E02AFD">
        <w:rPr>
          <w:rFonts w:cs="Times New Roman"/>
          <w:lang w:val="zh-CN"/>
        </w:rPr>
        <w:t>是节点</w:t>
      </w:r>
      <w:r w:rsidRPr="008749AF">
        <w:rPr>
          <w:rFonts w:cs="Times New Roman"/>
          <w:i/>
          <w:noProof/>
        </w:rPr>
        <w:t>i</w:t>
      </w:r>
      <w:r>
        <w:rPr>
          <w:rFonts w:cs="Times New Roman" w:hint="eastAsia"/>
          <w:i/>
          <w:noProof/>
        </w:rPr>
        <w:t>、</w:t>
      </w:r>
      <w:r w:rsidRPr="008749AF">
        <w:rPr>
          <w:rFonts w:cs="Times New Roman"/>
          <w:i/>
          <w:noProof/>
        </w:rPr>
        <w:t>j</w:t>
      </w:r>
      <w:r w:rsidRPr="00E02AFD">
        <w:rPr>
          <w:rFonts w:cs="Times New Roman"/>
          <w:lang w:val="zh-CN"/>
        </w:rPr>
        <w:t>之间最短路径中通过边</w:t>
      </w:r>
      <w:r w:rsidRPr="00E02AFD">
        <w:rPr>
          <w:rFonts w:cs="Times New Roman"/>
          <w:i/>
          <w:iCs/>
        </w:rPr>
        <w:t>e</w:t>
      </w:r>
      <w:r w:rsidRPr="00E02AFD">
        <w:rPr>
          <w:rFonts w:cs="Times New Roman"/>
          <w:lang w:val="zh-CN"/>
        </w:rPr>
        <w:t>的数量。</w:t>
      </w:r>
    </w:p>
    <w:p w:rsidR="00AA52ED" w:rsidRPr="00E02AFD" w:rsidRDefault="00AA52ED" w:rsidP="00A23A06">
      <w:pPr>
        <w:pStyle w:val="2"/>
      </w:pPr>
      <w:bookmarkStart w:id="28" w:name="_Toc28892"/>
      <w:bookmarkStart w:id="29" w:name="_Toc441753722"/>
      <w:r w:rsidRPr="00E02AFD">
        <w:t>2.2</w:t>
      </w:r>
      <w:bookmarkEnd w:id="28"/>
      <w:r>
        <w:t xml:space="preserve"> </w:t>
      </w:r>
      <w:r w:rsidRPr="00E02AFD">
        <w:t>主要模型研究</w:t>
      </w:r>
      <w:bookmarkEnd w:id="29"/>
    </w:p>
    <w:p w:rsidR="00AA52ED" w:rsidRPr="00E02AFD" w:rsidRDefault="00AA52ED" w:rsidP="00512DD7">
      <w:pPr>
        <w:pStyle w:val="3"/>
      </w:pPr>
      <w:bookmarkStart w:id="30" w:name="_Toc441753723"/>
      <w:r w:rsidRPr="00E02AFD">
        <w:t>2.</w:t>
      </w:r>
      <w:r>
        <w:t>2</w:t>
      </w:r>
      <w:r w:rsidRPr="00E02AFD">
        <w:t>.1</w:t>
      </w:r>
      <w:r w:rsidR="00A23A06">
        <w:t xml:space="preserve"> </w:t>
      </w:r>
      <w:r w:rsidRPr="00E02AFD">
        <w:t>小世界网络</w:t>
      </w:r>
      <w:bookmarkEnd w:id="30"/>
    </w:p>
    <w:p w:rsidR="00AA52ED" w:rsidRPr="00542859" w:rsidRDefault="00AA52ED" w:rsidP="00542859">
      <w:pPr>
        <w:ind w:firstLine="480"/>
        <w:rPr>
          <w:rFonts w:cs="Times New Roman"/>
          <w:lang w:val="zh-CN"/>
        </w:rPr>
      </w:pPr>
      <w:r>
        <w:rPr>
          <w:rFonts w:cs="Times New Roman"/>
          <w:lang w:val="zh-CN"/>
        </w:rPr>
        <w:t>人们对图的认识首先是规则网络，规则网络包括</w:t>
      </w:r>
      <w:r w:rsidRPr="00E02AFD">
        <w:rPr>
          <w:rFonts w:cs="Times New Roman"/>
          <w:lang w:val="zh-CN"/>
        </w:rPr>
        <w:t>完全连接网络、星型网络</w:t>
      </w:r>
      <w:r>
        <w:rPr>
          <w:rFonts w:cs="Times New Roman"/>
          <w:lang w:val="zh-CN"/>
        </w:rPr>
        <w:t>和最近邻网络</w:t>
      </w:r>
      <w:r w:rsidR="00542859">
        <w:rPr>
          <w:rFonts w:cs="Times New Roman"/>
          <w:lang w:val="zh-CN"/>
        </w:rPr>
        <w:t>等，每个节点在图中的地位都是对等的，</w:t>
      </w:r>
      <w:r w:rsidR="00C9720E">
        <w:rPr>
          <w:rFonts w:cs="Times New Roman" w:hint="eastAsia"/>
          <w:lang w:val="zh-CN"/>
        </w:rPr>
        <w:t>每个</w:t>
      </w:r>
      <w:r w:rsidR="00542859">
        <w:rPr>
          <w:rFonts w:cs="Times New Roman"/>
          <w:lang w:val="zh-CN"/>
        </w:rPr>
        <w:t>节点的度数均相同，重要性都平等</w:t>
      </w:r>
      <w:r w:rsidRPr="00E02AFD">
        <w:rPr>
          <w:rFonts w:cs="Times New Roman"/>
          <w:lang w:val="zh-CN"/>
        </w:rPr>
        <w:t>。到了</w:t>
      </w:r>
      <w:r w:rsidRPr="00E02AFD">
        <w:rPr>
          <w:rFonts w:cs="Times New Roman"/>
          <w:lang w:val="zh-CN"/>
        </w:rPr>
        <w:t>20</w:t>
      </w:r>
      <w:r w:rsidRPr="00E02AFD">
        <w:rPr>
          <w:rFonts w:cs="Times New Roman"/>
          <w:lang w:val="zh-CN"/>
        </w:rPr>
        <w:t>世纪</w:t>
      </w:r>
      <w:r w:rsidRPr="00E02AFD">
        <w:rPr>
          <w:rFonts w:cs="Times New Roman"/>
          <w:lang w:val="zh-CN"/>
        </w:rPr>
        <w:t>50</w:t>
      </w:r>
      <w:r w:rsidRPr="00E02AFD">
        <w:rPr>
          <w:rFonts w:cs="Times New Roman"/>
          <w:lang w:val="zh-CN"/>
        </w:rPr>
        <w:t>年代，</w:t>
      </w:r>
      <w:r w:rsidR="00542859">
        <w:rPr>
          <w:rFonts w:cs="Times New Roman"/>
          <w:lang w:val="zh-CN"/>
        </w:rPr>
        <w:t>进入随机网络的研究</w:t>
      </w:r>
      <w:r w:rsidR="00542859">
        <w:rPr>
          <w:rFonts w:cs="Times New Roman" w:hint="eastAsia"/>
          <w:lang w:val="zh-CN"/>
        </w:rPr>
        <w:t>，</w:t>
      </w:r>
      <w:r w:rsidRPr="00E02AFD">
        <w:rPr>
          <w:rFonts w:cs="Times New Roman"/>
          <w:lang w:val="zh-CN"/>
        </w:rPr>
        <w:t>网络中任意两个节点</w:t>
      </w:r>
      <w:r>
        <w:rPr>
          <w:rFonts w:cs="Times New Roman"/>
          <w:lang w:val="zh-CN"/>
        </w:rPr>
        <w:t>相连的概率为</w:t>
      </w:r>
      <w:r w:rsidRPr="008749AF">
        <w:rPr>
          <w:rFonts w:cs="Times New Roman"/>
          <w:i/>
          <w:lang w:val="zh-CN"/>
        </w:rPr>
        <w:t>p</w:t>
      </w:r>
      <w:r w:rsidRPr="00E02AFD">
        <w:rPr>
          <w:rFonts w:cs="Times New Roman"/>
          <w:lang w:val="zh-CN"/>
        </w:rPr>
        <w:t>。随着</w:t>
      </w:r>
      <w:r w:rsidR="00542859">
        <w:rPr>
          <w:rFonts w:cs="Times New Roman"/>
          <w:lang w:val="zh-CN"/>
        </w:rPr>
        <w:t>现实生活中各类</w:t>
      </w:r>
      <w:r w:rsidRPr="00E02AFD">
        <w:rPr>
          <w:rFonts w:cs="Times New Roman"/>
          <w:lang w:val="zh-CN"/>
        </w:rPr>
        <w:t>网络的出现，</w:t>
      </w:r>
      <w:r w:rsidR="00542859">
        <w:rPr>
          <w:rFonts w:cs="Times New Roman"/>
          <w:lang w:val="zh-CN"/>
        </w:rPr>
        <w:t>落后的</w:t>
      </w:r>
      <w:r w:rsidRPr="00E02AFD">
        <w:rPr>
          <w:rFonts w:cs="Times New Roman"/>
          <w:lang w:val="zh-CN"/>
        </w:rPr>
        <w:t>规则网络、随机网络</w:t>
      </w:r>
      <w:r w:rsidR="00542859">
        <w:rPr>
          <w:rFonts w:cs="Times New Roman"/>
          <w:lang w:val="zh-CN"/>
        </w:rPr>
        <w:t>模型</w:t>
      </w:r>
      <w:r w:rsidRPr="00E02AFD">
        <w:rPr>
          <w:rFonts w:cs="Times New Roman"/>
          <w:lang w:val="zh-CN"/>
        </w:rPr>
        <w:t>无法满足需求了，</w:t>
      </w:r>
      <w:r w:rsidR="00542859">
        <w:rPr>
          <w:rFonts w:cs="Times New Roman" w:hint="eastAsia"/>
          <w:lang w:val="zh-CN"/>
        </w:rPr>
        <w:t>新的复杂</w:t>
      </w:r>
      <w:r w:rsidR="00542859">
        <w:rPr>
          <w:rFonts w:cs="Times New Roman"/>
          <w:lang w:val="zh-CN"/>
        </w:rPr>
        <w:t>网络模型就出现了</w:t>
      </w:r>
      <w:r w:rsidRPr="00E02AFD">
        <w:rPr>
          <w:rFonts w:cs="Times New Roman"/>
          <w:lang w:val="zh-CN"/>
        </w:rPr>
        <w:t>。</w:t>
      </w:r>
    </w:p>
    <w:p w:rsidR="00AA52ED" w:rsidRPr="00E02AFD" w:rsidRDefault="00AA52ED" w:rsidP="00C359CE">
      <w:pPr>
        <w:ind w:firstLine="480"/>
        <w:rPr>
          <w:rFonts w:cs="Times New Roman"/>
          <w:lang w:val="zh-CN"/>
        </w:rPr>
      </w:pPr>
      <w:r w:rsidRPr="00E02AFD">
        <w:rPr>
          <w:rFonts w:cs="Times New Roman"/>
          <w:szCs w:val="21"/>
        </w:rPr>
        <w:t>瓦茨</w:t>
      </w:r>
      <w:r w:rsidRPr="00E02AFD">
        <w:rPr>
          <w:rFonts w:cs="Times New Roman"/>
          <w:szCs w:val="21"/>
        </w:rPr>
        <w:t>(Watts)</w:t>
      </w:r>
      <w:r w:rsidRPr="00E02AFD">
        <w:rPr>
          <w:rFonts w:cs="Times New Roman"/>
          <w:szCs w:val="21"/>
        </w:rPr>
        <w:t>和斯绰伽兹</w:t>
      </w:r>
      <w:r w:rsidRPr="00E02AFD">
        <w:rPr>
          <w:rFonts w:cs="Times New Roman"/>
          <w:szCs w:val="21"/>
        </w:rPr>
        <w:t>(Strogatz)</w:t>
      </w:r>
      <w:r w:rsidRPr="00E02AFD">
        <w:rPr>
          <w:rFonts w:cs="Times New Roman"/>
          <w:szCs w:val="21"/>
        </w:rPr>
        <w:t>提出的</w:t>
      </w:r>
      <w:r w:rsidRPr="00E02AFD">
        <w:rPr>
          <w:rFonts w:cs="Times New Roman"/>
        </w:rPr>
        <w:t>小世界网络（</w:t>
      </w:r>
      <w:r w:rsidRPr="00E02AFD">
        <w:rPr>
          <w:rFonts w:cs="Times New Roman"/>
        </w:rPr>
        <w:t>WS</w:t>
      </w:r>
      <w:r w:rsidRPr="00E02AFD">
        <w:rPr>
          <w:rFonts w:cs="Times New Roman"/>
        </w:rPr>
        <w:t>网络）的构造过程：</w:t>
      </w:r>
      <w:r w:rsidRPr="00E02AFD">
        <w:rPr>
          <w:rFonts w:cs="Times New Roman"/>
          <w:lang w:val="zh-CN"/>
        </w:rPr>
        <w:t>首先构建一个最近邻连接的规则网络</w:t>
      </w:r>
      <w:r>
        <w:rPr>
          <w:rFonts w:cs="Times New Roman" w:hint="eastAsia"/>
        </w:rPr>
        <w:t>，</w:t>
      </w:r>
      <w:r w:rsidRPr="00E02AFD">
        <w:rPr>
          <w:rFonts w:cs="Times New Roman"/>
          <w:lang w:val="zh-CN"/>
        </w:rPr>
        <w:t>然后以概率</w:t>
      </w:r>
      <w:r w:rsidRPr="00E02AFD">
        <w:rPr>
          <w:rFonts w:cs="Times New Roman"/>
          <w:i/>
          <w:iCs/>
        </w:rPr>
        <w:t>p</w:t>
      </w:r>
      <w:r w:rsidR="00837FA1">
        <w:rPr>
          <w:rFonts w:cs="Times New Roman"/>
          <w:lang w:val="zh-CN"/>
        </w:rPr>
        <w:t>随机断开</w:t>
      </w:r>
      <w:r>
        <w:rPr>
          <w:rFonts w:cs="Times New Roman"/>
          <w:lang w:val="zh-CN"/>
        </w:rPr>
        <w:t>网络</w:t>
      </w:r>
      <w:r w:rsidRPr="00E02AFD">
        <w:rPr>
          <w:rFonts w:cs="Times New Roman"/>
          <w:lang w:val="zh-CN"/>
        </w:rPr>
        <w:t>上一条边</w:t>
      </w:r>
      <w:r>
        <w:rPr>
          <w:rFonts w:cs="Times New Roman" w:hint="eastAsia"/>
        </w:rPr>
        <w:t>，</w:t>
      </w:r>
      <w:r>
        <w:rPr>
          <w:rFonts w:cs="Times New Roman"/>
          <w:lang w:val="zh-CN"/>
        </w:rPr>
        <w:t>并将此边随机重连</w:t>
      </w:r>
      <w:r w:rsidRPr="00E02AFD">
        <w:rPr>
          <w:rFonts w:cs="Times New Roman"/>
          <w:lang w:val="zh-CN"/>
        </w:rPr>
        <w:t>到网络中某个节点。重连规则是网络中任意两个节点相连的边数至多为</w:t>
      </w:r>
      <w:r w:rsidRPr="00E02AFD">
        <w:rPr>
          <w:rFonts w:cs="Times New Roman"/>
          <w:lang w:val="zh-CN"/>
        </w:rPr>
        <w:t>1</w:t>
      </w:r>
      <w:r>
        <w:rPr>
          <w:rFonts w:cs="Times New Roman"/>
          <w:lang w:val="zh-CN"/>
        </w:rPr>
        <w:t>，同时不能出现自环现象。</w:t>
      </w:r>
    </w:p>
    <w:p w:rsidR="00AA52ED" w:rsidRPr="00E02AFD" w:rsidRDefault="00AA52ED" w:rsidP="00C359CE">
      <w:pPr>
        <w:ind w:firstLine="480"/>
        <w:rPr>
          <w:rFonts w:cs="Times New Roman"/>
          <w:lang w:val="zh-CN"/>
        </w:rPr>
      </w:pPr>
      <w:r w:rsidRPr="00E02AFD">
        <w:rPr>
          <w:rFonts w:cs="Times New Roman"/>
          <w:lang w:val="zh-CN"/>
        </w:rPr>
        <w:t>当</w:t>
      </w:r>
      <w:r w:rsidRPr="00E02AFD">
        <w:rPr>
          <w:rFonts w:cs="Times New Roman"/>
          <w:i/>
          <w:iCs/>
        </w:rPr>
        <w:t>p</w:t>
      </w:r>
      <w:r w:rsidRPr="00E02AFD">
        <w:rPr>
          <w:rFonts w:cs="Times New Roman"/>
        </w:rPr>
        <w:t>=0</w:t>
      </w:r>
      <w:r w:rsidRPr="00E02AFD">
        <w:rPr>
          <w:rFonts w:cs="Times New Roman"/>
          <w:lang w:val="zh-CN"/>
        </w:rPr>
        <w:t>时，则为最近邻规则网络。随着</w:t>
      </w:r>
      <w:r w:rsidRPr="00E02AFD">
        <w:rPr>
          <w:rFonts w:cs="Times New Roman"/>
          <w:i/>
          <w:iCs/>
        </w:rPr>
        <w:t>p</w:t>
      </w:r>
      <w:r w:rsidRPr="00E02AFD">
        <w:rPr>
          <w:rFonts w:cs="Times New Roman"/>
          <w:lang w:val="zh-CN"/>
        </w:rPr>
        <w:t>的变大，更多的边被随机断开并重连，</w:t>
      </w:r>
      <w:r w:rsidRPr="00E02AFD">
        <w:rPr>
          <w:rFonts w:cs="Times New Roman"/>
          <w:lang w:val="zh-CN"/>
        </w:rPr>
        <w:t>0&lt;</w:t>
      </w:r>
      <w:r w:rsidRPr="00E02AFD">
        <w:rPr>
          <w:rFonts w:cs="Times New Roman"/>
          <w:i/>
          <w:iCs/>
        </w:rPr>
        <w:t>p&lt;</w:t>
      </w:r>
      <w:r w:rsidRPr="00E02AFD">
        <w:rPr>
          <w:rFonts w:cs="Times New Roman"/>
          <w:lang w:val="zh-CN"/>
        </w:rPr>
        <w:t>1</w:t>
      </w:r>
      <w:r w:rsidRPr="00C359CE">
        <w:rPr>
          <w:rFonts w:cs="Times New Roman"/>
          <w:iCs/>
        </w:rPr>
        <w:t>，</w:t>
      </w:r>
      <w:r w:rsidRPr="00E02AFD">
        <w:rPr>
          <w:rFonts w:cs="Times New Roman"/>
          <w:lang w:val="zh-CN"/>
        </w:rPr>
        <w:t>网络演变为小世界网络。直到</w:t>
      </w:r>
      <w:r w:rsidRPr="00E02AFD">
        <w:rPr>
          <w:rFonts w:cs="Times New Roman"/>
          <w:i/>
          <w:iCs/>
        </w:rPr>
        <w:t>p</w:t>
      </w:r>
      <w:r w:rsidRPr="00E02AFD">
        <w:rPr>
          <w:rFonts w:cs="Times New Roman"/>
          <w:lang w:val="zh-CN"/>
        </w:rPr>
        <w:t>＝</w:t>
      </w:r>
      <w:r w:rsidRPr="00E02AFD">
        <w:rPr>
          <w:rFonts w:cs="Times New Roman"/>
          <w:lang w:val="zh-CN"/>
        </w:rPr>
        <w:t>1</w:t>
      </w:r>
      <w:r w:rsidR="00837FA1">
        <w:rPr>
          <w:rFonts w:cs="Times New Roman"/>
          <w:lang w:val="zh-CN"/>
        </w:rPr>
        <w:t>演变为</w:t>
      </w:r>
      <w:r w:rsidRPr="00E02AFD">
        <w:rPr>
          <w:rFonts w:cs="Times New Roman"/>
          <w:lang w:val="zh-CN"/>
        </w:rPr>
        <w:t>随机网络。具体演变过程如图</w:t>
      </w:r>
      <w:r w:rsidRPr="00E02AFD">
        <w:rPr>
          <w:rFonts w:cs="Times New Roman"/>
          <w:lang w:val="zh-CN"/>
        </w:rPr>
        <w:t>(2.1)</w:t>
      </w:r>
      <w:r w:rsidRPr="00E02AFD">
        <w:rPr>
          <w:rFonts w:cs="Times New Roman"/>
          <w:lang w:val="zh-CN"/>
        </w:rPr>
        <w:t>所示。可以看出，规则网络的聚类系数高而平均距</w:t>
      </w:r>
      <w:r w:rsidR="004B610B">
        <w:rPr>
          <w:rFonts w:cs="Times New Roman"/>
          <w:lang w:val="zh-CN"/>
        </w:rPr>
        <w:t>离大</w:t>
      </w:r>
      <w:r>
        <w:rPr>
          <w:rFonts w:cs="Times New Roman"/>
          <w:lang w:val="zh-CN"/>
        </w:rPr>
        <w:t>。随机网络的聚类系数小，网络间的平均距离近。而小世界网络则</w:t>
      </w:r>
      <w:r w:rsidRPr="00E02AFD">
        <w:rPr>
          <w:rFonts w:cs="Times New Roman"/>
          <w:lang w:val="zh-CN"/>
        </w:rPr>
        <w:t>兼具高聚类系数与近节点平均距离</w:t>
      </w:r>
      <w:r w:rsidR="004B610B">
        <w:rPr>
          <w:rFonts w:cs="Times New Roman" w:hint="eastAsia"/>
          <w:lang w:val="zh-CN"/>
        </w:rPr>
        <w:t>(</w:t>
      </w:r>
      <w:r w:rsidR="004B610B">
        <w:rPr>
          <w:rFonts w:cs="Times New Roman"/>
          <w:lang w:val="zh-CN"/>
        </w:rPr>
        <w:t>相比于规则网络</w:t>
      </w:r>
      <w:r w:rsidR="004B610B">
        <w:rPr>
          <w:rFonts w:cs="Times New Roman" w:hint="eastAsia"/>
          <w:lang w:val="zh-CN"/>
        </w:rPr>
        <w:t>)</w:t>
      </w:r>
      <w:r w:rsidRPr="00E02AFD">
        <w:rPr>
          <w:rFonts w:cs="Times New Roman"/>
          <w:lang w:val="zh-CN"/>
        </w:rPr>
        <w:t>的特点</w:t>
      </w:r>
      <w:r w:rsidRPr="00E02AFD">
        <w:rPr>
          <w:rFonts w:cs="Times New Roman"/>
          <w:lang w:val="zh-CN"/>
        </w:rPr>
        <w:t>(</w:t>
      </w:r>
      <w:r w:rsidRPr="00E02AFD">
        <w:rPr>
          <w:rFonts w:cs="Times New Roman"/>
          <w:lang w:val="zh-CN"/>
        </w:rPr>
        <w:t>公式</w:t>
      </w:r>
      <w:r w:rsidRPr="00E02AFD">
        <w:rPr>
          <w:rFonts w:cs="Times New Roman"/>
          <w:lang w:val="zh-CN"/>
        </w:rPr>
        <w:t>2.</w:t>
      </w:r>
      <w:r>
        <w:rPr>
          <w:rFonts w:cs="Times New Roman"/>
          <w:lang w:val="zh-CN"/>
        </w:rPr>
        <w:t>4</w:t>
      </w:r>
      <w:r w:rsidRPr="00E02AFD">
        <w:rPr>
          <w:rFonts w:cs="Times New Roman"/>
          <w:lang w:val="zh-CN"/>
        </w:rPr>
        <w:t>)</w:t>
      </w:r>
      <w:r>
        <w:rPr>
          <w:rFonts w:cs="Times New Roman"/>
          <w:lang w:val="zh-CN"/>
        </w:rPr>
        <w:t>。</w:t>
      </w:r>
    </w:p>
    <w:p w:rsidR="00AA52ED" w:rsidRPr="00293E58" w:rsidRDefault="00AA52ED" w:rsidP="003974DF">
      <w:pPr>
        <w:ind w:firstLine="480"/>
        <w:jc w:val="right"/>
        <w:rPr>
          <w:lang w:val="zh-CN"/>
        </w:rPr>
      </w:pPr>
      <w:r w:rsidRPr="00E02AFD">
        <w:rPr>
          <w:position w:val="-10"/>
          <w:lang w:val="zh-CN"/>
        </w:rPr>
        <w:object w:dxaOrig="2680" w:dyaOrig="300" w14:anchorId="7AC612CF">
          <v:shape id="_x0000_i1042" type="#_x0000_t75" style="width:134pt;height:15.05pt" o:ole="">
            <v:imagedata r:id="rId68" o:title=""/>
          </v:shape>
          <o:OLEObject Type="Embed" ProgID="Equation.DSMT4" ShapeID="_x0000_i1042" DrawAspect="Content" ObjectID="_1516130938" r:id="rId69"/>
        </w:object>
      </w:r>
      <w:r w:rsidRPr="00E02AFD">
        <w:rPr>
          <w:lang w:val="zh-CN"/>
        </w:rPr>
        <w:t xml:space="preserve"> </w:t>
      </w:r>
      <w:r w:rsidR="003974DF">
        <w:rPr>
          <w:lang w:val="zh-CN"/>
        </w:rPr>
        <w:t xml:space="preserve">                  </w:t>
      </w:r>
      <w:r w:rsidRPr="00E02AFD">
        <w:rPr>
          <w:lang w:val="zh-CN"/>
        </w:rPr>
        <w:tab/>
      </w:r>
      <w:r w:rsidRPr="00E02AFD">
        <w:rPr>
          <w:lang w:val="zh-CN"/>
        </w:rPr>
        <w:fldChar w:fldCharType="begin"/>
      </w:r>
      <w:r w:rsidRPr="00E02AFD">
        <w:rPr>
          <w:lang w:val="zh-CN"/>
        </w:rPr>
        <w:instrText xml:space="preserve"> MACROBUTTON MTPlaceRef \* MERGEFORMAT </w:instrText>
      </w:r>
      <w:r w:rsidRPr="00E02AFD">
        <w:rPr>
          <w:lang w:val="zh-CN"/>
        </w:rPr>
        <w:fldChar w:fldCharType="begin"/>
      </w:r>
      <w:r w:rsidRPr="00E02AFD">
        <w:rPr>
          <w:lang w:val="zh-CN"/>
        </w:rPr>
        <w:instrText xml:space="preserve"> SEQ MTEqn \h \* MERGEFORMAT </w:instrText>
      </w:r>
      <w:r w:rsidRPr="00E02AFD">
        <w:rPr>
          <w:lang w:val="zh-CN"/>
        </w:rPr>
        <w:fldChar w:fldCharType="end"/>
      </w:r>
      <w:r w:rsidRPr="00E02AFD">
        <w:rPr>
          <w:lang w:val="zh-CN"/>
        </w:rPr>
        <w:instrText>(</w:instrText>
      </w:r>
      <w:r w:rsidRPr="00E02AFD">
        <w:rPr>
          <w:lang w:val="zh-CN"/>
        </w:rPr>
        <w:fldChar w:fldCharType="begin"/>
      </w:r>
      <w:r w:rsidRPr="00E02AFD">
        <w:rPr>
          <w:lang w:val="zh-CN"/>
        </w:rPr>
        <w:instrText xml:space="preserve"> SEQ MTChap \c \* Arabic \* MERGEFORMAT </w:instrText>
      </w:r>
      <w:r w:rsidRPr="00E02AFD">
        <w:rPr>
          <w:lang w:val="zh-CN"/>
        </w:rPr>
        <w:fldChar w:fldCharType="separate"/>
      </w:r>
      <w:r w:rsidR="0069393E">
        <w:rPr>
          <w:noProof/>
          <w:lang w:val="zh-CN"/>
        </w:rPr>
        <w:instrText>2</w:instrText>
      </w:r>
      <w:r w:rsidRPr="00E02AFD">
        <w:rPr>
          <w:lang w:val="zh-CN"/>
        </w:rPr>
        <w:fldChar w:fldCharType="end"/>
      </w:r>
      <w:r w:rsidRPr="00E02AFD">
        <w:rPr>
          <w:lang w:val="zh-CN"/>
        </w:rPr>
        <w:instrText>.</w:instrText>
      </w:r>
      <w:r w:rsidRPr="00E02AFD">
        <w:rPr>
          <w:lang w:val="zh-CN"/>
        </w:rPr>
        <w:fldChar w:fldCharType="begin"/>
      </w:r>
      <w:r w:rsidRPr="00E02AFD">
        <w:rPr>
          <w:lang w:val="zh-CN"/>
        </w:rPr>
        <w:instrText xml:space="preserve"> SEQ MTEqn \c \* Arabic \* MERGEFORMAT </w:instrText>
      </w:r>
      <w:r w:rsidRPr="00E02AFD">
        <w:rPr>
          <w:lang w:val="zh-CN"/>
        </w:rPr>
        <w:fldChar w:fldCharType="separate"/>
      </w:r>
      <w:r w:rsidR="0069393E">
        <w:rPr>
          <w:noProof/>
          <w:lang w:val="zh-CN"/>
        </w:rPr>
        <w:instrText>4</w:instrText>
      </w:r>
      <w:r w:rsidRPr="00E02AFD">
        <w:rPr>
          <w:lang w:val="zh-CN"/>
        </w:rPr>
        <w:fldChar w:fldCharType="end"/>
      </w:r>
      <w:r w:rsidRPr="00E02AFD">
        <w:rPr>
          <w:lang w:val="zh-CN"/>
        </w:rPr>
        <w:instrText>)</w:instrText>
      </w:r>
      <w:r w:rsidRPr="00E02AFD">
        <w:rPr>
          <w:lang w:val="zh-CN"/>
        </w:rPr>
        <w:fldChar w:fldCharType="end"/>
      </w:r>
    </w:p>
    <w:p w:rsidR="00AA52ED" w:rsidRPr="00E02AFD" w:rsidRDefault="00AA52ED" w:rsidP="00C359CE">
      <w:pPr>
        <w:spacing w:line="240" w:lineRule="auto"/>
        <w:ind w:firstLine="480"/>
        <w:rPr>
          <w:rFonts w:cs="Times New Roman"/>
          <w:lang w:val="zh-CN"/>
        </w:rPr>
      </w:pPr>
      <w:r w:rsidRPr="00E02AFD">
        <w:rPr>
          <w:rFonts w:cs="Times New Roman"/>
          <w:lang w:val="zh-CN"/>
        </w:rPr>
        <w:t>其中</w:t>
      </w:r>
      <w:r>
        <w:rPr>
          <w:rFonts w:cs="Times New Roman"/>
          <w:lang w:val="zh-CN"/>
        </w:rPr>
        <w:t>，</w:t>
      </w:r>
      <w:r w:rsidRPr="00E02AFD">
        <w:rPr>
          <w:rFonts w:cs="Times New Roman"/>
          <w:position w:val="-60"/>
          <w:lang w:val="zh-CN"/>
        </w:rPr>
        <w:object w:dxaOrig="1480" w:dyaOrig="1320" w14:anchorId="1BCC83A4">
          <v:shape id="_x0000_i1043" type="#_x0000_t75" style="width:74.5pt;height:65.75pt" o:ole="">
            <v:imagedata r:id="rId70" o:title=""/>
          </v:shape>
          <o:OLEObject Type="Embed" ProgID="Equation.DSMT4" ShapeID="_x0000_i1043" DrawAspect="Content" ObjectID="_1516130939" r:id="rId71"/>
        </w:object>
      </w:r>
      <w:r w:rsidRPr="00E02AFD">
        <w:rPr>
          <w:rFonts w:cs="Times New Roman"/>
          <w:lang w:val="zh-CN"/>
        </w:rPr>
        <w:t xml:space="preserve"> </w:t>
      </w:r>
      <w:r>
        <w:rPr>
          <w:rFonts w:cs="Times New Roman"/>
          <w:lang w:val="zh-CN"/>
        </w:rPr>
        <w:t>，</w:t>
      </w:r>
      <w:r w:rsidRPr="00E02AFD">
        <w:rPr>
          <w:rFonts w:cs="Times New Roman"/>
          <w:i/>
          <w:lang w:val="zh-CN"/>
        </w:rPr>
        <w:t>k</w:t>
      </w:r>
      <w:r>
        <w:rPr>
          <w:rFonts w:cs="Times New Roman"/>
          <w:lang w:val="zh-CN"/>
        </w:rPr>
        <w:t>是</w:t>
      </w:r>
      <w:r w:rsidRPr="00E02AFD">
        <w:rPr>
          <w:rFonts w:cs="Times New Roman"/>
          <w:lang w:val="zh-CN"/>
        </w:rPr>
        <w:t>小世界网络的平均节点度，即</w:t>
      </w:r>
      <w:r w:rsidRPr="00E02AFD">
        <w:rPr>
          <w:rFonts w:cs="Times New Roman"/>
          <w:position w:val="-28"/>
          <w:lang w:val="zh-CN"/>
        </w:rPr>
        <w:object w:dxaOrig="1180" w:dyaOrig="680" w14:anchorId="0FE2E88C">
          <v:shape id="_x0000_i1044" type="#_x0000_t75" style="width:59.45pt;height:33.8pt" o:ole="">
            <v:imagedata r:id="rId72" o:title=""/>
          </v:shape>
          <o:OLEObject Type="Embed" ProgID="Equation.DSMT4" ShapeID="_x0000_i1044" DrawAspect="Content" ObjectID="_1516130940" r:id="rId73"/>
        </w:object>
      </w:r>
      <w:r>
        <w:rPr>
          <w:rFonts w:cs="Times New Roman"/>
          <w:lang w:val="zh-CN"/>
        </w:rPr>
        <w:t>。</w:t>
      </w:r>
    </w:p>
    <w:p w:rsidR="00AA52ED" w:rsidRPr="00E02AFD" w:rsidRDefault="00AA52ED" w:rsidP="00263E84">
      <w:pPr>
        <w:pStyle w:val="MTDisplayEquation"/>
        <w:spacing w:line="240" w:lineRule="auto"/>
        <w:ind w:firstLine="480"/>
        <w:rPr>
          <w:rFonts w:cs="Times New Roman"/>
          <w:lang w:val="zh-CN"/>
        </w:rPr>
      </w:pPr>
      <w:r w:rsidRPr="00E02AFD">
        <w:rPr>
          <w:rFonts w:cs="Times New Roman"/>
          <w:lang w:val="zh-CN"/>
        </w:rPr>
        <w:tab/>
      </w:r>
    </w:p>
    <w:p w:rsidR="00AA52ED" w:rsidRPr="00E02AFD" w:rsidRDefault="00AA52ED" w:rsidP="009719B8">
      <w:pPr>
        <w:autoSpaceDE w:val="0"/>
        <w:autoSpaceDN w:val="0"/>
        <w:spacing w:line="240" w:lineRule="auto"/>
        <w:ind w:firstLineChars="0" w:firstLine="0"/>
        <w:jc w:val="center"/>
        <w:rPr>
          <w:rFonts w:cs="Times New Roman"/>
        </w:rPr>
      </w:pPr>
      <w:r w:rsidRPr="00E02AFD">
        <w:rPr>
          <w:rFonts w:cs="Times New Roman"/>
          <w:noProof/>
        </w:rPr>
        <w:lastRenderedPageBreak/>
        <w:drawing>
          <wp:inline distT="0" distB="0" distL="0" distR="0" wp14:anchorId="0EFFFEA8" wp14:editId="0DD92490">
            <wp:extent cx="3371850" cy="1438275"/>
            <wp:effectExtent l="0" t="0" r="0" b="952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捕获"/>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1850" cy="1438275"/>
                    </a:xfrm>
                    <a:prstGeom prst="rect">
                      <a:avLst/>
                    </a:prstGeom>
                    <a:noFill/>
                    <a:ln>
                      <a:noFill/>
                    </a:ln>
                  </pic:spPr>
                </pic:pic>
              </a:graphicData>
            </a:graphic>
          </wp:inline>
        </w:drawing>
      </w:r>
    </w:p>
    <w:p w:rsidR="00AA52ED" w:rsidRPr="00630578" w:rsidRDefault="00AA52ED" w:rsidP="009719B8">
      <w:pPr>
        <w:autoSpaceDE w:val="0"/>
        <w:autoSpaceDN w:val="0"/>
        <w:spacing w:before="120" w:after="240" w:line="240" w:lineRule="auto"/>
        <w:ind w:firstLineChars="0" w:firstLine="0"/>
        <w:jc w:val="center"/>
        <w:rPr>
          <w:sz w:val="21"/>
          <w:szCs w:val="21"/>
        </w:rPr>
      </w:pPr>
      <w:r w:rsidRPr="00630578">
        <w:rPr>
          <w:sz w:val="21"/>
          <w:szCs w:val="21"/>
        </w:rPr>
        <w:t>图</w:t>
      </w:r>
      <w:r w:rsidRPr="00630578">
        <w:rPr>
          <w:sz w:val="21"/>
          <w:szCs w:val="21"/>
        </w:rPr>
        <w:t xml:space="preserve">2.1 </w:t>
      </w:r>
      <w:r w:rsidRPr="00630578">
        <w:rPr>
          <w:sz w:val="21"/>
          <w:szCs w:val="21"/>
        </w:rPr>
        <w:t>小世界网络构造过程（图片来源：网络）</w:t>
      </w:r>
    </w:p>
    <w:p w:rsidR="00AA52ED" w:rsidRPr="00E02AFD" w:rsidRDefault="004B610B" w:rsidP="00263E84">
      <w:pPr>
        <w:ind w:firstLine="480"/>
        <w:rPr>
          <w:rFonts w:cs="Times New Roman"/>
        </w:rPr>
      </w:pPr>
      <w:r>
        <w:rPr>
          <w:rFonts w:cs="Times New Roman"/>
        </w:rPr>
        <w:t>从</w:t>
      </w:r>
      <w:r w:rsidR="00AA52ED" w:rsidRPr="00E02AFD">
        <w:rPr>
          <w:rFonts w:cs="Times New Roman"/>
        </w:rPr>
        <w:t>研究小世界网络的形成过程可以看出</w:t>
      </w:r>
      <w:r w:rsidR="00AA52ED">
        <w:rPr>
          <w:rFonts w:cs="Times New Roman"/>
        </w:rPr>
        <w:t>，</w:t>
      </w:r>
      <w:r w:rsidR="00837FA1">
        <w:rPr>
          <w:rFonts w:cs="Times New Roman"/>
        </w:rPr>
        <w:t>如果一个最近邻网络中的边被随机断开再</w:t>
      </w:r>
      <w:r w:rsidR="00AA52ED" w:rsidRPr="00E02AFD">
        <w:rPr>
          <w:rFonts w:cs="Times New Roman"/>
        </w:rPr>
        <w:t>重连的过程中产生了少量的长程连接节点是小世界特性产生的原因。这些长程连接的节点具有两个特点：</w:t>
      </w:r>
    </w:p>
    <w:p w:rsidR="00AA52ED" w:rsidRPr="00FD5537" w:rsidRDefault="00AA52ED" w:rsidP="00FD5537">
      <w:pPr>
        <w:ind w:firstLine="480"/>
      </w:pPr>
      <w:r>
        <w:rPr>
          <w:rFonts w:hint="eastAsia"/>
        </w:rPr>
        <w:t>(</w:t>
      </w:r>
      <w:r>
        <w:t>1</w:t>
      </w:r>
      <w:r>
        <w:rPr>
          <w:rFonts w:hint="eastAsia"/>
        </w:rPr>
        <w:t>)</w:t>
      </w:r>
      <w:r>
        <w:t xml:space="preserve"> </w:t>
      </w:r>
      <w:r w:rsidRPr="00FD5537">
        <w:t>很多节点对通过这些长程连接而形成最短路径，它们的介数一般比较高</w:t>
      </w:r>
      <w:r>
        <w:t>；</w:t>
      </w:r>
    </w:p>
    <w:p w:rsidR="00837FA1" w:rsidRPr="00D268D4" w:rsidRDefault="00AA52ED" w:rsidP="00D268D4">
      <w:pPr>
        <w:ind w:firstLine="480"/>
      </w:pPr>
      <w:r>
        <w:rPr>
          <w:rFonts w:hint="eastAsia"/>
        </w:rPr>
        <w:t>(</w:t>
      </w:r>
      <w:r>
        <w:t>2</w:t>
      </w:r>
      <w:r>
        <w:rPr>
          <w:rFonts w:hint="eastAsia"/>
        </w:rPr>
        <w:t>)</w:t>
      </w:r>
      <w:r>
        <w:t xml:space="preserve"> </w:t>
      </w:r>
      <w:r w:rsidRPr="00FD5537">
        <w:t>移除这些长程连接的节点后，网络将会被分成几个部分，导致其连通性、平均效率显著下降。</w:t>
      </w:r>
    </w:p>
    <w:p w:rsidR="00837FA1" w:rsidRPr="00BA720A" w:rsidRDefault="00AA52ED" w:rsidP="00BA720A">
      <w:pPr>
        <w:ind w:firstLine="480"/>
        <w:rPr>
          <w:rFonts w:cs="Times New Roman"/>
          <w:lang w:val="zh-CN"/>
        </w:rPr>
      </w:pPr>
      <w:r w:rsidRPr="00E02AFD">
        <w:rPr>
          <w:rFonts w:cs="Times New Roman"/>
          <w:lang w:val="zh-CN"/>
        </w:rPr>
        <w:t>由于</w:t>
      </w:r>
      <w:r w:rsidR="00837FA1">
        <w:rPr>
          <w:rFonts w:cs="Times New Roman"/>
          <w:lang w:val="zh-CN"/>
        </w:rPr>
        <w:t>规则网络先随机断开再随机选择节点对重连</w:t>
      </w:r>
      <w:r w:rsidR="00837FA1">
        <w:rPr>
          <w:rFonts w:cs="Times New Roman" w:hint="eastAsia"/>
          <w:lang w:val="zh-CN"/>
        </w:rPr>
        <w:t>，</w:t>
      </w:r>
      <w:r w:rsidR="00837FA1">
        <w:rPr>
          <w:rFonts w:cs="Times New Roman"/>
        </w:rPr>
        <w:t>反复进行多次可能产生多个不连通的子区域网络</w:t>
      </w:r>
      <w:r w:rsidR="00BA720A">
        <w:rPr>
          <w:rFonts w:cs="Times New Roman" w:hint="eastAsia"/>
        </w:rPr>
        <w:t>——“孤岛”。</w:t>
      </w:r>
      <w:r w:rsidRPr="00E02AFD">
        <w:rPr>
          <w:rFonts w:cs="Times New Roman"/>
          <w:szCs w:val="21"/>
        </w:rPr>
        <w:t>因此，随后的</w:t>
      </w:r>
      <w:r w:rsidRPr="00E02AFD">
        <w:rPr>
          <w:rFonts w:cs="Times New Roman"/>
          <w:szCs w:val="21"/>
        </w:rPr>
        <w:t>Newman</w:t>
      </w:r>
      <w:r w:rsidRPr="00E02AFD">
        <w:rPr>
          <w:rFonts w:cs="Times New Roman"/>
          <w:szCs w:val="21"/>
        </w:rPr>
        <w:t>和</w:t>
      </w:r>
      <w:r w:rsidRPr="00E02AFD">
        <w:rPr>
          <w:rFonts w:cs="Times New Roman"/>
          <w:szCs w:val="21"/>
        </w:rPr>
        <w:t>Watts</w:t>
      </w:r>
      <w:r w:rsidR="00BA720A">
        <w:rPr>
          <w:rFonts w:cs="Times New Roman"/>
          <w:szCs w:val="21"/>
        </w:rPr>
        <w:t>提出另一种小世界模型</w:t>
      </w:r>
      <w:r w:rsidR="00BA720A">
        <w:rPr>
          <w:rFonts w:cs="Times New Roman" w:hint="eastAsia"/>
          <w:szCs w:val="21"/>
        </w:rPr>
        <w:t>(</w:t>
      </w:r>
      <w:r w:rsidR="00BA720A" w:rsidRPr="00E02AFD">
        <w:rPr>
          <w:rFonts w:cs="Times New Roman"/>
          <w:szCs w:val="21"/>
        </w:rPr>
        <w:t>NW</w:t>
      </w:r>
      <w:r w:rsidR="00BA720A" w:rsidRPr="00E02AFD">
        <w:rPr>
          <w:rFonts w:cs="Times New Roman"/>
          <w:szCs w:val="21"/>
        </w:rPr>
        <w:t>模型</w:t>
      </w:r>
      <w:r w:rsidR="00BA720A">
        <w:rPr>
          <w:rFonts w:cs="Times New Roman" w:hint="eastAsia"/>
          <w:szCs w:val="21"/>
        </w:rPr>
        <w:t>)</w:t>
      </w:r>
      <w:r w:rsidR="00BA720A">
        <w:rPr>
          <w:rFonts w:cs="Times New Roman"/>
          <w:szCs w:val="21"/>
        </w:rPr>
        <w:t>，该模型能广泛应用于</w:t>
      </w:r>
      <w:r w:rsidR="00BA720A">
        <w:rPr>
          <w:rFonts w:cs="Times New Roman" w:hint="eastAsia"/>
          <w:szCs w:val="21"/>
        </w:rPr>
        <w:t>电网、交通、生物等</w:t>
      </w:r>
      <w:r w:rsidR="00BA720A">
        <w:rPr>
          <w:rFonts w:cs="Times New Roman"/>
          <w:szCs w:val="21"/>
        </w:rPr>
        <w:t>研究</w:t>
      </w:r>
      <w:r w:rsidRPr="00E02AFD">
        <w:rPr>
          <w:rFonts w:cs="Times New Roman"/>
          <w:szCs w:val="21"/>
        </w:rPr>
        <w:t>。</w:t>
      </w:r>
      <w:r w:rsidRPr="00E02AFD">
        <w:rPr>
          <w:rFonts w:cs="Times New Roman"/>
          <w:szCs w:val="21"/>
        </w:rPr>
        <w:t>NW</w:t>
      </w:r>
      <w:r w:rsidRPr="00E02AFD">
        <w:rPr>
          <w:rFonts w:cs="Times New Roman"/>
          <w:szCs w:val="21"/>
        </w:rPr>
        <w:t>网络的形成过程是将</w:t>
      </w:r>
      <w:r w:rsidR="00BA720A">
        <w:rPr>
          <w:rFonts w:cs="Times New Roman"/>
          <w:szCs w:val="21"/>
        </w:rPr>
        <w:t>WS</w:t>
      </w:r>
      <w:r w:rsidR="00BA720A">
        <w:rPr>
          <w:rFonts w:cs="Times New Roman"/>
          <w:szCs w:val="21"/>
        </w:rPr>
        <w:t>模型中的</w:t>
      </w:r>
      <w:r>
        <w:rPr>
          <w:rFonts w:cs="Times New Roman" w:hint="eastAsia"/>
          <w:szCs w:val="21"/>
        </w:rPr>
        <w:t>“</w:t>
      </w:r>
      <w:r w:rsidRPr="00E02AFD">
        <w:rPr>
          <w:rFonts w:cs="Times New Roman"/>
          <w:szCs w:val="21"/>
        </w:rPr>
        <w:t>随机化重连</w:t>
      </w:r>
      <w:r>
        <w:rPr>
          <w:rFonts w:cs="Times New Roman" w:hint="eastAsia"/>
          <w:szCs w:val="21"/>
        </w:rPr>
        <w:t>”</w:t>
      </w:r>
      <w:r w:rsidRPr="00E02AFD">
        <w:rPr>
          <w:rFonts w:cs="Times New Roman"/>
          <w:szCs w:val="21"/>
        </w:rPr>
        <w:t>改为</w:t>
      </w:r>
      <w:r>
        <w:rPr>
          <w:rFonts w:cs="Times New Roman" w:hint="eastAsia"/>
          <w:szCs w:val="21"/>
        </w:rPr>
        <w:t>“</w:t>
      </w:r>
      <w:r w:rsidRPr="00E02AFD">
        <w:rPr>
          <w:rFonts w:cs="Times New Roman"/>
          <w:szCs w:val="21"/>
        </w:rPr>
        <w:t>随机化加边</w:t>
      </w:r>
      <w:r>
        <w:rPr>
          <w:rFonts w:cs="Times New Roman" w:hint="eastAsia"/>
          <w:szCs w:val="21"/>
        </w:rPr>
        <w:t>”</w:t>
      </w:r>
      <w:r>
        <w:rPr>
          <w:rFonts w:cs="Times New Roman"/>
          <w:szCs w:val="21"/>
        </w:rPr>
        <w:t>，</w:t>
      </w:r>
      <w:r w:rsidR="00D268D4">
        <w:rPr>
          <w:rFonts w:cs="Times New Roman"/>
          <w:szCs w:val="21"/>
        </w:rPr>
        <w:t>即在</w:t>
      </w:r>
      <w:r w:rsidR="00837FA1">
        <w:rPr>
          <w:rFonts w:cs="Times New Roman"/>
          <w:szCs w:val="21"/>
        </w:rPr>
        <w:t>最近邻网络模型</w:t>
      </w:r>
      <w:r w:rsidR="00D268D4">
        <w:rPr>
          <w:rFonts w:cs="Times New Roman"/>
          <w:szCs w:val="21"/>
        </w:rPr>
        <w:t>基础上</w:t>
      </w:r>
      <w:r w:rsidR="00837FA1">
        <w:rPr>
          <w:rFonts w:cs="Times New Roman"/>
          <w:szCs w:val="21"/>
        </w:rPr>
        <w:t>随机重连一个节点对</w:t>
      </w:r>
      <w:r w:rsidR="00837FA1">
        <w:rPr>
          <w:rFonts w:cs="Times New Roman" w:hint="eastAsia"/>
          <w:szCs w:val="21"/>
        </w:rPr>
        <w:t>。</w:t>
      </w:r>
    </w:p>
    <w:p w:rsidR="00AA52ED" w:rsidRPr="00E02AFD" w:rsidRDefault="00AA52ED" w:rsidP="00C359CE">
      <w:pPr>
        <w:ind w:firstLine="480"/>
        <w:rPr>
          <w:rFonts w:cs="Times New Roman"/>
          <w:lang w:val="zh-CN"/>
        </w:rPr>
      </w:pPr>
      <w:r w:rsidRPr="00E02AFD">
        <w:rPr>
          <w:rFonts w:cs="Times New Roman"/>
          <w:lang w:val="zh-CN"/>
        </w:rPr>
        <w:t>下面进行算例分析，取节点数</w:t>
      </w:r>
      <w:r w:rsidRPr="00E02AFD">
        <w:rPr>
          <w:rFonts w:cs="Times New Roman"/>
          <w:i/>
          <w:lang w:val="zh-CN"/>
        </w:rPr>
        <w:t>N</w:t>
      </w:r>
      <w:r w:rsidRPr="00E02AFD">
        <w:rPr>
          <w:rFonts w:cs="Times New Roman"/>
          <w:lang w:val="zh-CN"/>
        </w:rPr>
        <w:t>=500</w:t>
      </w:r>
      <w:r w:rsidRPr="00E02AFD">
        <w:rPr>
          <w:rFonts w:cs="Times New Roman"/>
          <w:lang w:val="zh-CN"/>
        </w:rPr>
        <w:t>，初始规则网络的度</w:t>
      </w:r>
      <w:r w:rsidRPr="00C359CE">
        <w:rPr>
          <w:rFonts w:cs="Times New Roman"/>
          <w:i/>
          <w:lang w:val="zh-CN"/>
        </w:rPr>
        <w:t>K</w:t>
      </w:r>
      <w:r w:rsidRPr="00E02AFD">
        <w:rPr>
          <w:rFonts w:cs="Times New Roman"/>
          <w:lang w:val="zh-CN"/>
        </w:rPr>
        <w:t>=6</w:t>
      </w:r>
      <w:r>
        <w:rPr>
          <w:rFonts w:cs="Times New Roman"/>
          <w:lang w:val="zh-CN"/>
        </w:rPr>
        <w:t>，</w:t>
      </w:r>
      <w:r w:rsidRPr="00E02AFD">
        <w:rPr>
          <w:rFonts w:cs="Times New Roman"/>
          <w:lang w:val="zh-CN"/>
        </w:rPr>
        <w:t>重连概率</w:t>
      </w:r>
      <w:r w:rsidRPr="00E02AFD">
        <w:rPr>
          <w:rFonts w:cs="Times New Roman"/>
          <w:i/>
          <w:lang w:val="zh-CN"/>
        </w:rPr>
        <w:t>p</w:t>
      </w:r>
      <w:r w:rsidRPr="00E02AFD">
        <w:rPr>
          <w:rFonts w:cs="Times New Roman"/>
          <w:lang w:val="zh-CN"/>
        </w:rPr>
        <w:t>=0.</w:t>
      </w:r>
      <w:r>
        <w:rPr>
          <w:rFonts w:cs="Times New Roman"/>
          <w:lang w:val="zh-CN"/>
        </w:rPr>
        <w:t>2</w:t>
      </w:r>
      <w:r>
        <w:rPr>
          <w:rFonts w:cs="Times New Roman" w:hint="eastAsia"/>
          <w:lang w:val="zh-CN"/>
        </w:rPr>
        <w:t>，</w:t>
      </w:r>
      <w:r w:rsidRPr="00E02AFD">
        <w:rPr>
          <w:rFonts w:cs="Times New Roman"/>
          <w:lang w:val="zh-CN"/>
        </w:rPr>
        <w:t>取</w:t>
      </w:r>
      <w:r w:rsidRPr="00E02AFD">
        <w:rPr>
          <w:rFonts w:cs="Times New Roman"/>
          <w:lang w:val="zh-CN"/>
        </w:rPr>
        <w:t>20</w:t>
      </w:r>
      <w:r w:rsidRPr="00E02AFD">
        <w:rPr>
          <w:rFonts w:cs="Times New Roman"/>
          <w:lang w:val="zh-CN"/>
        </w:rPr>
        <w:t>次仿真计算结果的平均值作为最终结果</w:t>
      </w:r>
      <w:r>
        <w:rPr>
          <w:rFonts w:cs="Times New Roman"/>
        </w:rPr>
        <w:t>，</w:t>
      </w:r>
      <w:r w:rsidRPr="00E02AFD">
        <w:rPr>
          <w:rFonts w:cs="Times New Roman"/>
          <w:lang w:val="zh-CN"/>
        </w:rPr>
        <w:t>表</w:t>
      </w:r>
      <w:r w:rsidRPr="00E02AFD">
        <w:rPr>
          <w:rFonts w:cs="Times New Roman"/>
          <w:lang w:val="zh-CN"/>
        </w:rPr>
        <w:t>2.1</w:t>
      </w:r>
      <w:r w:rsidRPr="00E02AFD">
        <w:rPr>
          <w:rFonts w:cs="Times New Roman"/>
          <w:lang w:val="zh-CN"/>
        </w:rPr>
        <w:t>可验证公式</w:t>
      </w:r>
      <w:r w:rsidRPr="00E02AFD">
        <w:rPr>
          <w:rFonts w:cs="Times New Roman"/>
          <w:lang w:val="zh-CN"/>
        </w:rPr>
        <w:t>(2.</w:t>
      </w:r>
      <w:r>
        <w:rPr>
          <w:rFonts w:cs="Times New Roman"/>
          <w:lang w:val="zh-CN"/>
        </w:rPr>
        <w:t>4)</w:t>
      </w:r>
      <w:r>
        <w:rPr>
          <w:rFonts w:cs="Times New Roman"/>
          <w:lang w:val="zh-CN"/>
        </w:rPr>
        <w:t>。</w:t>
      </w:r>
    </w:p>
    <w:p w:rsidR="00AA52ED" w:rsidRPr="00CF584F" w:rsidRDefault="00AA52ED" w:rsidP="009719B8">
      <w:pPr>
        <w:autoSpaceDE w:val="0"/>
        <w:autoSpaceDN w:val="0"/>
        <w:spacing w:before="120" w:after="120" w:line="240" w:lineRule="auto"/>
        <w:ind w:firstLineChars="0" w:firstLine="0"/>
        <w:jc w:val="center"/>
        <w:rPr>
          <w:rFonts w:ascii="宋体" w:eastAsiaTheme="minorEastAsia" w:hAnsi="宋体" w:cstheme="minorBidi"/>
          <w:sz w:val="21"/>
          <w:szCs w:val="21"/>
        </w:rPr>
      </w:pPr>
      <w:r w:rsidRPr="00CF584F">
        <w:rPr>
          <w:rFonts w:ascii="宋体" w:eastAsiaTheme="minorEastAsia" w:hAnsi="宋体" w:cstheme="minorBidi"/>
          <w:sz w:val="21"/>
          <w:szCs w:val="21"/>
        </w:rPr>
        <w:t>表2.1 小世界网络特征参数计算结果表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126"/>
        <w:gridCol w:w="1816"/>
        <w:gridCol w:w="1163"/>
        <w:gridCol w:w="1391"/>
        <w:gridCol w:w="1386"/>
        <w:gridCol w:w="1394"/>
      </w:tblGrid>
      <w:tr w:rsidR="00AA52ED" w:rsidRPr="005F1B59" w:rsidTr="001235D6">
        <w:tc>
          <w:tcPr>
            <w:tcW w:w="1129"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网络</w:t>
            </w:r>
          </w:p>
        </w:tc>
        <w:tc>
          <w:tcPr>
            <w:tcW w:w="1822"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平均节点度</w:t>
            </w:r>
            <w:r w:rsidRPr="003D43ED">
              <w:rPr>
                <w:rFonts w:cs="Times New Roman"/>
                <w:i/>
                <w:sz w:val="20"/>
                <w:lang w:val="zh-CN"/>
              </w:rPr>
              <w:t>k</w:t>
            </w:r>
          </w:p>
        </w:tc>
        <w:tc>
          <w:tcPr>
            <w:tcW w:w="1165" w:type="dxa"/>
            <w:shd w:val="clear" w:color="auto" w:fill="auto"/>
          </w:tcPr>
          <w:p w:rsidR="00AA52ED" w:rsidRPr="003D43ED" w:rsidRDefault="00AA52ED" w:rsidP="00D849B2">
            <w:pPr>
              <w:ind w:firstLineChars="0" w:firstLine="0"/>
              <w:jc w:val="center"/>
              <w:rPr>
                <w:rFonts w:cs="Times New Roman"/>
                <w:i/>
                <w:sz w:val="20"/>
                <w:lang w:val="zh-CN"/>
              </w:rPr>
            </w:pPr>
            <w:r w:rsidRPr="003D43ED">
              <w:rPr>
                <w:rFonts w:cs="Times New Roman"/>
                <w:i/>
                <w:sz w:val="20"/>
                <w:lang w:val="zh-CN"/>
              </w:rPr>
              <w:t>L</w:t>
            </w:r>
            <w:r w:rsidRPr="003D43ED">
              <w:rPr>
                <w:rFonts w:cs="Times New Roman"/>
                <w:i/>
                <w:sz w:val="20"/>
                <w:vertAlign w:val="subscript"/>
                <w:lang w:val="zh-CN"/>
              </w:rPr>
              <w:t>actual</w:t>
            </w:r>
          </w:p>
        </w:tc>
        <w:tc>
          <w:tcPr>
            <w:tcW w:w="1394" w:type="dxa"/>
            <w:shd w:val="clear" w:color="auto" w:fill="auto"/>
          </w:tcPr>
          <w:p w:rsidR="00AA52ED" w:rsidRPr="003D43ED" w:rsidRDefault="00AA52ED" w:rsidP="00D849B2">
            <w:pPr>
              <w:ind w:firstLineChars="0" w:firstLine="0"/>
              <w:jc w:val="center"/>
              <w:rPr>
                <w:rFonts w:cs="Times New Roman"/>
                <w:i/>
                <w:sz w:val="20"/>
                <w:lang w:val="zh-CN"/>
              </w:rPr>
            </w:pPr>
            <w:r w:rsidRPr="003D43ED">
              <w:rPr>
                <w:rFonts w:cs="Times New Roman"/>
                <w:i/>
                <w:sz w:val="20"/>
                <w:lang w:val="zh-CN"/>
              </w:rPr>
              <w:t>L</w:t>
            </w:r>
            <w:r w:rsidRPr="003D43ED">
              <w:rPr>
                <w:rFonts w:cs="Times New Roman"/>
                <w:i/>
                <w:sz w:val="20"/>
                <w:vertAlign w:val="subscript"/>
                <w:lang w:val="zh-CN"/>
              </w:rPr>
              <w:t>random</w:t>
            </w:r>
          </w:p>
        </w:tc>
        <w:tc>
          <w:tcPr>
            <w:tcW w:w="1389" w:type="dxa"/>
            <w:shd w:val="clear" w:color="auto" w:fill="auto"/>
          </w:tcPr>
          <w:p w:rsidR="00AA52ED" w:rsidRPr="003D43ED" w:rsidRDefault="00AA52ED" w:rsidP="00D849B2">
            <w:pPr>
              <w:ind w:firstLineChars="0" w:firstLine="0"/>
              <w:jc w:val="center"/>
              <w:rPr>
                <w:rFonts w:cs="Times New Roman"/>
                <w:i/>
                <w:sz w:val="20"/>
                <w:lang w:val="zh-CN"/>
              </w:rPr>
            </w:pPr>
            <w:r w:rsidRPr="003D43ED">
              <w:rPr>
                <w:rFonts w:cs="Times New Roman"/>
                <w:i/>
                <w:sz w:val="20"/>
                <w:lang w:val="zh-CN"/>
              </w:rPr>
              <w:t>C</w:t>
            </w:r>
            <w:r w:rsidRPr="003D43ED">
              <w:rPr>
                <w:rFonts w:cs="Times New Roman"/>
                <w:i/>
                <w:sz w:val="20"/>
                <w:vertAlign w:val="subscript"/>
                <w:lang w:val="zh-CN"/>
              </w:rPr>
              <w:t>actual</w:t>
            </w:r>
          </w:p>
        </w:tc>
        <w:tc>
          <w:tcPr>
            <w:tcW w:w="1397" w:type="dxa"/>
            <w:shd w:val="clear" w:color="auto" w:fill="auto"/>
          </w:tcPr>
          <w:p w:rsidR="00AA52ED" w:rsidRPr="003D43ED" w:rsidRDefault="00AA52ED" w:rsidP="00D849B2">
            <w:pPr>
              <w:ind w:firstLineChars="0" w:firstLine="0"/>
              <w:jc w:val="center"/>
              <w:rPr>
                <w:rFonts w:cs="Times New Roman"/>
                <w:i/>
                <w:sz w:val="20"/>
                <w:lang w:val="zh-CN"/>
              </w:rPr>
            </w:pPr>
            <w:r w:rsidRPr="003D43ED">
              <w:rPr>
                <w:rFonts w:cs="Times New Roman"/>
                <w:i/>
                <w:sz w:val="20"/>
                <w:lang w:val="zh-CN"/>
              </w:rPr>
              <w:t>C</w:t>
            </w:r>
            <w:r w:rsidRPr="003D43ED">
              <w:rPr>
                <w:rFonts w:cs="Times New Roman"/>
                <w:i/>
                <w:sz w:val="20"/>
                <w:vertAlign w:val="subscript"/>
                <w:lang w:val="zh-CN"/>
              </w:rPr>
              <w:t>random</w:t>
            </w:r>
          </w:p>
        </w:tc>
      </w:tr>
      <w:tr w:rsidR="00AA52ED" w:rsidRPr="005F1B59" w:rsidTr="001235D6">
        <w:tc>
          <w:tcPr>
            <w:tcW w:w="1129" w:type="dxa"/>
            <w:shd w:val="clear" w:color="auto" w:fill="auto"/>
          </w:tcPr>
          <w:p w:rsidR="00AA52ED" w:rsidRPr="003D43ED" w:rsidRDefault="00AA52ED" w:rsidP="00D849B2">
            <w:pPr>
              <w:tabs>
                <w:tab w:val="center" w:pos="579"/>
              </w:tabs>
              <w:ind w:firstLineChars="0" w:firstLine="0"/>
              <w:jc w:val="center"/>
              <w:rPr>
                <w:rFonts w:cs="Times New Roman"/>
                <w:sz w:val="20"/>
                <w:lang w:val="zh-CN"/>
              </w:rPr>
            </w:pPr>
            <w:r w:rsidRPr="003D43ED">
              <w:rPr>
                <w:rFonts w:cs="Times New Roman"/>
                <w:sz w:val="20"/>
                <w:lang w:val="zh-CN"/>
              </w:rPr>
              <w:t>SW</w:t>
            </w:r>
          </w:p>
        </w:tc>
        <w:tc>
          <w:tcPr>
            <w:tcW w:w="1822"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4</w:t>
            </w:r>
          </w:p>
        </w:tc>
        <w:tc>
          <w:tcPr>
            <w:tcW w:w="1165"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15.17</w:t>
            </w:r>
          </w:p>
        </w:tc>
        <w:tc>
          <w:tcPr>
            <w:tcW w:w="1394"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3.82</w:t>
            </w:r>
          </w:p>
        </w:tc>
        <w:tc>
          <w:tcPr>
            <w:tcW w:w="1389"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0.47</w:t>
            </w:r>
          </w:p>
        </w:tc>
        <w:tc>
          <w:tcPr>
            <w:tcW w:w="1397" w:type="dxa"/>
            <w:shd w:val="clear" w:color="auto" w:fill="auto"/>
          </w:tcPr>
          <w:p w:rsidR="00AA52ED" w:rsidRPr="003D43ED" w:rsidRDefault="00AA52ED" w:rsidP="00D849B2">
            <w:pPr>
              <w:ind w:firstLineChars="0" w:firstLine="0"/>
              <w:jc w:val="center"/>
              <w:rPr>
                <w:rFonts w:cs="Times New Roman"/>
                <w:sz w:val="20"/>
                <w:lang w:val="zh-CN"/>
              </w:rPr>
            </w:pPr>
            <w:r w:rsidRPr="003D43ED">
              <w:rPr>
                <w:rFonts w:cs="Times New Roman"/>
                <w:sz w:val="20"/>
                <w:lang w:val="zh-CN"/>
              </w:rPr>
              <w:t>0.02</w:t>
            </w:r>
          </w:p>
        </w:tc>
      </w:tr>
    </w:tbl>
    <w:p w:rsidR="00AA52ED" w:rsidRPr="00793254" w:rsidRDefault="00AA52ED" w:rsidP="00512DD7">
      <w:pPr>
        <w:pStyle w:val="3"/>
      </w:pPr>
      <w:bookmarkStart w:id="31" w:name="_Toc441753724"/>
      <w:r w:rsidRPr="00793254">
        <w:t xml:space="preserve">2.2.2 </w:t>
      </w:r>
      <w:r w:rsidRPr="00E02AFD">
        <w:rPr>
          <w:lang w:val="zh-CN"/>
        </w:rPr>
        <w:t>无标度网络</w:t>
      </w:r>
      <w:bookmarkEnd w:id="31"/>
    </w:p>
    <w:p w:rsidR="00AA52ED" w:rsidRDefault="00AA52ED" w:rsidP="00263E84">
      <w:pPr>
        <w:ind w:firstLine="480"/>
        <w:rPr>
          <w:rFonts w:cs="Times New Roman"/>
          <w:szCs w:val="21"/>
        </w:rPr>
      </w:pPr>
      <w:r w:rsidRPr="00E02AFD">
        <w:rPr>
          <w:rFonts w:cs="Times New Roman"/>
          <w:szCs w:val="21"/>
        </w:rPr>
        <w:t>巴拉巴斯</w:t>
      </w:r>
      <w:r w:rsidRPr="00E02AFD">
        <w:rPr>
          <w:rFonts w:cs="Times New Roman"/>
          <w:szCs w:val="21"/>
        </w:rPr>
        <w:t>(Barabasi)</w:t>
      </w:r>
      <w:r w:rsidRPr="00E02AFD">
        <w:rPr>
          <w:rFonts w:cs="Times New Roman"/>
          <w:szCs w:val="21"/>
        </w:rPr>
        <w:t>和阿尔波特</w:t>
      </w:r>
      <w:r w:rsidRPr="00E02AFD">
        <w:rPr>
          <w:rFonts w:cs="Times New Roman"/>
          <w:szCs w:val="21"/>
        </w:rPr>
        <w:t>(Albert)</w:t>
      </w:r>
      <w:r w:rsidRPr="00E02AFD">
        <w:rPr>
          <w:rFonts w:cs="Times New Roman"/>
          <w:szCs w:val="21"/>
        </w:rPr>
        <w:t>提出的无标度网络（</w:t>
      </w:r>
      <w:r w:rsidRPr="00E02AFD">
        <w:rPr>
          <w:rFonts w:cs="Times New Roman"/>
          <w:szCs w:val="21"/>
        </w:rPr>
        <w:t>BA</w:t>
      </w:r>
      <w:r w:rsidRPr="00E02AFD">
        <w:rPr>
          <w:rFonts w:cs="Times New Roman"/>
          <w:szCs w:val="21"/>
        </w:rPr>
        <w:t>网络）同样具有威望。该模型首次强调了网络模型中的两个特点：增长与择优</w:t>
      </w:r>
      <w:r w:rsidR="00FB2C48" w:rsidRPr="00FB2C48">
        <w:rPr>
          <w:rFonts w:cs="Times New Roman" w:hint="eastAsia"/>
          <w:szCs w:val="21"/>
        </w:rPr>
        <w:t>。</w:t>
      </w:r>
      <w:r>
        <w:rPr>
          <w:rFonts w:cs="Times New Roman" w:hint="eastAsia"/>
          <w:szCs w:val="21"/>
        </w:rPr>
        <w:t>“</w:t>
      </w:r>
      <w:r w:rsidRPr="00E02AFD">
        <w:rPr>
          <w:rFonts w:cs="Times New Roman"/>
          <w:szCs w:val="21"/>
        </w:rPr>
        <w:t>增长</w:t>
      </w:r>
      <w:r>
        <w:rPr>
          <w:rFonts w:cs="Times New Roman" w:hint="eastAsia"/>
          <w:szCs w:val="21"/>
        </w:rPr>
        <w:t>”</w:t>
      </w:r>
      <w:r w:rsidRPr="00E02AFD">
        <w:rPr>
          <w:rFonts w:cs="Times New Roman"/>
          <w:szCs w:val="21"/>
        </w:rPr>
        <w:t>再</w:t>
      </w:r>
      <w:r>
        <w:rPr>
          <w:rFonts w:cs="Times New Roman"/>
          <w:szCs w:val="21"/>
        </w:rPr>
        <w:t>一次</w:t>
      </w:r>
      <w:r w:rsidRPr="00E02AFD">
        <w:rPr>
          <w:rFonts w:cs="Times New Roman"/>
          <w:szCs w:val="21"/>
        </w:rPr>
        <w:t>解释了复杂网络是不断扩大的复杂系统，如某个社交群都有新的成员加入，电网中有新增的变电站和用户；</w:t>
      </w:r>
      <w:r>
        <w:rPr>
          <w:rFonts w:cs="Times New Roman" w:hint="eastAsia"/>
          <w:szCs w:val="21"/>
        </w:rPr>
        <w:t>“</w:t>
      </w:r>
      <w:r w:rsidRPr="00E02AFD">
        <w:rPr>
          <w:rFonts w:cs="Times New Roman"/>
          <w:szCs w:val="21"/>
        </w:rPr>
        <w:t>择优</w:t>
      </w:r>
      <w:r>
        <w:rPr>
          <w:rFonts w:cs="Times New Roman" w:hint="eastAsia"/>
          <w:szCs w:val="21"/>
        </w:rPr>
        <w:t>”</w:t>
      </w:r>
      <w:r w:rsidRPr="00E02AFD">
        <w:rPr>
          <w:rFonts w:cs="Times New Roman"/>
          <w:szCs w:val="21"/>
        </w:rPr>
        <w:t>表现为新元素对网络中的节点依附性具有非平衡性，新的节点更倾向于与具有较高的连接度的节点相连</w:t>
      </w:r>
      <w:r w:rsidRPr="00FB2C48">
        <w:rPr>
          <w:rFonts w:cs="Times New Roman"/>
          <w:szCs w:val="21"/>
        </w:rPr>
        <w:t>。</w:t>
      </w:r>
      <w:r w:rsidRPr="00E02AFD">
        <w:rPr>
          <w:rFonts w:cs="Times New Roman"/>
          <w:szCs w:val="21"/>
        </w:rPr>
        <w:t>比如新人加入某个社交群，更倾向与群中的活跃分子产生交流，这种现象称为</w:t>
      </w:r>
      <w:r>
        <w:rPr>
          <w:rFonts w:cs="Times New Roman" w:hint="eastAsia"/>
          <w:szCs w:val="21"/>
        </w:rPr>
        <w:t>“</w:t>
      </w:r>
      <w:r w:rsidRPr="00E02AFD">
        <w:rPr>
          <w:rFonts w:cs="Times New Roman"/>
          <w:szCs w:val="21"/>
        </w:rPr>
        <w:t>马太效应</w:t>
      </w:r>
      <w:r>
        <w:rPr>
          <w:rFonts w:cs="Times New Roman" w:hint="eastAsia"/>
          <w:szCs w:val="21"/>
        </w:rPr>
        <w:t>”</w:t>
      </w:r>
      <w:r w:rsidRPr="00E02AFD">
        <w:rPr>
          <w:rFonts w:cs="Times New Roman"/>
          <w:szCs w:val="21"/>
        </w:rPr>
        <w:t>。</w:t>
      </w:r>
      <w:r w:rsidR="00005371">
        <w:rPr>
          <w:rFonts w:cs="Times New Roman"/>
          <w:szCs w:val="21"/>
        </w:rPr>
        <w:t>无标度网络的研究主要集中在网络的鲁棒性与脆弱性，对网络</w:t>
      </w:r>
      <w:r>
        <w:rPr>
          <w:rFonts w:cs="Times New Roman"/>
          <w:szCs w:val="21"/>
        </w:rPr>
        <w:t>的节点或边实</w:t>
      </w:r>
      <w:r w:rsidR="00005371">
        <w:rPr>
          <w:rFonts w:cs="Times New Roman"/>
          <w:szCs w:val="21"/>
        </w:rPr>
        <w:t>施攻击，</w:t>
      </w:r>
      <w:r w:rsidR="00005371">
        <w:rPr>
          <w:rFonts w:cs="Times New Roman"/>
          <w:szCs w:val="21"/>
        </w:rPr>
        <w:lastRenderedPageBreak/>
        <w:t>观测</w:t>
      </w:r>
      <w:r w:rsidR="001235D6">
        <w:rPr>
          <w:rFonts w:cs="Times New Roman"/>
          <w:szCs w:val="21"/>
        </w:rPr>
        <w:t>其相关性能的变化，该研究成果作为判断网络</w:t>
      </w:r>
      <w:r>
        <w:rPr>
          <w:rFonts w:cs="Times New Roman"/>
          <w:szCs w:val="21"/>
        </w:rPr>
        <w:t>性能的参考依据，广泛应用于现实网络中。</w:t>
      </w:r>
    </w:p>
    <w:p w:rsidR="00AA52ED" w:rsidRPr="00E02AFD" w:rsidRDefault="00AA52ED" w:rsidP="00823AF9">
      <w:pPr>
        <w:ind w:firstLine="480"/>
        <w:rPr>
          <w:rFonts w:cs="Times New Roman"/>
          <w:szCs w:val="21"/>
        </w:rPr>
      </w:pPr>
      <w:r w:rsidRPr="00E02AFD">
        <w:rPr>
          <w:rFonts w:cs="Times New Roman"/>
          <w:szCs w:val="21"/>
        </w:rPr>
        <w:t>BA</w:t>
      </w:r>
      <w:r w:rsidRPr="00E02AFD">
        <w:rPr>
          <w:rFonts w:cs="Times New Roman"/>
          <w:szCs w:val="21"/>
        </w:rPr>
        <w:t>无标度网络模型的构造算法如下：</w:t>
      </w:r>
    </w:p>
    <w:p w:rsidR="00AA52ED" w:rsidRPr="00E02AFD" w:rsidRDefault="00AA52ED" w:rsidP="00BD735C">
      <w:pPr>
        <w:ind w:firstLine="480"/>
        <w:rPr>
          <w:rFonts w:cs="Times New Roman"/>
          <w:szCs w:val="21"/>
        </w:rPr>
      </w:pPr>
      <w:r>
        <w:rPr>
          <w:rFonts w:cs="Times New Roman"/>
          <w:szCs w:val="21"/>
        </w:rPr>
        <w:t>(</w:t>
      </w:r>
      <w:r>
        <w:rPr>
          <w:rFonts w:cs="Times New Roman" w:hint="eastAsia"/>
          <w:szCs w:val="21"/>
        </w:rPr>
        <w:t>1)</w:t>
      </w:r>
      <w:r>
        <w:rPr>
          <w:rFonts w:cs="Times New Roman"/>
          <w:szCs w:val="21"/>
        </w:rPr>
        <w:t xml:space="preserve"> </w:t>
      </w:r>
      <w:r>
        <w:rPr>
          <w:rFonts w:cs="Times New Roman"/>
          <w:szCs w:val="21"/>
        </w:rPr>
        <w:t>初始化阶段：初始</w:t>
      </w:r>
      <w:r w:rsidRPr="00E02AFD">
        <w:rPr>
          <w:rFonts w:cs="Times New Roman"/>
          <w:szCs w:val="21"/>
        </w:rPr>
        <w:t>m</w:t>
      </w:r>
      <w:r w:rsidRPr="00BD735C">
        <w:rPr>
          <w:rFonts w:cs="Times New Roman"/>
          <w:szCs w:val="21"/>
          <w:vertAlign w:val="subscript"/>
        </w:rPr>
        <w:t>0</w:t>
      </w:r>
      <w:r w:rsidRPr="00E02AFD">
        <w:rPr>
          <w:rFonts w:cs="Times New Roman"/>
          <w:szCs w:val="21"/>
        </w:rPr>
        <w:t>个孤立节点，产生一个新的节点</w:t>
      </w:r>
      <w:r w:rsidRPr="00E02AFD">
        <w:rPr>
          <w:rFonts w:cs="Times New Roman"/>
          <w:szCs w:val="21"/>
        </w:rPr>
        <w:t>n</w:t>
      </w:r>
      <w:r w:rsidRPr="00E02AFD">
        <w:rPr>
          <w:rFonts w:cs="Times New Roman"/>
          <w:szCs w:val="21"/>
          <w:vertAlign w:val="subscript"/>
        </w:rPr>
        <w:t>0</w:t>
      </w:r>
      <w:r w:rsidRPr="00E02AFD">
        <w:rPr>
          <w:rFonts w:cs="Times New Roman"/>
          <w:szCs w:val="21"/>
        </w:rPr>
        <w:t>，</w:t>
      </w:r>
      <w:r w:rsidRPr="00E02AFD">
        <w:rPr>
          <w:rFonts w:cs="Times New Roman"/>
          <w:szCs w:val="21"/>
        </w:rPr>
        <w:t>n</w:t>
      </w:r>
      <w:r w:rsidRPr="00E02AFD">
        <w:rPr>
          <w:rFonts w:cs="Times New Roman"/>
          <w:szCs w:val="21"/>
          <w:vertAlign w:val="subscript"/>
        </w:rPr>
        <w:t>0</w:t>
      </w:r>
      <w:r w:rsidRPr="00E02AFD">
        <w:rPr>
          <w:rFonts w:cs="Times New Roman"/>
          <w:szCs w:val="21"/>
        </w:rPr>
        <w:t>连接其中一个孤立节点上，与节点</w:t>
      </w:r>
      <w:r w:rsidRPr="00E02AFD">
        <w:rPr>
          <w:rFonts w:cs="Times New Roman"/>
          <w:i/>
          <w:szCs w:val="21"/>
        </w:rPr>
        <w:t>i</w:t>
      </w:r>
      <w:r w:rsidRPr="00E02AFD">
        <w:rPr>
          <w:rFonts w:cs="Times New Roman"/>
          <w:szCs w:val="21"/>
        </w:rPr>
        <w:t>相连的概率为：</w:t>
      </w:r>
    </w:p>
    <w:p w:rsidR="00AA52ED" w:rsidRPr="00E02AFD" w:rsidRDefault="00AA52ED" w:rsidP="00263E84">
      <w:pPr>
        <w:pStyle w:val="MTDisplayEquation"/>
        <w:spacing w:line="240" w:lineRule="auto"/>
        <w:ind w:firstLine="480"/>
        <w:rPr>
          <w:rFonts w:cs="Times New Roman"/>
        </w:rPr>
      </w:pPr>
      <w:r w:rsidRPr="00E02AFD">
        <w:rPr>
          <w:rFonts w:cs="Times New Roman"/>
        </w:rPr>
        <w:tab/>
      </w:r>
      <w:r w:rsidRPr="00E02AFD">
        <w:rPr>
          <w:rFonts w:cs="Times New Roman"/>
          <w:position w:val="-50"/>
        </w:rPr>
        <w:object w:dxaOrig="1040" w:dyaOrig="880" w14:anchorId="5E5C5E42">
          <v:shape id="_x0000_i1045" type="#_x0000_t75" style="width:50.7pt;height:43.85pt" o:ole="">
            <v:imagedata r:id="rId75" o:title=""/>
          </v:shape>
          <o:OLEObject Type="Embed" ProgID="Equation.DSMT4" ShapeID="_x0000_i1045" DrawAspect="Content" ObjectID="_1516130941" r:id="rId76"/>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2</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5</w:instrText>
      </w:r>
      <w:r w:rsidRPr="00E02AFD">
        <w:rPr>
          <w:rFonts w:cs="Times New Roman"/>
        </w:rPr>
        <w:fldChar w:fldCharType="end"/>
      </w:r>
      <w:r w:rsidRPr="00E02AFD">
        <w:rPr>
          <w:rFonts w:cs="Times New Roman"/>
        </w:rPr>
        <w:instrText>)</w:instrText>
      </w:r>
      <w:r w:rsidRPr="00E02AFD">
        <w:rPr>
          <w:rFonts w:cs="Times New Roman"/>
        </w:rPr>
        <w:fldChar w:fldCharType="end"/>
      </w:r>
    </w:p>
    <w:p w:rsidR="00AA52ED" w:rsidRPr="00E02AFD" w:rsidRDefault="00AA52ED" w:rsidP="00263E84">
      <w:pPr>
        <w:ind w:firstLine="480"/>
        <w:rPr>
          <w:rFonts w:cs="Times New Roman"/>
          <w:szCs w:val="21"/>
        </w:rPr>
      </w:pPr>
      <w:r w:rsidRPr="00E02AFD">
        <w:rPr>
          <w:rFonts w:cs="Times New Roman"/>
          <w:szCs w:val="21"/>
        </w:rPr>
        <w:t>重复该方法，直到网络内的所有节点均不孤立。初始化结束，进入正式增长阶段。</w:t>
      </w:r>
    </w:p>
    <w:p w:rsidR="00AA52ED" w:rsidRPr="00E02AFD" w:rsidRDefault="00AA52ED" w:rsidP="00BD735C">
      <w:pPr>
        <w:ind w:firstLine="480"/>
        <w:rPr>
          <w:rFonts w:cs="Times New Roman"/>
          <w:szCs w:val="21"/>
        </w:rPr>
      </w:pPr>
      <w:r>
        <w:rPr>
          <w:rFonts w:cs="Times New Roman"/>
          <w:szCs w:val="21"/>
        </w:rPr>
        <w:t>(</w:t>
      </w:r>
      <w:r>
        <w:rPr>
          <w:rFonts w:cs="Times New Roman" w:hint="eastAsia"/>
          <w:szCs w:val="21"/>
        </w:rPr>
        <w:t>2)</w:t>
      </w:r>
      <w:r>
        <w:rPr>
          <w:rFonts w:cs="Times New Roman"/>
          <w:szCs w:val="21"/>
        </w:rPr>
        <w:t xml:space="preserve"> </w:t>
      </w:r>
      <w:r w:rsidRPr="00E02AFD">
        <w:rPr>
          <w:rFonts w:cs="Times New Roman"/>
          <w:szCs w:val="21"/>
        </w:rPr>
        <w:t>增长阶段：每次引入一个新的节点，而且连接到</w:t>
      </w:r>
      <w:r w:rsidRPr="00E02AFD">
        <w:rPr>
          <w:rFonts w:cs="Times New Roman"/>
          <w:szCs w:val="21"/>
        </w:rPr>
        <w:t>m</w:t>
      </w:r>
      <w:r w:rsidRPr="00E02AFD">
        <w:rPr>
          <w:rFonts w:cs="Times New Roman"/>
          <w:szCs w:val="21"/>
        </w:rPr>
        <w:t>个已经存在的节点上，其中</w:t>
      </w:r>
      <w:r w:rsidRPr="00E02AFD">
        <w:rPr>
          <w:rFonts w:cs="Times New Roman"/>
          <w:position w:val="-12"/>
          <w:szCs w:val="21"/>
        </w:rPr>
        <w:object w:dxaOrig="720" w:dyaOrig="360" w14:anchorId="189901CA">
          <v:shape id="_x0000_i1046" type="#_x0000_t75" style="width:36.3pt;height:18.15pt" o:ole="">
            <v:imagedata r:id="rId77" o:title=""/>
          </v:shape>
          <o:OLEObject Type="Embed" ProgID="Equation.DSMT4" ShapeID="_x0000_i1046" DrawAspect="Content" ObjectID="_1516130942" r:id="rId78"/>
        </w:object>
      </w:r>
      <w:r w:rsidRPr="00E02AFD">
        <w:rPr>
          <w:rFonts w:cs="Times New Roman"/>
          <w:szCs w:val="21"/>
        </w:rPr>
        <w:t>。</w:t>
      </w:r>
    </w:p>
    <w:p w:rsidR="00AA52ED" w:rsidRPr="00E02AFD" w:rsidRDefault="00AA52ED" w:rsidP="00BD735C">
      <w:pPr>
        <w:tabs>
          <w:tab w:val="left" w:pos="431"/>
        </w:tabs>
        <w:ind w:firstLine="480"/>
        <w:rPr>
          <w:rFonts w:cs="Times New Roman"/>
          <w:szCs w:val="21"/>
        </w:rPr>
      </w:pPr>
      <w:r>
        <w:rPr>
          <w:rFonts w:cs="Times New Roman"/>
          <w:szCs w:val="21"/>
        </w:rPr>
        <w:t xml:space="preserve">(3) </w:t>
      </w:r>
      <w:r>
        <w:rPr>
          <w:rFonts w:cs="Times New Roman"/>
          <w:szCs w:val="21"/>
        </w:rPr>
        <w:t>优先连接特征：新节点与已</w:t>
      </w:r>
      <w:r w:rsidRPr="00E02AFD">
        <w:rPr>
          <w:rFonts w:cs="Times New Roman"/>
          <w:szCs w:val="21"/>
        </w:rPr>
        <w:t>存在的节点</w:t>
      </w:r>
      <w:r w:rsidRPr="00E02AFD">
        <w:rPr>
          <w:rFonts w:cs="Times New Roman"/>
          <w:i/>
          <w:szCs w:val="21"/>
        </w:rPr>
        <w:t>i</w:t>
      </w:r>
      <w:r w:rsidRPr="00FD5537">
        <w:rPr>
          <w:rFonts w:cs="Times New Roman"/>
          <w:szCs w:val="21"/>
        </w:rPr>
        <w:t>的</w:t>
      </w:r>
      <w:r>
        <w:rPr>
          <w:rFonts w:cs="Times New Roman"/>
          <w:szCs w:val="21"/>
        </w:rPr>
        <w:t>相连概率按</w:t>
      </w:r>
      <w:r w:rsidRPr="00E02AFD">
        <w:rPr>
          <w:rFonts w:cs="Times New Roman"/>
          <w:szCs w:val="21"/>
        </w:rPr>
        <w:t>式</w:t>
      </w:r>
      <w:r>
        <w:rPr>
          <w:rFonts w:cs="Times New Roman" w:hint="eastAsia"/>
          <w:szCs w:val="21"/>
        </w:rPr>
        <w:t>（</w:t>
      </w:r>
      <w:r>
        <w:rPr>
          <w:rFonts w:cs="Times New Roman" w:hint="eastAsia"/>
          <w:szCs w:val="21"/>
        </w:rPr>
        <w:t>2.2</w:t>
      </w:r>
      <w:r>
        <w:rPr>
          <w:rFonts w:cs="Times New Roman" w:hint="eastAsia"/>
          <w:szCs w:val="21"/>
        </w:rPr>
        <w:t>）</w:t>
      </w:r>
      <w:r w:rsidRPr="00E02AFD">
        <w:rPr>
          <w:rFonts w:cs="Times New Roman"/>
          <w:szCs w:val="21"/>
        </w:rPr>
        <w:t>计算所得。</w:t>
      </w:r>
    </w:p>
    <w:p w:rsidR="00AA52ED" w:rsidRPr="00E02AFD" w:rsidRDefault="00AA52ED" w:rsidP="00823AF9">
      <w:pPr>
        <w:ind w:firstLine="480"/>
        <w:rPr>
          <w:rFonts w:cs="Times New Roman"/>
          <w:szCs w:val="21"/>
        </w:rPr>
      </w:pPr>
      <w:r w:rsidRPr="00E02AFD">
        <w:rPr>
          <w:rFonts w:cs="Times New Roman"/>
          <w:szCs w:val="21"/>
        </w:rPr>
        <w:t>无标度的两个特征</w:t>
      </w:r>
      <w:r w:rsidRPr="00E02AFD">
        <w:rPr>
          <w:rFonts w:cs="Times New Roman"/>
          <w:szCs w:val="21"/>
        </w:rPr>
        <w:t>:</w:t>
      </w:r>
    </w:p>
    <w:p w:rsidR="00AA52ED" w:rsidRPr="00E02AFD" w:rsidRDefault="00AA52ED" w:rsidP="00BD735C">
      <w:pPr>
        <w:ind w:firstLine="480"/>
        <w:rPr>
          <w:rFonts w:cs="Times New Roman"/>
          <w:lang w:val="zh-CN"/>
        </w:rPr>
      </w:pPr>
      <w:r>
        <w:rPr>
          <w:rFonts w:cs="Times New Roman" w:hint="eastAsia"/>
          <w:lang w:val="zh-CN"/>
        </w:rPr>
        <w:t>(</w:t>
      </w:r>
      <w:r>
        <w:rPr>
          <w:rFonts w:cs="Times New Roman"/>
          <w:lang w:val="zh-CN"/>
        </w:rPr>
        <w:t>a</w:t>
      </w:r>
      <w:r>
        <w:rPr>
          <w:rFonts w:cs="Times New Roman" w:hint="eastAsia"/>
          <w:lang w:val="zh-CN"/>
        </w:rPr>
        <w:t>)</w:t>
      </w:r>
      <w:r>
        <w:rPr>
          <w:rFonts w:cs="Times New Roman"/>
          <w:lang w:val="zh-CN"/>
        </w:rPr>
        <w:t xml:space="preserve"> </w:t>
      </w:r>
      <w:r>
        <w:rPr>
          <w:rFonts w:cs="Times New Roman"/>
          <w:lang w:val="zh-CN"/>
        </w:rPr>
        <w:t>幂律分布特征，跟</w:t>
      </w:r>
      <w:r w:rsidRPr="00E02AFD">
        <w:rPr>
          <w:rFonts w:cs="Times New Roman"/>
          <w:lang w:val="zh-CN"/>
        </w:rPr>
        <w:t>实际复杂网络中的故障规模与发生概率的分布特征类似。</w:t>
      </w:r>
    </w:p>
    <w:p w:rsidR="00AA52ED" w:rsidRPr="00E02AFD" w:rsidRDefault="00AA52ED" w:rsidP="00BD735C">
      <w:pPr>
        <w:ind w:firstLine="480"/>
        <w:rPr>
          <w:rFonts w:cs="Times New Roman"/>
          <w:lang w:val="zh-CN"/>
        </w:rPr>
      </w:pPr>
      <w:r>
        <w:rPr>
          <w:rFonts w:cs="Times New Roman" w:hint="eastAsia"/>
          <w:lang w:val="zh-CN"/>
        </w:rPr>
        <w:t>(</w:t>
      </w:r>
      <w:r>
        <w:rPr>
          <w:rFonts w:cs="Times New Roman"/>
          <w:lang w:val="zh-CN"/>
        </w:rPr>
        <w:t>b</w:t>
      </w:r>
      <w:r>
        <w:rPr>
          <w:rFonts w:cs="Times New Roman" w:hint="eastAsia"/>
          <w:lang w:val="zh-CN"/>
        </w:rPr>
        <w:t>)</w:t>
      </w:r>
      <w:r>
        <w:rPr>
          <w:rFonts w:cs="Times New Roman"/>
          <w:lang w:val="zh-CN"/>
        </w:rPr>
        <w:t xml:space="preserve"> </w:t>
      </w:r>
      <w:r w:rsidRPr="00E02AFD">
        <w:rPr>
          <w:rFonts w:cs="Times New Roman"/>
          <w:lang w:val="zh-CN"/>
        </w:rPr>
        <w:t>幂律分布的网络存在一定的自组织特性，与现实的复杂系统故障发展过程中的临界状态的突变现象类似。</w:t>
      </w:r>
    </w:p>
    <w:p w:rsidR="00AA52ED" w:rsidRPr="00E02AFD" w:rsidRDefault="00AA52ED" w:rsidP="00732EFD">
      <w:pPr>
        <w:ind w:firstLine="480"/>
        <w:rPr>
          <w:rFonts w:cs="Times New Roman"/>
          <w:lang w:val="zh-CN"/>
        </w:rPr>
      </w:pPr>
      <w:r w:rsidRPr="00E02AFD">
        <w:rPr>
          <w:rFonts w:cs="Times New Roman"/>
          <w:lang w:val="zh-CN"/>
        </w:rPr>
        <w:t>BA</w:t>
      </w:r>
      <w:r w:rsidRPr="00E02AFD">
        <w:rPr>
          <w:rFonts w:cs="Times New Roman"/>
          <w:lang w:val="zh-CN"/>
        </w:rPr>
        <w:t>网络经过</w:t>
      </w:r>
      <w:r w:rsidRPr="00E02AFD">
        <w:rPr>
          <w:rFonts w:cs="Times New Roman"/>
          <w:i/>
          <w:lang w:val="zh-CN"/>
        </w:rPr>
        <w:t>t</w:t>
      </w:r>
      <w:r w:rsidRPr="00E02AFD">
        <w:rPr>
          <w:rFonts w:cs="Times New Roman"/>
          <w:lang w:val="zh-CN"/>
        </w:rPr>
        <w:t>步后，产生了</w:t>
      </w:r>
      <w:r w:rsidRPr="00E02AFD">
        <w:rPr>
          <w:rFonts w:cs="Times New Roman"/>
          <w:i/>
          <w:lang w:val="zh-CN"/>
        </w:rPr>
        <w:t>mt</w:t>
      </w:r>
      <w:r w:rsidRPr="00E02AFD">
        <w:rPr>
          <w:rFonts w:cs="Times New Roman"/>
          <w:lang w:val="zh-CN"/>
        </w:rPr>
        <w:t>条边，</w:t>
      </w:r>
      <w:r w:rsidRPr="00732EFD">
        <w:rPr>
          <w:rFonts w:cs="Times New Roman"/>
          <w:i/>
          <w:lang w:val="zh-CN"/>
        </w:rPr>
        <w:t>N=mt+m</w:t>
      </w:r>
      <w:r w:rsidRPr="00732EFD">
        <w:rPr>
          <w:rFonts w:cs="Times New Roman"/>
          <w:i/>
          <w:vertAlign w:val="subscript"/>
          <w:lang w:val="zh-CN"/>
        </w:rPr>
        <w:t>0</w:t>
      </w:r>
      <w:r w:rsidRPr="00E02AFD">
        <w:rPr>
          <w:rFonts w:cs="Times New Roman"/>
          <w:lang w:val="zh-CN"/>
        </w:rPr>
        <w:t>个节点的网络。</w:t>
      </w:r>
    </w:p>
    <w:p w:rsidR="00AA52ED" w:rsidRPr="00E02AFD" w:rsidRDefault="00AA52ED" w:rsidP="00732EFD">
      <w:pPr>
        <w:ind w:firstLine="480"/>
        <w:rPr>
          <w:rFonts w:cs="Times New Roman"/>
          <w:lang w:val="zh-CN"/>
        </w:rPr>
      </w:pPr>
      <w:r w:rsidRPr="00E02AFD">
        <w:rPr>
          <w:rFonts w:cs="Times New Roman"/>
          <w:lang w:val="zh-CN"/>
        </w:rPr>
        <w:t>BA</w:t>
      </w:r>
      <w:r w:rsidRPr="00E02AFD">
        <w:rPr>
          <w:rFonts w:cs="Times New Roman"/>
          <w:lang w:val="zh-CN"/>
        </w:rPr>
        <w:t>网络的平均路径长度为：</w:t>
      </w:r>
    </w:p>
    <w:p w:rsidR="00AA52ED" w:rsidRPr="00E02AFD" w:rsidRDefault="00AA52ED" w:rsidP="00AF29A7">
      <w:pPr>
        <w:pStyle w:val="MTDisplayEquation"/>
        <w:spacing w:line="240" w:lineRule="auto"/>
        <w:ind w:firstLine="480"/>
        <w:rPr>
          <w:rFonts w:cs="Times New Roman"/>
          <w:lang w:val="zh-CN"/>
        </w:rPr>
      </w:pPr>
      <w:r w:rsidRPr="00E02AFD">
        <w:rPr>
          <w:rFonts w:cs="Times New Roman"/>
          <w:lang w:val="zh-CN"/>
        </w:rPr>
        <w:tab/>
      </w:r>
      <w:r w:rsidRPr="00E02AFD">
        <w:rPr>
          <w:rFonts w:cs="Times New Roman"/>
          <w:position w:val="-28"/>
          <w:lang w:val="zh-CN"/>
        </w:rPr>
        <w:object w:dxaOrig="1380" w:dyaOrig="660" w14:anchorId="40E666DE">
          <v:shape id="_x0000_i1047" type="#_x0000_t75" style="width:68.25pt;height:33.8pt" o:ole="">
            <v:imagedata r:id="rId79" o:title=""/>
          </v:shape>
          <o:OLEObject Type="Embed" ProgID="Equation.DSMT4" ShapeID="_x0000_i1047" DrawAspect="Content" ObjectID="_1516130943" r:id="rId80"/>
        </w:object>
      </w:r>
      <w:r w:rsidRPr="00E02AFD">
        <w:rPr>
          <w:rFonts w:cs="Times New Roman"/>
          <w:lang w:val="zh-CN"/>
        </w:rPr>
        <w:t xml:space="preserve"> </w:t>
      </w:r>
      <w:r w:rsidRPr="00E02AFD">
        <w:rPr>
          <w:rFonts w:cs="Times New Roman"/>
          <w:lang w:val="zh-CN"/>
        </w:rPr>
        <w:tab/>
      </w:r>
      <w:r w:rsidRPr="00E02AFD">
        <w:rPr>
          <w:rFonts w:cs="Times New Roman"/>
          <w:lang w:val="zh-CN"/>
        </w:rPr>
        <w:fldChar w:fldCharType="begin"/>
      </w:r>
      <w:r w:rsidRPr="00E02AFD">
        <w:rPr>
          <w:rFonts w:cs="Times New Roman"/>
          <w:lang w:val="zh-CN"/>
        </w:rPr>
        <w:instrText xml:space="preserve"> MACROBUTTON MTPlaceRef \* MERGEFORMAT </w:instrText>
      </w:r>
      <w:r w:rsidRPr="00E02AFD">
        <w:rPr>
          <w:rFonts w:cs="Times New Roman"/>
          <w:lang w:val="zh-CN"/>
        </w:rPr>
        <w:fldChar w:fldCharType="begin"/>
      </w:r>
      <w:r w:rsidRPr="00E02AFD">
        <w:rPr>
          <w:rFonts w:cs="Times New Roman"/>
          <w:lang w:val="zh-CN"/>
        </w:rPr>
        <w:instrText xml:space="preserve"> SEQ MTEqn \h \* MERGEFORMAT </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MTChap \c \* Arabic \* MERGEFORMAT </w:instrText>
      </w:r>
      <w:r w:rsidRPr="00E02AFD">
        <w:rPr>
          <w:rFonts w:cs="Times New Roman"/>
          <w:lang w:val="zh-CN"/>
        </w:rPr>
        <w:fldChar w:fldCharType="separate"/>
      </w:r>
      <w:r w:rsidR="0069393E">
        <w:rPr>
          <w:rFonts w:cs="Times New Roman"/>
          <w:noProof/>
          <w:lang w:val="zh-CN"/>
        </w:rPr>
        <w:instrText>2</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MTEqn \c \* Arabic \* MERGEFORMAT </w:instrText>
      </w:r>
      <w:r w:rsidRPr="00E02AFD">
        <w:rPr>
          <w:rFonts w:cs="Times New Roman"/>
          <w:lang w:val="zh-CN"/>
        </w:rPr>
        <w:fldChar w:fldCharType="separate"/>
      </w:r>
      <w:r w:rsidR="0069393E">
        <w:rPr>
          <w:rFonts w:cs="Times New Roman"/>
          <w:noProof/>
          <w:lang w:val="zh-CN"/>
        </w:rPr>
        <w:instrText>6</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end"/>
      </w:r>
    </w:p>
    <w:p w:rsidR="00AA52ED" w:rsidRPr="00E02AFD" w:rsidRDefault="00AA52ED" w:rsidP="00823AF9">
      <w:pPr>
        <w:ind w:firstLine="480"/>
        <w:rPr>
          <w:rFonts w:cs="Times New Roman"/>
          <w:lang w:val="zh-CN"/>
        </w:rPr>
      </w:pPr>
      <w:r w:rsidRPr="00E02AFD">
        <w:rPr>
          <w:rFonts w:cs="Times New Roman"/>
          <w:lang w:val="zh-CN"/>
        </w:rPr>
        <w:t>聚类系数：</w:t>
      </w:r>
    </w:p>
    <w:p w:rsidR="00AA52ED" w:rsidRPr="00E02AFD" w:rsidRDefault="00AA52ED" w:rsidP="005F3BF8">
      <w:pPr>
        <w:pStyle w:val="MTDisplayEquation"/>
        <w:spacing w:line="240" w:lineRule="auto"/>
        <w:ind w:firstLine="480"/>
        <w:rPr>
          <w:rFonts w:cs="Times New Roman"/>
          <w:lang w:val="zh-CN"/>
        </w:rPr>
      </w:pPr>
      <w:r w:rsidRPr="00E02AFD">
        <w:rPr>
          <w:rFonts w:cs="Times New Roman"/>
          <w:lang w:val="zh-CN"/>
        </w:rPr>
        <w:tab/>
      </w:r>
      <w:r w:rsidRPr="00E02AFD">
        <w:rPr>
          <w:rFonts w:cs="Times New Roman"/>
          <w:position w:val="-28"/>
          <w:lang w:val="zh-CN"/>
        </w:rPr>
        <w:object w:dxaOrig="3900" w:dyaOrig="700" w14:anchorId="62052D3C">
          <v:shape id="_x0000_i1048" type="#_x0000_t75" style="width:194pt;height:35.05pt" o:ole="">
            <v:imagedata r:id="rId81" o:title=""/>
          </v:shape>
          <o:OLEObject Type="Embed" ProgID="Equation.DSMT4" ShapeID="_x0000_i1048" DrawAspect="Content" ObjectID="_1516130944" r:id="rId82"/>
        </w:object>
      </w:r>
      <w:r w:rsidRPr="00E02AFD">
        <w:rPr>
          <w:rFonts w:cs="Times New Roman"/>
          <w:lang w:val="zh-CN"/>
        </w:rPr>
        <w:t xml:space="preserve"> </w:t>
      </w:r>
      <w:r w:rsidRPr="00E02AFD">
        <w:rPr>
          <w:rFonts w:cs="Times New Roman"/>
          <w:lang w:val="zh-CN"/>
        </w:rPr>
        <w:tab/>
      </w:r>
      <w:r w:rsidRPr="00E02AFD">
        <w:rPr>
          <w:rFonts w:cs="Times New Roman"/>
          <w:lang w:val="zh-CN"/>
        </w:rPr>
        <w:fldChar w:fldCharType="begin"/>
      </w:r>
      <w:r w:rsidRPr="00E02AFD">
        <w:rPr>
          <w:rFonts w:cs="Times New Roman"/>
          <w:lang w:val="zh-CN"/>
        </w:rPr>
        <w:instrText xml:space="preserve"> MACROBUTTON MTPlaceRef \* MERGEFORMAT </w:instrText>
      </w:r>
      <w:r w:rsidRPr="00E02AFD">
        <w:rPr>
          <w:rFonts w:cs="Times New Roman"/>
          <w:lang w:val="zh-CN"/>
        </w:rPr>
        <w:fldChar w:fldCharType="begin"/>
      </w:r>
      <w:r w:rsidRPr="00E02AFD">
        <w:rPr>
          <w:rFonts w:cs="Times New Roman"/>
          <w:lang w:val="zh-CN"/>
        </w:rPr>
        <w:instrText xml:space="preserve"> SEQ MTEqn \h \* MERGEFORMAT </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MTChap \c \* Arabic \* MERGEFORMAT </w:instrText>
      </w:r>
      <w:r w:rsidRPr="00E02AFD">
        <w:rPr>
          <w:rFonts w:cs="Times New Roman"/>
          <w:lang w:val="zh-CN"/>
        </w:rPr>
        <w:fldChar w:fldCharType="separate"/>
      </w:r>
      <w:r w:rsidR="0069393E">
        <w:rPr>
          <w:rFonts w:cs="Times New Roman"/>
          <w:noProof/>
          <w:lang w:val="zh-CN"/>
        </w:rPr>
        <w:instrText>2</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MTEqn \c \* Arabic \* MERGEFORMAT </w:instrText>
      </w:r>
      <w:r w:rsidRPr="00E02AFD">
        <w:rPr>
          <w:rFonts w:cs="Times New Roman"/>
          <w:lang w:val="zh-CN"/>
        </w:rPr>
        <w:fldChar w:fldCharType="separate"/>
      </w:r>
      <w:r w:rsidR="0069393E">
        <w:rPr>
          <w:rFonts w:cs="Times New Roman"/>
          <w:noProof/>
          <w:lang w:val="zh-CN"/>
        </w:rPr>
        <w:instrText>7</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end"/>
      </w:r>
    </w:p>
    <w:p w:rsidR="00AA52ED" w:rsidRPr="00E02AFD" w:rsidRDefault="00AA52ED" w:rsidP="00823AF9">
      <w:pPr>
        <w:ind w:firstLine="480"/>
        <w:rPr>
          <w:rFonts w:cs="Times New Roman"/>
          <w:lang w:val="zh-CN"/>
        </w:rPr>
      </w:pPr>
      <w:r w:rsidRPr="00E02AFD">
        <w:rPr>
          <w:rFonts w:cs="Times New Roman"/>
          <w:lang w:val="zh-CN"/>
        </w:rPr>
        <w:t>网络度分布：</w:t>
      </w:r>
    </w:p>
    <w:p w:rsidR="00AA52ED" w:rsidRPr="00E02AFD" w:rsidRDefault="00AA52ED" w:rsidP="00D31103">
      <w:pPr>
        <w:pStyle w:val="MTDisplayEquation"/>
        <w:spacing w:line="240" w:lineRule="auto"/>
        <w:ind w:firstLine="480"/>
        <w:rPr>
          <w:rFonts w:cs="Times New Roman"/>
          <w:lang w:val="zh-CN"/>
        </w:rPr>
      </w:pPr>
      <w:r w:rsidRPr="00E02AFD">
        <w:rPr>
          <w:rFonts w:cs="Times New Roman"/>
          <w:lang w:val="zh-CN"/>
        </w:rPr>
        <w:tab/>
      </w:r>
      <w:r w:rsidRPr="00E02AFD">
        <w:rPr>
          <w:rFonts w:cs="Times New Roman"/>
          <w:position w:val="-28"/>
          <w:lang w:val="zh-CN"/>
        </w:rPr>
        <w:object w:dxaOrig="3080" w:dyaOrig="660" w14:anchorId="7BA547C9">
          <v:shape id="_x0000_i1049" type="#_x0000_t75" style="width:152.75pt;height:33.8pt" o:ole="">
            <v:imagedata r:id="rId83" o:title=""/>
          </v:shape>
          <o:OLEObject Type="Embed" ProgID="Equation.DSMT4" ShapeID="_x0000_i1049" DrawAspect="Content" ObjectID="_1516130945" r:id="rId84"/>
        </w:object>
      </w:r>
      <w:r w:rsidRPr="00E02AFD">
        <w:rPr>
          <w:rFonts w:cs="Times New Roman"/>
          <w:lang w:val="zh-CN"/>
        </w:rPr>
        <w:t xml:space="preserve"> </w:t>
      </w:r>
      <w:r w:rsidRPr="00E02AFD">
        <w:rPr>
          <w:rFonts w:cs="Times New Roman"/>
          <w:lang w:val="zh-CN"/>
        </w:rPr>
        <w:tab/>
      </w:r>
      <w:r w:rsidRPr="00E02AFD">
        <w:rPr>
          <w:rFonts w:cs="Times New Roman"/>
          <w:lang w:val="zh-CN"/>
        </w:rPr>
        <w:fldChar w:fldCharType="begin"/>
      </w:r>
      <w:r w:rsidRPr="00E02AFD">
        <w:rPr>
          <w:rFonts w:cs="Times New Roman"/>
          <w:lang w:val="zh-CN"/>
        </w:rPr>
        <w:instrText xml:space="preserve"> MACROBUTTON MTPlaceRef \* MERGEFORMAT </w:instrText>
      </w:r>
      <w:r w:rsidRPr="00E02AFD">
        <w:rPr>
          <w:rFonts w:cs="Times New Roman"/>
          <w:lang w:val="zh-CN"/>
        </w:rPr>
        <w:fldChar w:fldCharType="begin"/>
      </w:r>
      <w:r w:rsidRPr="00E02AFD">
        <w:rPr>
          <w:rFonts w:cs="Times New Roman"/>
          <w:lang w:val="zh-CN"/>
        </w:rPr>
        <w:instrText xml:space="preserve"> SEQ MTEqn \h \* MERGEFORMAT </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MTChap \c \* Arabic \* MERGEFORMAT </w:instrText>
      </w:r>
      <w:r w:rsidRPr="00E02AFD">
        <w:rPr>
          <w:rFonts w:cs="Times New Roman"/>
          <w:lang w:val="zh-CN"/>
        </w:rPr>
        <w:fldChar w:fldCharType="separate"/>
      </w:r>
      <w:r w:rsidR="0069393E">
        <w:rPr>
          <w:rFonts w:cs="Times New Roman"/>
          <w:noProof/>
          <w:lang w:val="zh-CN"/>
        </w:rPr>
        <w:instrText>2</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MTEqn \c \* Arabic \* MERGEFORMAT </w:instrText>
      </w:r>
      <w:r w:rsidRPr="00E02AFD">
        <w:rPr>
          <w:rFonts w:cs="Times New Roman"/>
          <w:lang w:val="zh-CN"/>
        </w:rPr>
        <w:fldChar w:fldCharType="separate"/>
      </w:r>
      <w:r w:rsidR="0069393E">
        <w:rPr>
          <w:rFonts w:cs="Times New Roman"/>
          <w:noProof/>
          <w:lang w:val="zh-CN"/>
        </w:rPr>
        <w:instrText>8</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end"/>
      </w:r>
    </w:p>
    <w:p w:rsidR="00AA52ED" w:rsidRPr="00E02AFD" w:rsidRDefault="00AA52ED" w:rsidP="001F5A41">
      <w:pPr>
        <w:ind w:firstLine="480"/>
        <w:rPr>
          <w:rFonts w:cs="Times New Roman"/>
          <w:lang w:val="zh-CN"/>
        </w:rPr>
      </w:pPr>
      <w:r w:rsidRPr="00E02AFD">
        <w:rPr>
          <w:rFonts w:cs="Times New Roman"/>
          <w:lang w:val="zh-CN"/>
        </w:rPr>
        <w:t>由公式</w:t>
      </w:r>
      <w:r w:rsidRPr="00E02AFD">
        <w:rPr>
          <w:rFonts w:cs="Times New Roman"/>
          <w:lang w:val="zh-CN"/>
        </w:rPr>
        <w:t>(2.</w:t>
      </w:r>
      <w:r>
        <w:rPr>
          <w:rFonts w:cs="Times New Roman"/>
          <w:lang w:val="zh-CN"/>
        </w:rPr>
        <w:t>8</w:t>
      </w:r>
      <w:r w:rsidRPr="00E02AFD">
        <w:rPr>
          <w:rFonts w:cs="Times New Roman"/>
          <w:lang w:val="zh-CN"/>
        </w:rPr>
        <w:t>)</w:t>
      </w:r>
      <w:r w:rsidRPr="00E02AFD">
        <w:rPr>
          <w:rFonts w:cs="Times New Roman"/>
          <w:lang w:val="zh-CN"/>
        </w:rPr>
        <w:t>可知</w:t>
      </w:r>
      <w:r w:rsidRPr="00E02AFD">
        <w:rPr>
          <w:rFonts w:cs="Times New Roman"/>
          <w:lang w:val="zh-CN"/>
        </w:rPr>
        <w:t>BA</w:t>
      </w:r>
      <w:r w:rsidRPr="00E02AFD">
        <w:rPr>
          <w:rFonts w:cs="Times New Roman"/>
          <w:lang w:val="zh-CN"/>
        </w:rPr>
        <w:t>网络的度分布近似呈幂率分布，幂指数为</w:t>
      </w:r>
      <w:r w:rsidRPr="00E02AFD">
        <w:rPr>
          <w:rFonts w:cs="Times New Roman"/>
          <w:lang w:val="zh-CN"/>
        </w:rPr>
        <w:t>-3</w:t>
      </w:r>
      <w:r w:rsidRPr="00E02AFD">
        <w:rPr>
          <w:rFonts w:cs="Times New Roman"/>
          <w:lang w:val="zh-CN"/>
        </w:rPr>
        <w:t>。此外还有一种普遍的研究方法：</w:t>
      </w:r>
      <w:r w:rsidR="00E828A1">
        <w:rPr>
          <w:rFonts w:cs="Times New Roman"/>
          <w:lang w:val="zh-CN"/>
        </w:rPr>
        <w:t>基于计算机的数值模拟研究。</w:t>
      </w:r>
      <w:r w:rsidRPr="00E02AFD">
        <w:rPr>
          <w:rFonts w:cs="Times New Roman"/>
          <w:lang w:val="zh-CN"/>
        </w:rPr>
        <w:t>如图</w:t>
      </w:r>
      <w:r w:rsidRPr="00E02AFD">
        <w:rPr>
          <w:rFonts w:cs="Times New Roman"/>
          <w:lang w:val="zh-CN"/>
        </w:rPr>
        <w:t>2.2</w:t>
      </w:r>
      <w:r>
        <w:rPr>
          <w:rFonts w:cs="Times New Roman"/>
          <w:lang w:val="zh-CN"/>
        </w:rPr>
        <w:t>，</w:t>
      </w:r>
      <w:r w:rsidRPr="00E02AFD">
        <w:rPr>
          <w:rFonts w:cs="Times New Roman"/>
          <w:lang w:val="zh-CN"/>
        </w:rPr>
        <w:t>为</w:t>
      </w:r>
      <w:r w:rsidRPr="00E02AFD">
        <w:rPr>
          <w:rFonts w:cs="Times New Roman"/>
          <w:lang w:val="zh-CN"/>
        </w:rPr>
        <w:t>m=3</w:t>
      </w:r>
      <w:r w:rsidRPr="00E02AFD">
        <w:rPr>
          <w:rFonts w:cs="Times New Roman"/>
          <w:lang w:val="zh-CN"/>
        </w:rPr>
        <w:t>，添加至节点数</w:t>
      </w:r>
      <w:r w:rsidRPr="00117CF4">
        <w:rPr>
          <w:rFonts w:cs="Times New Roman"/>
          <w:i/>
          <w:lang w:val="zh-CN"/>
        </w:rPr>
        <w:t>N</w:t>
      </w:r>
      <w:r w:rsidRPr="00E02AFD">
        <w:rPr>
          <w:rFonts w:cs="Times New Roman"/>
          <w:lang w:val="zh-CN"/>
        </w:rPr>
        <w:t>=2000</w:t>
      </w:r>
      <w:r w:rsidRPr="00E02AFD">
        <w:rPr>
          <w:rFonts w:cs="Times New Roman"/>
          <w:lang w:val="zh-CN"/>
        </w:rPr>
        <w:t>时的</w:t>
      </w:r>
      <w:r w:rsidRPr="00E02AFD">
        <w:rPr>
          <w:rFonts w:cs="Times New Roman"/>
          <w:lang w:val="zh-CN"/>
        </w:rPr>
        <w:t>BA</w:t>
      </w:r>
      <w:r w:rsidRPr="00E02AFD">
        <w:rPr>
          <w:rFonts w:cs="Times New Roman"/>
          <w:lang w:val="zh-CN"/>
        </w:rPr>
        <w:t>网络的节点度分布。由于</w:t>
      </w:r>
      <w:r w:rsidRPr="00E02AFD">
        <w:rPr>
          <w:rFonts w:cs="Times New Roman"/>
          <w:lang w:val="zh-CN"/>
        </w:rPr>
        <w:t>BA</w:t>
      </w:r>
      <w:r w:rsidRPr="00E02AFD">
        <w:rPr>
          <w:rFonts w:cs="Times New Roman"/>
          <w:lang w:val="zh-CN"/>
        </w:rPr>
        <w:t>网络均依赖于一定概率而构建得到的，所以此处取</w:t>
      </w:r>
      <w:r w:rsidRPr="00E02AFD">
        <w:rPr>
          <w:rFonts w:cs="Times New Roman"/>
          <w:lang w:val="zh-CN"/>
        </w:rPr>
        <w:t>30</w:t>
      </w:r>
      <w:r w:rsidRPr="00E02AFD">
        <w:rPr>
          <w:rFonts w:cs="Times New Roman"/>
          <w:lang w:val="zh-CN"/>
        </w:rPr>
        <w:t>次仿真计算结果的平均值作为最终结果。</w:t>
      </w:r>
    </w:p>
    <w:p w:rsidR="00AA52ED" w:rsidRPr="00E02AFD" w:rsidRDefault="00AA52ED" w:rsidP="00D849B2">
      <w:pPr>
        <w:spacing w:line="240" w:lineRule="auto"/>
        <w:ind w:firstLineChars="0" w:firstLine="0"/>
        <w:jc w:val="center"/>
        <w:rPr>
          <w:rFonts w:cs="Times New Roman"/>
          <w:lang w:val="zh-CN"/>
        </w:rPr>
      </w:pPr>
      <w:r w:rsidRPr="00050A53">
        <w:rPr>
          <w:rFonts w:cs="Times New Roman"/>
          <w:noProof/>
        </w:rPr>
        <w:lastRenderedPageBreak/>
        <w:drawing>
          <wp:inline distT="0" distB="0" distL="0" distR="0" wp14:anchorId="0EBFE6EE" wp14:editId="730AE424">
            <wp:extent cx="5400675" cy="3286125"/>
            <wp:effectExtent l="0" t="0" r="9525" b="9525"/>
            <wp:docPr id="27" name="图片 27" descr="figure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2_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3286125"/>
                    </a:xfrm>
                    <a:prstGeom prst="rect">
                      <a:avLst/>
                    </a:prstGeom>
                    <a:noFill/>
                    <a:ln>
                      <a:noFill/>
                    </a:ln>
                  </pic:spPr>
                </pic:pic>
              </a:graphicData>
            </a:graphic>
          </wp:inline>
        </w:drawing>
      </w:r>
    </w:p>
    <w:p w:rsidR="00AA52ED" w:rsidRPr="00630578" w:rsidRDefault="00AA52ED" w:rsidP="00D849B2">
      <w:pPr>
        <w:autoSpaceDE w:val="0"/>
        <w:autoSpaceDN w:val="0"/>
        <w:spacing w:before="120" w:after="240" w:line="240" w:lineRule="auto"/>
        <w:ind w:firstLineChars="0" w:firstLine="0"/>
        <w:jc w:val="center"/>
        <w:rPr>
          <w:sz w:val="21"/>
          <w:szCs w:val="21"/>
        </w:rPr>
      </w:pPr>
      <w:r w:rsidRPr="00630578">
        <w:rPr>
          <w:sz w:val="21"/>
          <w:szCs w:val="21"/>
        </w:rPr>
        <w:t>图</w:t>
      </w:r>
      <w:r w:rsidRPr="00630578">
        <w:rPr>
          <w:sz w:val="21"/>
          <w:szCs w:val="21"/>
        </w:rPr>
        <w:t>2.2 BA</w:t>
      </w:r>
      <w:r w:rsidRPr="00630578">
        <w:rPr>
          <w:sz w:val="21"/>
          <w:szCs w:val="21"/>
        </w:rPr>
        <w:t>无标度网络节点度分布</w:t>
      </w:r>
    </w:p>
    <w:p w:rsidR="00AA52ED" w:rsidRPr="00E02AFD" w:rsidRDefault="00AA52ED" w:rsidP="00A23A06">
      <w:pPr>
        <w:pStyle w:val="2"/>
      </w:pPr>
      <w:bookmarkStart w:id="32" w:name="_Toc441753725"/>
      <w:r w:rsidRPr="00E02AFD">
        <w:t>2.3 抽象复杂网络的脆弱性</w:t>
      </w:r>
      <w:bookmarkEnd w:id="32"/>
    </w:p>
    <w:p w:rsidR="00AA52ED" w:rsidRPr="00E02AFD" w:rsidRDefault="00AA52ED" w:rsidP="00512DD7">
      <w:pPr>
        <w:pStyle w:val="3"/>
        <w:rPr>
          <w:lang w:val="zh-CN"/>
        </w:rPr>
      </w:pPr>
      <w:bookmarkStart w:id="33" w:name="_Toc441753726"/>
      <w:r w:rsidRPr="00E02AFD">
        <w:rPr>
          <w:lang w:val="zh-CN"/>
        </w:rPr>
        <w:t>2.3.1 网络脆弱性常用指标</w:t>
      </w:r>
      <w:bookmarkEnd w:id="33"/>
    </w:p>
    <w:p w:rsidR="00AA52ED" w:rsidRPr="00E02AFD" w:rsidRDefault="00AA52ED" w:rsidP="00323AEB">
      <w:pPr>
        <w:ind w:firstLine="480"/>
        <w:rPr>
          <w:rFonts w:cs="Times New Roman"/>
          <w:lang w:val="zh-CN"/>
        </w:rPr>
      </w:pPr>
      <w:r w:rsidRPr="00E02AFD">
        <w:rPr>
          <w:rFonts w:cs="Times New Roman"/>
          <w:lang w:val="zh-CN"/>
        </w:rPr>
        <w:t>为评估复杂网络的当前的状态，衡量网</w:t>
      </w:r>
      <w:r>
        <w:rPr>
          <w:rFonts w:cs="Times New Roman"/>
          <w:lang w:val="zh-CN"/>
        </w:rPr>
        <w:t>络的脆弱性指标是其核心，本文总结出抽象复杂网络中常用的衡量指标</w:t>
      </w:r>
      <w:r>
        <w:rPr>
          <w:rFonts w:cs="Times New Roman" w:hint="eastAsia"/>
          <w:lang w:val="zh-CN"/>
        </w:rPr>
        <w:t>：</w:t>
      </w:r>
    </w:p>
    <w:p w:rsidR="00AA52ED" w:rsidRPr="00E02AFD" w:rsidRDefault="00AA52ED" w:rsidP="00117CF4">
      <w:pPr>
        <w:ind w:firstLine="480"/>
        <w:rPr>
          <w:rFonts w:cs="Times New Roman"/>
          <w:lang w:val="zh-CN"/>
        </w:rPr>
      </w:pPr>
      <w:r>
        <w:rPr>
          <w:rFonts w:cs="Times New Roman"/>
          <w:lang w:val="zh-CN"/>
        </w:rPr>
        <w:t xml:space="preserve">a. </w:t>
      </w:r>
      <w:r w:rsidRPr="00E02AFD">
        <w:rPr>
          <w:rFonts w:cs="Times New Roman"/>
          <w:lang w:val="zh-CN"/>
        </w:rPr>
        <w:t>最大连通子集规模</w:t>
      </w:r>
      <w:r w:rsidRPr="00E02AFD">
        <w:rPr>
          <w:rFonts w:cs="Times New Roman"/>
          <w:lang w:val="zh-CN"/>
        </w:rPr>
        <w:t>S</w:t>
      </w:r>
      <w:r>
        <w:rPr>
          <w:rFonts w:cs="Times New Roman"/>
          <w:lang w:val="zh-CN"/>
        </w:rPr>
        <w:t>：</w:t>
      </w:r>
      <w:r w:rsidRPr="00E02AFD">
        <w:rPr>
          <w:rFonts w:cs="Times New Roman"/>
          <w:lang w:val="zh-CN"/>
        </w:rPr>
        <w:t>当网络中某些节点或边由于外界干扰而退出运行时，网络被解裂成若干个子网络，节点数最多的子网络的节点数为最大规模数</w:t>
      </w:r>
      <w:r w:rsidRPr="00867742">
        <w:rPr>
          <w:rFonts w:cs="Times New Roman"/>
          <w:i/>
          <w:lang w:val="zh-CN"/>
        </w:rPr>
        <w:t>S</w:t>
      </w:r>
      <w:r>
        <w:rPr>
          <w:rFonts w:cs="Times New Roman" w:hint="eastAsia"/>
          <w:lang w:val="zh-CN"/>
        </w:rPr>
        <w:t>；</w:t>
      </w:r>
    </w:p>
    <w:p w:rsidR="00AA52ED" w:rsidRPr="00E02AFD" w:rsidRDefault="00AA52ED" w:rsidP="00117CF4">
      <w:pPr>
        <w:ind w:firstLine="480"/>
        <w:rPr>
          <w:rFonts w:cs="Times New Roman"/>
          <w:lang w:val="zh-CN"/>
        </w:rPr>
      </w:pPr>
      <w:r>
        <w:rPr>
          <w:rFonts w:cs="Times New Roman" w:hint="eastAsia"/>
          <w:lang w:val="zh-CN"/>
        </w:rPr>
        <w:t>b.</w:t>
      </w:r>
      <w:r>
        <w:rPr>
          <w:rFonts w:cs="Times New Roman"/>
          <w:lang w:val="zh-CN"/>
        </w:rPr>
        <w:t xml:space="preserve"> </w:t>
      </w:r>
      <w:r w:rsidRPr="00E02AFD">
        <w:rPr>
          <w:rFonts w:cs="Times New Roman"/>
          <w:lang w:val="zh-CN"/>
        </w:rPr>
        <w:t>平均路径长度</w:t>
      </w:r>
      <w:r w:rsidRPr="00E02AFD">
        <w:rPr>
          <w:rFonts w:cs="Times New Roman"/>
          <w:i/>
          <w:lang w:val="zh-CN"/>
        </w:rPr>
        <w:t>L</w:t>
      </w:r>
      <w:r>
        <w:rPr>
          <w:rFonts w:cs="Times New Roman" w:hint="eastAsia"/>
          <w:lang w:val="zh-CN"/>
        </w:rPr>
        <w:t>：</w:t>
      </w:r>
      <w:r w:rsidRPr="00E02AFD">
        <w:rPr>
          <w:rFonts w:cs="Times New Roman"/>
          <w:lang w:val="zh-CN"/>
        </w:rPr>
        <w:t>具体定义见本章</w:t>
      </w:r>
      <w:r w:rsidRPr="00E02AFD">
        <w:rPr>
          <w:rFonts w:cs="Times New Roman"/>
          <w:lang w:val="zh-CN"/>
        </w:rPr>
        <w:t>2.1</w:t>
      </w:r>
      <w:r w:rsidRPr="00E02AFD">
        <w:rPr>
          <w:rFonts w:cs="Times New Roman"/>
          <w:lang w:val="zh-CN"/>
        </w:rPr>
        <w:t>；</w:t>
      </w:r>
    </w:p>
    <w:p w:rsidR="00AA52ED" w:rsidRPr="00E02AFD" w:rsidRDefault="00AA52ED" w:rsidP="00117CF4">
      <w:pPr>
        <w:ind w:firstLine="480"/>
        <w:rPr>
          <w:rFonts w:cs="Times New Roman"/>
          <w:lang w:val="zh-CN"/>
        </w:rPr>
      </w:pPr>
      <w:r>
        <w:rPr>
          <w:rFonts w:cs="Times New Roman" w:hint="eastAsia"/>
          <w:lang w:val="zh-CN"/>
        </w:rPr>
        <w:t xml:space="preserve">c. </w:t>
      </w:r>
      <w:r>
        <w:rPr>
          <w:rFonts w:cs="Times New Roman"/>
          <w:lang w:val="zh-CN"/>
        </w:rPr>
        <w:t>网络</w:t>
      </w:r>
      <w:r w:rsidRPr="00E02AFD">
        <w:rPr>
          <w:rFonts w:cs="Times New Roman"/>
          <w:lang w:val="zh-CN"/>
        </w:rPr>
        <w:t>平均效率</w:t>
      </w:r>
      <w:r w:rsidRPr="00E02AFD">
        <w:rPr>
          <w:rFonts w:cs="Times New Roman"/>
          <w:i/>
          <w:lang w:val="zh-CN"/>
        </w:rPr>
        <w:t>E</w:t>
      </w:r>
      <w:r w:rsidRPr="001818BA">
        <w:rPr>
          <w:rFonts w:cs="Times New Roman" w:hint="eastAsia"/>
          <w:lang w:val="zh-CN"/>
        </w:rPr>
        <w:t>：</w:t>
      </w:r>
      <w:r>
        <w:rPr>
          <w:rFonts w:cs="Times New Roman"/>
          <w:lang w:val="zh-CN"/>
        </w:rPr>
        <w:t>由于非连通的网络的</w:t>
      </w:r>
      <w:r w:rsidRPr="00E02AFD">
        <w:rPr>
          <w:rFonts w:cs="Times New Roman"/>
          <w:lang w:val="zh-CN"/>
        </w:rPr>
        <w:t>某些节点对路径</w:t>
      </w:r>
      <w:r>
        <w:rPr>
          <w:rFonts w:cs="Times New Roman"/>
          <w:lang w:val="zh-CN"/>
        </w:rPr>
        <w:t>的</w:t>
      </w:r>
      <w:r w:rsidRPr="00E02AFD">
        <w:rPr>
          <w:rFonts w:cs="Times New Roman"/>
          <w:lang w:val="zh-CN"/>
        </w:rPr>
        <w:t>长度</w:t>
      </w:r>
      <w:r>
        <w:rPr>
          <w:rFonts w:cs="Times New Roman"/>
          <w:lang w:val="zh-CN"/>
        </w:rPr>
        <w:t>出现</w:t>
      </w:r>
      <w:r w:rsidRPr="00E02AFD">
        <w:rPr>
          <w:rFonts w:cs="Times New Roman"/>
          <w:lang w:val="zh-CN"/>
        </w:rPr>
        <w:t>无穷大的情况，</w:t>
      </w:r>
      <w:r>
        <w:rPr>
          <w:rFonts w:cs="Times New Roman"/>
          <w:lang w:val="zh-CN"/>
        </w:rPr>
        <w:t>而且</w:t>
      </w:r>
      <w:r w:rsidRPr="00E02AFD">
        <w:rPr>
          <w:rFonts w:cs="Times New Roman"/>
          <w:lang w:val="zh-CN"/>
        </w:rPr>
        <w:t>研究网络的脆弱性</w:t>
      </w:r>
      <w:r>
        <w:rPr>
          <w:rFonts w:cs="Times New Roman"/>
          <w:lang w:val="zh-CN"/>
        </w:rPr>
        <w:t>时</w:t>
      </w:r>
      <w:r w:rsidRPr="00E02AFD">
        <w:rPr>
          <w:rFonts w:cs="Times New Roman"/>
          <w:lang w:val="zh-CN"/>
        </w:rPr>
        <w:t>，这又是不可避免的，因此用</w:t>
      </w:r>
      <w:r>
        <w:rPr>
          <w:rFonts w:cs="Times New Roman"/>
          <w:lang w:val="zh-CN"/>
        </w:rPr>
        <w:t>网络</w:t>
      </w:r>
      <w:r w:rsidRPr="00E02AFD">
        <w:rPr>
          <w:rFonts w:cs="Times New Roman"/>
          <w:lang w:val="zh-CN"/>
        </w:rPr>
        <w:t>平均效率</w:t>
      </w:r>
      <w:r w:rsidRPr="00E02AFD">
        <w:rPr>
          <w:rFonts w:cs="Times New Roman"/>
          <w:i/>
          <w:lang w:val="zh-CN"/>
        </w:rPr>
        <w:t>E</w:t>
      </w:r>
      <w:r w:rsidRPr="00E02AFD">
        <w:rPr>
          <w:rFonts w:cs="Times New Roman"/>
          <w:lang w:val="zh-CN"/>
        </w:rPr>
        <w:t>代替</w:t>
      </w:r>
      <w:r w:rsidRPr="00117CF4">
        <w:rPr>
          <w:rFonts w:cs="Times New Roman"/>
          <w:i/>
          <w:lang w:val="zh-CN"/>
        </w:rPr>
        <w:t>L</w:t>
      </w:r>
      <w:r w:rsidRPr="00E02AFD">
        <w:rPr>
          <w:rFonts w:cs="Times New Roman"/>
          <w:lang w:val="zh-CN"/>
        </w:rPr>
        <w:t>。具体定义</w:t>
      </w:r>
      <w:r w:rsidRPr="001818BA">
        <w:rPr>
          <w:rFonts w:cs="Times New Roman" w:hint="eastAsia"/>
          <w:lang w:val="zh-CN"/>
        </w:rPr>
        <w:t>：</w:t>
      </w:r>
      <w:r w:rsidRPr="00E02AFD">
        <w:rPr>
          <w:rFonts w:cs="Times New Roman"/>
          <w:lang w:val="zh-CN"/>
        </w:rPr>
        <w:t>节点间传输单位能量，沿着最短路径传播时的效率，该指标用于描述整个能量传递的效率，</w:t>
      </w:r>
      <w:r>
        <w:rPr>
          <w:rFonts w:cs="Times New Roman"/>
          <w:lang w:val="zh-CN"/>
        </w:rPr>
        <w:t>它</w:t>
      </w:r>
      <w:r w:rsidRPr="00E02AFD">
        <w:rPr>
          <w:rFonts w:cs="Times New Roman"/>
          <w:lang w:val="zh-CN"/>
        </w:rPr>
        <w:t>是一个全局指标。计算公式如下：</w:t>
      </w:r>
    </w:p>
    <w:p w:rsidR="00AA52ED" w:rsidRPr="00E02AFD" w:rsidRDefault="00AA52ED" w:rsidP="00E828A1">
      <w:pPr>
        <w:pStyle w:val="MTDisplayEquation"/>
        <w:spacing w:line="400" w:lineRule="atLeast"/>
        <w:ind w:firstLine="480"/>
        <w:rPr>
          <w:rFonts w:cs="Times New Roman"/>
          <w:lang w:val="zh-CN"/>
        </w:rPr>
      </w:pPr>
      <w:r w:rsidRPr="00E02AFD">
        <w:rPr>
          <w:rFonts w:cs="Times New Roman"/>
          <w:lang w:val="zh-CN"/>
        </w:rPr>
        <w:tab/>
      </w:r>
      <w:r w:rsidRPr="00E02AFD">
        <w:rPr>
          <w:rFonts w:cs="Times New Roman"/>
          <w:position w:val="-30"/>
          <w:lang w:val="zh-CN"/>
        </w:rPr>
        <w:object w:dxaOrig="2400" w:dyaOrig="639" w14:anchorId="03DF3550">
          <v:shape id="_x0000_i1050" type="#_x0000_t75" style="width:120.25pt;height:31.3pt" o:ole="">
            <v:imagedata r:id="rId86" o:title=""/>
          </v:shape>
          <o:OLEObject Type="Embed" ProgID="Equation.DSMT4" ShapeID="_x0000_i1050" DrawAspect="Content" ObjectID="_1516130946" r:id="rId87"/>
        </w:object>
      </w:r>
      <w:r w:rsidRPr="00E02AFD">
        <w:rPr>
          <w:rFonts w:cs="Times New Roman"/>
          <w:lang w:val="zh-CN"/>
        </w:rPr>
        <w:t xml:space="preserve"> </w:t>
      </w:r>
      <w:r w:rsidRPr="00E02AFD">
        <w:rPr>
          <w:rFonts w:cs="Times New Roman"/>
          <w:lang w:val="zh-CN"/>
        </w:rPr>
        <w:tab/>
      </w:r>
      <w:r w:rsidRPr="00E02AFD">
        <w:rPr>
          <w:rFonts w:cs="Times New Roman"/>
          <w:lang w:val="zh-CN"/>
        </w:rPr>
        <w:fldChar w:fldCharType="begin"/>
      </w:r>
      <w:r w:rsidRPr="00E02AFD">
        <w:rPr>
          <w:rFonts w:cs="Times New Roman"/>
          <w:lang w:val="zh-CN"/>
        </w:rPr>
        <w:instrText xml:space="preserve"> MACROBUTTON MTPlaceRef \* MERGEFORMAT </w:instrText>
      </w:r>
      <w:r w:rsidRPr="00E02AFD">
        <w:rPr>
          <w:rFonts w:cs="Times New Roman"/>
          <w:lang w:val="zh-CN"/>
        </w:rPr>
        <w:fldChar w:fldCharType="begin"/>
      </w:r>
      <w:r w:rsidRPr="00E02AFD">
        <w:rPr>
          <w:rFonts w:cs="Times New Roman"/>
          <w:lang w:val="zh-CN"/>
        </w:rPr>
        <w:instrText xml:space="preserve"> SEQ MTEqn \h \* MERGEFORMAT </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MTChap \c \* Arabic \* MERGEFORMAT </w:instrText>
      </w:r>
      <w:r w:rsidRPr="00E02AFD">
        <w:rPr>
          <w:rFonts w:cs="Times New Roman"/>
          <w:lang w:val="zh-CN"/>
        </w:rPr>
        <w:fldChar w:fldCharType="separate"/>
      </w:r>
      <w:r w:rsidR="0069393E">
        <w:rPr>
          <w:rFonts w:cs="Times New Roman"/>
          <w:noProof/>
          <w:lang w:val="zh-CN"/>
        </w:rPr>
        <w:instrText>2</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MTEqn \c \* Arabic \* MERGEFORMAT </w:instrText>
      </w:r>
      <w:r w:rsidRPr="00E02AFD">
        <w:rPr>
          <w:rFonts w:cs="Times New Roman"/>
          <w:lang w:val="zh-CN"/>
        </w:rPr>
        <w:fldChar w:fldCharType="separate"/>
      </w:r>
      <w:r w:rsidR="0069393E">
        <w:rPr>
          <w:rFonts w:cs="Times New Roman"/>
          <w:noProof/>
          <w:lang w:val="zh-CN"/>
        </w:rPr>
        <w:instrText>9</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end"/>
      </w:r>
    </w:p>
    <w:p w:rsidR="00AA52ED" w:rsidRPr="00D42B9F" w:rsidRDefault="00AA52ED" w:rsidP="00E1634A">
      <w:pPr>
        <w:ind w:firstLine="480"/>
        <w:rPr>
          <w:rFonts w:cs="Times New Roman"/>
          <w:lang w:val="zh-CN"/>
        </w:rPr>
      </w:pPr>
      <w:r w:rsidRPr="00E02AFD">
        <w:rPr>
          <w:rFonts w:cs="Times New Roman"/>
          <w:lang w:val="zh-CN"/>
        </w:rPr>
        <w:t>其中，</w:t>
      </w:r>
      <w:r w:rsidRPr="00E02AFD">
        <w:rPr>
          <w:rFonts w:cs="Times New Roman"/>
          <w:i/>
          <w:noProof/>
        </w:rPr>
        <w:t>N</w:t>
      </w:r>
      <w:r w:rsidRPr="00E02AFD">
        <w:rPr>
          <w:rFonts w:cs="Times New Roman"/>
          <w:lang w:val="zh-CN"/>
        </w:rPr>
        <w:t>为节点</w:t>
      </w:r>
      <w:r>
        <w:rPr>
          <w:rFonts w:cs="Times New Roman"/>
          <w:lang w:val="zh-CN"/>
        </w:rPr>
        <w:t>个</w:t>
      </w:r>
      <w:r w:rsidRPr="00E02AFD">
        <w:rPr>
          <w:rFonts w:cs="Times New Roman"/>
          <w:lang w:val="zh-CN"/>
        </w:rPr>
        <w:t>数，</w:t>
      </w:r>
      <w:r w:rsidRPr="00E02AFD">
        <w:rPr>
          <w:rFonts w:cs="Times New Roman"/>
          <w:i/>
          <w:noProof/>
        </w:rPr>
        <w:t>N(N-1)</w:t>
      </w:r>
      <w:r w:rsidRPr="00E02AFD">
        <w:rPr>
          <w:rFonts w:cs="Times New Roman"/>
          <w:lang w:val="zh-CN"/>
        </w:rPr>
        <w:t>为所有的节点对个数，</w:t>
      </w:r>
      <w:r w:rsidRPr="00E02AFD">
        <w:rPr>
          <w:rFonts w:cs="Times New Roman"/>
          <w:i/>
          <w:noProof/>
        </w:rPr>
        <w:t>d</w:t>
      </w:r>
      <w:r w:rsidRPr="00E02AFD">
        <w:rPr>
          <w:rFonts w:cs="Times New Roman"/>
          <w:i/>
          <w:noProof/>
          <w:vertAlign w:val="subscript"/>
        </w:rPr>
        <w:t>ij</w:t>
      </w:r>
      <w:r w:rsidRPr="00E02AFD">
        <w:rPr>
          <w:rFonts w:cs="Times New Roman"/>
          <w:lang w:val="zh-CN"/>
        </w:rPr>
        <w:t>为节点</w:t>
      </w:r>
      <w:r w:rsidRPr="00E02AFD">
        <w:rPr>
          <w:rFonts w:cs="Times New Roman"/>
          <w:i/>
          <w:noProof/>
        </w:rPr>
        <w:t>i</w:t>
      </w:r>
      <w:r w:rsidRPr="00E02AFD">
        <w:rPr>
          <w:rFonts w:cs="Times New Roman"/>
          <w:i/>
          <w:noProof/>
        </w:rPr>
        <w:t>、</w:t>
      </w:r>
      <w:r w:rsidRPr="00E02AFD">
        <w:rPr>
          <w:rFonts w:cs="Times New Roman"/>
          <w:i/>
          <w:noProof/>
        </w:rPr>
        <w:t>j</w:t>
      </w:r>
      <w:r w:rsidRPr="00E02AFD">
        <w:rPr>
          <w:rFonts w:cs="Times New Roman"/>
          <w:lang w:val="zh-CN"/>
        </w:rPr>
        <w:t>间的最短路径距离</w:t>
      </w:r>
      <w:r>
        <w:rPr>
          <w:rFonts w:cs="Times New Roman" w:hint="eastAsia"/>
        </w:rPr>
        <w:t>，</w:t>
      </w:r>
      <w:r w:rsidRPr="00E02AFD">
        <w:rPr>
          <w:rFonts w:cs="Times New Roman"/>
          <w:lang w:val="zh-CN"/>
        </w:rPr>
        <w:t>若节点</w:t>
      </w:r>
      <w:r w:rsidRPr="00E02AFD">
        <w:rPr>
          <w:rFonts w:cs="Times New Roman"/>
          <w:i/>
          <w:noProof/>
        </w:rPr>
        <w:t>i</w:t>
      </w:r>
      <w:r w:rsidRPr="00E02AFD">
        <w:rPr>
          <w:rFonts w:cs="Times New Roman"/>
          <w:i/>
          <w:noProof/>
        </w:rPr>
        <w:t>、</w:t>
      </w:r>
      <w:r w:rsidRPr="00E02AFD">
        <w:rPr>
          <w:rFonts w:cs="Times New Roman"/>
          <w:i/>
          <w:noProof/>
        </w:rPr>
        <w:t>j</w:t>
      </w:r>
      <w:r w:rsidRPr="00E02AFD">
        <w:rPr>
          <w:rFonts w:cs="Times New Roman"/>
          <w:lang w:val="zh-CN"/>
        </w:rPr>
        <w:t>不可达，则</w:t>
      </w:r>
      <w:r w:rsidRPr="00E02AFD">
        <w:rPr>
          <w:rFonts w:cs="Times New Roman"/>
          <w:position w:val="-14"/>
          <w:lang w:val="zh-CN"/>
        </w:rPr>
        <w:object w:dxaOrig="720" w:dyaOrig="380" w14:anchorId="250CF7D6">
          <v:shape id="_x0000_i1051" type="#_x0000_t75" style="width:36.3pt;height:18.8pt" o:ole="">
            <v:imagedata r:id="rId88" o:title=""/>
          </v:shape>
          <o:OLEObject Type="Embed" ProgID="Equation.DSMT4" ShapeID="_x0000_i1051" DrawAspect="Content" ObjectID="_1516130947" r:id="rId89"/>
        </w:object>
      </w:r>
      <w:r>
        <w:rPr>
          <w:rFonts w:cs="Times New Roman"/>
          <w:lang w:val="zh-CN"/>
        </w:rPr>
        <w:t>。</w:t>
      </w:r>
    </w:p>
    <w:p w:rsidR="00AA52ED" w:rsidRDefault="00AA52ED" w:rsidP="00512DD7">
      <w:pPr>
        <w:pStyle w:val="3"/>
      </w:pPr>
      <w:bookmarkStart w:id="34" w:name="_Toc441753727"/>
      <w:r w:rsidRPr="00E02AFD">
        <w:lastRenderedPageBreak/>
        <w:t>2.3.</w:t>
      </w:r>
      <w:r>
        <w:t>2</w:t>
      </w:r>
      <w:r w:rsidRPr="00E02AFD">
        <w:t xml:space="preserve"> 仿真分析</w:t>
      </w:r>
      <w:bookmarkEnd w:id="34"/>
    </w:p>
    <w:p w:rsidR="00AA52ED" w:rsidRDefault="00AA52ED" w:rsidP="00867742">
      <w:pPr>
        <w:ind w:firstLineChars="202" w:firstLine="485"/>
      </w:pPr>
      <w:r>
        <w:t>仿真分析</w:t>
      </w:r>
      <w:r>
        <w:rPr>
          <w:rFonts w:hint="eastAsia"/>
        </w:rPr>
        <w:t>以下</w:t>
      </w:r>
      <w:r>
        <w:t>三个网络：</w:t>
      </w:r>
    </w:p>
    <w:p w:rsidR="00AA52ED" w:rsidRDefault="00AA52ED" w:rsidP="00867742">
      <w:pPr>
        <w:pStyle w:val="afa"/>
        <w:numPr>
          <w:ilvl w:val="3"/>
          <w:numId w:val="45"/>
        </w:numPr>
        <w:spacing w:line="400" w:lineRule="exact"/>
        <w:ind w:left="0" w:firstLineChars="202" w:firstLine="485"/>
      </w:pPr>
      <w:r w:rsidRPr="00867742">
        <w:rPr>
          <w:rFonts w:hint="eastAsia"/>
          <w:sz w:val="24"/>
          <w:szCs w:val="24"/>
        </w:rPr>
        <w:t>随机网络：</w:t>
      </w:r>
      <w:r w:rsidRPr="00867742">
        <w:rPr>
          <w:rFonts w:ascii="Times New Roman" w:hAnsi="Times New Roman" w:cs="Arial" w:hint="eastAsia"/>
          <w:sz w:val="24"/>
          <w:szCs w:val="20"/>
        </w:rPr>
        <w:t>节点数</w:t>
      </w:r>
      <w:r w:rsidRPr="00867742">
        <w:rPr>
          <w:rFonts w:ascii="Times New Roman" w:hAnsi="Times New Roman" w:cs="Arial" w:hint="eastAsia"/>
          <w:sz w:val="24"/>
          <w:szCs w:val="20"/>
        </w:rPr>
        <w:t>N</w:t>
      </w:r>
      <w:r w:rsidRPr="00867742">
        <w:rPr>
          <w:rFonts w:ascii="Times New Roman" w:hAnsi="Times New Roman" w:cs="Arial"/>
          <w:sz w:val="24"/>
          <w:szCs w:val="20"/>
        </w:rPr>
        <w:t>=200</w:t>
      </w:r>
      <w:r w:rsidR="005D790E" w:rsidRPr="005D790E">
        <w:rPr>
          <w:rFonts w:ascii="Times New Roman" w:hAnsi="Times New Roman" w:cs="Arial" w:hint="eastAsia"/>
          <w:sz w:val="24"/>
          <w:szCs w:val="20"/>
        </w:rPr>
        <w:t>，</w:t>
      </w:r>
      <w:r w:rsidRPr="00867742">
        <w:rPr>
          <w:rFonts w:ascii="Times New Roman" w:hAnsi="Times New Roman" w:cs="Arial"/>
          <w:sz w:val="24"/>
          <w:szCs w:val="20"/>
        </w:rPr>
        <w:t>平均节点度</w:t>
      </w:r>
      <w:r w:rsidRPr="00867742">
        <w:rPr>
          <w:rFonts w:ascii="Times New Roman" w:hAnsi="Times New Roman" w:cs="Arial"/>
          <w:sz w:val="24"/>
          <w:szCs w:val="20"/>
        </w:rPr>
        <w:t>K=4</w:t>
      </w:r>
      <w:r w:rsidRPr="00867742">
        <w:rPr>
          <w:rFonts w:ascii="Times New Roman" w:hAnsi="Times New Roman" w:cs="Arial"/>
          <w:sz w:val="24"/>
          <w:szCs w:val="20"/>
        </w:rPr>
        <w:t>；</w:t>
      </w:r>
    </w:p>
    <w:p w:rsidR="00AA52ED" w:rsidRDefault="00AA52ED" w:rsidP="00867742">
      <w:pPr>
        <w:pStyle w:val="afa"/>
        <w:numPr>
          <w:ilvl w:val="3"/>
          <w:numId w:val="45"/>
        </w:numPr>
        <w:spacing w:line="400" w:lineRule="exact"/>
        <w:ind w:left="0" w:firstLineChars="202" w:firstLine="485"/>
      </w:pPr>
      <w:r w:rsidRPr="00867742">
        <w:rPr>
          <w:rFonts w:hint="eastAsia"/>
          <w:sz w:val="24"/>
          <w:szCs w:val="24"/>
        </w:rPr>
        <w:t>小世界网络：</w:t>
      </w:r>
      <w:r w:rsidRPr="00867742">
        <w:rPr>
          <w:rFonts w:ascii="Times New Roman" w:hAnsi="Times New Roman" w:cs="Arial" w:hint="eastAsia"/>
          <w:sz w:val="24"/>
          <w:szCs w:val="20"/>
        </w:rPr>
        <w:t>节点数</w:t>
      </w:r>
      <w:r w:rsidRPr="00867742">
        <w:rPr>
          <w:rFonts w:ascii="Times New Roman" w:hAnsi="Times New Roman" w:cs="Arial" w:hint="eastAsia"/>
          <w:sz w:val="24"/>
          <w:szCs w:val="20"/>
        </w:rPr>
        <w:t>N</w:t>
      </w:r>
      <w:r w:rsidRPr="00867742">
        <w:rPr>
          <w:rFonts w:ascii="Times New Roman" w:hAnsi="Times New Roman" w:cs="Arial"/>
          <w:sz w:val="24"/>
          <w:szCs w:val="20"/>
        </w:rPr>
        <w:t>=200</w:t>
      </w:r>
      <w:r w:rsidR="004D2FCA">
        <w:rPr>
          <w:rFonts w:ascii="Times New Roman" w:hAnsi="Times New Roman" w:cs="Arial" w:hint="eastAsia"/>
          <w:sz w:val="24"/>
          <w:szCs w:val="20"/>
        </w:rPr>
        <w:t>，</w:t>
      </w:r>
      <w:r w:rsidRPr="00867742">
        <w:rPr>
          <w:rFonts w:ascii="Times New Roman" w:hAnsi="Times New Roman" w:cs="Arial"/>
          <w:sz w:val="24"/>
          <w:szCs w:val="20"/>
        </w:rPr>
        <w:t>K=4</w:t>
      </w:r>
      <w:r w:rsidRPr="00867742">
        <w:rPr>
          <w:rFonts w:ascii="Times New Roman" w:hAnsi="Times New Roman" w:cs="Arial"/>
          <w:sz w:val="24"/>
          <w:szCs w:val="20"/>
        </w:rPr>
        <w:t>，重连概率</w:t>
      </w:r>
      <w:r w:rsidRPr="00867742">
        <w:rPr>
          <w:rFonts w:ascii="Times New Roman" w:hAnsi="Times New Roman" w:cs="Arial"/>
          <w:sz w:val="24"/>
          <w:szCs w:val="20"/>
        </w:rPr>
        <w:t>p=0.2</w:t>
      </w:r>
      <w:r w:rsidRPr="00867742">
        <w:rPr>
          <w:rFonts w:ascii="Times New Roman" w:hAnsi="Times New Roman" w:cs="Arial"/>
          <w:sz w:val="24"/>
          <w:szCs w:val="20"/>
        </w:rPr>
        <w:t>；</w:t>
      </w:r>
    </w:p>
    <w:p w:rsidR="00AA52ED" w:rsidRPr="00283C78" w:rsidRDefault="00AA52ED" w:rsidP="00867742">
      <w:pPr>
        <w:pStyle w:val="afa"/>
        <w:numPr>
          <w:ilvl w:val="3"/>
          <w:numId w:val="45"/>
        </w:numPr>
        <w:spacing w:line="400" w:lineRule="exact"/>
        <w:ind w:left="0" w:firstLineChars="202" w:firstLine="485"/>
      </w:pPr>
      <w:r w:rsidRPr="00867742">
        <w:rPr>
          <w:rFonts w:hint="eastAsia"/>
          <w:sz w:val="24"/>
          <w:szCs w:val="24"/>
        </w:rPr>
        <w:t>无标度网络：</w:t>
      </w:r>
      <w:r w:rsidRPr="00867742">
        <w:rPr>
          <w:rFonts w:ascii="Times New Roman" w:hAnsi="Times New Roman" w:cs="Arial" w:hint="eastAsia"/>
          <w:sz w:val="24"/>
          <w:szCs w:val="20"/>
        </w:rPr>
        <w:t>节点数</w:t>
      </w:r>
      <w:r w:rsidRPr="00867742">
        <w:rPr>
          <w:rFonts w:ascii="Times New Roman" w:hAnsi="Times New Roman" w:cs="Arial" w:hint="eastAsia"/>
          <w:sz w:val="24"/>
          <w:szCs w:val="20"/>
        </w:rPr>
        <w:t>N</w:t>
      </w:r>
      <w:r w:rsidRPr="00867742">
        <w:rPr>
          <w:rFonts w:ascii="Times New Roman" w:hAnsi="Times New Roman" w:cs="Arial"/>
          <w:sz w:val="24"/>
          <w:szCs w:val="20"/>
        </w:rPr>
        <w:t>=200</w:t>
      </w:r>
      <w:r w:rsidRPr="00867742">
        <w:rPr>
          <w:rFonts w:ascii="Times New Roman" w:hAnsi="Times New Roman" w:cs="Arial"/>
          <w:sz w:val="24"/>
          <w:szCs w:val="20"/>
        </w:rPr>
        <w:t>，</w:t>
      </w:r>
      <w:r w:rsidRPr="00867742">
        <w:rPr>
          <w:rFonts w:ascii="Times New Roman" w:hAnsi="Times New Roman" w:cs="Arial"/>
          <w:sz w:val="24"/>
          <w:szCs w:val="20"/>
        </w:rPr>
        <w:t>K=4</w:t>
      </w:r>
      <w:r w:rsidRPr="00867742">
        <w:rPr>
          <w:rFonts w:ascii="Times New Roman" w:hAnsi="Times New Roman" w:cs="Arial"/>
          <w:sz w:val="24"/>
          <w:szCs w:val="20"/>
        </w:rPr>
        <w:t>。</w:t>
      </w:r>
    </w:p>
    <w:p w:rsidR="00AA52ED" w:rsidRPr="00E02AFD" w:rsidRDefault="00AA52ED" w:rsidP="00117CF4">
      <w:pPr>
        <w:ind w:firstLine="480"/>
        <w:rPr>
          <w:rFonts w:cs="Times New Roman"/>
        </w:rPr>
      </w:pPr>
      <w:r w:rsidRPr="00E02AFD">
        <w:rPr>
          <w:rFonts w:cs="Times New Roman"/>
        </w:rPr>
        <w:t>本文针对</w:t>
      </w:r>
      <w:r>
        <w:rPr>
          <w:rFonts w:cs="Times New Roman"/>
        </w:rPr>
        <w:t>这三个网络</w:t>
      </w:r>
      <w:r w:rsidRPr="00E02AFD">
        <w:rPr>
          <w:rFonts w:cs="Times New Roman"/>
        </w:rPr>
        <w:t>进行蓄意破坏</w:t>
      </w:r>
      <w:r>
        <w:rPr>
          <w:rFonts w:cs="Times New Roman"/>
        </w:rPr>
        <w:t>——</w:t>
      </w:r>
      <w:r>
        <w:rPr>
          <w:rFonts w:cs="Times New Roman"/>
        </w:rPr>
        <w:t>移除前</w:t>
      </w:r>
      <w:r>
        <w:rPr>
          <w:rFonts w:cs="Times New Roman" w:hint="eastAsia"/>
        </w:rPr>
        <w:t>20%</w:t>
      </w:r>
      <w:r>
        <w:rPr>
          <w:rFonts w:cs="Times New Roman"/>
        </w:rPr>
        <w:t>节点度最大的</w:t>
      </w:r>
      <w:r>
        <w:rPr>
          <w:rFonts w:cs="Times New Roman" w:hint="eastAsia"/>
        </w:rPr>
        <w:t>节点。</w:t>
      </w:r>
    </w:p>
    <w:p w:rsidR="00AA52ED" w:rsidRDefault="00AA52ED" w:rsidP="001F3430">
      <w:pPr>
        <w:ind w:firstLine="480"/>
        <w:rPr>
          <w:rFonts w:cs="Times New Roman"/>
        </w:rPr>
      </w:pPr>
      <w:r>
        <w:rPr>
          <w:rFonts w:cs="Times New Roman" w:hint="eastAsia"/>
        </w:rPr>
        <w:t>评估指标：最大连通子集，网络平均效率。为消除量纲影响，</w:t>
      </w:r>
      <w:r w:rsidR="00E828A1">
        <w:rPr>
          <w:rFonts w:cs="Times New Roman" w:hint="eastAsia"/>
        </w:rPr>
        <w:t>对指标归一化处理</w:t>
      </w:r>
      <w:r>
        <w:rPr>
          <w:rFonts w:cs="Times New Roman" w:hint="eastAsia"/>
        </w:rPr>
        <w:t>。</w:t>
      </w:r>
      <w:r>
        <w:rPr>
          <w:rFonts w:cs="Times New Roman"/>
        </w:rPr>
        <w:t>公式</w:t>
      </w:r>
      <w:r>
        <w:rPr>
          <w:rFonts w:cs="Times New Roman" w:hint="eastAsia"/>
        </w:rPr>
        <w:t>(2.</w:t>
      </w:r>
      <w:r>
        <w:rPr>
          <w:rFonts w:cs="Times New Roman"/>
        </w:rPr>
        <w:t>9</w:t>
      </w:r>
      <w:r>
        <w:rPr>
          <w:rFonts w:cs="Times New Roman" w:hint="eastAsia"/>
        </w:rPr>
        <w:t>)</w:t>
      </w:r>
      <w:r>
        <w:rPr>
          <w:rFonts w:cs="Times New Roman" w:hint="eastAsia"/>
        </w:rPr>
        <w:t>中的任意节点间的最短路径长度求解算法有</w:t>
      </w:r>
      <w:r>
        <w:rPr>
          <w:rFonts w:cs="Times New Roman" w:hint="eastAsia"/>
        </w:rPr>
        <w:t>Floyd</w:t>
      </w:r>
      <w:r>
        <w:rPr>
          <w:rFonts w:cs="Times New Roman"/>
        </w:rPr>
        <w:t>-Warshall</w:t>
      </w:r>
      <w:r>
        <w:rPr>
          <w:rFonts w:cs="Times New Roman"/>
        </w:rPr>
        <w:t>算法，时间复杂度为</w:t>
      </w:r>
      <w:r w:rsidRPr="006167BC">
        <w:rPr>
          <w:rFonts w:cs="Times New Roman"/>
          <w:position w:val="-10"/>
        </w:rPr>
        <w:object w:dxaOrig="660" w:dyaOrig="360" w14:anchorId="7D8C81F0">
          <v:shape id="_x0000_i1052" type="#_x0000_t75" style="width:33.8pt;height:18.15pt" o:ole="">
            <v:imagedata r:id="rId90" o:title=""/>
          </v:shape>
          <o:OLEObject Type="Embed" ProgID="Equation.DSMT4" ShapeID="_x0000_i1052" DrawAspect="Content" ObjectID="_1516130948" r:id="rId91"/>
        </w:object>
      </w:r>
      <w:r>
        <w:rPr>
          <w:rFonts w:cs="Times New Roman"/>
        </w:rPr>
        <w:t>。</w:t>
      </w:r>
      <w:r>
        <w:rPr>
          <w:rFonts w:cs="Times New Roman" w:hint="eastAsia"/>
        </w:rPr>
        <w:t>仿真结果见图</w:t>
      </w:r>
      <w:r>
        <w:rPr>
          <w:rFonts w:cs="Times New Roman" w:hint="eastAsia"/>
        </w:rPr>
        <w:t>2.3</w:t>
      </w:r>
      <w:r>
        <w:rPr>
          <w:rFonts w:cs="Times New Roman" w:hint="eastAsia"/>
        </w:rPr>
        <w:t>。</w:t>
      </w:r>
    </w:p>
    <w:p w:rsidR="00AA52ED" w:rsidRDefault="00AA52ED" w:rsidP="00D849B2">
      <w:pPr>
        <w:spacing w:line="240" w:lineRule="auto"/>
        <w:ind w:firstLineChars="0" w:firstLine="0"/>
        <w:jc w:val="center"/>
        <w:rPr>
          <w:rFonts w:cs="Times New Roman"/>
        </w:rPr>
      </w:pPr>
      <w:r w:rsidRPr="009D3BF3">
        <w:rPr>
          <w:rFonts w:cs="Times New Roman"/>
          <w:noProof/>
        </w:rPr>
        <w:drawing>
          <wp:inline distT="0" distB="0" distL="0" distR="0" wp14:anchorId="1261D30B" wp14:editId="4DEA1467">
            <wp:extent cx="5400675" cy="4038600"/>
            <wp:effectExtent l="0" t="0" r="9525" b="0"/>
            <wp:docPr id="31" name="图片 31" descr="figure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2_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AA52ED" w:rsidRPr="00AC6B50" w:rsidRDefault="00AA52ED" w:rsidP="00D849B2">
      <w:pPr>
        <w:ind w:firstLineChars="0" w:firstLine="0"/>
        <w:jc w:val="center"/>
        <w:rPr>
          <w:rFonts w:cs="Times New Roman"/>
          <w:sz w:val="21"/>
          <w:szCs w:val="21"/>
        </w:rPr>
      </w:pPr>
      <w:r w:rsidRPr="00AC6B50">
        <w:rPr>
          <w:rFonts w:cs="Times New Roman"/>
          <w:sz w:val="21"/>
          <w:szCs w:val="21"/>
        </w:rPr>
        <w:t>图</w:t>
      </w:r>
      <w:r w:rsidRPr="00AC6B50">
        <w:rPr>
          <w:rFonts w:cs="Times New Roman"/>
          <w:sz w:val="21"/>
          <w:szCs w:val="21"/>
        </w:rPr>
        <w:t xml:space="preserve">2.3 </w:t>
      </w:r>
      <w:r w:rsidRPr="00AC6B50">
        <w:rPr>
          <w:rFonts w:cs="Times New Roman"/>
          <w:sz w:val="21"/>
          <w:szCs w:val="21"/>
        </w:rPr>
        <w:t>三类复杂网络脆弱性</w:t>
      </w:r>
    </w:p>
    <w:p w:rsidR="00AA52ED" w:rsidRPr="00E02AFD" w:rsidRDefault="00AA52ED" w:rsidP="00DC234C">
      <w:pPr>
        <w:ind w:firstLine="480"/>
        <w:rPr>
          <w:rFonts w:cs="Times New Roman"/>
        </w:rPr>
      </w:pPr>
      <w:r>
        <w:rPr>
          <w:rFonts w:cs="Times New Roman"/>
        </w:rPr>
        <w:t>由</w:t>
      </w:r>
      <w:r>
        <w:rPr>
          <w:rFonts w:cs="Times New Roman" w:hint="eastAsia"/>
        </w:rPr>
        <w:t>图</w:t>
      </w:r>
      <w:r>
        <w:rPr>
          <w:rFonts w:cs="Times New Roman" w:hint="eastAsia"/>
        </w:rPr>
        <w:t>2.3</w:t>
      </w:r>
      <w:r>
        <w:rPr>
          <w:rFonts w:cs="Times New Roman"/>
        </w:rPr>
        <w:t>表明，无标度网络面对节点度蓄意攻击，指标急剧下降</w:t>
      </w:r>
      <w:r>
        <w:rPr>
          <w:rFonts w:cs="Times New Roman" w:hint="eastAsia"/>
        </w:rPr>
        <w:t>(</w:t>
      </w:r>
      <w:r>
        <w:rPr>
          <w:rFonts w:cs="Times New Roman"/>
        </w:rPr>
        <w:t>下降至</w:t>
      </w:r>
      <w:r>
        <w:rPr>
          <w:rFonts w:cs="Times New Roman" w:hint="eastAsia"/>
        </w:rPr>
        <w:t>小于</w:t>
      </w:r>
      <w:r>
        <w:rPr>
          <w:rFonts w:cs="Times New Roman" w:hint="eastAsia"/>
        </w:rPr>
        <w:t>1</w:t>
      </w:r>
      <w:r>
        <w:rPr>
          <w:rFonts w:cs="Times New Roman"/>
        </w:rPr>
        <w:t>0%</w:t>
      </w:r>
      <w:r>
        <w:rPr>
          <w:rFonts w:cs="Times New Roman" w:hint="eastAsia"/>
        </w:rPr>
        <w:t>)</w:t>
      </w:r>
      <w:r>
        <w:rPr>
          <w:rFonts w:cs="Times New Roman"/>
        </w:rPr>
        <w:t>，表现出强烈的脆弱性，也反映了该策略能够为无标度网络迅速找到关键节点。小世界</w:t>
      </w:r>
      <w:r w:rsidR="009D6896">
        <w:rPr>
          <w:rFonts w:cs="Times New Roman"/>
        </w:rPr>
        <w:t>网络面对节点度攻击时鲁棒性最强，随机网络次之。这也从一方面也是目前</w:t>
      </w:r>
      <w:r>
        <w:rPr>
          <w:rFonts w:cs="Times New Roman"/>
        </w:rPr>
        <w:t>很多实际</w:t>
      </w:r>
      <w:r w:rsidR="00100D1A">
        <w:rPr>
          <w:rFonts w:cs="Times New Roman"/>
        </w:rPr>
        <w:t>复杂</w:t>
      </w:r>
      <w:r>
        <w:rPr>
          <w:rFonts w:cs="Times New Roman"/>
        </w:rPr>
        <w:t>网络要设计成小世界网络的原因。</w:t>
      </w:r>
    </w:p>
    <w:p w:rsidR="00AA52ED" w:rsidRPr="00E02AFD" w:rsidRDefault="00AA52ED" w:rsidP="00A23A06">
      <w:pPr>
        <w:pStyle w:val="2"/>
      </w:pPr>
      <w:bookmarkStart w:id="35" w:name="_Toc441753728"/>
      <w:r w:rsidRPr="00E02AFD">
        <w:lastRenderedPageBreak/>
        <w:t>2.4 本章小节</w:t>
      </w:r>
      <w:bookmarkEnd w:id="35"/>
    </w:p>
    <w:p w:rsidR="00AA52ED" w:rsidRDefault="00AA52ED" w:rsidP="00C23D3D">
      <w:pPr>
        <w:ind w:firstLine="480"/>
        <w:rPr>
          <w:rFonts w:cs="Times New Roman"/>
        </w:rPr>
      </w:pPr>
      <w:r>
        <w:rPr>
          <w:rFonts w:cs="Times New Roman"/>
        </w:rPr>
        <w:t>本章主要介绍了复杂网络的基本知识，分析网络中的各个特征参数及其计算方法。</w:t>
      </w:r>
      <w:r w:rsidRPr="00E02AFD">
        <w:rPr>
          <w:rFonts w:cs="Times New Roman"/>
        </w:rPr>
        <w:t>再着重介绍了复杂网络中极具代表性的两类网络：小世界网络与无标度网络</w:t>
      </w:r>
      <w:r>
        <w:rPr>
          <w:rFonts w:cs="Times New Roman"/>
        </w:rPr>
        <w:t>。小世界网络平均路径小，聚类系数大。无标度网络的度分布呈幂律分布特征。最后用</w:t>
      </w:r>
      <w:r w:rsidR="000626E5">
        <w:rPr>
          <w:rFonts w:cs="Times New Roman"/>
        </w:rPr>
        <w:t>MATLAB</w:t>
      </w:r>
      <w:r>
        <w:rPr>
          <w:rFonts w:cs="Times New Roman"/>
        </w:rPr>
        <w:t>实现三种网络的构建</w:t>
      </w:r>
      <w:r>
        <w:rPr>
          <w:rFonts w:cs="Times New Roman" w:hint="eastAsia"/>
        </w:rPr>
        <w:t>，</w:t>
      </w:r>
      <w:r w:rsidR="00613D8A">
        <w:rPr>
          <w:rFonts w:cs="Times New Roman"/>
        </w:rPr>
        <w:t>并以节点度攻击为例，分析了三种网络的脆弱性</w:t>
      </w:r>
      <w:r w:rsidR="00613D8A">
        <w:rPr>
          <w:rFonts w:cs="Times New Roman" w:hint="eastAsia"/>
        </w:rPr>
        <w:t>，</w:t>
      </w:r>
      <w:r w:rsidR="00613D8A">
        <w:rPr>
          <w:rFonts w:cs="Times New Roman"/>
        </w:rPr>
        <w:t>得出</w:t>
      </w:r>
      <w:r>
        <w:rPr>
          <w:rFonts w:cs="Times New Roman"/>
        </w:rPr>
        <w:t>结论</w:t>
      </w:r>
      <w:r>
        <w:rPr>
          <w:rFonts w:cs="Times New Roman" w:hint="eastAsia"/>
        </w:rPr>
        <w:t>：</w:t>
      </w:r>
      <w:r w:rsidR="00F0308C">
        <w:rPr>
          <w:rFonts w:cs="Times New Roman" w:hint="eastAsia"/>
        </w:rPr>
        <w:t>面对“度”攻击策略，</w:t>
      </w:r>
      <w:r w:rsidR="00F0308C">
        <w:rPr>
          <w:rFonts w:cs="Times New Roman"/>
        </w:rPr>
        <w:t>小世界网络的表现出明显的</w:t>
      </w:r>
      <w:r w:rsidR="00F0308C">
        <w:rPr>
          <w:rFonts w:cs="Times New Roman" w:hint="eastAsia"/>
        </w:rPr>
        <w:t>鲁棒性</w:t>
      </w:r>
      <w:r w:rsidR="00F0308C">
        <w:rPr>
          <w:rFonts w:cs="Times New Roman"/>
        </w:rPr>
        <w:t>，无标度网络脆弱性最强</w:t>
      </w:r>
      <w:r w:rsidR="00F96C50">
        <w:rPr>
          <w:rFonts w:cs="Times New Roman" w:hint="eastAsia"/>
        </w:rPr>
        <w:t>。</w:t>
      </w:r>
    </w:p>
    <w:p w:rsidR="007D7679" w:rsidRDefault="00EC596A" w:rsidP="00C23D3D">
      <w:pPr>
        <w:ind w:firstLine="480"/>
        <w:rPr>
          <w:rFonts w:cs="Times New Roman"/>
          <w:color w:val="FFFFFF" w:themeColor="background1"/>
        </w:rPr>
      </w:pPr>
      <w:r w:rsidRPr="00B609B0">
        <w:rPr>
          <w:rFonts w:cs="Times New Roman"/>
          <w:color w:val="FFFFFF" w:themeColor="background1"/>
        </w:rPr>
        <w:fldChar w:fldCharType="begin"/>
      </w:r>
      <w:r w:rsidRPr="00B609B0">
        <w:rPr>
          <w:rFonts w:cs="Times New Roman"/>
          <w:color w:val="FFFFFF" w:themeColor="background1"/>
        </w:rPr>
        <w:instrText xml:space="preserve"> MACROBUTTON MTEditEquationSection2 </w:instrText>
      </w:r>
      <w:r w:rsidRPr="00B609B0">
        <w:rPr>
          <w:rStyle w:val="MTEquationSection"/>
          <w:rFonts w:cs="Times New Roman"/>
          <w:color w:val="FFFFFF" w:themeColor="background1"/>
        </w:rPr>
        <w:instrText>Equation Chapter 3 Section 1</w:instrText>
      </w:r>
      <w:r w:rsidRPr="00B609B0">
        <w:rPr>
          <w:rFonts w:cs="Times New Roman"/>
          <w:color w:val="FFFFFF" w:themeColor="background1"/>
        </w:rPr>
        <w:fldChar w:fldCharType="begin"/>
      </w:r>
      <w:r w:rsidRPr="00B609B0">
        <w:rPr>
          <w:rFonts w:cs="Times New Roman"/>
          <w:color w:val="FFFFFF" w:themeColor="background1"/>
        </w:rPr>
        <w:instrText xml:space="preserve"> SEQ MTEqn \r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MTSec \r 1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MTChap \r 3 \h \* MERGEFORMAT </w:instrText>
      </w:r>
      <w:r w:rsidRPr="00B609B0">
        <w:rPr>
          <w:rFonts w:cs="Times New Roman"/>
          <w:color w:val="FFFFFF" w:themeColor="background1"/>
        </w:rPr>
        <w:fldChar w:fldCharType="end"/>
      </w:r>
      <w:r w:rsidRPr="00B609B0">
        <w:rPr>
          <w:rFonts w:cs="Times New Roman"/>
          <w:color w:val="FFFFFF" w:themeColor="background1"/>
        </w:rPr>
        <w:fldChar w:fldCharType="end"/>
      </w:r>
    </w:p>
    <w:p w:rsidR="007D7679" w:rsidRDefault="007D7679" w:rsidP="007D7679">
      <w:pPr>
        <w:tabs>
          <w:tab w:val="left" w:pos="2289"/>
        </w:tabs>
        <w:ind w:firstLine="480"/>
        <w:rPr>
          <w:rFonts w:cs="Times New Roman"/>
        </w:rPr>
      </w:pPr>
      <w:r>
        <w:rPr>
          <w:rFonts w:cs="Times New Roman"/>
        </w:rPr>
        <w:tab/>
      </w:r>
    </w:p>
    <w:p w:rsidR="00EC596A" w:rsidRPr="007D7679" w:rsidRDefault="007D7679" w:rsidP="007D7679">
      <w:pPr>
        <w:tabs>
          <w:tab w:val="left" w:pos="2289"/>
        </w:tabs>
        <w:ind w:firstLine="480"/>
        <w:rPr>
          <w:rFonts w:cs="Times New Roman"/>
        </w:rPr>
        <w:sectPr w:rsidR="00EC596A" w:rsidRPr="007D7679" w:rsidSect="00C95755">
          <w:endnotePr>
            <w:numFmt w:val="decimal"/>
          </w:endnotePr>
          <w:pgSz w:w="11906" w:h="16838"/>
          <w:pgMar w:top="1440" w:right="1800" w:bottom="1440" w:left="1800" w:header="1134" w:footer="1134" w:gutter="0"/>
          <w:cols w:space="720"/>
          <w:docGrid w:type="lines" w:linePitch="326"/>
        </w:sectPr>
      </w:pPr>
      <w:r>
        <w:rPr>
          <w:rFonts w:cs="Times New Roman"/>
        </w:rPr>
        <w:tab/>
      </w:r>
    </w:p>
    <w:p w:rsidR="00AA52ED" w:rsidRPr="00E02AFD" w:rsidRDefault="00AA52ED" w:rsidP="007F1044">
      <w:pPr>
        <w:pStyle w:val="1"/>
        <w:ind w:firstLineChars="0" w:firstLine="0"/>
      </w:pPr>
      <w:bookmarkStart w:id="36" w:name="_Toc441753729"/>
      <w:r w:rsidRPr="00B609B0">
        <w:rPr>
          <w:color w:val="FFFFFF" w:themeColor="background1"/>
        </w:rPr>
        <w:lastRenderedPageBreak/>
        <w:t>第</w:t>
      </w:r>
      <w:r w:rsidRPr="00E02AFD">
        <w:t>3章 电网的</w:t>
      </w:r>
      <w:r>
        <w:t>拓扑建模及其结构</w:t>
      </w:r>
      <w:r w:rsidRPr="00E02AFD">
        <w:t>复杂特性分析</w:t>
      </w:r>
      <w:bookmarkEnd w:id="36"/>
    </w:p>
    <w:p w:rsidR="00AA52ED" w:rsidRPr="00E02AFD" w:rsidRDefault="00AA52ED" w:rsidP="0049572D">
      <w:pPr>
        <w:ind w:firstLine="480"/>
        <w:rPr>
          <w:rFonts w:cs="Times New Roman"/>
        </w:rPr>
      </w:pPr>
      <w:r w:rsidRPr="00E02AFD">
        <w:rPr>
          <w:rFonts w:cs="Times New Roman"/>
          <w:lang w:val="zh-CN"/>
        </w:rPr>
        <w:t>电网就</w:t>
      </w:r>
      <w:r w:rsidRPr="00E02AFD">
        <w:rPr>
          <w:rFonts w:cs="Times New Roman"/>
          <w:lang w:val="zh-TW" w:eastAsia="zh-TW"/>
        </w:rPr>
        <w:t>是典型</w:t>
      </w:r>
      <w:r>
        <w:rPr>
          <w:rFonts w:cs="Times New Roman"/>
          <w:lang w:val="zh-CN"/>
        </w:rPr>
        <w:t>复杂网络系统。基于复杂网络理论分析电网结构复杂性与</w:t>
      </w:r>
      <w:r w:rsidRPr="00E02AFD">
        <w:rPr>
          <w:rFonts w:cs="Times New Roman"/>
          <w:lang w:val="zh-CN"/>
        </w:rPr>
        <w:t>脆弱性</w:t>
      </w:r>
      <w:r>
        <w:rPr>
          <w:rFonts w:cs="Times New Roman"/>
        </w:rPr>
        <w:t>，</w:t>
      </w:r>
      <w:r w:rsidRPr="00E02AFD">
        <w:rPr>
          <w:rFonts w:cs="Times New Roman"/>
          <w:lang w:val="zh-CN"/>
        </w:rPr>
        <w:t>首先需要把电网抽象成节点与边相互连接组成的图</w:t>
      </w:r>
      <w:r>
        <w:rPr>
          <w:rFonts w:cs="Times New Roman"/>
        </w:rPr>
        <w:t>，</w:t>
      </w:r>
      <w:r w:rsidRPr="00E02AFD">
        <w:rPr>
          <w:rFonts w:cs="Times New Roman"/>
          <w:lang w:val="zh-CN"/>
        </w:rPr>
        <w:t>从复杂网络的角度建立电网拓扑结构</w:t>
      </w:r>
      <w:r w:rsidRPr="00E02AFD">
        <w:rPr>
          <w:rFonts w:cs="Times New Roman"/>
          <w:lang w:val="ja-JP" w:eastAsia="ja-JP"/>
        </w:rPr>
        <w:t>。文献</w:t>
      </w:r>
      <w:r>
        <w:rPr>
          <w:rStyle w:val="af0"/>
          <w:rFonts w:eastAsia="Calibri Light" w:cs="Times New Roman"/>
          <w:lang w:val="ja-JP" w:eastAsia="ja-JP"/>
        </w:rPr>
        <w:t>[</w:t>
      </w:r>
      <w:r w:rsidRPr="00E02AFD">
        <w:rPr>
          <w:rStyle w:val="af0"/>
          <w:rFonts w:eastAsia="Calibri Light" w:cs="Times New Roman"/>
          <w:lang w:val="ja-JP" w:eastAsia="ja-JP"/>
        </w:rPr>
        <w:endnoteReference w:id="45"/>
      </w:r>
      <w:r>
        <w:rPr>
          <w:rStyle w:val="af0"/>
          <w:rFonts w:eastAsia="Calibri Light" w:cs="Times New Roman"/>
          <w:lang w:val="ja-JP" w:eastAsia="ja-JP"/>
        </w:rPr>
        <w:t>]</w:t>
      </w:r>
      <w:r>
        <w:rPr>
          <w:rFonts w:cs="Times New Roman" w:hint="eastAsia"/>
          <w:vertAlign w:val="superscript"/>
          <w:lang w:val="pt-PT"/>
        </w:rPr>
        <w:t>,</w:t>
      </w:r>
      <w:r>
        <w:rPr>
          <w:rStyle w:val="af0"/>
          <w:rFonts w:cs="Times New Roman"/>
          <w:lang w:val="pt-PT"/>
        </w:rPr>
        <w:t>[</w:t>
      </w:r>
      <w:r w:rsidRPr="00E02AFD">
        <w:rPr>
          <w:rStyle w:val="af0"/>
          <w:rFonts w:cs="Times New Roman"/>
          <w:lang w:val="pt-PT"/>
        </w:rPr>
        <w:endnoteReference w:id="46"/>
      </w:r>
      <w:r>
        <w:rPr>
          <w:rStyle w:val="af0"/>
          <w:rFonts w:cs="Times New Roman"/>
          <w:lang w:val="pt-PT"/>
        </w:rPr>
        <w:t>]</w:t>
      </w:r>
      <w:r w:rsidRPr="00E02AFD">
        <w:rPr>
          <w:rFonts w:cs="Times New Roman"/>
        </w:rPr>
        <w:t>中</w:t>
      </w:r>
      <w:r w:rsidRPr="00E02AFD">
        <w:rPr>
          <w:rFonts w:cs="Times New Roman"/>
          <w:lang w:val="zh-CN"/>
        </w:rPr>
        <w:t>提</w:t>
      </w:r>
      <w:r w:rsidRPr="00E02AFD">
        <w:rPr>
          <w:rFonts w:cs="Times New Roman"/>
        </w:rPr>
        <w:t>出</w:t>
      </w:r>
      <w:r w:rsidRPr="00E02AFD">
        <w:rPr>
          <w:rFonts w:cs="Times New Roman"/>
          <w:lang w:val="zh-CN"/>
        </w:rPr>
        <w:t>了一种加权网络的简单拓扑模型</w:t>
      </w:r>
      <w:r>
        <w:rPr>
          <w:rFonts w:cs="Times New Roman"/>
        </w:rPr>
        <w:t>：</w:t>
      </w:r>
      <w:r w:rsidRPr="00E02AFD">
        <w:rPr>
          <w:rFonts w:cs="Times New Roman"/>
          <w:lang w:val="zh-CN"/>
        </w:rPr>
        <w:t>将变电站、发电厂和中间电气连接点作为复杂网络的节点</w:t>
      </w:r>
      <w:r>
        <w:rPr>
          <w:rFonts w:cs="Times New Roman" w:hint="eastAsia"/>
        </w:rPr>
        <w:t>；</w:t>
      </w:r>
      <w:r w:rsidRPr="00E02AFD">
        <w:rPr>
          <w:rFonts w:cs="Times New Roman"/>
          <w:lang w:val="zh-CN"/>
        </w:rPr>
        <w:t>输电线或变压器抽象成网络支路</w:t>
      </w:r>
      <w:r>
        <w:rPr>
          <w:rFonts w:cs="Times New Roman"/>
          <w:lang w:val="zh-CN"/>
        </w:rPr>
        <w:t>。</w:t>
      </w:r>
    </w:p>
    <w:p w:rsidR="00AA52ED" w:rsidRPr="00E02AFD" w:rsidRDefault="00AA52ED" w:rsidP="00A23A06">
      <w:pPr>
        <w:pStyle w:val="2"/>
      </w:pPr>
      <w:bookmarkStart w:id="37" w:name="_Toc441753730"/>
      <w:r w:rsidRPr="00E02AFD">
        <w:t>3.1</w:t>
      </w:r>
      <w:r>
        <w:t xml:space="preserve"> </w:t>
      </w:r>
      <w:r w:rsidRPr="00E02AFD">
        <w:t>电力网络拓扑建模</w:t>
      </w:r>
      <w:bookmarkEnd w:id="37"/>
    </w:p>
    <w:p w:rsidR="00AA52ED" w:rsidRPr="00E02AFD" w:rsidRDefault="00AA52ED" w:rsidP="0049572D">
      <w:pPr>
        <w:ind w:firstLine="480"/>
        <w:rPr>
          <w:rFonts w:cs="Times New Roman"/>
        </w:rPr>
      </w:pPr>
      <w:r w:rsidRPr="00E02AFD">
        <w:rPr>
          <w:rFonts w:cs="Times New Roman"/>
        </w:rPr>
        <w:t>传统简单的抽象网络都是无权无向的网络，即所有网络连边权重</w:t>
      </w:r>
      <w:r w:rsidRPr="00E02AFD">
        <w:rPr>
          <w:rFonts w:cs="Times New Roman"/>
          <w:position w:val="-14"/>
        </w:rPr>
        <w:object w:dxaOrig="320" w:dyaOrig="380" w14:anchorId="281D913B">
          <v:shape id="_x0000_i1053" type="#_x0000_t75" style="width:16.3pt;height:18.8pt" o:ole="">
            <v:imagedata r:id="rId93" o:title=""/>
          </v:shape>
          <o:OLEObject Type="Embed" ProgID="Equation.DSMT4" ShapeID="_x0000_i1053" DrawAspect="Content" ObjectID="_1516130949" r:id="rId94"/>
        </w:object>
      </w:r>
      <w:r w:rsidRPr="00E02AFD">
        <w:rPr>
          <w:rFonts w:cs="Times New Roman"/>
        </w:rPr>
        <w:t>均为单位</w:t>
      </w:r>
      <w:r w:rsidRPr="00E02AFD">
        <w:rPr>
          <w:rFonts w:cs="Times New Roman"/>
        </w:rPr>
        <w:t>1</w:t>
      </w:r>
      <w:r w:rsidRPr="00E02AFD">
        <w:rPr>
          <w:rFonts w:cs="Times New Roman"/>
        </w:rPr>
        <w:t>，能量或信息既可以从节点</w:t>
      </w:r>
      <w:r w:rsidRPr="00E02AFD">
        <w:rPr>
          <w:rFonts w:cs="Times New Roman"/>
          <w:i/>
        </w:rPr>
        <w:t>i</w:t>
      </w:r>
      <w:r w:rsidRPr="00E02AFD">
        <w:rPr>
          <w:rFonts w:cs="Times New Roman"/>
        </w:rPr>
        <w:t>向节点</w:t>
      </w:r>
      <w:r w:rsidRPr="00E02AFD">
        <w:rPr>
          <w:rFonts w:cs="Times New Roman"/>
          <w:i/>
        </w:rPr>
        <w:t>j</w:t>
      </w:r>
      <w:r w:rsidRPr="00E02AFD">
        <w:rPr>
          <w:rFonts w:cs="Times New Roman"/>
        </w:rPr>
        <w:t>，也可以从节点</w:t>
      </w:r>
      <w:r w:rsidRPr="00E02AFD">
        <w:rPr>
          <w:rFonts w:cs="Times New Roman"/>
          <w:i/>
        </w:rPr>
        <w:t>j</w:t>
      </w:r>
      <w:r w:rsidRPr="00E02AFD">
        <w:rPr>
          <w:rFonts w:cs="Times New Roman"/>
        </w:rPr>
        <w:t>向节点</w:t>
      </w:r>
      <w:r w:rsidRPr="00E02AFD">
        <w:rPr>
          <w:rFonts w:cs="Times New Roman"/>
          <w:i/>
        </w:rPr>
        <w:t>i</w:t>
      </w:r>
      <w:r w:rsidRPr="00E02AFD">
        <w:rPr>
          <w:rFonts w:cs="Times New Roman"/>
        </w:rPr>
        <w:t>传递。但是电网中的各个边线路均各有阻抗，故本文选用无向有权网络对进行建模分析。</w:t>
      </w:r>
    </w:p>
    <w:p w:rsidR="00AA52ED" w:rsidRPr="00E02AFD" w:rsidRDefault="00100D1A" w:rsidP="0049572D">
      <w:pPr>
        <w:ind w:firstLine="480"/>
        <w:rPr>
          <w:rFonts w:cs="Times New Roman"/>
        </w:rPr>
      </w:pPr>
      <w:r>
        <w:rPr>
          <w:rFonts w:cs="Times New Roman"/>
          <w:noProof/>
        </w:rPr>
        <mc:AlternateContent>
          <mc:Choice Requires="wps">
            <w:drawing>
              <wp:anchor distT="0" distB="0" distL="114300" distR="114300" simplePos="0" relativeHeight="251664384" behindDoc="0" locked="0" layoutInCell="1" allowOverlap="1" wp14:anchorId="0BAAA1B7" wp14:editId="2C0AA50D">
                <wp:simplePos x="0" y="0"/>
                <wp:positionH relativeFrom="column">
                  <wp:posOffset>3009900</wp:posOffset>
                </wp:positionH>
                <wp:positionV relativeFrom="paragraph">
                  <wp:posOffset>991870</wp:posOffset>
                </wp:positionV>
                <wp:extent cx="1219200" cy="609600"/>
                <wp:effectExtent l="0" t="0" r="635" b="0"/>
                <wp:wrapNone/>
                <wp:docPr id="2" name="文本框 2"/>
                <wp:cNvGraphicFramePr/>
                <a:graphic xmlns:a="http://schemas.openxmlformats.org/drawingml/2006/main">
                  <a:graphicData uri="http://schemas.microsoft.com/office/word/2010/wordprocessingShape">
                    <wps:wsp>
                      <wps:cNvSpPr txBox="1"/>
                      <wps:spPr bwMode="auto">
                        <a:xfrm>
                          <a:off x="0" y="0"/>
                          <a:ext cx="1219200" cy="609600"/>
                        </a:xfrm>
                        <a:prstGeom prst="rect">
                          <a:avLst/>
                        </a:prstGeom>
                        <a:solidFill>
                          <a:srgbClr val="FFFFFF"/>
                        </a:solidFill>
                        <a:ln w="9525">
                          <a:noFill/>
                          <a:miter lim="800000"/>
                          <a:headEnd/>
                          <a:tailEnd/>
                        </a:ln>
                      </wps:spPr>
                      <wps:txbx>
                        <w:txbxContent>
                          <w:p w:rsidR="00100D1A" w:rsidRDefault="00100D1A" w:rsidP="00100D1A">
                            <w:pPr>
                              <w:ind w:firstLineChars="0" w:firstLine="0"/>
                            </w:pPr>
                            <w:r w:rsidRPr="00100D1A">
                              <w:rPr>
                                <w:rFonts w:cs="Times New Roman"/>
                                <w:i/>
                              </w:rPr>
                              <w:t>i,</w:t>
                            </w:r>
                            <w:r>
                              <w:rPr>
                                <w:rFonts w:cs="Times New Roman"/>
                                <w:i/>
                              </w:rPr>
                              <w:t xml:space="preserve"> </w:t>
                            </w:r>
                            <w:r w:rsidRPr="00100D1A">
                              <w:rPr>
                                <w:rFonts w:cs="Times New Roman"/>
                                <w:i/>
                              </w:rPr>
                              <w:t>j</w:t>
                            </w:r>
                            <w:r w:rsidRPr="00100D1A">
                              <w:rPr>
                                <w:rFonts w:cs="Times New Roman"/>
                              </w:rPr>
                              <w:t>之间无边直接相连</w:t>
                            </w:r>
                          </w:p>
                          <w:p w:rsidR="00100D1A" w:rsidRPr="00100D1A" w:rsidRDefault="00100D1A" w:rsidP="00100D1A">
                            <w:pPr>
                              <w:ind w:firstLineChars="0" w:firstLine="0"/>
                              <w:rPr>
                                <w:rFonts w:cs="Times New Roman"/>
                              </w:rPr>
                            </w:pPr>
                            <w:r>
                              <w:rPr>
                                <w:rFonts w:cs="Times New Roman"/>
                                <w:i/>
                              </w:rPr>
                              <w:t>i</w:t>
                            </w:r>
                            <w:r w:rsidRPr="00100D1A">
                              <w:rPr>
                                <w:rFonts w:cs="Times New Roman"/>
                                <w:i/>
                              </w:rPr>
                              <w:t>,</w:t>
                            </w:r>
                            <w:r>
                              <w:rPr>
                                <w:rFonts w:cs="Times New Roman"/>
                                <w:i/>
                              </w:rPr>
                              <w:t xml:space="preserve"> </w:t>
                            </w:r>
                            <w:r w:rsidRPr="00100D1A">
                              <w:rPr>
                                <w:rFonts w:cs="Times New Roman"/>
                                <w:i/>
                              </w:rPr>
                              <w:t>j</w:t>
                            </w:r>
                            <w:r w:rsidRPr="00100D1A">
                              <w:rPr>
                                <w:rFonts w:cs="Times New Roman"/>
                              </w:rPr>
                              <w:t>之间有变直接相连</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AA1B7" id="文本框 2" o:spid="_x0000_s1030" type="#_x0000_t202" style="position:absolute;left:0;text-align:left;margin-left:237pt;margin-top:78.1pt;width:96pt;height:48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" stroked="f">
                <v:textbox>
                  <w:txbxContent>
                    <w:p w:rsidR="00100D1A" w:rsidRDefault="00100D1A" w:rsidP="00100D1A">
                      <w:pPr>
                        <w:ind w:firstLineChars="0" w:firstLine="0"/>
                      </w:pPr>
                      <w:proofErr w:type="spellStart"/>
                      <w:r w:rsidRPr="00100D1A">
                        <w:rPr>
                          <w:rFonts w:cs="Times New Roman"/>
                          <w:i/>
                        </w:rPr>
                        <w:t>i</w:t>
                      </w:r>
                      <w:proofErr w:type="spellEnd"/>
                      <w:r w:rsidRPr="00100D1A">
                        <w:rPr>
                          <w:rFonts w:cs="Times New Roman"/>
                          <w:i/>
                        </w:rPr>
                        <w:t>,</w:t>
                      </w:r>
                      <w:r>
                        <w:rPr>
                          <w:rFonts w:cs="Times New Roman"/>
                          <w:i/>
                        </w:rPr>
                        <w:t xml:space="preserve"> </w:t>
                      </w:r>
                      <w:r w:rsidRPr="00100D1A">
                        <w:rPr>
                          <w:rFonts w:cs="Times New Roman"/>
                          <w:i/>
                        </w:rPr>
                        <w:t>j</w:t>
                      </w:r>
                      <w:r w:rsidRPr="00100D1A">
                        <w:rPr>
                          <w:rFonts w:cs="Times New Roman"/>
                        </w:rPr>
                        <w:t>之间无边直接相连</w:t>
                      </w:r>
                    </w:p>
                    <w:p w:rsidR="00100D1A" w:rsidRPr="00100D1A" w:rsidRDefault="00100D1A" w:rsidP="00100D1A">
                      <w:pPr>
                        <w:ind w:firstLineChars="0" w:firstLine="0"/>
                        <w:rPr>
                          <w:rFonts w:cs="Times New Roman" w:hint="eastAsia"/>
                        </w:rPr>
                      </w:pPr>
                      <w:proofErr w:type="spellStart"/>
                      <w:r>
                        <w:rPr>
                          <w:rFonts w:cs="Times New Roman"/>
                          <w:i/>
                        </w:rPr>
                        <w:t>i</w:t>
                      </w:r>
                      <w:proofErr w:type="spellEnd"/>
                      <w:r w:rsidRPr="00100D1A">
                        <w:rPr>
                          <w:rFonts w:cs="Times New Roman"/>
                          <w:i/>
                        </w:rPr>
                        <w:t>,</w:t>
                      </w:r>
                      <w:r>
                        <w:rPr>
                          <w:rFonts w:cs="Times New Roman"/>
                          <w:i/>
                        </w:rPr>
                        <w:t xml:space="preserve"> </w:t>
                      </w:r>
                      <w:r w:rsidRPr="00100D1A">
                        <w:rPr>
                          <w:rFonts w:cs="Times New Roman"/>
                          <w:i/>
                        </w:rPr>
                        <w:t>j</w:t>
                      </w:r>
                      <w:r w:rsidRPr="00100D1A">
                        <w:rPr>
                          <w:rFonts w:cs="Times New Roman"/>
                        </w:rPr>
                        <w:t>之间有变直接相连</w:t>
                      </w:r>
                    </w:p>
                  </w:txbxContent>
                </v:textbox>
              </v:shape>
            </w:pict>
          </mc:Fallback>
        </mc:AlternateContent>
      </w:r>
      <w:r w:rsidR="00AA52ED">
        <w:rPr>
          <w:rFonts w:cs="Times New Roman"/>
        </w:rPr>
        <w:t>本文</w:t>
      </w:r>
      <w:r w:rsidR="00AA52ED" w:rsidRPr="00E02AFD">
        <w:rPr>
          <w:rFonts w:cs="Times New Roman"/>
        </w:rPr>
        <w:t>以有权无向的抽象网络为基础，</w:t>
      </w:r>
      <w:r w:rsidR="00AA52ED">
        <w:rPr>
          <w:rFonts w:cs="Times New Roman" w:hint="eastAsia"/>
        </w:rPr>
        <w:t>以</w:t>
      </w:r>
      <w:r w:rsidR="00AA52ED" w:rsidRPr="00E02AFD">
        <w:rPr>
          <w:rFonts w:cs="Times New Roman"/>
          <w:lang w:val="zh-CN"/>
        </w:rPr>
        <w:t>传输线路的阻抗值</w:t>
      </w:r>
      <w:r w:rsidR="00AA52ED">
        <w:rPr>
          <w:rFonts w:cs="Times New Roman" w:hint="eastAsia"/>
          <w:lang w:val="zh-CN"/>
        </w:rPr>
        <w:t>为</w:t>
      </w:r>
      <w:r w:rsidR="00AA52ED" w:rsidRPr="00E02AFD">
        <w:rPr>
          <w:rFonts w:cs="Times New Roman"/>
          <w:lang w:val="zh-CN"/>
        </w:rPr>
        <w:t>网络边的权值，</w:t>
      </w:r>
      <w:r w:rsidR="00AA52ED">
        <w:rPr>
          <w:rFonts w:cs="Times New Roman"/>
          <w:lang w:val="zh-CN"/>
        </w:rPr>
        <w:t>代表节点间的电气距离</w:t>
      </w:r>
      <w:r w:rsidR="00AA52ED">
        <w:rPr>
          <w:rFonts w:cs="Times New Roman" w:hint="eastAsia"/>
          <w:lang w:val="zh-CN"/>
        </w:rPr>
        <w:t>，</w:t>
      </w:r>
      <w:r w:rsidR="00AA52ED">
        <w:rPr>
          <w:rFonts w:cs="Times New Roman" w:hint="eastAsia"/>
        </w:rPr>
        <w:t>更符合电网的真是情况。</w:t>
      </w:r>
      <w:r w:rsidR="00AA52ED" w:rsidRPr="00E02AFD">
        <w:rPr>
          <w:rFonts w:cs="Times New Roman"/>
        </w:rPr>
        <w:t>定义形成</w:t>
      </w:r>
      <w:r w:rsidR="00AA52ED" w:rsidRPr="00E02AFD">
        <w:rPr>
          <w:rFonts w:cs="Times New Roman"/>
          <w:position w:val="-6"/>
        </w:rPr>
        <w:object w:dxaOrig="660" w:dyaOrig="279" w14:anchorId="115947CC">
          <v:shape id="_x0000_i1054" type="#_x0000_t75" style="width:33.8pt;height:14.4pt" o:ole="">
            <v:imagedata r:id="rId95" o:title=""/>
          </v:shape>
          <o:OLEObject Type="Embed" ProgID="Equation.DSMT4" ShapeID="_x0000_i1054" DrawAspect="Content" ObjectID="_1516130950" r:id="rId96"/>
        </w:object>
      </w:r>
      <w:r w:rsidR="00AA52ED" w:rsidRPr="00E02AFD">
        <w:rPr>
          <w:rFonts w:cs="Times New Roman"/>
        </w:rPr>
        <w:t>矩阵</w:t>
      </w:r>
      <w:r w:rsidR="00AA52ED" w:rsidRPr="00E02AFD">
        <w:rPr>
          <w:rFonts w:cs="Times New Roman"/>
        </w:rPr>
        <w:t>[</w:t>
      </w:r>
      <w:r w:rsidR="00AA52ED" w:rsidRPr="00552234">
        <w:rPr>
          <w:rFonts w:cs="Times New Roman"/>
          <w:i/>
        </w:rPr>
        <w:t>m</w:t>
      </w:r>
      <w:r w:rsidR="00AA52ED" w:rsidRPr="00E02AFD">
        <w:rPr>
          <w:rFonts w:cs="Times New Roman"/>
          <w:i/>
          <w:vertAlign w:val="subscript"/>
        </w:rPr>
        <w:t>ij</w:t>
      </w:r>
      <w:r w:rsidR="00AA52ED">
        <w:rPr>
          <w:rFonts w:cs="Times New Roman"/>
        </w:rPr>
        <w:t>]</w:t>
      </w:r>
      <w:r w:rsidR="00AA52ED">
        <w:rPr>
          <w:rFonts w:cs="Times New Roman"/>
        </w:rPr>
        <w:t>，</w:t>
      </w:r>
      <w:r w:rsidR="00AA52ED" w:rsidRPr="00E02AFD">
        <w:rPr>
          <w:rFonts w:cs="Times New Roman"/>
        </w:rPr>
        <w:t>电网中的母线是网络的节点，如果节点</w:t>
      </w:r>
      <w:r w:rsidR="00AA52ED" w:rsidRPr="00E02AFD">
        <w:rPr>
          <w:rFonts w:cs="Times New Roman"/>
          <w:i/>
        </w:rPr>
        <w:t>i</w:t>
      </w:r>
      <w:r w:rsidR="00AA52ED" w:rsidRPr="00E02AFD">
        <w:rPr>
          <w:rFonts w:cs="Times New Roman"/>
        </w:rPr>
        <w:t>与</w:t>
      </w:r>
      <w:r w:rsidR="00AA52ED" w:rsidRPr="00E02AFD">
        <w:rPr>
          <w:rFonts w:cs="Times New Roman"/>
          <w:i/>
        </w:rPr>
        <w:t>j</w:t>
      </w:r>
      <w:r w:rsidR="00AA52ED">
        <w:rPr>
          <w:rFonts w:cs="Times New Roman"/>
        </w:rPr>
        <w:t>之间有线路直接</w:t>
      </w:r>
      <w:r w:rsidR="00AA52ED" w:rsidRPr="00E02AFD">
        <w:rPr>
          <w:rFonts w:cs="Times New Roman"/>
        </w:rPr>
        <w:t>连</w:t>
      </w:r>
      <w:r w:rsidR="00AA52ED">
        <w:rPr>
          <w:rFonts w:cs="Times New Roman"/>
        </w:rPr>
        <w:t>接</w:t>
      </w:r>
      <w:r w:rsidR="00AA52ED" w:rsidRPr="00E02AFD">
        <w:rPr>
          <w:rFonts w:cs="Times New Roman"/>
        </w:rPr>
        <w:t>则</w:t>
      </w:r>
      <w:r w:rsidR="00AA52ED" w:rsidRPr="00E02AFD">
        <w:rPr>
          <w:rFonts w:cs="Times New Roman"/>
          <w:position w:val="-14"/>
        </w:rPr>
        <w:object w:dxaOrig="820" w:dyaOrig="380" w14:anchorId="29241BE7">
          <v:shape id="_x0000_i1055" type="#_x0000_t75" style="width:41.3pt;height:18.8pt" o:ole="">
            <v:imagedata r:id="rId97" o:title=""/>
          </v:shape>
          <o:OLEObject Type="Embed" ProgID="Equation.DSMT4" ShapeID="_x0000_i1055" DrawAspect="Content" ObjectID="_1516130951" r:id="rId98"/>
        </w:object>
      </w:r>
      <w:r w:rsidR="00AA52ED">
        <w:rPr>
          <w:rFonts w:cs="Times New Roman"/>
        </w:rPr>
        <w:t>，</w:t>
      </w:r>
      <w:r w:rsidR="00AA52ED" w:rsidRPr="00E02AFD">
        <w:rPr>
          <w:rFonts w:cs="Times New Roman"/>
        </w:rPr>
        <w:t>否则</w:t>
      </w:r>
      <w:r w:rsidR="00AA52ED" w:rsidRPr="00E02AFD">
        <w:rPr>
          <w:rFonts w:cs="Times New Roman"/>
          <w:position w:val="-14"/>
        </w:rPr>
        <w:object w:dxaOrig="700" w:dyaOrig="380" w14:anchorId="694F28A2">
          <v:shape id="_x0000_i1056" type="#_x0000_t75" style="width:35.05pt;height:18.8pt" o:ole="">
            <v:imagedata r:id="rId99" o:title=""/>
          </v:shape>
          <o:OLEObject Type="Embed" ProgID="Equation.DSMT4" ShapeID="_x0000_i1056" DrawAspect="Content" ObjectID="_1516130952" r:id="rId100"/>
        </w:object>
      </w:r>
      <w:r w:rsidR="00AA52ED" w:rsidRPr="00E02AFD">
        <w:rPr>
          <w:rFonts w:cs="Times New Roman"/>
        </w:rPr>
        <w:t>，如式</w:t>
      </w:r>
      <w:r w:rsidR="00AA52ED" w:rsidRPr="00E02AFD">
        <w:rPr>
          <w:rFonts w:cs="Times New Roman"/>
        </w:rPr>
        <w:t>(3.1)</w:t>
      </w:r>
      <w:r w:rsidR="00AA52ED" w:rsidRPr="00E02AFD">
        <w:rPr>
          <w:rFonts w:cs="Times New Roman"/>
        </w:rPr>
        <w:t>。经过如此简化，电网简化成为无向有权的连通图。</w:t>
      </w:r>
    </w:p>
    <w:p w:rsidR="00AA52ED" w:rsidRPr="00E02AFD" w:rsidRDefault="00AA52ED" w:rsidP="00100D1A">
      <w:pPr>
        <w:pStyle w:val="MTDisplayEquation"/>
        <w:spacing w:line="240" w:lineRule="auto"/>
        <w:ind w:firstLine="480"/>
        <w:jc w:val="left"/>
        <w:rPr>
          <w:rFonts w:cs="Times New Roman"/>
        </w:rPr>
      </w:pPr>
      <w:r w:rsidRPr="00E02AFD">
        <w:rPr>
          <w:rFonts w:cs="Times New Roman"/>
        </w:rPr>
        <w:tab/>
      </w:r>
      <w:r w:rsidR="00100D1A" w:rsidRPr="003F1375">
        <w:rPr>
          <w:rFonts w:cs="Times New Roman"/>
          <w:position w:val="-32"/>
        </w:rPr>
        <w:object w:dxaOrig="980" w:dyaOrig="760" w14:anchorId="1CD6C624">
          <v:shape id="_x0000_i1057" type="#_x0000_t75" style="width:48.85pt;height:38.2pt" o:ole="">
            <v:imagedata r:id="rId101" o:title=""/>
          </v:shape>
          <o:OLEObject Type="Embed" ProgID="Equation.DSMT4" ShapeID="_x0000_i1057" DrawAspect="Content" ObjectID="_1516130953" r:id="rId102"/>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3</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1</w:instrText>
      </w:r>
      <w:r w:rsidRPr="00E02AFD">
        <w:rPr>
          <w:rFonts w:cs="Times New Roman"/>
        </w:rPr>
        <w:fldChar w:fldCharType="end"/>
      </w:r>
      <w:r w:rsidRPr="00E02AFD">
        <w:rPr>
          <w:rFonts w:cs="Times New Roman"/>
        </w:rPr>
        <w:instrText>)</w:instrText>
      </w:r>
      <w:r w:rsidRPr="00E02AFD">
        <w:rPr>
          <w:rFonts w:cs="Times New Roman"/>
        </w:rPr>
        <w:fldChar w:fldCharType="end"/>
      </w:r>
    </w:p>
    <w:p w:rsidR="00AA52ED" w:rsidRPr="00E02AFD" w:rsidRDefault="00AA52ED" w:rsidP="00C82232">
      <w:pPr>
        <w:ind w:firstLine="480"/>
        <w:rPr>
          <w:rFonts w:cs="Times New Roman"/>
          <w:lang w:val="zh-CN"/>
        </w:rPr>
      </w:pPr>
      <w:r>
        <w:rPr>
          <w:rFonts w:cs="Times New Roman" w:hint="eastAsia"/>
          <w:lang w:val="zh-CN"/>
        </w:rPr>
        <w:t>由于</w:t>
      </w:r>
      <w:r w:rsidRPr="00E02AFD">
        <w:rPr>
          <w:rFonts w:cs="Times New Roman"/>
          <w:lang w:val="zh-CN"/>
        </w:rPr>
        <w:t>本文仅考虑线路上的电抗值，</w:t>
      </w:r>
      <w:r>
        <w:rPr>
          <w:rFonts w:cs="Times New Roman"/>
          <w:lang w:val="zh-CN"/>
        </w:rPr>
        <w:t>而且</w:t>
      </w:r>
      <w:r w:rsidRPr="008C1916">
        <w:rPr>
          <w:rFonts w:cs="Times New Roman"/>
          <w:position w:val="-14"/>
          <w:lang w:val="zh-CN"/>
        </w:rPr>
        <w:object w:dxaOrig="980" w:dyaOrig="380" w14:anchorId="767C0D25">
          <v:shape id="_x0000_i1058" type="#_x0000_t75" style="width:48.85pt;height:18.8pt" o:ole="">
            <v:imagedata r:id="rId103" o:title=""/>
          </v:shape>
          <o:OLEObject Type="Embed" ProgID="Equation.DSMT4" ShapeID="_x0000_i1058" DrawAspect="Content" ObjectID="_1516130954" r:id="rId104"/>
        </w:object>
      </w:r>
      <w:r>
        <w:rPr>
          <w:rFonts w:cs="Times New Roman" w:hint="eastAsia"/>
          <w:lang w:val="zh-CN"/>
        </w:rPr>
        <w:t>,</w:t>
      </w:r>
      <w:r w:rsidRPr="00E02AFD">
        <w:rPr>
          <w:rFonts w:cs="Times New Roman"/>
          <w:lang w:val="zh-CN"/>
        </w:rPr>
        <w:t>所以</w:t>
      </w:r>
      <w:r w:rsidRPr="00E02AFD">
        <w:rPr>
          <w:rFonts w:cs="Times New Roman"/>
          <w:position w:val="-14"/>
          <w:lang w:val="zh-CN"/>
        </w:rPr>
        <w:object w:dxaOrig="840" w:dyaOrig="380" w14:anchorId="10113BE1">
          <v:shape id="_x0000_i1059" type="#_x0000_t75" style="width:41.95pt;height:18.8pt" o:ole="">
            <v:imagedata r:id="rId105" o:title=""/>
          </v:shape>
          <o:OLEObject Type="Embed" ProgID="Equation.DSMT4" ShapeID="_x0000_i1059" DrawAspect="Content" ObjectID="_1516130955" r:id="rId106"/>
        </w:object>
      </w:r>
      <w:r w:rsidRPr="00E02AFD">
        <w:rPr>
          <w:rFonts w:cs="Times New Roman"/>
          <w:lang w:val="zh-CN"/>
        </w:rPr>
        <w:t>，其中</w:t>
      </w:r>
      <w:r w:rsidRPr="00E02AFD">
        <w:rPr>
          <w:rFonts w:cs="Times New Roman"/>
          <w:position w:val="-14"/>
          <w:lang w:val="zh-CN"/>
        </w:rPr>
        <w:object w:dxaOrig="360" w:dyaOrig="380" w14:anchorId="0032EEE6">
          <v:shape id="_x0000_i1060" type="#_x0000_t75" style="width:18.15pt;height:18.8pt" o:ole="">
            <v:imagedata r:id="rId107" o:title=""/>
          </v:shape>
          <o:OLEObject Type="Embed" ProgID="Equation.DSMT4" ShapeID="_x0000_i1060" DrawAspect="Content" ObjectID="_1516130956" r:id="rId108"/>
        </w:object>
      </w:r>
      <w:r w:rsidRPr="00E02AFD">
        <w:rPr>
          <w:rFonts w:cs="Times New Roman"/>
          <w:lang w:val="zh-CN"/>
        </w:rPr>
        <w:t>表示节点</w:t>
      </w:r>
      <w:r w:rsidRPr="00E02AFD">
        <w:rPr>
          <w:rFonts w:cs="Times New Roman"/>
          <w:i/>
          <w:lang w:val="zh-CN"/>
        </w:rPr>
        <w:t>i</w:t>
      </w:r>
      <w:r w:rsidRPr="00E02AFD">
        <w:rPr>
          <w:rFonts w:cs="Times New Roman"/>
          <w:i/>
          <w:lang w:val="zh-CN"/>
        </w:rPr>
        <w:t>，</w:t>
      </w:r>
      <w:r w:rsidRPr="00E02AFD">
        <w:rPr>
          <w:rFonts w:cs="Times New Roman"/>
          <w:i/>
          <w:lang w:val="zh-CN"/>
        </w:rPr>
        <w:t>j</w:t>
      </w:r>
      <w:r w:rsidRPr="00E02AFD">
        <w:rPr>
          <w:rFonts w:cs="Times New Roman"/>
          <w:lang w:val="zh-CN"/>
        </w:rPr>
        <w:t>间的电抗值。如果某两个节点间存在多条边，则电抗并联公式合并为一条边。即必须保证只有一条边连接两个节点。此外为了便于分析，本文</w:t>
      </w:r>
      <w:r w:rsidRPr="004D2FCA">
        <w:rPr>
          <w:rFonts w:cs="Times New Roman"/>
          <w:lang w:val="zh-CN"/>
        </w:rPr>
        <w:t>采</w:t>
      </w:r>
      <w:r w:rsidR="004D2FCA" w:rsidRPr="004D2FCA">
        <w:rPr>
          <w:rFonts w:cs="Times New Roman"/>
          <w:lang w:val="zh-CN"/>
        </w:rPr>
        <w:t>用</w:t>
      </w:r>
      <w:r w:rsidRPr="00E02AFD">
        <w:rPr>
          <w:rFonts w:cs="Times New Roman"/>
          <w:lang w:val="zh-CN"/>
        </w:rPr>
        <w:t>直流潮流计算，该方法可快速计算线路上的潮流值，并且也能保证一定的精度</w:t>
      </w:r>
      <w:r w:rsidR="004D2FCA" w:rsidRPr="004D2FCA">
        <w:rPr>
          <w:rFonts w:cs="Times New Roman" w:hint="eastAsia"/>
          <w:lang w:val="zh-CN"/>
        </w:rPr>
        <w:t>，</w:t>
      </w:r>
      <w:r w:rsidRPr="004D2FCA">
        <w:rPr>
          <w:rFonts w:cs="Times New Roman"/>
          <w:lang w:val="zh-CN"/>
        </w:rPr>
        <w:t>能</w:t>
      </w:r>
      <w:r w:rsidRPr="00E02AFD">
        <w:rPr>
          <w:rFonts w:cs="Times New Roman"/>
          <w:lang w:val="zh-CN"/>
        </w:rPr>
        <w:t>保证误差在允许范围内。</w:t>
      </w:r>
      <w:r>
        <w:rPr>
          <w:rFonts w:cs="Times New Roman"/>
          <w:lang w:val="zh-CN"/>
        </w:rPr>
        <w:t>根据直流潮流</w:t>
      </w:r>
      <w:r w:rsidRPr="00E02AFD">
        <w:rPr>
          <w:rFonts w:cs="Times New Roman"/>
          <w:lang w:val="zh-CN"/>
        </w:rPr>
        <w:t>网络模型对电网拓扑结构进行抽象和简化</w:t>
      </w:r>
      <w:r>
        <w:rPr>
          <w:rFonts w:cs="Times New Roman" w:hint="eastAsia"/>
          <w:lang w:val="zh-CN"/>
        </w:rPr>
        <w:t>：</w:t>
      </w:r>
      <w:r w:rsidRPr="00E02AFD">
        <w:rPr>
          <w:rFonts w:cs="Times New Roman"/>
          <w:lang w:val="zh-CN"/>
        </w:rPr>
        <w:t xml:space="preserve"> </w:t>
      </w:r>
    </w:p>
    <w:p w:rsidR="00AA52ED" w:rsidRPr="00E02AFD" w:rsidRDefault="00AA52ED" w:rsidP="00552234">
      <w:p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480"/>
        <w:rPr>
          <w:rFonts w:cs="Times New Roman"/>
          <w:lang w:val="zh-CN"/>
        </w:rPr>
      </w:pPr>
      <w:r>
        <w:rPr>
          <w:rFonts w:cs="Times New Roman"/>
          <w:lang w:val="zh-CN"/>
        </w:rPr>
        <w:tab/>
      </w:r>
      <w:r w:rsidRPr="00E02AFD">
        <w:rPr>
          <w:rFonts w:cs="Times New Roman"/>
          <w:lang w:val="zh-CN"/>
        </w:rPr>
        <w:t>(1)</w:t>
      </w:r>
      <w:r>
        <w:rPr>
          <w:rFonts w:cs="Times New Roman"/>
          <w:lang w:val="zh-CN"/>
        </w:rPr>
        <w:t xml:space="preserve"> </w:t>
      </w:r>
      <w:r w:rsidRPr="00E02AFD">
        <w:rPr>
          <w:rFonts w:cs="Times New Roman"/>
          <w:lang w:val="zh-CN"/>
        </w:rPr>
        <w:t>研究只限于高压输电网，配电网</w:t>
      </w:r>
      <w:r>
        <w:rPr>
          <w:rFonts w:cs="Times New Roman"/>
          <w:lang w:val="zh-CN"/>
        </w:rPr>
        <w:t>不作考虑</w:t>
      </w:r>
      <w:r>
        <w:rPr>
          <w:rFonts w:cs="Times New Roman" w:hint="eastAsia"/>
          <w:lang w:val="zh-CN"/>
        </w:rPr>
        <w:t>；</w:t>
      </w:r>
    </w:p>
    <w:p w:rsidR="00AA52ED" w:rsidRPr="00E02AFD" w:rsidRDefault="00AA52ED" w:rsidP="00552234">
      <w:p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480"/>
        <w:rPr>
          <w:rFonts w:cs="Times New Roman"/>
          <w:lang w:val="zh-CN"/>
        </w:rPr>
      </w:pPr>
      <w:r>
        <w:rPr>
          <w:rFonts w:cs="Times New Roman"/>
          <w:lang w:val="zh-CN"/>
        </w:rPr>
        <w:tab/>
      </w:r>
      <w:r w:rsidRPr="00E02AFD">
        <w:rPr>
          <w:rFonts w:cs="Times New Roman"/>
          <w:lang w:val="zh-CN"/>
        </w:rPr>
        <w:t>(2)</w:t>
      </w:r>
      <w:r>
        <w:rPr>
          <w:rFonts w:cs="Times New Roman"/>
          <w:lang w:val="zh-CN"/>
        </w:rPr>
        <w:t xml:space="preserve"> </w:t>
      </w:r>
      <w:r w:rsidRPr="00E02AFD">
        <w:rPr>
          <w:rFonts w:cs="Times New Roman"/>
          <w:lang w:val="zh-CN"/>
        </w:rPr>
        <w:t>电路中的节点只包括变电所、发电厂以及中间电气连接点，大地</w:t>
      </w:r>
      <w:r w:rsidRPr="00E02AFD">
        <w:rPr>
          <w:rFonts w:cs="Times New Roman"/>
          <w:lang w:val="zh-CN"/>
        </w:rPr>
        <w:t>(</w:t>
      </w:r>
      <w:r w:rsidRPr="00E02AFD">
        <w:rPr>
          <w:rFonts w:cs="Times New Roman"/>
          <w:lang w:val="zh-CN"/>
        </w:rPr>
        <w:t>零点</w:t>
      </w:r>
      <w:r w:rsidRPr="00E02AFD">
        <w:rPr>
          <w:rFonts w:cs="Times New Roman"/>
          <w:lang w:val="zh-CN"/>
        </w:rPr>
        <w:t>)</w:t>
      </w:r>
      <w:r>
        <w:rPr>
          <w:rFonts w:cs="Times New Roman"/>
          <w:lang w:val="zh-CN"/>
        </w:rPr>
        <w:t>不做考虑</w:t>
      </w:r>
      <w:r>
        <w:rPr>
          <w:rFonts w:cs="Times New Roman" w:hint="eastAsia"/>
          <w:lang w:val="zh-CN"/>
        </w:rPr>
        <w:t>；</w:t>
      </w:r>
    </w:p>
    <w:p w:rsidR="00AA52ED" w:rsidRPr="00E02AFD" w:rsidRDefault="00AA52ED" w:rsidP="00552234">
      <w:p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480"/>
        <w:rPr>
          <w:rFonts w:cs="Times New Roman"/>
          <w:lang w:val="zh-CN"/>
        </w:rPr>
      </w:pPr>
      <w:r>
        <w:rPr>
          <w:rFonts w:cs="Times New Roman"/>
          <w:lang w:val="zh-CN"/>
        </w:rPr>
        <w:tab/>
      </w:r>
      <w:r w:rsidRPr="00E02AFD">
        <w:rPr>
          <w:rFonts w:cs="Times New Roman"/>
          <w:lang w:val="zh-CN"/>
        </w:rPr>
        <w:t>(3)</w:t>
      </w:r>
      <w:r>
        <w:rPr>
          <w:rFonts w:cs="Times New Roman"/>
          <w:lang w:val="zh-CN"/>
        </w:rPr>
        <w:t xml:space="preserve"> </w:t>
      </w:r>
      <w:r w:rsidRPr="00E02AFD">
        <w:rPr>
          <w:rFonts w:cs="Times New Roman"/>
          <w:lang w:val="zh-CN"/>
        </w:rPr>
        <w:t>输电线、变压器支路都抽象成复杂网络的边，所有的边都为无向边</w:t>
      </w:r>
      <w:r>
        <w:rPr>
          <w:rFonts w:cs="Times New Roman" w:hint="eastAsia"/>
          <w:lang w:val="zh-CN"/>
        </w:rPr>
        <w:t>；</w:t>
      </w:r>
    </w:p>
    <w:p w:rsidR="00AA52ED" w:rsidRPr="00E02AFD" w:rsidRDefault="00AA52ED" w:rsidP="00552234">
      <w:p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480"/>
        <w:rPr>
          <w:rFonts w:cs="Times New Roman"/>
          <w:lang w:val="zh-CN"/>
        </w:rPr>
      </w:pPr>
      <w:r>
        <w:rPr>
          <w:rFonts w:cs="Times New Roman"/>
          <w:lang w:val="zh-CN"/>
        </w:rPr>
        <w:tab/>
      </w:r>
      <w:r w:rsidRPr="00E02AFD">
        <w:rPr>
          <w:rFonts w:cs="Times New Roman"/>
          <w:lang w:val="zh-CN"/>
        </w:rPr>
        <w:t>(4)</w:t>
      </w:r>
      <w:r>
        <w:rPr>
          <w:rFonts w:cs="Times New Roman"/>
          <w:lang w:val="zh-CN"/>
        </w:rPr>
        <w:t xml:space="preserve"> </w:t>
      </w:r>
      <w:r w:rsidRPr="00E02AFD">
        <w:rPr>
          <w:rFonts w:cs="Times New Roman"/>
          <w:lang w:val="zh-CN"/>
        </w:rPr>
        <w:t>仅考虑</w:t>
      </w:r>
      <w:r>
        <w:rPr>
          <w:rFonts w:cs="Times New Roman"/>
          <w:lang w:val="zh-CN"/>
        </w:rPr>
        <w:t>电网</w:t>
      </w:r>
      <w:r w:rsidRPr="00E02AFD">
        <w:rPr>
          <w:rFonts w:cs="Times New Roman"/>
          <w:lang w:val="zh-CN"/>
        </w:rPr>
        <w:t>传输线上的电抗值，其余电气参数不做考虑</w:t>
      </w:r>
      <w:r>
        <w:rPr>
          <w:rFonts w:cs="Times New Roman" w:hint="eastAsia"/>
          <w:lang w:val="zh-CN"/>
        </w:rPr>
        <w:t>；</w:t>
      </w:r>
    </w:p>
    <w:p w:rsidR="00AA52ED" w:rsidRPr="00E02AFD" w:rsidRDefault="00AA52ED" w:rsidP="00552234">
      <w:pPr>
        <w:pBdr>
          <w:top w:val="nil"/>
          <w:left w:val="nil"/>
          <w:bottom w:val="nil"/>
          <w:right w:val="nil"/>
          <w:between w:val="nil"/>
          <w:bar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480"/>
        <w:rPr>
          <w:rFonts w:cs="Times New Roman"/>
          <w:lang w:val="zh-CN"/>
        </w:rPr>
      </w:pPr>
      <w:r>
        <w:rPr>
          <w:rFonts w:cs="Times New Roman"/>
          <w:lang w:val="zh-CN"/>
        </w:rPr>
        <w:tab/>
      </w:r>
      <w:r w:rsidRPr="00E02AFD">
        <w:rPr>
          <w:rFonts w:cs="Times New Roman"/>
          <w:lang w:val="zh-CN"/>
        </w:rPr>
        <w:t>(5)</w:t>
      </w:r>
      <w:r>
        <w:rPr>
          <w:rFonts w:cs="Times New Roman"/>
          <w:lang w:val="zh-CN"/>
        </w:rPr>
        <w:t xml:space="preserve"> </w:t>
      </w:r>
      <w:r w:rsidRPr="00E02AFD">
        <w:rPr>
          <w:rFonts w:cs="Times New Roman"/>
          <w:lang w:val="zh-CN"/>
        </w:rPr>
        <w:t>合并同杆并架的输电线，将合并后的电抗值作为线路的权值</w:t>
      </w:r>
      <w:r>
        <w:rPr>
          <w:rFonts w:cs="Times New Roman" w:hint="eastAsia"/>
          <w:lang w:val="zh-CN"/>
        </w:rPr>
        <w:t>。</w:t>
      </w:r>
    </w:p>
    <w:p w:rsidR="00AA52ED" w:rsidRPr="00FA741C" w:rsidRDefault="00AA52ED" w:rsidP="00552234">
      <w:pPr>
        <w:ind w:firstLine="480"/>
        <w:rPr>
          <w:rFonts w:cs="Times New Roman"/>
          <w:lang w:val="zh-CN"/>
        </w:rPr>
      </w:pPr>
      <w:r w:rsidRPr="00E02AFD">
        <w:rPr>
          <w:rFonts w:cs="Times New Roman"/>
          <w:lang w:val="zh-CN"/>
        </w:rPr>
        <w:t>经过上述简化处理后</w:t>
      </w:r>
      <w:r w:rsidRPr="00E02AFD">
        <w:rPr>
          <w:rFonts w:cs="Times New Roman"/>
          <w:lang w:val="zh-CN"/>
        </w:rPr>
        <w:t>,</w:t>
      </w:r>
      <w:r w:rsidRPr="00E02AFD">
        <w:rPr>
          <w:rFonts w:cs="Times New Roman"/>
          <w:lang w:val="zh-CN"/>
        </w:rPr>
        <w:t>可以得到一个有</w:t>
      </w:r>
      <w:r w:rsidRPr="00E02AFD">
        <w:rPr>
          <w:rFonts w:cs="Times New Roman"/>
          <w:i/>
          <w:lang w:val="zh-CN"/>
        </w:rPr>
        <w:t>N</w:t>
      </w:r>
      <w:r w:rsidRPr="00E02AFD">
        <w:rPr>
          <w:rFonts w:cs="Times New Roman"/>
          <w:lang w:val="zh-CN"/>
        </w:rPr>
        <w:t>个节点</w:t>
      </w:r>
      <w:r>
        <w:rPr>
          <w:rFonts w:cs="Times New Roman"/>
          <w:lang w:val="zh-CN"/>
        </w:rPr>
        <w:t>，</w:t>
      </w:r>
      <w:r w:rsidRPr="00E02AFD">
        <w:rPr>
          <w:rFonts w:cs="Times New Roman"/>
          <w:i/>
          <w:lang w:val="zh-CN"/>
        </w:rPr>
        <w:t>L</w:t>
      </w:r>
      <w:r w:rsidRPr="00E02AFD">
        <w:rPr>
          <w:rFonts w:cs="Times New Roman"/>
          <w:lang w:val="zh-CN"/>
        </w:rPr>
        <w:t>条边的</w:t>
      </w:r>
      <w:r w:rsidRPr="00E02AFD">
        <w:rPr>
          <w:rFonts w:cs="Times New Roman"/>
        </w:rPr>
        <w:t>有权无向</w:t>
      </w:r>
      <w:r w:rsidRPr="00E02AFD">
        <w:rPr>
          <w:rFonts w:cs="Times New Roman"/>
          <w:lang w:val="zh-CN"/>
        </w:rPr>
        <w:t>简单的复杂网络。在</w:t>
      </w:r>
      <w:r>
        <w:rPr>
          <w:rFonts w:cs="Times New Roman"/>
          <w:lang w:val="zh-CN"/>
        </w:rPr>
        <w:t>一个简单的图中，只有关联矩阵，不</w:t>
      </w:r>
      <w:r w:rsidRPr="004D2FCA">
        <w:rPr>
          <w:rFonts w:cs="Times New Roman"/>
          <w:lang w:val="zh-CN"/>
        </w:rPr>
        <w:t>存</w:t>
      </w:r>
      <w:r w:rsidR="004D2FCA" w:rsidRPr="004D2FCA">
        <w:rPr>
          <w:rFonts w:cs="Times New Roman"/>
          <w:lang w:val="zh-CN"/>
        </w:rPr>
        <w:t>在</w:t>
      </w:r>
      <w:r>
        <w:rPr>
          <w:rFonts w:cs="Times New Roman"/>
          <w:lang w:val="zh-CN"/>
        </w:rPr>
        <w:t>边权重，所以模型中的边</w:t>
      </w:r>
      <w:r>
        <w:rPr>
          <w:rFonts w:cs="Times New Roman"/>
          <w:lang w:val="zh-CN"/>
        </w:rPr>
        <w:lastRenderedPageBreak/>
        <w:t>权值均为</w:t>
      </w:r>
      <w:r w:rsidRPr="00E02AFD">
        <w:rPr>
          <w:rFonts w:cs="Times New Roman"/>
          <w:lang w:val="zh-CN"/>
        </w:rPr>
        <w:t>1</w:t>
      </w:r>
      <w:r w:rsidR="003F1375">
        <w:rPr>
          <w:rFonts w:cs="Times New Roman"/>
          <w:lang w:val="zh-CN"/>
        </w:rPr>
        <w:t>。</w:t>
      </w:r>
      <w:r>
        <w:rPr>
          <w:rFonts w:cs="Times New Roman"/>
          <w:lang w:val="zh-CN"/>
        </w:rPr>
        <w:t>而本文的</w:t>
      </w:r>
      <w:r w:rsidRPr="00E02AFD">
        <w:rPr>
          <w:rFonts w:cs="Times New Roman"/>
          <w:lang w:val="zh-CN"/>
        </w:rPr>
        <w:t>模型将线路的权值单独存储为一个关联矩阵，</w:t>
      </w:r>
      <w:r>
        <w:rPr>
          <w:rFonts w:cs="Times New Roman" w:hint="eastAsia"/>
          <w:lang w:val="zh-CN"/>
        </w:rPr>
        <w:t>线路</w:t>
      </w:r>
      <w:r>
        <w:rPr>
          <w:rFonts w:cs="Times New Roman"/>
          <w:lang w:val="zh-CN"/>
        </w:rPr>
        <w:t>权重为线路的电抗值</w:t>
      </w:r>
      <w:r>
        <w:rPr>
          <w:rFonts w:cs="Times New Roman" w:hint="eastAsia"/>
          <w:lang w:val="zh-CN"/>
        </w:rPr>
        <w:t>。此模型</w:t>
      </w:r>
      <w:r w:rsidRPr="00E02AFD">
        <w:rPr>
          <w:rFonts w:cs="Times New Roman"/>
          <w:lang w:val="zh-CN"/>
        </w:rPr>
        <w:t>在</w:t>
      </w:r>
      <w:r>
        <w:rPr>
          <w:rFonts w:cs="Times New Roman" w:hint="eastAsia"/>
          <w:lang w:val="zh-CN"/>
        </w:rPr>
        <w:t>的</w:t>
      </w:r>
      <w:r>
        <w:rPr>
          <w:rFonts w:cs="Times New Roman"/>
          <w:lang w:val="zh-CN"/>
        </w:rPr>
        <w:t>拓扑结构真实</w:t>
      </w:r>
      <w:r w:rsidRPr="00E02AFD">
        <w:rPr>
          <w:rFonts w:cs="Times New Roman"/>
          <w:lang w:val="zh-CN"/>
        </w:rPr>
        <w:t>反映了线路的实际特征，更贴近电网的实际情况。</w:t>
      </w:r>
    </w:p>
    <w:p w:rsidR="00AA52ED" w:rsidRPr="00E02AFD" w:rsidRDefault="00AA52ED" w:rsidP="00AB4A6E">
      <w:pPr>
        <w:ind w:firstLine="480"/>
        <w:rPr>
          <w:rFonts w:cs="Times New Roman"/>
          <w:lang w:val="zh-CN"/>
        </w:rPr>
      </w:pPr>
      <w:r>
        <w:rPr>
          <w:rFonts w:cs="Times New Roman"/>
          <w:lang w:val="zh-CN"/>
        </w:rPr>
        <w:t>由于本文</w:t>
      </w:r>
      <w:r w:rsidR="00AB4A6E">
        <w:rPr>
          <w:rFonts w:cs="Times New Roman"/>
          <w:lang w:val="zh-CN"/>
        </w:rPr>
        <w:t>主要考虑电网中的</w:t>
      </w:r>
      <w:r>
        <w:rPr>
          <w:rFonts w:cs="Times New Roman"/>
          <w:lang w:val="zh-CN"/>
        </w:rPr>
        <w:t>有功功率</w:t>
      </w:r>
      <w:r>
        <w:rPr>
          <w:rFonts w:cs="Times New Roman" w:hint="eastAsia"/>
        </w:rPr>
        <w:t>，</w:t>
      </w:r>
      <w:r>
        <w:rPr>
          <w:rFonts w:cs="Times New Roman"/>
          <w:lang w:val="zh-CN"/>
        </w:rPr>
        <w:t>因此</w:t>
      </w:r>
      <w:r w:rsidR="00AB4A6E">
        <w:rPr>
          <w:rFonts w:cs="Times New Roman"/>
          <w:lang w:val="zh-CN"/>
        </w:rPr>
        <w:t>电网中的母线抽象为三类节点</w:t>
      </w:r>
      <w:r w:rsidR="00AB4A6E">
        <w:rPr>
          <w:rFonts w:cs="Times New Roman" w:hint="eastAsia"/>
          <w:lang w:val="zh-CN"/>
        </w:rPr>
        <w:t>：</w:t>
      </w:r>
      <w:r w:rsidR="00AB4A6E">
        <w:rPr>
          <w:rFonts w:cs="Times New Roman"/>
          <w:lang w:val="zh-CN"/>
        </w:rPr>
        <w:t>发电节点</w:t>
      </w:r>
      <w:r w:rsidR="00AB4A6E">
        <w:rPr>
          <w:rFonts w:cs="Times New Roman" w:hint="eastAsia"/>
          <w:lang w:val="zh-CN"/>
        </w:rPr>
        <w:t>、</w:t>
      </w:r>
      <w:r w:rsidR="00AB4A6E">
        <w:rPr>
          <w:rFonts w:cs="Times New Roman"/>
          <w:lang w:val="zh-CN"/>
        </w:rPr>
        <w:t>负荷节点</w:t>
      </w:r>
      <w:r w:rsidR="00AB4A6E">
        <w:rPr>
          <w:rFonts w:cs="Times New Roman" w:hint="eastAsia"/>
          <w:lang w:val="zh-CN"/>
        </w:rPr>
        <w:t>、</w:t>
      </w:r>
      <w:r w:rsidR="00AB4A6E">
        <w:rPr>
          <w:rFonts w:cs="Times New Roman"/>
          <w:lang w:val="zh-CN"/>
        </w:rPr>
        <w:t>中间电气连接点</w:t>
      </w:r>
      <w:r w:rsidR="00AB4A6E">
        <w:rPr>
          <w:rFonts w:cs="Times New Roman" w:hint="eastAsia"/>
          <w:lang w:val="zh-CN"/>
        </w:rPr>
        <w:t>。</w:t>
      </w:r>
      <w:r w:rsidR="00AB4A6E">
        <w:rPr>
          <w:rFonts w:cs="Times New Roman"/>
          <w:lang w:val="zh-CN"/>
        </w:rPr>
        <w:t>因此</w:t>
      </w:r>
      <w:r>
        <w:rPr>
          <w:rFonts w:cs="Times New Roman"/>
          <w:lang w:val="zh-CN"/>
        </w:rPr>
        <w:t>给定一个电网，通过以下算法，可得到其</w:t>
      </w:r>
      <w:r w:rsidRPr="00E02AFD">
        <w:rPr>
          <w:rFonts w:cs="Times New Roman"/>
          <w:lang w:val="zh-CN"/>
        </w:rPr>
        <w:t>拓扑结构中的</w:t>
      </w:r>
      <w:r>
        <w:rPr>
          <w:rFonts w:cs="Times New Roman"/>
          <w:lang w:val="zh-CN"/>
        </w:rPr>
        <w:t>各个节点、边、节点类型和</w:t>
      </w:r>
      <w:r w:rsidRPr="00E02AFD">
        <w:rPr>
          <w:rFonts w:cs="Times New Roman"/>
          <w:lang w:val="zh-CN"/>
        </w:rPr>
        <w:t>描述网络结构</w:t>
      </w:r>
      <w:r>
        <w:rPr>
          <w:rFonts w:cs="Times New Roman"/>
          <w:lang w:val="zh-CN"/>
        </w:rPr>
        <w:t>的关联矩阵，完成</w:t>
      </w:r>
      <w:r w:rsidRPr="00E02AFD">
        <w:rPr>
          <w:rFonts w:cs="Times New Roman"/>
          <w:lang w:val="zh-CN"/>
        </w:rPr>
        <w:t>电网拓扑建模：</w:t>
      </w:r>
    </w:p>
    <w:p w:rsidR="00AA52ED" w:rsidRPr="00E02AFD" w:rsidRDefault="00AA52ED" w:rsidP="00767A85">
      <w:pPr>
        <w:numPr>
          <w:ilvl w:val="0"/>
          <w:numId w:val="30"/>
        </w:numPr>
        <w:ind w:left="0" w:firstLine="480"/>
        <w:rPr>
          <w:rFonts w:cs="Times New Roman"/>
        </w:rPr>
      </w:pPr>
      <w:r>
        <w:rPr>
          <w:rFonts w:cs="Times New Roman"/>
          <w:lang w:val="zh-CN"/>
        </w:rPr>
        <w:t>读入母线节点编号、线路始末节点编号与</w:t>
      </w:r>
      <w:r w:rsidRPr="00E02AFD">
        <w:rPr>
          <w:rFonts w:cs="Times New Roman"/>
          <w:lang w:val="zh-CN"/>
        </w:rPr>
        <w:t>电抗值，</w:t>
      </w:r>
      <w:r>
        <w:rPr>
          <w:rFonts w:cs="Times New Roman"/>
          <w:lang w:val="zh-CN"/>
        </w:rPr>
        <w:t>变压器节点与</w:t>
      </w:r>
      <w:r w:rsidRPr="00E02AFD">
        <w:rPr>
          <w:rFonts w:cs="Times New Roman"/>
          <w:lang w:val="zh-CN"/>
        </w:rPr>
        <w:t>线路信息；</w:t>
      </w:r>
    </w:p>
    <w:p w:rsidR="00AA52ED" w:rsidRPr="00E02AFD" w:rsidRDefault="00AA52ED" w:rsidP="00767A85">
      <w:pPr>
        <w:numPr>
          <w:ilvl w:val="0"/>
          <w:numId w:val="30"/>
        </w:numPr>
        <w:ind w:left="0" w:firstLine="480"/>
        <w:rPr>
          <w:rFonts w:cs="Times New Roman"/>
        </w:rPr>
      </w:pPr>
      <w:r>
        <w:rPr>
          <w:rFonts w:cs="Times New Roman"/>
        </w:rPr>
        <w:t>将</w:t>
      </w:r>
      <w:r w:rsidRPr="00E02AFD">
        <w:rPr>
          <w:rFonts w:cs="Times New Roman"/>
          <w:lang w:val="zh-CN"/>
        </w:rPr>
        <w:t>220kv</w:t>
      </w:r>
      <w:r>
        <w:rPr>
          <w:rFonts w:cs="Times New Roman"/>
          <w:lang w:val="zh-CN"/>
        </w:rPr>
        <w:t>以上的变压器支路等效成</w:t>
      </w:r>
      <w:r w:rsidRPr="00E02AFD">
        <w:rPr>
          <w:rFonts w:cs="Times New Roman"/>
          <w:lang w:val="zh-CN"/>
        </w:rPr>
        <w:t>线路，并合并双回线路的电抗值</w:t>
      </w:r>
      <w:r>
        <w:rPr>
          <w:rFonts w:cs="Times New Roman"/>
        </w:rPr>
        <w:t>，</w:t>
      </w:r>
      <w:r w:rsidRPr="00E02AFD">
        <w:rPr>
          <w:rFonts w:cs="Times New Roman"/>
          <w:lang w:val="zh-CN"/>
        </w:rPr>
        <w:t>变压器支路按其等值电路建立模型，阻抗值＝支路阻抗值</w:t>
      </w:r>
      <w:r w:rsidRPr="00E02AFD">
        <w:rPr>
          <w:rFonts w:cs="Times New Roman"/>
        </w:rPr>
        <w:t>/</w:t>
      </w:r>
      <w:r w:rsidRPr="00E02AFD">
        <w:rPr>
          <w:rFonts w:cs="Times New Roman"/>
          <w:lang w:val="zh-CN"/>
        </w:rPr>
        <w:t>变压器匝比；</w:t>
      </w:r>
    </w:p>
    <w:p w:rsidR="00AA52ED" w:rsidRPr="00E02AFD" w:rsidRDefault="00AA52ED" w:rsidP="00767A85">
      <w:pPr>
        <w:numPr>
          <w:ilvl w:val="0"/>
          <w:numId w:val="30"/>
        </w:numPr>
        <w:ind w:left="0" w:firstLine="480"/>
        <w:rPr>
          <w:rFonts w:cs="Times New Roman"/>
        </w:rPr>
      </w:pPr>
      <w:r w:rsidRPr="00E02AFD">
        <w:rPr>
          <w:rFonts w:cs="Times New Roman"/>
          <w:lang w:val="zh-CN"/>
        </w:rPr>
        <w:t>确定边权重矩阵以及对应的节点导纳矩阵；</w:t>
      </w:r>
    </w:p>
    <w:p w:rsidR="00AA52ED" w:rsidRPr="00E02AFD" w:rsidRDefault="0083207F" w:rsidP="00767A85">
      <w:pPr>
        <w:numPr>
          <w:ilvl w:val="0"/>
          <w:numId w:val="30"/>
        </w:numPr>
        <w:ind w:left="0" w:firstLine="480"/>
        <w:rPr>
          <w:rFonts w:cs="Times New Roman"/>
        </w:rPr>
      </w:pPr>
      <w:r>
        <w:rPr>
          <w:rFonts w:cs="Times New Roman"/>
          <w:noProof/>
        </w:rPr>
        <mc:AlternateContent>
          <mc:Choice Requires="wps">
            <w:drawing>
              <wp:anchor distT="0" distB="0" distL="114300" distR="114300" simplePos="0" relativeHeight="251665408" behindDoc="0" locked="0" layoutInCell="1" allowOverlap="1" wp14:anchorId="62A7D53E" wp14:editId="5BAC96E5">
                <wp:simplePos x="0" y="0"/>
                <wp:positionH relativeFrom="column">
                  <wp:posOffset>2962275</wp:posOffset>
                </wp:positionH>
                <wp:positionV relativeFrom="paragraph">
                  <wp:posOffset>721360</wp:posOffset>
                </wp:positionV>
                <wp:extent cx="762000" cy="904875"/>
                <wp:effectExtent l="0" t="0" r="0" b="9525"/>
                <wp:wrapNone/>
                <wp:docPr id="10" name="文本框 10"/>
                <wp:cNvGraphicFramePr/>
                <a:graphic xmlns:a="http://schemas.openxmlformats.org/drawingml/2006/main">
                  <a:graphicData uri="http://schemas.microsoft.com/office/word/2010/wordprocessingShape">
                    <wps:wsp>
                      <wps:cNvSpPr txBox="1"/>
                      <wps:spPr bwMode="auto">
                        <a:xfrm>
                          <a:off x="0" y="0"/>
                          <a:ext cx="762000" cy="904875"/>
                        </a:xfrm>
                        <a:prstGeom prst="rect">
                          <a:avLst/>
                        </a:prstGeom>
                        <a:solidFill>
                          <a:srgbClr val="FFFFFF"/>
                        </a:solidFill>
                        <a:ln w="9525">
                          <a:noFill/>
                          <a:miter lim="800000"/>
                          <a:headEnd/>
                          <a:tailEnd/>
                        </a:ln>
                      </wps:spPr>
                      <wps:txbx>
                        <w:txbxContent>
                          <w:p w:rsidR="0083207F" w:rsidRPr="0083207F" w:rsidRDefault="0083207F" w:rsidP="00291DD7">
                            <w:pPr>
                              <w:ind w:firstLineChars="0" w:firstLine="0"/>
                              <w:rPr>
                                <w:sz w:val="21"/>
                                <w:szCs w:val="21"/>
                              </w:rPr>
                            </w:pPr>
                            <w:r w:rsidRPr="0083207F">
                              <w:rPr>
                                <w:sz w:val="21"/>
                                <w:szCs w:val="21"/>
                              </w:rPr>
                              <w:t>发电节点</w:t>
                            </w:r>
                          </w:p>
                          <w:p w:rsidR="0083207F" w:rsidRPr="0083207F" w:rsidRDefault="0083207F" w:rsidP="00291DD7">
                            <w:pPr>
                              <w:ind w:firstLineChars="0" w:firstLine="0"/>
                              <w:rPr>
                                <w:sz w:val="21"/>
                                <w:szCs w:val="21"/>
                              </w:rPr>
                            </w:pPr>
                            <w:r w:rsidRPr="0083207F">
                              <w:rPr>
                                <w:sz w:val="21"/>
                                <w:szCs w:val="21"/>
                              </w:rPr>
                              <w:t>中间节点</w:t>
                            </w:r>
                          </w:p>
                          <w:p w:rsidR="0083207F" w:rsidRDefault="0083207F" w:rsidP="00291DD7">
                            <w:pPr>
                              <w:ind w:firstLineChars="0" w:firstLine="0"/>
                            </w:pPr>
                            <w:r w:rsidRPr="0083207F">
                              <w:rPr>
                                <w:rFonts w:hint="eastAsia"/>
                                <w:sz w:val="21"/>
                                <w:szCs w:val="21"/>
                              </w:rPr>
                              <w:t>负荷节点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7D53E" id="文本框 10" o:spid="_x0000_s1031" type="#_x0000_t202" style="position:absolute;left:0;text-align:left;margin-left:233.25pt;margin-top:56.8pt;width:60pt;height:7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" stroked="f">
                <v:textbox>
                  <w:txbxContent>
                    <w:p w:rsidR="0083207F" w:rsidRPr="0083207F" w:rsidRDefault="0083207F" w:rsidP="00291DD7">
                      <w:pPr>
                        <w:ind w:firstLineChars="0" w:firstLine="0"/>
                        <w:rPr>
                          <w:sz w:val="21"/>
                          <w:szCs w:val="21"/>
                        </w:rPr>
                      </w:pPr>
                      <w:r w:rsidRPr="0083207F">
                        <w:rPr>
                          <w:sz w:val="21"/>
                          <w:szCs w:val="21"/>
                        </w:rPr>
                        <w:t>发电节点</w:t>
                      </w:r>
                    </w:p>
                    <w:p w:rsidR="0083207F" w:rsidRPr="0083207F" w:rsidRDefault="0083207F" w:rsidP="00291DD7">
                      <w:pPr>
                        <w:ind w:firstLineChars="0" w:firstLine="0"/>
                        <w:rPr>
                          <w:sz w:val="21"/>
                          <w:szCs w:val="21"/>
                        </w:rPr>
                      </w:pPr>
                      <w:r w:rsidRPr="0083207F">
                        <w:rPr>
                          <w:sz w:val="21"/>
                          <w:szCs w:val="21"/>
                        </w:rPr>
                        <w:t>中间节点</w:t>
                      </w:r>
                    </w:p>
                    <w:p w:rsidR="0083207F" w:rsidRDefault="0083207F" w:rsidP="00291DD7">
                      <w:pPr>
                        <w:ind w:firstLineChars="0" w:firstLine="0"/>
                        <w:rPr>
                          <w:rFonts w:hint="eastAsia"/>
                        </w:rPr>
                      </w:pPr>
                      <w:r w:rsidRPr="0083207F">
                        <w:rPr>
                          <w:rFonts w:hint="eastAsia"/>
                          <w:sz w:val="21"/>
                          <w:szCs w:val="21"/>
                        </w:rPr>
                        <w:t>负荷节点</w:t>
                      </w:r>
                    </w:p>
                  </w:txbxContent>
                </v:textbox>
              </v:shape>
            </w:pict>
          </mc:Fallback>
        </mc:AlternateContent>
      </w:r>
      <w:r w:rsidR="00AA52ED" w:rsidRPr="00E02AFD">
        <w:rPr>
          <w:rFonts w:cs="Times New Roman"/>
          <w:lang w:val="zh-CN"/>
        </w:rPr>
        <w:t>对于每个母线，计算它的等效输出功率</w:t>
      </w:r>
      <w:r w:rsidR="00AA52ED" w:rsidRPr="00E02AFD">
        <w:rPr>
          <w:rFonts w:cs="Times New Roman"/>
          <w:position w:val="-12"/>
          <w:lang w:val="zh-CN"/>
        </w:rPr>
        <w:object w:dxaOrig="1140" w:dyaOrig="360" w14:anchorId="3D039DF5">
          <v:shape id="_x0000_i1061" type="#_x0000_t75" style="width:56.95pt;height:18.15pt" o:ole="">
            <v:imagedata r:id="rId109" o:title=""/>
          </v:shape>
          <o:OLEObject Type="Embed" ProgID="Equation.DSMT4" ShapeID="_x0000_i1061" DrawAspect="Content" ObjectID="_1516130957" r:id="rId110"/>
        </w:object>
      </w:r>
      <w:r w:rsidR="00767A85" w:rsidRPr="00767A85">
        <w:rPr>
          <w:rFonts w:cs="Times New Roman" w:hint="eastAsia"/>
          <w:lang w:val="zh-CN"/>
        </w:rPr>
        <w:t>，</w:t>
      </w:r>
      <w:r w:rsidR="00AA52ED" w:rsidRPr="00E02AFD">
        <w:rPr>
          <w:rFonts w:cs="Times New Roman"/>
          <w:lang w:val="zh-CN"/>
        </w:rPr>
        <w:t>其中</w:t>
      </w:r>
      <w:r w:rsidR="00AA52ED" w:rsidRPr="00E02AFD">
        <w:rPr>
          <w:rFonts w:cs="Times New Roman"/>
          <w:i/>
          <w:noProof/>
        </w:rPr>
        <w:t>P</w:t>
      </w:r>
      <w:r w:rsidR="00AA52ED" w:rsidRPr="00E02AFD">
        <w:rPr>
          <w:rFonts w:cs="Times New Roman"/>
          <w:i/>
          <w:noProof/>
          <w:vertAlign w:val="subscript"/>
        </w:rPr>
        <w:t>G</w:t>
      </w:r>
      <w:r w:rsidR="00AA52ED" w:rsidRPr="00E02AFD">
        <w:rPr>
          <w:rFonts w:cs="Times New Roman"/>
          <w:lang w:val="zh-CN"/>
        </w:rPr>
        <w:t>为母线相连的发电机输出的有功功率，若无发电机相连则为</w:t>
      </w:r>
      <w:r w:rsidR="00AA52ED" w:rsidRPr="00E02AFD">
        <w:rPr>
          <w:rFonts w:cs="Times New Roman"/>
          <w:lang w:val="zh-CN"/>
        </w:rPr>
        <w:t>0</w:t>
      </w:r>
      <w:r w:rsidR="00AA52ED" w:rsidRPr="00E02AFD">
        <w:rPr>
          <w:rFonts w:cs="Times New Roman"/>
          <w:lang w:val="zh-CN"/>
        </w:rPr>
        <w:t>，</w:t>
      </w:r>
      <w:r w:rsidR="00AA52ED" w:rsidRPr="00E02AFD">
        <w:rPr>
          <w:rFonts w:cs="Times New Roman"/>
          <w:i/>
          <w:noProof/>
        </w:rPr>
        <w:t>P</w:t>
      </w:r>
      <w:r w:rsidR="00AA52ED" w:rsidRPr="00E02AFD">
        <w:rPr>
          <w:rFonts w:cs="Times New Roman"/>
          <w:i/>
          <w:noProof/>
          <w:vertAlign w:val="subscript"/>
        </w:rPr>
        <w:t>L</w:t>
      </w:r>
      <w:r w:rsidR="00AA52ED" w:rsidRPr="00E02AFD">
        <w:rPr>
          <w:rFonts w:cs="Times New Roman"/>
          <w:lang w:val="zh-CN"/>
        </w:rPr>
        <w:t>为与母线相连的负荷吸收的有功功率，若无负荷相连则为</w:t>
      </w:r>
      <w:r w:rsidR="00AA52ED" w:rsidRPr="00E02AFD">
        <w:rPr>
          <w:rFonts w:cs="Times New Roman"/>
          <w:lang w:val="zh-CN"/>
        </w:rPr>
        <w:t>0</w:t>
      </w:r>
      <w:r w:rsidR="00AA52ED" w:rsidRPr="00E02AFD">
        <w:rPr>
          <w:rFonts w:cs="Times New Roman"/>
          <w:lang w:val="zh-CN"/>
        </w:rPr>
        <w:t>。</w:t>
      </w:r>
    </w:p>
    <w:p w:rsidR="00AA52ED" w:rsidRPr="00E02AFD" w:rsidRDefault="0083207F" w:rsidP="00D849B2">
      <w:pPr>
        <w:tabs>
          <w:tab w:val="left" w:pos="0"/>
        </w:tabs>
        <w:autoSpaceDE w:val="0"/>
        <w:autoSpaceDN w:val="0"/>
        <w:spacing w:line="240" w:lineRule="auto"/>
        <w:ind w:firstLineChars="0" w:firstLine="0"/>
        <w:jc w:val="center"/>
        <w:rPr>
          <w:rFonts w:cs="Times New Roman"/>
        </w:rPr>
      </w:pPr>
      <w:r w:rsidRPr="00E02AFD">
        <w:rPr>
          <w:rFonts w:cs="Times New Roman"/>
          <w:position w:val="-50"/>
        </w:rPr>
        <w:object w:dxaOrig="780" w:dyaOrig="1120" w14:anchorId="4ECFA6E2">
          <v:shape id="_x0000_i1062" type="#_x0000_t75" style="width:39.45pt;height:55.7pt" o:ole="">
            <v:imagedata r:id="rId111" o:title=""/>
          </v:shape>
          <o:OLEObject Type="Embed" ProgID="Equation.DSMT4" ShapeID="_x0000_i1062" DrawAspect="Content" ObjectID="_1516130958" r:id="rId112"/>
        </w:object>
      </w:r>
    </w:p>
    <w:p w:rsidR="00AA52ED" w:rsidRPr="00E02AFD" w:rsidRDefault="00AA52ED" w:rsidP="008E63D9">
      <w:pPr>
        <w:ind w:firstLine="480"/>
        <w:rPr>
          <w:rFonts w:cs="Times New Roman"/>
          <w:lang w:val="zh-CN"/>
        </w:rPr>
      </w:pPr>
      <w:r>
        <w:rPr>
          <w:rFonts w:cs="Times New Roman"/>
          <w:lang w:val="zh-CN"/>
        </w:rPr>
        <w:t>所以根据上述算法，完成一个完整</w:t>
      </w:r>
      <w:r w:rsidRPr="00E02AFD">
        <w:rPr>
          <w:rFonts w:cs="Times New Roman"/>
          <w:lang w:val="zh-CN"/>
        </w:rPr>
        <w:t>电网拓扑模型</w:t>
      </w:r>
      <w:r w:rsidR="00291DD7">
        <w:rPr>
          <w:rFonts w:cs="Times New Roman"/>
          <w:lang w:val="zh-CN"/>
        </w:rPr>
        <w:t>的建立：</w:t>
      </w:r>
      <w:r>
        <w:rPr>
          <w:rFonts w:cs="Times New Roman"/>
          <w:lang w:val="zh-CN"/>
        </w:rPr>
        <w:t>拓扑结构的关联矩阵表征了电网中</w:t>
      </w:r>
      <w:r w:rsidRPr="00E02AFD">
        <w:rPr>
          <w:rFonts w:cs="Times New Roman"/>
          <w:lang w:val="zh-CN"/>
        </w:rPr>
        <w:t>节点间的连接</w:t>
      </w:r>
      <w:r>
        <w:rPr>
          <w:rFonts w:cs="Times New Roman"/>
          <w:lang w:val="zh-CN"/>
        </w:rPr>
        <w:t>关系，各类节点扮演着各自</w:t>
      </w:r>
      <w:r w:rsidRPr="00E02AFD">
        <w:rPr>
          <w:rFonts w:cs="Times New Roman"/>
          <w:lang w:val="zh-CN"/>
        </w:rPr>
        <w:t>的角色，完成了电能的传输任务。</w:t>
      </w:r>
    </w:p>
    <w:p w:rsidR="00AA52ED" w:rsidRPr="00E02AFD" w:rsidRDefault="00AA52ED" w:rsidP="007C37EF">
      <w:pPr>
        <w:ind w:firstLine="480"/>
        <w:rPr>
          <w:rFonts w:cs="Times New Roman"/>
          <w:lang w:val="zh-CN"/>
        </w:rPr>
      </w:pPr>
      <w:r w:rsidRPr="00E02AFD">
        <w:rPr>
          <w:rFonts w:cs="Times New Roman"/>
          <w:lang w:val="zh-CN"/>
        </w:rPr>
        <w:t>为了便于接下来分析，本文将电网数据提取成含有三个数据：电网节点导纳矩阵</w:t>
      </w:r>
      <w:r w:rsidRPr="00291DD7">
        <w:rPr>
          <w:rFonts w:cs="Times New Roman"/>
          <w:i/>
          <w:lang w:val="zh-CN"/>
        </w:rPr>
        <w:t>B</w:t>
      </w:r>
      <w:r w:rsidRPr="00E02AFD">
        <w:rPr>
          <w:rFonts w:cs="Times New Roman"/>
          <w:lang w:val="zh-CN"/>
        </w:rPr>
        <w:t>；电网的节点注入功率向量</w:t>
      </w:r>
      <w:r w:rsidRPr="00291DD7">
        <w:rPr>
          <w:rFonts w:cs="Times New Roman"/>
          <w:i/>
          <w:lang w:val="zh-CN"/>
        </w:rPr>
        <w:t>P</w:t>
      </w:r>
      <w:r w:rsidRPr="00E02AFD">
        <w:rPr>
          <w:rFonts w:cs="Times New Roman"/>
          <w:lang w:val="zh-CN"/>
        </w:rPr>
        <w:t>；包含线路编号、电抗、最大承受功率的线路矩阵。节点导纳矩阵类似于网络中的邻接矩阵，</w:t>
      </w:r>
      <w:r>
        <w:rPr>
          <w:rFonts w:cs="Times New Roman"/>
          <w:lang w:val="zh-CN"/>
        </w:rPr>
        <w:t>已经包含了线路的连接关系以及边权重信息</w:t>
      </w:r>
      <w:r>
        <w:rPr>
          <w:rFonts w:cs="Times New Roman" w:hint="eastAsia"/>
          <w:lang w:val="zh-CN"/>
        </w:rPr>
        <w:t>，</w:t>
      </w:r>
      <w:r>
        <w:rPr>
          <w:rFonts w:cs="Times New Roman"/>
          <w:lang w:val="zh-CN"/>
        </w:rPr>
        <w:t>它</w:t>
      </w:r>
      <w:r w:rsidRPr="00E02AFD">
        <w:rPr>
          <w:rFonts w:cs="Times New Roman"/>
          <w:lang w:val="zh-CN"/>
        </w:rPr>
        <w:t>是一个</w:t>
      </w:r>
      <w:r w:rsidRPr="00E02AFD">
        <w:rPr>
          <w:rFonts w:cs="Times New Roman"/>
          <w:position w:val="-6"/>
        </w:rPr>
        <w:object w:dxaOrig="660" w:dyaOrig="279" w14:anchorId="0F41FD07">
          <v:shape id="_x0000_i1063" type="#_x0000_t75" style="width:34.45pt;height:14.4pt" o:ole="">
            <v:imagedata r:id="rId95" o:title=""/>
          </v:shape>
          <o:OLEObject Type="Embed" ProgID="Equation.DSMT4" ShapeID="_x0000_i1063" DrawAspect="Content" ObjectID="_1516130959" r:id="rId113"/>
        </w:object>
      </w:r>
      <w:r w:rsidRPr="00E02AFD">
        <w:rPr>
          <w:rFonts w:cs="Times New Roman"/>
        </w:rPr>
        <w:t>矩阵</w:t>
      </w:r>
      <w:r w:rsidRPr="00E02AFD">
        <w:rPr>
          <w:rFonts w:cs="Times New Roman"/>
        </w:rPr>
        <w:t>[</w:t>
      </w:r>
      <w:r w:rsidRPr="004E0609">
        <w:rPr>
          <w:rFonts w:cs="Times New Roman"/>
          <w:i/>
        </w:rPr>
        <w:t>B</w:t>
      </w:r>
      <w:r w:rsidRPr="00E02AFD">
        <w:rPr>
          <w:rFonts w:cs="Times New Roman"/>
          <w:i/>
          <w:vertAlign w:val="subscript"/>
        </w:rPr>
        <w:t>ij</w:t>
      </w:r>
      <w:r w:rsidRPr="00E02AFD">
        <w:rPr>
          <w:rFonts w:cs="Times New Roman"/>
        </w:rPr>
        <w:t>]</w:t>
      </w:r>
      <w:r w:rsidRPr="00E02AFD">
        <w:rPr>
          <w:rFonts w:cs="Times New Roman"/>
          <w:lang w:val="zh-CN"/>
        </w:rPr>
        <w:t>：</w:t>
      </w:r>
    </w:p>
    <w:p w:rsidR="00AA52ED" w:rsidRDefault="00AA52ED" w:rsidP="00D849B2">
      <w:pPr>
        <w:pStyle w:val="MTDisplayEquation"/>
        <w:spacing w:line="240" w:lineRule="auto"/>
        <w:ind w:firstLineChars="0" w:firstLine="0"/>
      </w:pPr>
      <w:r>
        <w:tab/>
      </w:r>
      <w:r w:rsidR="00291DD7" w:rsidRPr="00793254">
        <w:rPr>
          <w:position w:val="-102"/>
        </w:rPr>
        <w:object w:dxaOrig="3519" w:dyaOrig="2160" w14:anchorId="7194AF9C">
          <v:shape id="_x0000_i1064" type="#_x0000_t75" style="width:176.5pt;height:108.3pt" o:ole="">
            <v:imagedata r:id="rId114" o:title=""/>
          </v:shape>
          <o:OLEObject Type="Embed" ProgID="Equation.DSMT4" ShapeID="_x0000_i1064" DrawAspect="Content" ObjectID="_1516130960"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2</w:instrText>
        </w:r>
      </w:fldSimple>
      <w:r>
        <w:instrText>)</w:instrText>
      </w:r>
      <w:r>
        <w:fldChar w:fldCharType="end"/>
      </w:r>
    </w:p>
    <w:p w:rsidR="00AA52ED" w:rsidRPr="00D826CA" w:rsidRDefault="00AA52ED" w:rsidP="00793254">
      <w:pPr>
        <w:spacing w:line="240" w:lineRule="auto"/>
        <w:ind w:firstLine="480"/>
        <w:rPr>
          <w:rFonts w:cs="Times New Roman"/>
          <w:lang w:val="zh-CN"/>
        </w:rPr>
      </w:pPr>
      <w:r w:rsidRPr="00E02AFD">
        <w:rPr>
          <w:rFonts w:cs="Times New Roman"/>
        </w:rPr>
        <w:t>其中</w:t>
      </w:r>
      <w:r>
        <w:rPr>
          <w:rFonts w:cs="Times New Roman" w:hint="eastAsia"/>
        </w:rPr>
        <w:t>，</w:t>
      </w:r>
      <w:r w:rsidRPr="00E02AFD">
        <w:rPr>
          <w:rFonts w:cs="Times New Roman"/>
          <w:position w:val="-14"/>
        </w:rPr>
        <w:object w:dxaOrig="360" w:dyaOrig="380" w14:anchorId="7021EB1B">
          <v:shape id="_x0000_i1065" type="#_x0000_t75" style="width:18.15pt;height:18.8pt" o:ole="">
            <v:imagedata r:id="rId116" o:title=""/>
          </v:shape>
          <o:OLEObject Type="Embed" ProgID="Equation.DSMT4" ShapeID="_x0000_i1065" DrawAspect="Content" ObjectID="_1516130961" r:id="rId117"/>
        </w:object>
      </w:r>
      <w:r w:rsidRPr="00E02AFD">
        <w:rPr>
          <w:rFonts w:cs="Times New Roman"/>
        </w:rPr>
        <w:t>为线路</w:t>
      </w:r>
      <w:r w:rsidR="00291DD7">
        <w:rPr>
          <w:rFonts w:cs="Times New Roman"/>
          <w:i/>
        </w:rPr>
        <w:t>l</w:t>
      </w:r>
      <w:r w:rsidRPr="00E02AFD">
        <w:rPr>
          <w:rFonts w:cs="Times New Roman"/>
          <w:i/>
          <w:vertAlign w:val="subscript"/>
        </w:rPr>
        <w:t>ij</w:t>
      </w:r>
      <w:r w:rsidRPr="00E02AFD">
        <w:rPr>
          <w:rFonts w:cs="Times New Roman"/>
        </w:rPr>
        <w:t>的电抗值。</w:t>
      </w:r>
    </w:p>
    <w:p w:rsidR="00AA52ED" w:rsidRDefault="00AA52ED" w:rsidP="00A23A06">
      <w:pPr>
        <w:pStyle w:val="2"/>
      </w:pPr>
      <w:bookmarkStart w:id="38" w:name="_Toc441753731"/>
      <w:r w:rsidRPr="00443F1F">
        <w:lastRenderedPageBreak/>
        <w:t>3.</w:t>
      </w:r>
      <w:r>
        <w:t xml:space="preserve">2 </w:t>
      </w:r>
      <w:r w:rsidRPr="00443F1F">
        <w:rPr>
          <w:rFonts w:hint="eastAsia"/>
        </w:rPr>
        <w:t>电网的结构复杂性分析</w:t>
      </w:r>
      <w:bookmarkEnd w:id="38"/>
    </w:p>
    <w:p w:rsidR="00AA52ED" w:rsidRPr="00DA1170" w:rsidRDefault="00AA52ED" w:rsidP="00DA1170">
      <w:pPr>
        <w:ind w:firstLine="480"/>
        <w:rPr>
          <w:rFonts w:cs="Times New Roman"/>
        </w:rPr>
      </w:pPr>
      <w:r w:rsidRPr="00E02AFD">
        <w:rPr>
          <w:rFonts w:cs="Times New Roman"/>
        </w:rPr>
        <w:t>本章中选用</w:t>
      </w:r>
      <w:r w:rsidRPr="00C82232">
        <w:rPr>
          <w:rFonts w:cs="Times New Roman"/>
        </w:rPr>
        <w:t>IEEE</w:t>
      </w:r>
      <w:r w:rsidRPr="00E02AFD">
        <w:rPr>
          <w:rFonts w:cs="Times New Roman"/>
        </w:rPr>
        <w:t>标准测试系统中的</w:t>
      </w:r>
      <w:r>
        <w:rPr>
          <w:rFonts w:cs="Times New Roman"/>
        </w:rPr>
        <w:t>IEEE</w:t>
      </w:r>
      <w:r w:rsidRPr="00E02AFD">
        <w:rPr>
          <w:rFonts w:cs="Times New Roman"/>
        </w:rPr>
        <w:t>118</w:t>
      </w:r>
      <w:r w:rsidRPr="00E02AFD">
        <w:rPr>
          <w:rFonts w:cs="Times New Roman"/>
        </w:rPr>
        <w:t>节点系统和欧盟跨国电网</w:t>
      </w:r>
      <w:r w:rsidRPr="00E02AFD">
        <w:rPr>
          <w:rFonts w:cs="Times New Roman"/>
        </w:rPr>
        <w:t>UCTE</w:t>
      </w:r>
      <w:r w:rsidRPr="00E02AFD">
        <w:rPr>
          <w:rFonts w:cs="Times New Roman"/>
        </w:rPr>
        <w:t>电网系统作为理论研究对象，按照上述建模原则，运用</w:t>
      </w:r>
      <w:r w:rsidR="000626E5">
        <w:rPr>
          <w:rFonts w:cs="Times New Roman" w:hint="eastAsia"/>
        </w:rPr>
        <w:t>MATLAB</w:t>
      </w:r>
      <w:r w:rsidRPr="00E02AFD">
        <w:rPr>
          <w:rFonts w:cs="Times New Roman"/>
        </w:rPr>
        <w:t>软件</w:t>
      </w:r>
      <w:r>
        <w:rPr>
          <w:rFonts w:cs="Times New Roman"/>
        </w:rPr>
        <w:t>实现上述算法，对上述两个系统拓扑抽象，系统建模以及</w:t>
      </w:r>
      <w:r w:rsidRPr="00E02AFD">
        <w:rPr>
          <w:rFonts w:cs="Times New Roman"/>
        </w:rPr>
        <w:t>统计特征分析。</w:t>
      </w:r>
    </w:p>
    <w:p w:rsidR="00AA52ED" w:rsidRPr="00B85F73" w:rsidRDefault="00AA52ED" w:rsidP="00512DD7">
      <w:pPr>
        <w:pStyle w:val="3"/>
      </w:pPr>
      <w:bookmarkStart w:id="39" w:name="_Toc441753732"/>
      <w:r w:rsidRPr="00B85F73">
        <w:rPr>
          <w:rFonts w:hint="eastAsia"/>
        </w:rPr>
        <w:t>3.</w:t>
      </w:r>
      <w:r w:rsidRPr="00B85F73">
        <w:t>2</w:t>
      </w:r>
      <w:r w:rsidRPr="00B85F73">
        <w:rPr>
          <w:rFonts w:hint="eastAsia"/>
        </w:rPr>
        <w:t>.1</w:t>
      </w:r>
      <w:r w:rsidR="00B94AE1">
        <w:t xml:space="preserve"> </w:t>
      </w:r>
      <w:r w:rsidRPr="00B85F73">
        <w:rPr>
          <w:rFonts w:hint="eastAsia"/>
        </w:rPr>
        <w:t>电网模型数据</w:t>
      </w:r>
      <w:bookmarkEnd w:id="39"/>
    </w:p>
    <w:p w:rsidR="00AA52ED" w:rsidRPr="00CF584F" w:rsidRDefault="00AA52ED" w:rsidP="00D849B2">
      <w:pPr>
        <w:spacing w:before="120" w:after="120" w:line="240" w:lineRule="auto"/>
        <w:ind w:firstLineChars="0" w:firstLine="0"/>
        <w:jc w:val="center"/>
        <w:rPr>
          <w:rFonts w:ascii="宋体" w:eastAsiaTheme="minorEastAsia" w:hAnsi="宋体" w:cstheme="minorBidi"/>
          <w:sz w:val="21"/>
          <w:szCs w:val="21"/>
        </w:rPr>
      </w:pPr>
      <w:r w:rsidRPr="00CF584F">
        <w:rPr>
          <w:rFonts w:ascii="宋体" w:eastAsiaTheme="minorEastAsia" w:hAnsi="宋体" w:cstheme="minorBidi"/>
          <w:sz w:val="21"/>
          <w:szCs w:val="21"/>
        </w:rPr>
        <w:t>表</w:t>
      </w:r>
      <w:r w:rsidRPr="00CF584F">
        <w:rPr>
          <w:rFonts w:ascii="宋体" w:eastAsiaTheme="minorEastAsia" w:hAnsi="宋体" w:cstheme="minorBidi" w:hint="eastAsia"/>
          <w:sz w:val="21"/>
          <w:szCs w:val="21"/>
        </w:rPr>
        <w:t xml:space="preserve">3.1 </w:t>
      </w:r>
      <w:r w:rsidRPr="00C82232">
        <w:rPr>
          <w:rFonts w:cs="Times New Roman" w:hint="eastAsia"/>
        </w:rPr>
        <w:t>IEEE</w:t>
      </w:r>
      <w:r w:rsidRPr="00C82232">
        <w:rPr>
          <w:rFonts w:cs="Times New Roman"/>
        </w:rPr>
        <w:t>118</w:t>
      </w:r>
      <w:r w:rsidRPr="00CF584F">
        <w:rPr>
          <w:rFonts w:ascii="宋体" w:eastAsiaTheme="minorEastAsia" w:hAnsi="宋体" w:cstheme="minorBidi" w:hint="eastAsia"/>
          <w:sz w:val="21"/>
          <w:szCs w:val="21"/>
        </w:rPr>
        <w:t>和</w:t>
      </w:r>
      <w:r w:rsidRPr="009A7558">
        <w:rPr>
          <w:rFonts w:eastAsiaTheme="minorEastAsia" w:cs="Times New Roman"/>
          <w:sz w:val="21"/>
          <w:szCs w:val="21"/>
        </w:rPr>
        <w:t>UCTE</w:t>
      </w:r>
      <w:r w:rsidRPr="00CF584F">
        <w:rPr>
          <w:rFonts w:ascii="宋体" w:eastAsiaTheme="minorEastAsia" w:hAnsi="宋体" w:cstheme="minorBidi" w:hint="eastAsia"/>
          <w:sz w:val="21"/>
          <w:szCs w:val="21"/>
        </w:rPr>
        <w:t>电网的拓扑结构基本参数</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395"/>
        <w:gridCol w:w="1379"/>
        <w:gridCol w:w="1380"/>
        <w:gridCol w:w="1375"/>
        <w:gridCol w:w="1376"/>
        <w:gridCol w:w="1371"/>
      </w:tblGrid>
      <w:tr w:rsidR="00AA52ED" w:rsidTr="004352F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电网</w:t>
            </w:r>
          </w:p>
        </w:tc>
        <w:tc>
          <w:tcPr>
            <w:tcW w:w="1420" w:type="dxa"/>
            <w:shd w:val="clear" w:color="auto" w:fill="auto"/>
          </w:tcPr>
          <w:p w:rsidR="00AA52ED" w:rsidRPr="003D43ED" w:rsidRDefault="00AA52ED" w:rsidP="00CE1B36">
            <w:pPr>
              <w:ind w:firstLineChars="0" w:firstLine="0"/>
              <w:jc w:val="center"/>
              <w:rPr>
                <w:rFonts w:cs="Times New Roman"/>
                <w:i/>
                <w:sz w:val="20"/>
              </w:rPr>
            </w:pPr>
            <w:r w:rsidRPr="003D43ED">
              <w:rPr>
                <w:rFonts w:cs="Times New Roman" w:hint="eastAsia"/>
                <w:i/>
                <w:sz w:val="20"/>
              </w:rPr>
              <w:t>N</w:t>
            </w:r>
          </w:p>
        </w:tc>
        <w:tc>
          <w:tcPr>
            <w:tcW w:w="1420" w:type="dxa"/>
            <w:shd w:val="clear" w:color="auto" w:fill="auto"/>
          </w:tcPr>
          <w:p w:rsidR="00AA52ED" w:rsidRPr="003D43ED" w:rsidRDefault="00AA52ED" w:rsidP="00CE1B36">
            <w:pPr>
              <w:ind w:firstLineChars="0" w:firstLine="0"/>
              <w:jc w:val="center"/>
              <w:rPr>
                <w:rFonts w:cs="Times New Roman"/>
                <w:i/>
                <w:sz w:val="20"/>
              </w:rPr>
            </w:pPr>
            <w:r w:rsidRPr="003D43ED">
              <w:rPr>
                <w:rFonts w:cs="Times New Roman" w:hint="eastAsia"/>
                <w:i/>
                <w:sz w:val="20"/>
              </w:rPr>
              <w:t>L</w:t>
            </w:r>
          </w:p>
        </w:tc>
        <w:tc>
          <w:tcPr>
            <w:tcW w:w="1420" w:type="dxa"/>
            <w:shd w:val="clear" w:color="auto" w:fill="auto"/>
          </w:tcPr>
          <w:p w:rsidR="00AA52ED" w:rsidRPr="003D43ED" w:rsidRDefault="00AA52ED" w:rsidP="00CE1B36">
            <w:pPr>
              <w:ind w:firstLineChars="0" w:firstLine="0"/>
              <w:jc w:val="center"/>
              <w:rPr>
                <w:rFonts w:cs="Times New Roman"/>
                <w:i/>
                <w:sz w:val="20"/>
              </w:rPr>
            </w:pPr>
            <w:r w:rsidRPr="003D43ED">
              <w:rPr>
                <w:rFonts w:cs="Times New Roman" w:hint="eastAsia"/>
                <w:i/>
                <w:sz w:val="20"/>
              </w:rPr>
              <w:t>N</w:t>
            </w:r>
            <w:r w:rsidRPr="003D43ED">
              <w:rPr>
                <w:rFonts w:cs="Times New Roman"/>
                <w:i/>
                <w:sz w:val="20"/>
                <w:vertAlign w:val="subscript"/>
              </w:rPr>
              <w:t>G</w:t>
            </w:r>
          </w:p>
        </w:tc>
        <w:tc>
          <w:tcPr>
            <w:tcW w:w="1421" w:type="dxa"/>
            <w:shd w:val="clear" w:color="auto" w:fill="auto"/>
          </w:tcPr>
          <w:p w:rsidR="00AA52ED" w:rsidRPr="003D43ED" w:rsidRDefault="00AA52ED" w:rsidP="00CE1B36">
            <w:pPr>
              <w:ind w:firstLineChars="0" w:firstLine="0"/>
              <w:jc w:val="center"/>
              <w:rPr>
                <w:rFonts w:cs="Times New Roman"/>
                <w:i/>
                <w:sz w:val="20"/>
              </w:rPr>
            </w:pPr>
            <w:r w:rsidRPr="003D43ED">
              <w:rPr>
                <w:rFonts w:cs="Times New Roman" w:hint="eastAsia"/>
                <w:i/>
                <w:sz w:val="20"/>
              </w:rPr>
              <w:t>N</w:t>
            </w:r>
            <w:r w:rsidRPr="003D43ED">
              <w:rPr>
                <w:rFonts w:cs="Times New Roman" w:hint="eastAsia"/>
                <w:i/>
                <w:sz w:val="20"/>
                <w:vertAlign w:val="subscript"/>
              </w:rPr>
              <w:t>D</w:t>
            </w:r>
          </w:p>
        </w:tc>
        <w:tc>
          <w:tcPr>
            <w:tcW w:w="1421" w:type="dxa"/>
            <w:shd w:val="clear" w:color="auto" w:fill="auto"/>
          </w:tcPr>
          <w:p w:rsidR="00AA52ED" w:rsidRPr="003D43ED" w:rsidRDefault="00AA52ED" w:rsidP="00CE1B36">
            <w:pPr>
              <w:ind w:firstLineChars="0" w:firstLine="0"/>
              <w:jc w:val="center"/>
              <w:rPr>
                <w:rFonts w:cs="Times New Roman"/>
                <w:i/>
                <w:sz w:val="20"/>
              </w:rPr>
            </w:pPr>
            <w:r w:rsidRPr="003D43ED">
              <w:rPr>
                <w:rFonts w:cs="Times New Roman" w:hint="eastAsia"/>
                <w:i/>
                <w:sz w:val="20"/>
              </w:rPr>
              <w:t>N</w:t>
            </w:r>
            <w:r w:rsidRPr="003D43ED">
              <w:rPr>
                <w:rFonts w:cs="Times New Roman"/>
                <w:i/>
                <w:sz w:val="20"/>
                <w:vertAlign w:val="subscript"/>
              </w:rPr>
              <w:t>T</w:t>
            </w:r>
          </w:p>
        </w:tc>
      </w:tr>
      <w:tr w:rsidR="00AA52ED" w:rsidTr="004352F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IEEE</w:t>
            </w:r>
            <w:r w:rsidRPr="003D43ED">
              <w:rPr>
                <w:rFonts w:cs="Times New Roman"/>
                <w:sz w:val="20"/>
              </w:rPr>
              <w:t>118</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118</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179</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15</w:t>
            </w:r>
          </w:p>
        </w:tc>
        <w:tc>
          <w:tcPr>
            <w:tcW w:w="1421"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93</w:t>
            </w:r>
          </w:p>
        </w:tc>
        <w:tc>
          <w:tcPr>
            <w:tcW w:w="1421"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10</w:t>
            </w:r>
          </w:p>
        </w:tc>
      </w:tr>
      <w:tr w:rsidR="00AA52ED" w:rsidTr="004352F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U</w:t>
            </w:r>
            <w:r w:rsidRPr="003D43ED">
              <w:rPr>
                <w:rFonts w:cs="Times New Roman"/>
                <w:sz w:val="20"/>
              </w:rPr>
              <w:t>CTE</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1254</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1944</w:t>
            </w:r>
          </w:p>
        </w:tc>
        <w:tc>
          <w:tcPr>
            <w:tcW w:w="1420"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373</w:t>
            </w:r>
          </w:p>
        </w:tc>
        <w:tc>
          <w:tcPr>
            <w:tcW w:w="1421"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877</w:t>
            </w:r>
          </w:p>
        </w:tc>
        <w:tc>
          <w:tcPr>
            <w:tcW w:w="1421" w:type="dxa"/>
            <w:shd w:val="clear" w:color="auto" w:fill="auto"/>
          </w:tcPr>
          <w:p w:rsidR="00AA52ED" w:rsidRPr="003D43ED" w:rsidRDefault="00AA52ED" w:rsidP="00CE1B36">
            <w:pPr>
              <w:ind w:firstLineChars="0" w:firstLine="0"/>
              <w:jc w:val="center"/>
              <w:rPr>
                <w:rFonts w:cs="Times New Roman"/>
                <w:sz w:val="20"/>
              </w:rPr>
            </w:pPr>
            <w:r w:rsidRPr="003D43ED">
              <w:rPr>
                <w:rFonts w:cs="Times New Roman" w:hint="eastAsia"/>
                <w:sz w:val="20"/>
              </w:rPr>
              <w:t>4</w:t>
            </w:r>
          </w:p>
        </w:tc>
      </w:tr>
    </w:tbl>
    <w:p w:rsidR="00AA52ED" w:rsidRDefault="00AA52ED" w:rsidP="00C95755">
      <w:pPr>
        <w:ind w:firstLine="480"/>
      </w:pPr>
      <w:r>
        <w:rPr>
          <w:rFonts w:hint="eastAsia"/>
        </w:rPr>
        <w:t>注：表中</w:t>
      </w:r>
      <w:r w:rsidRPr="00793254">
        <w:rPr>
          <w:rFonts w:hint="eastAsia"/>
          <w:i/>
        </w:rPr>
        <w:t>N</w:t>
      </w:r>
      <w:r w:rsidRPr="00793254">
        <w:rPr>
          <w:rFonts w:hint="eastAsia"/>
          <w:i/>
        </w:rPr>
        <w:t>，</w:t>
      </w:r>
      <w:r w:rsidRPr="00793254">
        <w:rPr>
          <w:rFonts w:hint="eastAsia"/>
          <w:i/>
        </w:rPr>
        <w:t>L</w:t>
      </w:r>
      <w:r w:rsidRPr="00793254">
        <w:rPr>
          <w:rFonts w:hint="eastAsia"/>
          <w:i/>
        </w:rPr>
        <w:t>，</w:t>
      </w:r>
      <w:r w:rsidRPr="00793254">
        <w:rPr>
          <w:rFonts w:hint="eastAsia"/>
          <w:i/>
        </w:rPr>
        <w:t>N</w:t>
      </w:r>
      <w:r w:rsidRPr="00793254">
        <w:rPr>
          <w:i/>
          <w:vertAlign w:val="subscript"/>
        </w:rPr>
        <w:t>G</w:t>
      </w:r>
      <w:r w:rsidRPr="00793254">
        <w:rPr>
          <w:rFonts w:hint="eastAsia"/>
          <w:i/>
        </w:rPr>
        <w:t>，</w:t>
      </w:r>
      <w:r w:rsidRPr="00793254">
        <w:rPr>
          <w:rFonts w:hint="eastAsia"/>
          <w:i/>
        </w:rPr>
        <w:t>N</w:t>
      </w:r>
      <w:r w:rsidRPr="00793254">
        <w:rPr>
          <w:rFonts w:hint="eastAsia"/>
          <w:i/>
          <w:vertAlign w:val="subscript"/>
        </w:rPr>
        <w:t>D</w:t>
      </w:r>
      <w:r w:rsidRPr="00793254">
        <w:rPr>
          <w:rFonts w:hint="eastAsia"/>
          <w:i/>
        </w:rPr>
        <w:t>，</w:t>
      </w:r>
      <w:r w:rsidRPr="00793254">
        <w:rPr>
          <w:rFonts w:hint="eastAsia"/>
          <w:i/>
        </w:rPr>
        <w:t>N</w:t>
      </w:r>
      <w:r w:rsidRPr="00793254">
        <w:rPr>
          <w:i/>
          <w:vertAlign w:val="subscript"/>
        </w:rPr>
        <w:t>T</w:t>
      </w:r>
      <w:r>
        <w:t>节点数</w:t>
      </w:r>
      <w:r>
        <w:rPr>
          <w:rFonts w:hint="eastAsia"/>
        </w:rPr>
        <w:t>、</w:t>
      </w:r>
      <w:r>
        <w:rPr>
          <w:rFonts w:hint="eastAsia"/>
          <w:lang w:val="zh-CN"/>
        </w:rPr>
        <w:t>总边数、发电节点数、负荷节点数、中间节点数。</w:t>
      </w:r>
    </w:p>
    <w:p w:rsidR="00AA52ED" w:rsidRDefault="00AA52ED" w:rsidP="00C95755">
      <w:pPr>
        <w:ind w:firstLine="480"/>
      </w:pPr>
      <w:r>
        <w:rPr>
          <w:rFonts w:hint="eastAsia"/>
          <w:lang w:val="zh-CN"/>
        </w:rPr>
        <w:t>根据上表，从节点数、边数可以看出</w:t>
      </w:r>
      <w:r>
        <w:t>UCTE</w:t>
      </w:r>
      <w:r>
        <w:rPr>
          <w:rFonts w:hint="eastAsia"/>
          <w:lang w:val="zh-CN"/>
        </w:rPr>
        <w:t>是大型网络，而</w:t>
      </w:r>
      <w:r w:rsidRPr="00C82232">
        <w:rPr>
          <w:rFonts w:cs="Times New Roman" w:hint="eastAsia"/>
        </w:rPr>
        <w:t>IEEE</w:t>
      </w:r>
      <w:r w:rsidRPr="00C82232">
        <w:rPr>
          <w:rFonts w:cs="Times New Roman"/>
        </w:rPr>
        <w:t>118</w:t>
      </w:r>
      <w:r>
        <w:rPr>
          <w:rFonts w:hint="eastAsia"/>
          <w:lang w:val="zh-CN"/>
        </w:rPr>
        <w:t>电网的规模小的多。但是两个电网的各类节点所占比例相近，负荷节点的比例最大，传输节点的比例最少。负拓扑模型中，电网总输电任务为发电节点到负荷节点的路径个数，</w:t>
      </w:r>
      <w:r w:rsidRPr="00767A85">
        <w:rPr>
          <w:rFonts w:hint="eastAsia"/>
          <w:lang w:val="zh-CN"/>
        </w:rPr>
        <w:t>因此</w:t>
      </w:r>
      <w:r w:rsidRPr="00767A85">
        <w:rPr>
          <w:lang w:val="zh-CN"/>
        </w:rPr>
        <w:t>U</w:t>
      </w:r>
      <w:r w:rsidRPr="00767A85">
        <w:t>CTE</w:t>
      </w:r>
      <w:r w:rsidRPr="00767A85">
        <w:rPr>
          <w:rFonts w:hint="eastAsia"/>
          <w:lang w:val="zh-CN"/>
        </w:rPr>
        <w:t>电网的输电任务为</w:t>
      </w:r>
      <w:r w:rsidRPr="00767A85">
        <w:rPr>
          <w:noProof/>
          <w:position w:val="-6"/>
        </w:rPr>
        <w:object w:dxaOrig="1900" w:dyaOrig="279" w14:anchorId="5F80C25B">
          <v:shape id="_x0000_i1066" type="#_x0000_t75" style="width:95.2pt;height:14.4pt" o:ole="">
            <v:imagedata r:id="rId118" o:title=""/>
          </v:shape>
          <o:OLEObject Type="Embed" ProgID="Equation.DSMT4" ShapeID="_x0000_i1066" DrawAspect="Content" ObjectID="_1516130962" r:id="rId119"/>
        </w:object>
      </w:r>
      <w:r w:rsidR="00767A85">
        <w:rPr>
          <w:rFonts w:hint="eastAsia"/>
          <w:noProof/>
        </w:rPr>
        <w:t>，而</w:t>
      </w:r>
      <w:r w:rsidR="00767A85" w:rsidRPr="00767A85">
        <w:rPr>
          <w:rFonts w:cs="Times New Roman" w:hint="eastAsia"/>
        </w:rPr>
        <w:t>IEEE</w:t>
      </w:r>
      <w:r w:rsidR="00767A85" w:rsidRPr="00767A85">
        <w:rPr>
          <w:rFonts w:cs="Times New Roman"/>
        </w:rPr>
        <w:t>118</w:t>
      </w:r>
      <w:r w:rsidR="00767A85" w:rsidRPr="00767A85">
        <w:rPr>
          <w:rFonts w:hint="eastAsia"/>
          <w:lang w:val="zh-CN"/>
        </w:rPr>
        <w:t>节点系统的任务量</w:t>
      </w:r>
      <w:r w:rsidR="00767A85">
        <w:rPr>
          <w:rFonts w:hint="eastAsia"/>
          <w:lang w:val="zh-CN"/>
        </w:rPr>
        <w:t>仅</w:t>
      </w:r>
      <w:r w:rsidR="00767A85" w:rsidRPr="00767A85">
        <w:rPr>
          <w:rFonts w:hint="eastAsia"/>
          <w:lang w:val="zh-CN"/>
        </w:rPr>
        <w:t>为</w:t>
      </w:r>
      <w:r w:rsidR="00767A85" w:rsidRPr="00767A85">
        <w:rPr>
          <w:noProof/>
          <w:position w:val="-6"/>
        </w:rPr>
        <w:object w:dxaOrig="1380" w:dyaOrig="279" w14:anchorId="24B8263A">
          <v:shape id="_x0000_i1067" type="#_x0000_t75" style="width:68.25pt;height:14.4pt" o:ole="">
            <v:imagedata r:id="rId120" o:title=""/>
          </v:shape>
          <o:OLEObject Type="Embed" ProgID="Equation.DSMT4" ShapeID="_x0000_i1067" DrawAspect="Content" ObjectID="_1516130963" r:id="rId121"/>
        </w:object>
      </w:r>
      <w:r w:rsidRPr="00767A85">
        <w:rPr>
          <w:rFonts w:hint="eastAsia"/>
          <w:lang w:val="zh-CN"/>
        </w:rPr>
        <w:t>。</w:t>
      </w:r>
    </w:p>
    <w:p w:rsidR="00AA52ED" w:rsidRPr="00B85F73" w:rsidRDefault="00AA52ED" w:rsidP="00512DD7">
      <w:pPr>
        <w:pStyle w:val="3"/>
      </w:pPr>
      <w:bookmarkStart w:id="40" w:name="_Toc441753733"/>
      <w:r w:rsidRPr="00B85F73">
        <w:t xml:space="preserve">3.2.2 </w:t>
      </w:r>
      <w:r w:rsidRPr="00B85F73">
        <w:rPr>
          <w:rFonts w:hint="eastAsia"/>
        </w:rPr>
        <w:t>电网拓扑结构的小世界特性分析</w:t>
      </w:r>
      <w:bookmarkEnd w:id="40"/>
    </w:p>
    <w:p w:rsidR="00AA52ED" w:rsidRDefault="00AA52ED" w:rsidP="00506B46">
      <w:pPr>
        <w:ind w:firstLine="480"/>
      </w:pPr>
      <w:r>
        <w:rPr>
          <w:lang w:val="zh-CN"/>
        </w:rPr>
        <w:t>Watts</w:t>
      </w:r>
      <w:r>
        <w:rPr>
          <w:rFonts w:hint="eastAsia"/>
          <w:lang w:val="zh-CN"/>
        </w:rPr>
        <w:t>在提出小世界网络的同时，</w:t>
      </w:r>
      <w:r w:rsidRPr="00767A85">
        <w:rPr>
          <w:rFonts w:hint="eastAsia"/>
          <w:lang w:val="zh-CN"/>
        </w:rPr>
        <w:t>最早</w:t>
      </w:r>
      <w:r>
        <w:rPr>
          <w:rFonts w:hint="eastAsia"/>
          <w:lang w:val="zh-CN"/>
        </w:rPr>
        <w:t>验证美国西部电网结构是小世界复杂网络。本文将</w:t>
      </w:r>
      <w:r w:rsidRPr="00C82232">
        <w:rPr>
          <w:rFonts w:cs="Times New Roman" w:hint="eastAsia"/>
        </w:rPr>
        <w:t>IEEE</w:t>
      </w:r>
      <w:r w:rsidRPr="00C82232">
        <w:rPr>
          <w:rFonts w:cs="Times New Roman"/>
        </w:rPr>
        <w:t>118</w:t>
      </w:r>
      <w:r>
        <w:rPr>
          <w:rFonts w:hint="eastAsia"/>
          <w:lang w:val="zh-CN"/>
        </w:rPr>
        <w:t>与</w:t>
      </w:r>
      <w:r>
        <w:rPr>
          <w:lang w:val="zh-CN"/>
        </w:rPr>
        <w:t>UCTE</w:t>
      </w:r>
      <w:r>
        <w:rPr>
          <w:rFonts w:hint="eastAsia"/>
          <w:lang w:val="zh-CN"/>
        </w:rPr>
        <w:t>电网作为数据源，通过与美国西部电网的拓扑数据对比，考察它们的小世界特性、</w:t>
      </w:r>
      <w:r>
        <w:t>度分布特性。</w:t>
      </w:r>
    </w:p>
    <w:p w:rsidR="00AA52ED" w:rsidRPr="00CF584F" w:rsidRDefault="00AA52ED" w:rsidP="00D849B2">
      <w:pPr>
        <w:spacing w:before="120" w:after="120" w:line="240" w:lineRule="auto"/>
        <w:ind w:firstLineChars="0" w:firstLine="0"/>
        <w:jc w:val="center"/>
        <w:rPr>
          <w:rFonts w:ascii="宋体" w:eastAsiaTheme="minorEastAsia" w:hAnsi="宋体" w:cstheme="minorBidi"/>
          <w:sz w:val="21"/>
          <w:szCs w:val="21"/>
        </w:rPr>
      </w:pPr>
      <w:r w:rsidRPr="00CF584F">
        <w:rPr>
          <w:rFonts w:ascii="宋体" w:eastAsiaTheme="minorEastAsia" w:hAnsi="宋体" w:cstheme="minorBidi" w:hint="eastAsia"/>
          <w:sz w:val="21"/>
          <w:szCs w:val="21"/>
        </w:rPr>
        <w:t>表3</w:t>
      </w:r>
      <w:r w:rsidRPr="00CF584F">
        <w:rPr>
          <w:rFonts w:ascii="宋体" w:eastAsiaTheme="minorEastAsia" w:hAnsi="宋体" w:cstheme="minorBidi"/>
          <w:sz w:val="21"/>
          <w:szCs w:val="21"/>
        </w:rPr>
        <w:t xml:space="preserve">.2 </w:t>
      </w:r>
      <w:r w:rsidRPr="00CF584F">
        <w:rPr>
          <w:rFonts w:ascii="宋体" w:eastAsiaTheme="minorEastAsia" w:hAnsi="宋体" w:cstheme="minorBidi" w:hint="eastAsia"/>
          <w:sz w:val="21"/>
          <w:szCs w:val="21"/>
        </w:rPr>
        <w:t>美国西部电网、</w:t>
      </w:r>
      <w:r w:rsidRPr="009A7558">
        <w:rPr>
          <w:rFonts w:eastAsiaTheme="minorEastAsia" w:cs="Times New Roman"/>
          <w:sz w:val="21"/>
          <w:szCs w:val="21"/>
        </w:rPr>
        <w:t>IEEE118</w:t>
      </w:r>
      <w:r w:rsidRPr="00CF584F">
        <w:rPr>
          <w:rFonts w:ascii="宋体" w:eastAsiaTheme="minorEastAsia" w:hAnsi="宋体" w:cstheme="minorBidi" w:hint="eastAsia"/>
          <w:sz w:val="21"/>
          <w:szCs w:val="21"/>
        </w:rPr>
        <w:t>以及</w:t>
      </w:r>
      <w:r w:rsidRPr="009A7558">
        <w:rPr>
          <w:rFonts w:eastAsiaTheme="minorEastAsia" w:cs="Times New Roman"/>
          <w:sz w:val="21"/>
          <w:szCs w:val="21"/>
        </w:rPr>
        <w:t>UCTE</w:t>
      </w:r>
      <w:r w:rsidRPr="00CF584F">
        <w:rPr>
          <w:rFonts w:ascii="宋体" w:eastAsiaTheme="minorEastAsia" w:hAnsi="宋体" w:cstheme="minorBidi" w:hint="eastAsia"/>
          <w:sz w:val="21"/>
          <w:szCs w:val="21"/>
        </w:rPr>
        <w:t>电网的拓扑特征参数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833"/>
        <w:gridCol w:w="1359"/>
        <w:gridCol w:w="1064"/>
        <w:gridCol w:w="1334"/>
        <w:gridCol w:w="1319"/>
        <w:gridCol w:w="1367"/>
      </w:tblGrid>
      <w:tr w:rsidR="00AA52ED" w:rsidRPr="00571854" w:rsidTr="004352FC">
        <w:trPr>
          <w:jc w:val="center"/>
        </w:trPr>
        <w:tc>
          <w:tcPr>
            <w:tcW w:w="1838"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电网</w:t>
            </w:r>
          </w:p>
        </w:tc>
        <w:tc>
          <w:tcPr>
            <w:tcW w:w="1363"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平均节点度</w:t>
            </w:r>
            <w:r w:rsidRPr="003D43ED">
              <w:rPr>
                <w:rFonts w:cs="Times New Roman"/>
                <w:i/>
                <w:sz w:val="20"/>
              </w:rPr>
              <w:t>k</w:t>
            </w:r>
          </w:p>
        </w:tc>
        <w:tc>
          <w:tcPr>
            <w:tcW w:w="1066" w:type="dxa"/>
            <w:shd w:val="clear" w:color="auto" w:fill="auto"/>
          </w:tcPr>
          <w:p w:rsidR="00AA52ED" w:rsidRPr="003D43ED" w:rsidRDefault="00AA52ED" w:rsidP="003F1375">
            <w:pPr>
              <w:ind w:firstLineChars="0" w:firstLine="0"/>
              <w:jc w:val="center"/>
              <w:rPr>
                <w:rFonts w:cs="Times New Roman"/>
                <w:i/>
                <w:sz w:val="20"/>
              </w:rPr>
            </w:pPr>
            <w:r w:rsidRPr="003D43ED">
              <w:rPr>
                <w:rFonts w:cs="Times New Roman"/>
                <w:i/>
                <w:sz w:val="20"/>
              </w:rPr>
              <w:t>L</w:t>
            </w:r>
            <w:r w:rsidRPr="003D43ED">
              <w:rPr>
                <w:rFonts w:cs="Times New Roman"/>
                <w:i/>
                <w:sz w:val="20"/>
                <w:vertAlign w:val="subscript"/>
              </w:rPr>
              <w:t>actual</w:t>
            </w:r>
          </w:p>
        </w:tc>
        <w:tc>
          <w:tcPr>
            <w:tcW w:w="1337" w:type="dxa"/>
            <w:shd w:val="clear" w:color="auto" w:fill="auto"/>
          </w:tcPr>
          <w:p w:rsidR="00AA52ED" w:rsidRPr="003D43ED" w:rsidRDefault="00AA52ED" w:rsidP="003F1375">
            <w:pPr>
              <w:ind w:firstLineChars="0" w:firstLine="0"/>
              <w:jc w:val="center"/>
              <w:rPr>
                <w:rFonts w:cs="Times New Roman"/>
                <w:i/>
                <w:sz w:val="20"/>
              </w:rPr>
            </w:pPr>
            <w:r w:rsidRPr="003D43ED">
              <w:rPr>
                <w:rFonts w:cs="Times New Roman"/>
                <w:i/>
                <w:sz w:val="20"/>
              </w:rPr>
              <w:t>L</w:t>
            </w:r>
            <w:r w:rsidRPr="003D43ED">
              <w:rPr>
                <w:rFonts w:cs="Times New Roman"/>
                <w:i/>
                <w:sz w:val="20"/>
                <w:vertAlign w:val="subscript"/>
              </w:rPr>
              <w:t>random</w:t>
            </w:r>
          </w:p>
        </w:tc>
        <w:tc>
          <w:tcPr>
            <w:tcW w:w="1322" w:type="dxa"/>
            <w:shd w:val="clear" w:color="auto" w:fill="auto"/>
          </w:tcPr>
          <w:p w:rsidR="00AA52ED" w:rsidRPr="003D43ED" w:rsidRDefault="00AA52ED" w:rsidP="003F1375">
            <w:pPr>
              <w:ind w:firstLineChars="0" w:firstLine="0"/>
              <w:jc w:val="center"/>
              <w:rPr>
                <w:rFonts w:cs="Times New Roman"/>
                <w:i/>
                <w:sz w:val="20"/>
              </w:rPr>
            </w:pPr>
            <w:r w:rsidRPr="003D43ED">
              <w:rPr>
                <w:rFonts w:cs="Times New Roman"/>
                <w:i/>
                <w:sz w:val="20"/>
              </w:rPr>
              <w:t>C</w:t>
            </w:r>
            <w:r w:rsidRPr="003D43ED">
              <w:rPr>
                <w:rFonts w:cs="Times New Roman"/>
                <w:i/>
                <w:sz w:val="20"/>
                <w:vertAlign w:val="subscript"/>
              </w:rPr>
              <w:t>actual</w:t>
            </w:r>
          </w:p>
        </w:tc>
        <w:tc>
          <w:tcPr>
            <w:tcW w:w="1370" w:type="dxa"/>
            <w:shd w:val="clear" w:color="auto" w:fill="auto"/>
          </w:tcPr>
          <w:p w:rsidR="00AA52ED" w:rsidRPr="003D43ED" w:rsidRDefault="00AA52ED" w:rsidP="003F1375">
            <w:pPr>
              <w:ind w:firstLineChars="0" w:firstLine="0"/>
              <w:jc w:val="center"/>
              <w:rPr>
                <w:rFonts w:cs="Times New Roman"/>
                <w:i/>
                <w:sz w:val="20"/>
              </w:rPr>
            </w:pPr>
            <w:r w:rsidRPr="003D43ED">
              <w:rPr>
                <w:rFonts w:cs="Times New Roman"/>
                <w:i/>
                <w:sz w:val="20"/>
              </w:rPr>
              <w:t>C</w:t>
            </w:r>
            <w:r w:rsidRPr="003D43ED">
              <w:rPr>
                <w:rFonts w:cs="Times New Roman"/>
                <w:i/>
                <w:sz w:val="20"/>
                <w:vertAlign w:val="subscript"/>
              </w:rPr>
              <w:t>random</w:t>
            </w:r>
          </w:p>
        </w:tc>
      </w:tr>
      <w:tr w:rsidR="00AA52ED" w:rsidRPr="00571854" w:rsidTr="004352FC">
        <w:trPr>
          <w:jc w:val="center"/>
        </w:trPr>
        <w:tc>
          <w:tcPr>
            <w:tcW w:w="1838"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美国西部电网</w:t>
            </w:r>
          </w:p>
        </w:tc>
        <w:tc>
          <w:tcPr>
            <w:tcW w:w="1363"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2.670</w:t>
            </w:r>
          </w:p>
        </w:tc>
        <w:tc>
          <w:tcPr>
            <w:tcW w:w="1066"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18.70</w:t>
            </w:r>
          </w:p>
        </w:tc>
        <w:tc>
          <w:tcPr>
            <w:tcW w:w="1337"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12.4</w:t>
            </w:r>
          </w:p>
        </w:tc>
        <w:tc>
          <w:tcPr>
            <w:tcW w:w="1322"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0.08</w:t>
            </w:r>
          </w:p>
        </w:tc>
        <w:tc>
          <w:tcPr>
            <w:tcW w:w="1370"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0.00005</w:t>
            </w:r>
          </w:p>
        </w:tc>
      </w:tr>
      <w:tr w:rsidR="00AA52ED" w:rsidRPr="00571854" w:rsidTr="004352FC">
        <w:trPr>
          <w:jc w:val="center"/>
        </w:trPr>
        <w:tc>
          <w:tcPr>
            <w:tcW w:w="1838"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hint="eastAsia"/>
                <w:sz w:val="20"/>
              </w:rPr>
              <w:t>IEEE</w:t>
            </w:r>
            <w:r w:rsidRPr="003D43ED">
              <w:rPr>
                <w:rFonts w:cs="Times New Roman"/>
                <w:sz w:val="20"/>
              </w:rPr>
              <w:t>118</w:t>
            </w:r>
          </w:p>
        </w:tc>
        <w:tc>
          <w:tcPr>
            <w:tcW w:w="1363"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3.034</w:t>
            </w:r>
          </w:p>
        </w:tc>
        <w:tc>
          <w:tcPr>
            <w:tcW w:w="1066"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6.31</w:t>
            </w:r>
          </w:p>
        </w:tc>
        <w:tc>
          <w:tcPr>
            <w:tcW w:w="1337"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4.30</w:t>
            </w:r>
          </w:p>
        </w:tc>
        <w:tc>
          <w:tcPr>
            <w:tcW w:w="1322"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0.17</w:t>
            </w:r>
          </w:p>
        </w:tc>
        <w:tc>
          <w:tcPr>
            <w:tcW w:w="1370"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0.025</w:t>
            </w:r>
          </w:p>
        </w:tc>
      </w:tr>
      <w:tr w:rsidR="00AA52ED" w:rsidRPr="00571854" w:rsidTr="004352FC">
        <w:trPr>
          <w:jc w:val="center"/>
        </w:trPr>
        <w:tc>
          <w:tcPr>
            <w:tcW w:w="1838"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UCTE</w:t>
            </w:r>
          </w:p>
        </w:tc>
        <w:tc>
          <w:tcPr>
            <w:tcW w:w="1363"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2.89</w:t>
            </w:r>
          </w:p>
        </w:tc>
        <w:tc>
          <w:tcPr>
            <w:tcW w:w="1066"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17.29</w:t>
            </w:r>
          </w:p>
        </w:tc>
        <w:tc>
          <w:tcPr>
            <w:tcW w:w="1337"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6.72</w:t>
            </w:r>
          </w:p>
        </w:tc>
        <w:tc>
          <w:tcPr>
            <w:tcW w:w="1322"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0.11</w:t>
            </w:r>
          </w:p>
        </w:tc>
        <w:tc>
          <w:tcPr>
            <w:tcW w:w="1370" w:type="dxa"/>
            <w:shd w:val="clear" w:color="auto" w:fill="auto"/>
          </w:tcPr>
          <w:p w:rsidR="00AA52ED" w:rsidRPr="003D43ED" w:rsidRDefault="00AA52ED" w:rsidP="003F1375">
            <w:pPr>
              <w:ind w:firstLineChars="0" w:firstLine="0"/>
              <w:jc w:val="center"/>
              <w:rPr>
                <w:rFonts w:cs="Times New Roman"/>
                <w:sz w:val="20"/>
              </w:rPr>
            </w:pPr>
            <w:r w:rsidRPr="003D43ED">
              <w:rPr>
                <w:rFonts w:cs="Times New Roman"/>
                <w:sz w:val="20"/>
              </w:rPr>
              <w:t>0.0023</w:t>
            </w:r>
          </w:p>
        </w:tc>
      </w:tr>
    </w:tbl>
    <w:p w:rsidR="00AA52ED" w:rsidRPr="007D7698" w:rsidRDefault="00AA52ED" w:rsidP="007D7698">
      <w:pPr>
        <w:ind w:firstLine="480"/>
        <w:rPr>
          <w:lang w:val="zh-CN"/>
        </w:rPr>
      </w:pPr>
      <w:r>
        <w:rPr>
          <w:rFonts w:hint="eastAsia"/>
          <w:lang w:val="zh-CN"/>
        </w:rPr>
        <w:t>由表</w:t>
      </w:r>
      <w:r>
        <w:t>3.2</w:t>
      </w:r>
      <w:r w:rsidR="00CE1B36">
        <w:rPr>
          <w:rFonts w:hint="eastAsia"/>
          <w:lang w:val="zh-CN"/>
        </w:rPr>
        <w:t>可以看除，三个电网的网络拓扑结构特点有差异。按照小世界网络判据</w:t>
      </w:r>
      <w:r w:rsidR="00CE1B36">
        <w:rPr>
          <w:rFonts w:hint="eastAsia"/>
          <w:lang w:val="zh-CN"/>
        </w:rPr>
        <w:t>(</w:t>
      </w:r>
      <w:r w:rsidR="00CE1B36">
        <w:rPr>
          <w:rFonts w:hint="eastAsia"/>
          <w:lang w:val="zh-CN"/>
        </w:rPr>
        <w:t>公式</w:t>
      </w:r>
      <w:r w:rsidR="00CE1B36">
        <w:rPr>
          <w:rFonts w:hint="eastAsia"/>
          <w:lang w:val="zh-CN"/>
        </w:rPr>
        <w:t>2.4)</w:t>
      </w:r>
      <w:r w:rsidR="00CE1B36">
        <w:rPr>
          <w:rFonts w:hint="eastAsia"/>
          <w:lang w:val="zh-CN"/>
        </w:rPr>
        <w:t>，可知，这三个网络均具有小世界特性。但是它们的相差比例不同，</w:t>
      </w:r>
      <w:r w:rsidR="00CE1B36">
        <w:rPr>
          <w:rFonts w:hint="eastAsia"/>
          <w:lang w:val="zh-CN"/>
        </w:rPr>
        <w:t>UCTE</w:t>
      </w:r>
      <w:r w:rsidR="007D7698">
        <w:rPr>
          <w:rFonts w:hint="eastAsia"/>
          <w:lang w:val="zh-CN"/>
        </w:rPr>
        <w:t>的两个参数与对应的随机网络相差更大，</w:t>
      </w:r>
      <w:r>
        <w:rPr>
          <w:lang w:val="zh-CN"/>
        </w:rPr>
        <w:t>UCTE</w:t>
      </w:r>
      <w:r>
        <w:rPr>
          <w:rFonts w:hint="eastAsia"/>
          <w:lang w:val="zh-CN"/>
        </w:rPr>
        <w:t>网络的节点之间的联系更加紧密，而且远距离节点之间的联系也变得更加容易得多；对于</w:t>
      </w:r>
      <w:r w:rsidRPr="00F24903">
        <w:rPr>
          <w:rFonts w:cs="Times New Roman" w:hint="eastAsia"/>
        </w:rPr>
        <w:t>IEEE</w:t>
      </w:r>
      <w:r w:rsidRPr="00F24903">
        <w:rPr>
          <w:rFonts w:cs="Times New Roman"/>
        </w:rPr>
        <w:t>118</w:t>
      </w:r>
      <w:r>
        <w:rPr>
          <w:rFonts w:hint="eastAsia"/>
          <w:lang w:val="zh-CN"/>
        </w:rPr>
        <w:t>电</w:t>
      </w:r>
      <w:r>
        <w:rPr>
          <w:rFonts w:hint="eastAsia"/>
          <w:lang w:val="zh-CN"/>
        </w:rPr>
        <w:lastRenderedPageBreak/>
        <w:t>网，节点之间的联系相对较少。</w:t>
      </w:r>
    </w:p>
    <w:p w:rsidR="00AA52ED" w:rsidRDefault="00AA52ED" w:rsidP="009A7558">
      <w:pPr>
        <w:ind w:firstLine="480"/>
      </w:pPr>
      <w:r>
        <w:rPr>
          <w:rFonts w:hint="eastAsia"/>
          <w:lang w:val="zh-CN"/>
        </w:rPr>
        <w:t>一般大型电网包含的</w:t>
      </w:r>
      <w:r>
        <w:rPr>
          <w:rFonts w:hint="eastAsia"/>
          <w:lang w:val="ja-JP" w:eastAsia="ja-JP"/>
        </w:rPr>
        <w:t>区域</w:t>
      </w:r>
      <w:r>
        <w:rPr>
          <w:rFonts w:hint="eastAsia"/>
          <w:lang w:val="zh-CN"/>
        </w:rPr>
        <w:t>多</w:t>
      </w:r>
      <w:r w:rsidR="00F24903">
        <w:rPr>
          <w:rFonts w:hint="eastAsia"/>
          <w:lang w:val="zh-CN"/>
        </w:rPr>
        <w:t>，</w:t>
      </w:r>
      <w:r>
        <w:rPr>
          <w:rFonts w:hint="eastAsia"/>
          <w:lang w:val="zh-CN"/>
        </w:rPr>
        <w:t>但是每个子区域</w:t>
      </w:r>
      <w:r>
        <w:rPr>
          <w:rFonts w:hint="eastAsia"/>
          <w:lang w:val="ja-JP" w:eastAsia="ja-JP"/>
        </w:rPr>
        <w:t>内</w:t>
      </w:r>
      <w:r>
        <w:rPr>
          <w:rFonts w:hint="eastAsia"/>
          <w:lang w:val="zh-CN"/>
        </w:rPr>
        <w:t>的各个节点之间的联系比较紧密</w:t>
      </w:r>
      <w:r>
        <w:t>。</w:t>
      </w:r>
      <w:r>
        <w:rPr>
          <w:rFonts w:hint="eastAsia"/>
          <w:lang w:val="zh-TW" w:eastAsia="zh-TW"/>
        </w:rPr>
        <w:t>因此</w:t>
      </w:r>
      <w:r>
        <w:rPr>
          <w:rFonts w:hint="eastAsia"/>
        </w:rPr>
        <w:t>，</w:t>
      </w:r>
      <w:r>
        <w:rPr>
          <w:rFonts w:hint="eastAsia"/>
          <w:lang w:val="zh-CN"/>
        </w:rPr>
        <w:t>大型电网的聚类系数普遍较大。尽管聚类系数较大</w:t>
      </w:r>
      <w:r>
        <w:rPr>
          <w:rFonts w:hint="eastAsia"/>
        </w:rPr>
        <w:t>，</w:t>
      </w:r>
      <w:r>
        <w:rPr>
          <w:rFonts w:hint="eastAsia"/>
          <w:lang w:val="zh-CN"/>
        </w:rPr>
        <w:t>但如果各个节点都只与自己周围个别的节点相连</w:t>
      </w:r>
      <w:r>
        <w:rPr>
          <w:rFonts w:hint="eastAsia"/>
        </w:rPr>
        <w:t>，</w:t>
      </w:r>
      <w:r>
        <w:rPr>
          <w:rFonts w:hint="eastAsia"/>
          <w:lang w:val="zh-CN"/>
        </w:rPr>
        <w:t>却缺少区域间的连接</w:t>
      </w:r>
      <w:r w:rsidR="00F24903" w:rsidRPr="00B94AE1">
        <w:rPr>
          <w:rFonts w:hint="eastAsia"/>
        </w:rPr>
        <w:t>。</w:t>
      </w:r>
      <w:r>
        <w:rPr>
          <w:rFonts w:hint="eastAsia"/>
          <w:lang w:val="zh-CN"/>
        </w:rPr>
        <w:t>那么对于大型电网各区域之间的电能资源、用户分布非常不均匀，从电能较多的区域向电能少的区域输送电能相当费人力，财力。而如果在区域之间添加输送线路，电网的平均距离下降，电能输送的成本大大下降。所以大型电网往往具有小世界特性。</w:t>
      </w:r>
    </w:p>
    <w:p w:rsidR="00AA52ED" w:rsidRPr="00506B46" w:rsidRDefault="00AA52ED" w:rsidP="003523E2">
      <w:pPr>
        <w:spacing w:line="400" w:lineRule="atLeast"/>
        <w:ind w:firstLine="480"/>
        <w:rPr>
          <w:sz w:val="22"/>
          <w:szCs w:val="22"/>
        </w:rPr>
      </w:pPr>
      <w:r>
        <w:rPr>
          <w:rFonts w:hint="eastAsia"/>
          <w:lang w:val="zh-CN"/>
        </w:rPr>
        <w:t>根据上述分析</w:t>
      </w:r>
      <w:r>
        <w:t>,</w:t>
      </w:r>
      <w:r w:rsidRPr="00A52A50">
        <w:rPr>
          <w:rFonts w:cs="Times New Roman" w:hint="eastAsia"/>
          <w:i/>
        </w:rPr>
        <w:t xml:space="preserve"> </w:t>
      </w:r>
      <w:r w:rsidRPr="009A7558">
        <w:rPr>
          <w:rFonts w:cs="Times New Roman" w:hint="eastAsia"/>
        </w:rPr>
        <w:t>IEEE</w:t>
      </w:r>
      <w:r w:rsidRPr="009A7558">
        <w:rPr>
          <w:rFonts w:cs="Times New Roman"/>
        </w:rPr>
        <w:t>118</w:t>
      </w:r>
      <w:r>
        <w:rPr>
          <w:rFonts w:hint="eastAsia"/>
          <w:lang w:val="zh-CN"/>
        </w:rPr>
        <w:t>和</w:t>
      </w:r>
      <w:r w:rsidRPr="009A7558">
        <w:rPr>
          <w:lang w:val="zh-CN"/>
        </w:rPr>
        <w:t>UCTE</w:t>
      </w:r>
      <w:r>
        <w:rPr>
          <w:rFonts w:hint="eastAsia"/>
          <w:lang w:val="zh-CN"/>
        </w:rPr>
        <w:t>电网在网络拓扑性质上的不同也反映出它们在能源分布与电能输送方式上的区别</w:t>
      </w:r>
      <w:r>
        <w:rPr>
          <w:rFonts w:hint="eastAsia"/>
        </w:rPr>
        <w:t>。</w:t>
      </w:r>
      <w:r w:rsidRPr="009A7558">
        <w:rPr>
          <w:lang w:val="zh-CN"/>
        </w:rPr>
        <w:t>IEEE</w:t>
      </w:r>
      <w:r>
        <w:t>118</w:t>
      </w:r>
      <w:r>
        <w:rPr>
          <w:rFonts w:hint="eastAsia"/>
          <w:lang w:val="zh-CN"/>
        </w:rPr>
        <w:t>属于小电网</w:t>
      </w:r>
      <w:r>
        <w:rPr>
          <w:rFonts w:hint="eastAsia"/>
        </w:rPr>
        <w:t>，</w:t>
      </w:r>
      <w:r>
        <w:rPr>
          <w:rFonts w:hint="eastAsia"/>
          <w:lang w:val="zh-CN"/>
        </w:rPr>
        <w:t>却电力资源丰富</w:t>
      </w:r>
      <w:r>
        <w:rPr>
          <w:rFonts w:hint="eastAsia"/>
        </w:rPr>
        <w:t>，</w:t>
      </w:r>
      <w:r>
        <w:rPr>
          <w:rFonts w:hint="eastAsia"/>
          <w:lang w:val="zh-CN"/>
        </w:rPr>
        <w:t>因此节点间联系较少</w:t>
      </w:r>
      <w:r>
        <w:t>(</w:t>
      </w:r>
      <w:r w:rsidRPr="00506B46">
        <w:rPr>
          <w:noProof/>
          <w:position w:val="-30"/>
        </w:rPr>
        <w:object w:dxaOrig="720" w:dyaOrig="680" w14:anchorId="69AD0AE7">
          <v:shape id="_x0000_i1068" type="#_x0000_t75" style="width:36.3pt;height:33.8pt" o:ole="">
            <v:imagedata r:id="rId122" o:title=""/>
          </v:shape>
          <o:OLEObject Type="Embed" ProgID="Equation.DSMT4" ShapeID="_x0000_i1068" DrawAspect="Content" ObjectID="_1516130964" r:id="rId123"/>
        </w:object>
      </w:r>
      <w:r>
        <w:rPr>
          <w:rFonts w:hint="eastAsia"/>
          <w:lang w:val="zh-CN"/>
        </w:rPr>
        <w:t>较小</w:t>
      </w:r>
      <w:r>
        <w:rPr>
          <w:lang w:val="zh-CN"/>
        </w:rPr>
        <w:t xml:space="preserve"> </w:t>
      </w:r>
      <w:r>
        <w:t>)</w:t>
      </w:r>
      <w:r>
        <w:rPr>
          <w:rFonts w:hint="eastAsia"/>
        </w:rPr>
        <w:t>，</w:t>
      </w:r>
      <w:r>
        <w:rPr>
          <w:rFonts w:hint="eastAsia"/>
          <w:lang w:val="zh-CN"/>
        </w:rPr>
        <w:t>网络平均距离较小</w:t>
      </w:r>
      <w:r>
        <w:rPr>
          <w:rFonts w:hint="eastAsia"/>
        </w:rPr>
        <w:t>，</w:t>
      </w:r>
      <w:r>
        <w:rPr>
          <w:rFonts w:hint="eastAsia"/>
          <w:lang w:val="zh-CN"/>
        </w:rPr>
        <w:t>与</w:t>
      </w:r>
      <w:r w:rsidR="00F24903">
        <w:rPr>
          <w:rFonts w:hint="eastAsia"/>
          <w:lang w:val="zh-CN"/>
        </w:rPr>
        <w:t>随</w:t>
      </w:r>
      <w:r>
        <w:rPr>
          <w:rFonts w:hint="eastAsia"/>
          <w:lang w:val="zh-CN"/>
        </w:rPr>
        <w:t>机网络接近</w:t>
      </w:r>
      <w:r w:rsidR="00BC369B">
        <w:rPr>
          <w:rFonts w:hint="eastAsia"/>
          <w:lang w:val="zh-TW"/>
        </w:rPr>
        <w:t>；</w:t>
      </w:r>
      <w:r>
        <w:rPr>
          <w:lang w:val="zh-CN"/>
        </w:rPr>
        <w:t>UCTE</w:t>
      </w:r>
      <w:r w:rsidR="0088205A">
        <w:rPr>
          <w:rFonts w:hint="eastAsia"/>
          <w:lang w:val="zh-CN"/>
        </w:rPr>
        <w:t>电网跨越区域</w:t>
      </w:r>
      <w:r w:rsidR="00BC369B">
        <w:rPr>
          <w:rFonts w:hint="eastAsia"/>
          <w:lang w:val="zh-CN"/>
        </w:rPr>
        <w:t>的电力资源和分布不均匀，需要通过多条高压输电线路输送到用户。</w:t>
      </w:r>
      <w:r>
        <w:rPr>
          <w:rFonts w:hint="eastAsia"/>
          <w:lang w:val="zh-CN"/>
        </w:rPr>
        <w:t>长距离的连接，缩短了节点间的距离</w:t>
      </w:r>
      <w:r w:rsidR="00BC369B">
        <w:rPr>
          <w:rFonts w:hint="eastAsia"/>
          <w:lang w:val="zh-CN"/>
        </w:rPr>
        <w:t>，</w:t>
      </w:r>
      <w:r>
        <w:rPr>
          <w:rFonts w:hint="eastAsia"/>
          <w:lang w:val="zh-CN"/>
        </w:rPr>
        <w:t>提</w:t>
      </w:r>
      <w:r w:rsidRPr="00506B46">
        <w:rPr>
          <w:rFonts w:hint="eastAsia"/>
          <w:lang w:val="zh-CN"/>
        </w:rPr>
        <w:t>高了</w:t>
      </w:r>
      <w:r>
        <w:rPr>
          <w:rFonts w:hint="eastAsia"/>
          <w:lang w:val="zh-CN"/>
        </w:rPr>
        <w:t>电网的</w:t>
      </w:r>
      <w:r w:rsidRPr="00506B46">
        <w:rPr>
          <w:rFonts w:hint="eastAsia"/>
          <w:lang w:val="zh-CN"/>
        </w:rPr>
        <w:t>输电效率。</w:t>
      </w:r>
    </w:p>
    <w:p w:rsidR="00AA52ED" w:rsidRPr="00B85F73" w:rsidRDefault="00AA52ED" w:rsidP="00512DD7">
      <w:pPr>
        <w:pStyle w:val="3"/>
      </w:pPr>
      <w:bookmarkStart w:id="41" w:name="_Toc441753734"/>
      <w:r w:rsidRPr="00B85F73">
        <w:t>3.2.3</w:t>
      </w:r>
      <w:r w:rsidR="00B94AE1">
        <w:t xml:space="preserve"> </w:t>
      </w:r>
      <w:r w:rsidRPr="00B85F73">
        <w:rPr>
          <w:rFonts w:hint="eastAsia"/>
        </w:rPr>
        <w:t>小世界电网的节点度数分布</w:t>
      </w:r>
      <w:bookmarkEnd w:id="41"/>
      <w:r w:rsidRPr="00B85F73">
        <w:t xml:space="preserve"> </w:t>
      </w:r>
    </w:p>
    <w:p w:rsidR="00AA52ED" w:rsidRDefault="00F24903" w:rsidP="009A7558">
      <w:pPr>
        <w:ind w:firstLine="480"/>
      </w:pPr>
      <w:r>
        <w:rPr>
          <w:rFonts w:hint="eastAsia"/>
          <w:lang w:val="zh-CN"/>
        </w:rPr>
        <w:t>电网中的节点度的分布规律对网络的</w:t>
      </w:r>
      <w:r w:rsidR="00AA52ED">
        <w:rPr>
          <w:rFonts w:hint="eastAsia"/>
          <w:lang w:val="zh-CN"/>
        </w:rPr>
        <w:t>传播性能影响也很大。仍以</w:t>
      </w:r>
      <w:r w:rsidR="00AA52ED" w:rsidRPr="009A7558">
        <w:rPr>
          <w:rFonts w:cs="Times New Roman" w:hint="eastAsia"/>
        </w:rPr>
        <w:t>IEEE</w:t>
      </w:r>
      <w:r w:rsidR="00AA52ED" w:rsidRPr="009A7558">
        <w:rPr>
          <w:rFonts w:cs="Times New Roman"/>
        </w:rPr>
        <w:t>118</w:t>
      </w:r>
      <w:r w:rsidR="00AA52ED">
        <w:rPr>
          <w:rFonts w:hint="eastAsia"/>
          <w:lang w:val="zh-CN"/>
        </w:rPr>
        <w:t>和</w:t>
      </w:r>
      <w:r w:rsidR="00AA52ED">
        <w:rPr>
          <w:lang w:val="zh-CN"/>
        </w:rPr>
        <w:t>UCTE</w:t>
      </w:r>
      <w:r>
        <w:rPr>
          <w:rFonts w:hint="eastAsia"/>
          <w:lang w:val="zh-CN"/>
        </w:rPr>
        <w:t>电网为例，它</w:t>
      </w:r>
      <w:r w:rsidR="00AA52ED">
        <w:rPr>
          <w:rFonts w:hint="eastAsia"/>
          <w:lang w:val="zh-CN"/>
        </w:rPr>
        <w:t>们的节点度累积分布函数如下图</w:t>
      </w:r>
      <w:r w:rsidR="00AA52ED">
        <w:t>3.1</w:t>
      </w:r>
      <w:r w:rsidR="00AA52ED">
        <w:rPr>
          <w:rFonts w:hint="eastAsia"/>
          <w:lang w:val="zh-CN"/>
        </w:rPr>
        <w:t>：</w:t>
      </w:r>
    </w:p>
    <w:p w:rsidR="00AA52ED" w:rsidRDefault="00AA52ED" w:rsidP="00F24903">
      <w:pPr>
        <w:ind w:firstLine="480"/>
      </w:pPr>
      <w:r>
        <w:rPr>
          <w:rFonts w:hint="eastAsia"/>
          <w:lang w:val="zh-CN"/>
        </w:rPr>
        <w:t>在</w:t>
      </w:r>
      <w:r w:rsidR="000871E4">
        <w:rPr>
          <w:rFonts w:hint="eastAsia"/>
          <w:i/>
          <w:lang w:val="zh-CN"/>
        </w:rPr>
        <w:t>y</w:t>
      </w:r>
      <w:r>
        <w:rPr>
          <w:rFonts w:hint="eastAsia"/>
          <w:lang w:val="zh-CN"/>
        </w:rPr>
        <w:t>轴为对数坐标下，两个电网累积分布呈线性特征，用指数分布拟合后得到：</w:t>
      </w:r>
    </w:p>
    <w:p w:rsidR="00AA52ED" w:rsidRDefault="00AA52ED" w:rsidP="00A92029">
      <w:pPr>
        <w:autoSpaceDE w:val="0"/>
        <w:autoSpaceDN w:val="0"/>
        <w:ind w:firstLineChars="0" w:firstLine="0"/>
        <w:jc w:val="center"/>
        <w:rPr>
          <w:lang w:val="zh-CN"/>
        </w:rPr>
      </w:pPr>
      <w:r w:rsidRPr="00F24903">
        <w:rPr>
          <w:rFonts w:cs="Times New Roman" w:hint="eastAsia"/>
        </w:rPr>
        <w:t>IEEE</w:t>
      </w:r>
      <w:r w:rsidRPr="00F24903">
        <w:rPr>
          <w:rFonts w:cs="Times New Roman"/>
        </w:rPr>
        <w:t>118</w:t>
      </w:r>
      <w:r>
        <w:rPr>
          <w:rFonts w:hint="eastAsia"/>
          <w:lang w:val="zh-CN"/>
        </w:rPr>
        <w:t>：</w:t>
      </w:r>
      <w:r w:rsidRPr="00506B46">
        <w:rPr>
          <w:position w:val="-10"/>
          <w:lang w:val="zh-CN"/>
        </w:rPr>
        <w:object w:dxaOrig="1320" w:dyaOrig="360" w14:anchorId="2E8824B3">
          <v:shape id="_x0000_i1069" type="#_x0000_t75" style="width:65.75pt;height:18.15pt" o:ole="">
            <v:imagedata r:id="rId124" o:title=""/>
          </v:shape>
          <o:OLEObject Type="Embed" ProgID="Equation.DSMT4" ShapeID="_x0000_i1069" DrawAspect="Content" ObjectID="_1516130965" r:id="rId125"/>
        </w:object>
      </w:r>
      <w:r>
        <w:rPr>
          <w:lang w:val="zh-CN"/>
        </w:rPr>
        <w:t xml:space="preserve"> </w:t>
      </w:r>
      <w:r>
        <w:rPr>
          <w:rFonts w:hint="eastAsia"/>
        </w:rPr>
        <w:t xml:space="preserve">     </w:t>
      </w:r>
      <w:r>
        <w:t xml:space="preserve">     </w:t>
      </w:r>
      <w:r w:rsidRPr="00F24903">
        <w:t>UCTE</w:t>
      </w:r>
      <w:r>
        <w:rPr>
          <w:rFonts w:hint="eastAsia"/>
          <w:lang w:val="zh-CN"/>
        </w:rPr>
        <w:t>电网：</w:t>
      </w:r>
      <w:r w:rsidRPr="00506B46">
        <w:rPr>
          <w:position w:val="-10"/>
          <w:lang w:val="zh-CN"/>
        </w:rPr>
        <w:object w:dxaOrig="1320" w:dyaOrig="360" w14:anchorId="37F4A645">
          <v:shape id="_x0000_i1070" type="#_x0000_t75" style="width:65.75pt;height:18.15pt" o:ole="">
            <v:imagedata r:id="rId126" o:title=""/>
          </v:shape>
          <o:OLEObject Type="Embed" ProgID="Equation.DSMT4" ShapeID="_x0000_i1070" DrawAspect="Content" ObjectID="_1516130966" r:id="rId127"/>
        </w:object>
      </w:r>
    </w:p>
    <w:p w:rsidR="00AA52ED" w:rsidRDefault="00AA52ED" w:rsidP="00D849B2">
      <w:pPr>
        <w:autoSpaceDE w:val="0"/>
        <w:autoSpaceDN w:val="0"/>
        <w:spacing w:line="240" w:lineRule="auto"/>
        <w:ind w:firstLineChars="0" w:firstLine="0"/>
        <w:jc w:val="left"/>
      </w:pPr>
      <w:r w:rsidRPr="00C31C3C">
        <w:rPr>
          <w:noProof/>
        </w:rPr>
        <w:drawing>
          <wp:inline distT="0" distB="0" distL="0" distR="0" wp14:anchorId="3F9B643B" wp14:editId="476109FE">
            <wp:extent cx="5400675" cy="2857500"/>
            <wp:effectExtent l="0" t="0" r="9525" b="0"/>
            <wp:docPr id="50" name="图片 50" descr="figure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re3_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AA52ED" w:rsidRPr="00630578" w:rsidRDefault="00AA52ED" w:rsidP="00D849B2">
      <w:pPr>
        <w:autoSpaceDE w:val="0"/>
        <w:autoSpaceDN w:val="0"/>
        <w:spacing w:before="120" w:after="240" w:line="240" w:lineRule="auto"/>
        <w:ind w:firstLineChars="0" w:firstLine="0"/>
        <w:jc w:val="center"/>
        <w:rPr>
          <w:sz w:val="21"/>
          <w:szCs w:val="21"/>
        </w:rPr>
      </w:pPr>
      <w:r w:rsidRPr="00630578">
        <w:rPr>
          <w:sz w:val="21"/>
          <w:szCs w:val="21"/>
        </w:rPr>
        <w:t>图</w:t>
      </w:r>
      <w:r w:rsidRPr="00630578">
        <w:rPr>
          <w:sz w:val="21"/>
          <w:szCs w:val="21"/>
        </w:rPr>
        <w:t>3.1</w:t>
      </w:r>
      <w:r>
        <w:rPr>
          <w:rFonts w:cs="Times New Roman" w:hint="eastAsia"/>
          <w:i/>
        </w:rPr>
        <w:t xml:space="preserve"> </w:t>
      </w:r>
      <w:r w:rsidRPr="00A44695">
        <w:rPr>
          <w:rFonts w:cs="Times New Roman"/>
          <w:sz w:val="21"/>
          <w:szCs w:val="21"/>
        </w:rPr>
        <w:t>IEEE118</w:t>
      </w:r>
      <w:r w:rsidRPr="00630578">
        <w:rPr>
          <w:sz w:val="21"/>
          <w:szCs w:val="21"/>
        </w:rPr>
        <w:t>与</w:t>
      </w:r>
      <w:r w:rsidRPr="00630578">
        <w:rPr>
          <w:sz w:val="21"/>
          <w:szCs w:val="21"/>
        </w:rPr>
        <w:t>UCTE</w:t>
      </w:r>
      <w:r w:rsidRPr="00630578">
        <w:rPr>
          <w:sz w:val="21"/>
          <w:szCs w:val="21"/>
        </w:rPr>
        <w:t>节点度累积分布</w:t>
      </w:r>
    </w:p>
    <w:p w:rsidR="00AA52ED" w:rsidRPr="000871E4" w:rsidRDefault="00AA52ED" w:rsidP="000871E4">
      <w:pPr>
        <w:ind w:firstLine="480"/>
        <w:rPr>
          <w:lang w:val="zh-CN"/>
        </w:rPr>
      </w:pPr>
      <w:r>
        <w:rPr>
          <w:rFonts w:hint="eastAsia"/>
        </w:rPr>
        <w:lastRenderedPageBreak/>
        <w:t>由上图可</w:t>
      </w:r>
      <w:r w:rsidR="00A13909">
        <w:rPr>
          <w:rFonts w:hint="eastAsia"/>
          <w:lang w:val="zh-CN"/>
        </w:rPr>
        <w:t>知两种电网的</w:t>
      </w:r>
      <w:r w:rsidR="000871E4">
        <w:rPr>
          <w:rFonts w:hint="eastAsia"/>
          <w:lang w:val="zh-CN"/>
        </w:rPr>
        <w:t>节点度累积分布成单标度特性</w:t>
      </w:r>
      <w:r w:rsidR="000871E4">
        <w:rPr>
          <w:rFonts w:hint="eastAsia"/>
          <w:lang w:val="zh-CN"/>
        </w:rPr>
        <w:t>(</w:t>
      </w:r>
      <w:r w:rsidR="000871E4" w:rsidRPr="000871E4">
        <w:rPr>
          <w:rFonts w:hint="eastAsia"/>
          <w:i/>
          <w:lang w:val="zh-CN"/>
        </w:rPr>
        <w:t>y</w:t>
      </w:r>
      <w:r w:rsidR="000871E4">
        <w:rPr>
          <w:rFonts w:hint="eastAsia"/>
          <w:lang w:val="zh-CN"/>
        </w:rPr>
        <w:t>轴为对数坐标，</w:t>
      </w:r>
      <w:r w:rsidR="000871E4" w:rsidRPr="000871E4">
        <w:rPr>
          <w:rFonts w:hint="eastAsia"/>
          <w:i/>
          <w:lang w:val="zh-CN"/>
        </w:rPr>
        <w:t>x</w:t>
      </w:r>
      <w:r w:rsidR="000871E4">
        <w:rPr>
          <w:rFonts w:hint="eastAsia"/>
          <w:lang w:val="zh-CN"/>
        </w:rPr>
        <w:t>轴为普通坐标</w:t>
      </w:r>
      <w:r w:rsidR="000871E4">
        <w:rPr>
          <w:rFonts w:hint="eastAsia"/>
          <w:lang w:val="zh-CN"/>
        </w:rPr>
        <w:t>)</w:t>
      </w:r>
      <w:r w:rsidR="000871E4">
        <w:rPr>
          <w:rFonts w:hint="eastAsia"/>
          <w:lang w:val="zh-CN"/>
        </w:rPr>
        <w:t>，其节点分布相比于无标度网络相对均衡，不存在</w:t>
      </w:r>
      <w:r w:rsidR="000871E4" w:rsidRPr="00824D21">
        <w:rPr>
          <w:rFonts w:cs="Times New Roman"/>
          <w:lang w:val="zh-CN"/>
        </w:rPr>
        <w:t>不存</w:t>
      </w:r>
      <w:r w:rsidR="000871E4">
        <w:rPr>
          <w:rFonts w:cs="Times New Roman"/>
          <w:lang w:val="zh-CN"/>
        </w:rPr>
        <w:t>在连续</w:t>
      </w:r>
      <w:r w:rsidR="000871E4" w:rsidRPr="00824D21">
        <w:rPr>
          <w:rFonts w:cs="Times New Roman"/>
          <w:lang w:val="zh-CN"/>
        </w:rPr>
        <w:t>特别集中的</w:t>
      </w:r>
      <w:r w:rsidR="000871E4">
        <w:rPr>
          <w:rFonts w:cs="Times New Roman" w:hint="eastAsia"/>
          <w:lang w:val="zh-CN"/>
        </w:rPr>
        <w:t>“</w:t>
      </w:r>
      <w:r w:rsidR="000871E4" w:rsidRPr="00824D21">
        <w:rPr>
          <w:rFonts w:cs="Times New Roman"/>
          <w:lang w:val="zh-CN"/>
        </w:rPr>
        <w:t>集散节点</w:t>
      </w:r>
      <w:r w:rsidR="000871E4">
        <w:rPr>
          <w:rFonts w:cs="Times New Roman" w:hint="eastAsia"/>
          <w:lang w:val="zh-CN"/>
        </w:rPr>
        <w:t>”</w:t>
      </w:r>
      <w:r w:rsidR="000871E4">
        <w:rPr>
          <w:rFonts w:cs="Times New Roman"/>
          <w:lang w:val="zh-CN"/>
        </w:rPr>
        <w:t>，</w:t>
      </w:r>
      <w:r w:rsidR="000871E4">
        <w:rPr>
          <w:rFonts w:hint="eastAsia"/>
          <w:lang w:val="zh-CN"/>
        </w:rPr>
        <w:t>但部分度大的节点出现的概率</w:t>
      </w:r>
      <w:r>
        <w:rPr>
          <w:rFonts w:cs="Times New Roman"/>
          <w:lang w:val="zh-CN"/>
        </w:rPr>
        <w:t>比对应</w:t>
      </w:r>
      <w:r w:rsidRPr="00824D21">
        <w:rPr>
          <w:rFonts w:cs="Times New Roman"/>
          <w:lang w:val="zh-CN"/>
        </w:rPr>
        <w:t>的随机网络</w:t>
      </w:r>
      <w:r w:rsidR="000871E4">
        <w:rPr>
          <w:rFonts w:cs="Times New Roman"/>
          <w:lang w:val="zh-CN"/>
        </w:rPr>
        <w:t>高</w:t>
      </w:r>
      <w:r w:rsidRPr="00824D21">
        <w:rPr>
          <w:rFonts w:cs="Times New Roman"/>
          <w:lang w:val="zh-CN"/>
        </w:rPr>
        <w:t>。</w:t>
      </w:r>
      <w:r>
        <w:rPr>
          <w:rFonts w:cs="Times New Roman"/>
          <w:lang w:val="zh-CN"/>
        </w:rPr>
        <w:t>所以</w:t>
      </w:r>
      <w:r w:rsidR="000871E4">
        <w:rPr>
          <w:rFonts w:cs="Times New Roman"/>
          <w:lang w:val="zh-CN"/>
        </w:rPr>
        <w:t>这两个电网均不是无标度网络</w:t>
      </w:r>
      <w:r w:rsidR="000871E4">
        <w:rPr>
          <w:rFonts w:cs="Times New Roman" w:hint="eastAsia"/>
          <w:lang w:val="zh-CN"/>
        </w:rPr>
        <w:t>，</w:t>
      </w:r>
      <w:r w:rsidR="00946D5F">
        <w:rPr>
          <w:rFonts w:cs="Times New Roman"/>
          <w:lang w:val="zh-CN"/>
        </w:rPr>
        <w:t>却是</w:t>
      </w:r>
      <w:r w:rsidR="000871E4">
        <w:rPr>
          <w:rFonts w:cs="Times New Roman"/>
          <w:lang w:val="zh-CN"/>
        </w:rPr>
        <w:t>稀疏网络</w:t>
      </w:r>
      <w:r w:rsidR="000871E4">
        <w:rPr>
          <w:rFonts w:cs="Times New Roman" w:hint="eastAsia"/>
          <w:lang w:val="zh-CN"/>
        </w:rPr>
        <w:t>。</w:t>
      </w:r>
      <w:r w:rsidR="000871E4">
        <w:rPr>
          <w:rFonts w:cs="Times New Roman"/>
          <w:lang w:val="zh-CN"/>
        </w:rPr>
        <w:t>它们的节点</w:t>
      </w:r>
      <w:r w:rsidR="000871E4">
        <w:rPr>
          <w:rFonts w:cs="Times New Roman" w:hint="eastAsia"/>
          <w:lang w:val="zh-CN"/>
        </w:rPr>
        <w:t>、</w:t>
      </w:r>
      <w:r>
        <w:rPr>
          <w:rFonts w:cs="Times New Roman"/>
          <w:lang w:val="zh-CN"/>
        </w:rPr>
        <w:t>线路</w:t>
      </w:r>
      <w:r w:rsidR="00946D5F">
        <w:rPr>
          <w:rFonts w:cs="Times New Roman"/>
          <w:lang w:val="zh-CN"/>
        </w:rPr>
        <w:t>比较分散，每</w:t>
      </w:r>
      <w:r w:rsidRPr="00824D21">
        <w:rPr>
          <w:rFonts w:cs="Times New Roman"/>
          <w:lang w:val="zh-CN"/>
        </w:rPr>
        <w:t>个节点的节点度相差不是很大，具有小世界特性的电网也不例外。稀疏的小世</w:t>
      </w:r>
      <w:r>
        <w:rPr>
          <w:rFonts w:cs="Times New Roman"/>
          <w:lang w:val="zh-CN"/>
        </w:rPr>
        <w:t>界电网的节点连接数有限，但是电能不能任意地在两个节点间传输，长距离连接</w:t>
      </w:r>
      <w:r w:rsidR="00BC369B">
        <w:rPr>
          <w:rFonts w:cs="Times New Roman"/>
          <w:lang w:val="zh-CN"/>
        </w:rPr>
        <w:t>线路</w:t>
      </w:r>
      <w:r>
        <w:rPr>
          <w:rFonts w:cs="Times New Roman"/>
          <w:lang w:val="zh-CN"/>
        </w:rPr>
        <w:t>缩短了远距离的输电距离，确保了输电效率，</w:t>
      </w:r>
      <w:r w:rsidRPr="00824D21">
        <w:rPr>
          <w:rFonts w:cs="Times New Roman"/>
          <w:lang w:val="zh-CN"/>
        </w:rPr>
        <w:t>大的聚类系数保证了电能供应的充裕性。</w:t>
      </w:r>
    </w:p>
    <w:p w:rsidR="00AA52ED" w:rsidRPr="00824D21" w:rsidRDefault="00AA52ED" w:rsidP="00506B46">
      <w:pPr>
        <w:autoSpaceDE w:val="0"/>
        <w:autoSpaceDN w:val="0"/>
        <w:ind w:firstLine="480"/>
        <w:rPr>
          <w:rFonts w:cs="Times New Roman"/>
        </w:rPr>
      </w:pPr>
      <w:r w:rsidRPr="00824D21">
        <w:rPr>
          <w:rFonts w:cs="Times New Roman"/>
          <w:lang w:val="zh-CN"/>
        </w:rPr>
        <w:t>此外，对比两个电网的度分布，根据指数分布函数</w:t>
      </w:r>
      <w:r w:rsidRPr="00824D21">
        <w:rPr>
          <w:rFonts w:cs="Times New Roman"/>
          <w:position w:val="-10"/>
          <w:lang w:val="zh-CN"/>
        </w:rPr>
        <w:object w:dxaOrig="1300" w:dyaOrig="360" w14:anchorId="70C937F4">
          <v:shape id="_x0000_i1071" type="#_x0000_t75" style="width:65.15pt;height:18.15pt" o:ole="">
            <v:imagedata r:id="rId129" o:title=""/>
          </v:shape>
          <o:OLEObject Type="Embed" ProgID="Equation.DSMT4" ShapeID="_x0000_i1071" DrawAspect="Content" ObjectID="_1516130967" r:id="rId130"/>
        </w:object>
      </w:r>
      <w:r w:rsidRPr="00824D21">
        <w:rPr>
          <w:rFonts w:cs="Times New Roman"/>
        </w:rPr>
        <w:t>,</w:t>
      </w:r>
      <w:r w:rsidRPr="00824D21">
        <w:rPr>
          <w:rFonts w:cs="Times New Roman"/>
          <w:lang w:val="zh-CN"/>
        </w:rPr>
        <w:t xml:space="preserve"> </w:t>
      </w:r>
      <w:r w:rsidRPr="00824D21">
        <w:rPr>
          <w:rFonts w:cs="Times New Roman"/>
          <w:position w:val="-6"/>
          <w:lang w:val="zh-CN"/>
        </w:rPr>
        <w:object w:dxaOrig="220" w:dyaOrig="279" w14:anchorId="72746DF2">
          <v:shape id="_x0000_i1072" type="#_x0000_t75" style="width:10.65pt;height:14.4pt" o:ole="">
            <v:imagedata r:id="rId131" o:title=""/>
          </v:shape>
          <o:OLEObject Type="Embed" ProgID="Equation.DSMT4" ShapeID="_x0000_i1072" DrawAspect="Content" ObjectID="_1516130968" r:id="rId132"/>
        </w:object>
      </w:r>
      <w:r w:rsidRPr="00824D21">
        <w:rPr>
          <w:rFonts w:cs="Times New Roman"/>
          <w:lang w:val="zh-CN"/>
        </w:rPr>
        <w:t>为标度指数，</w:t>
      </w:r>
      <w:r w:rsidRPr="00824D21">
        <w:rPr>
          <w:rFonts w:cs="Times New Roman"/>
          <w:position w:val="-6"/>
          <w:lang w:val="zh-CN"/>
        </w:rPr>
        <w:object w:dxaOrig="220" w:dyaOrig="279" w14:anchorId="77AAC2BD">
          <v:shape id="_x0000_i1073" type="#_x0000_t75" style="width:10.65pt;height:14.4pt" o:ole="">
            <v:imagedata r:id="rId131" o:title=""/>
          </v:shape>
          <o:OLEObject Type="Embed" ProgID="Equation.DSMT4" ShapeID="_x0000_i1073" DrawAspect="Content" ObjectID="_1516130969" r:id="rId133"/>
        </w:object>
      </w:r>
      <w:r w:rsidRPr="00824D21">
        <w:rPr>
          <w:rFonts w:cs="Times New Roman"/>
          <w:lang w:val="zh-CN"/>
        </w:rPr>
        <w:t>越大，分布就越不均匀。因此</w:t>
      </w:r>
      <w:r w:rsidRPr="00954DE6">
        <w:rPr>
          <w:rFonts w:cs="Times New Roman"/>
          <w:lang w:val="zh-CN"/>
        </w:rPr>
        <w:t>IEEE</w:t>
      </w:r>
      <w:r>
        <w:rPr>
          <w:rFonts w:cs="Times New Roman"/>
        </w:rPr>
        <w:t>118</w:t>
      </w:r>
      <w:r w:rsidRPr="00824D21">
        <w:rPr>
          <w:rFonts w:cs="Times New Roman"/>
          <w:lang w:val="zh-CN"/>
        </w:rPr>
        <w:t>的节点度相对不均匀。</w:t>
      </w:r>
    </w:p>
    <w:p w:rsidR="00AA52ED" w:rsidRPr="00E02AFD" w:rsidRDefault="00AA52ED" w:rsidP="00946D5F">
      <w:pPr>
        <w:ind w:firstLine="480"/>
        <w:rPr>
          <w:rFonts w:cs="Times New Roman"/>
        </w:rPr>
      </w:pPr>
      <w:r w:rsidRPr="00824D21">
        <w:rPr>
          <w:rFonts w:cs="Times New Roman"/>
          <w:lang w:val="zh-CN"/>
        </w:rPr>
        <w:t>综上</w:t>
      </w:r>
      <w:r w:rsidR="00C23B8D" w:rsidRPr="00C23B8D">
        <w:rPr>
          <w:rFonts w:cs="Times New Roman" w:hint="eastAsia"/>
          <w:lang w:val="zh-CN"/>
        </w:rPr>
        <w:t>，</w:t>
      </w:r>
      <w:r w:rsidRPr="00824D21">
        <w:rPr>
          <w:rFonts w:cs="Times New Roman"/>
          <w:lang w:val="zh-CN"/>
        </w:rPr>
        <w:t>根据电网的特征参数</w:t>
      </w:r>
      <w:r w:rsidR="00C23B8D" w:rsidRPr="00C23B8D">
        <w:rPr>
          <w:rFonts w:cs="Times New Roman" w:hint="eastAsia"/>
          <w:lang w:val="zh-CN"/>
        </w:rPr>
        <w:t>：</w:t>
      </w:r>
      <w:r w:rsidRPr="00824D21">
        <w:rPr>
          <w:rFonts w:cs="Times New Roman"/>
          <w:lang w:val="zh-CN"/>
        </w:rPr>
        <w:t>平局距离、聚类系数以及度</w:t>
      </w:r>
      <w:r w:rsidR="00946D5F" w:rsidRPr="00824D21">
        <w:rPr>
          <w:rFonts w:cs="Times New Roman"/>
          <w:lang w:val="zh-CN"/>
        </w:rPr>
        <w:t>累积</w:t>
      </w:r>
      <w:r w:rsidRPr="00824D21">
        <w:rPr>
          <w:rFonts w:cs="Times New Roman"/>
          <w:lang w:val="zh-CN"/>
        </w:rPr>
        <w:t>分布，可以得出</w:t>
      </w:r>
      <w:r w:rsidRPr="00546D8A">
        <w:rPr>
          <w:rFonts w:cs="Times New Roman"/>
          <w:lang w:val="zh-CN"/>
        </w:rPr>
        <w:t>IEEE</w:t>
      </w:r>
      <w:r w:rsidRPr="00546D8A">
        <w:rPr>
          <w:rFonts w:cs="Times New Roman"/>
        </w:rPr>
        <w:t>118</w:t>
      </w:r>
      <w:r w:rsidRPr="00824D21">
        <w:rPr>
          <w:rFonts w:cs="Times New Roman"/>
          <w:lang w:val="zh-CN"/>
        </w:rPr>
        <w:t>与</w:t>
      </w:r>
      <w:r w:rsidRPr="00546D8A">
        <w:rPr>
          <w:rFonts w:cs="Times New Roman"/>
          <w:lang w:val="zh-CN"/>
        </w:rPr>
        <w:t>UCTE</w:t>
      </w:r>
      <w:r w:rsidRPr="00824D21">
        <w:rPr>
          <w:rFonts w:cs="Times New Roman"/>
          <w:lang w:val="zh-CN"/>
        </w:rPr>
        <w:t>电网</w:t>
      </w:r>
      <w:r w:rsidR="00946D5F">
        <w:rPr>
          <w:rFonts w:cs="Times New Roman" w:hint="eastAsia"/>
          <w:lang w:val="zh-CN"/>
        </w:rPr>
        <w:t>均</w:t>
      </w:r>
      <w:r w:rsidRPr="00824D21">
        <w:rPr>
          <w:rFonts w:cs="Times New Roman"/>
          <w:lang w:val="zh-CN"/>
        </w:rPr>
        <w:t>是典型的小世界网络</w:t>
      </w:r>
      <w:r w:rsidR="00C23B8D" w:rsidRPr="00C23B8D">
        <w:rPr>
          <w:rFonts w:cs="Times New Roman" w:hint="eastAsia"/>
          <w:lang w:val="zh-CN"/>
        </w:rPr>
        <w:t>。</w:t>
      </w:r>
      <w:r w:rsidR="00946D5F">
        <w:rPr>
          <w:rFonts w:cs="Times New Roman"/>
          <w:lang w:val="zh-CN"/>
        </w:rPr>
        <w:t>电网的节点度数分布表明，</w:t>
      </w:r>
      <w:r w:rsidRPr="00824D21">
        <w:rPr>
          <w:rFonts w:cs="Times New Roman"/>
          <w:lang w:val="zh-CN"/>
        </w:rPr>
        <w:t>电网不</w:t>
      </w:r>
      <w:r w:rsidR="00CE1B36">
        <w:rPr>
          <w:rFonts w:cs="Times New Roman"/>
          <w:lang w:val="zh-CN"/>
        </w:rPr>
        <w:t>是无标度网络，但比随机网络的分布较为不均匀，这也为电网在某种蓄意</w:t>
      </w:r>
      <w:r w:rsidRPr="00824D21">
        <w:rPr>
          <w:rFonts w:cs="Times New Roman"/>
          <w:lang w:val="zh-CN"/>
        </w:rPr>
        <w:t>攻击下表现出脆弱性埋下了隐患。</w:t>
      </w:r>
    </w:p>
    <w:p w:rsidR="00AA52ED" w:rsidRPr="00996A5D" w:rsidRDefault="00AA52ED" w:rsidP="00A23A06">
      <w:pPr>
        <w:pStyle w:val="2"/>
      </w:pPr>
      <w:bookmarkStart w:id="42" w:name="_Toc441753735"/>
      <w:r w:rsidRPr="00A152F3">
        <w:t>3.</w:t>
      </w:r>
      <w:r>
        <w:t>3</w:t>
      </w:r>
      <w:r w:rsidRPr="00A152F3">
        <w:t xml:space="preserve"> 节点的电气度定义</w:t>
      </w:r>
      <w:bookmarkEnd w:id="42"/>
    </w:p>
    <w:p w:rsidR="00AA52ED" w:rsidRDefault="00AA52ED" w:rsidP="00996A5D">
      <w:pPr>
        <w:ind w:firstLine="480"/>
      </w:pPr>
      <w:r>
        <w:rPr>
          <w:rFonts w:hint="eastAsia"/>
        </w:rPr>
        <w:t>早在</w:t>
      </w:r>
      <w:r>
        <w:rPr>
          <w:rFonts w:hint="eastAsia"/>
        </w:rPr>
        <w:t>1978</w:t>
      </w:r>
      <w:r>
        <w:rPr>
          <w:rFonts w:hint="eastAsia"/>
        </w:rPr>
        <w:t>年，</w:t>
      </w:r>
      <w:r>
        <w:rPr>
          <w:rFonts w:hint="eastAsia"/>
        </w:rPr>
        <w:t>Freeman</w:t>
      </w:r>
      <w:r>
        <w:rPr>
          <w:rFonts w:hint="eastAsia"/>
        </w:rPr>
        <w:t>就提出了一个焦点的度</w:t>
      </w:r>
      <w:r w:rsidR="00436A8F">
        <w:rPr>
          <w:rFonts w:hint="eastAsia"/>
        </w:rPr>
        <w:t>概念</w:t>
      </w:r>
      <w:r>
        <w:rPr>
          <w:rFonts w:hint="eastAsia"/>
        </w:rPr>
        <w:t>是指其连接的邻节点的个数。研究复杂网络时，度是一个基本而且常用的指标</w:t>
      </w:r>
      <w:r w:rsidR="00AE2665">
        <w:rPr>
          <w:rFonts w:hint="eastAsia"/>
        </w:rPr>
        <w:t>，</w:t>
      </w:r>
      <w:r>
        <w:rPr>
          <w:rFonts w:hint="eastAsia"/>
        </w:rPr>
        <w:t>公式化定义如下：</w:t>
      </w:r>
    </w:p>
    <w:p w:rsidR="00AA52ED" w:rsidRDefault="00AA52ED" w:rsidP="00793254">
      <w:pPr>
        <w:pStyle w:val="MTDisplayEquation"/>
        <w:spacing w:line="240" w:lineRule="auto"/>
        <w:ind w:firstLine="480"/>
      </w:pPr>
      <w:r>
        <w:tab/>
      </w:r>
      <w:r w:rsidRPr="00793254">
        <w:rPr>
          <w:position w:val="-30"/>
        </w:rPr>
        <w:object w:dxaOrig="1200" w:dyaOrig="700" w14:anchorId="6CFDC72A">
          <v:shape id="_x0000_i1074" type="#_x0000_t75" style="width:62pt;height:35.05pt" o:ole="">
            <v:imagedata r:id="rId134" o:title=""/>
          </v:shape>
          <o:OLEObject Type="Embed" ProgID="Equation.DSMT4" ShapeID="_x0000_i1074" DrawAspect="Content" ObjectID="_1516130970"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3</w:instrText>
        </w:r>
      </w:fldSimple>
      <w:r>
        <w:instrText>)</w:instrText>
      </w:r>
      <w:r>
        <w:fldChar w:fldCharType="end"/>
      </w:r>
    </w:p>
    <w:p w:rsidR="00AA52ED" w:rsidRDefault="00AA52ED" w:rsidP="00996A5D">
      <w:pPr>
        <w:spacing w:line="240" w:lineRule="auto"/>
        <w:ind w:firstLine="480"/>
      </w:pPr>
      <w:r>
        <w:t>其中</w:t>
      </w:r>
      <w:r>
        <w:rPr>
          <w:rFonts w:hint="eastAsia"/>
        </w:rPr>
        <w:t>，</w:t>
      </w:r>
      <w:r w:rsidRPr="00996A5D">
        <w:rPr>
          <w:position w:val="-14"/>
        </w:rPr>
        <w:object w:dxaOrig="279" w:dyaOrig="380" w14:anchorId="5ECE95DC">
          <v:shape id="_x0000_i1075" type="#_x0000_t75" style="width:14.4pt;height:18.8pt" o:ole="">
            <v:imagedata r:id="rId136" o:title=""/>
          </v:shape>
          <o:OLEObject Type="Embed" ProgID="Equation.DSMT4" ShapeID="_x0000_i1075" DrawAspect="Content" ObjectID="_1516130971" r:id="rId137"/>
        </w:object>
      </w:r>
      <w:r>
        <w:t>为复杂网络邻接矩阵的元素</w:t>
      </w:r>
      <w:r>
        <w:rPr>
          <w:rFonts w:hint="eastAsia"/>
        </w:rPr>
        <w:t>，</w:t>
      </w:r>
      <w:r w:rsidRPr="00996A5D">
        <w:rPr>
          <w:position w:val="-32"/>
        </w:rPr>
        <w:object w:dxaOrig="1900" w:dyaOrig="760" w14:anchorId="3657FFA6">
          <v:shape id="_x0000_i1076" type="#_x0000_t75" style="width:95.2pt;height:38.2pt" o:ole="">
            <v:imagedata r:id="rId138" o:title=""/>
          </v:shape>
          <o:OLEObject Type="Embed" ProgID="Equation.DSMT4" ShapeID="_x0000_i1076" DrawAspect="Content" ObjectID="_1516130972" r:id="rId139"/>
        </w:object>
      </w:r>
      <w:r>
        <w:t>。</w:t>
      </w:r>
    </w:p>
    <w:p w:rsidR="00AA52ED" w:rsidRDefault="00AA52ED" w:rsidP="00996A5D">
      <w:pPr>
        <w:ind w:firstLine="480"/>
      </w:pPr>
      <w:r>
        <w:rPr>
          <w:rFonts w:hint="eastAsia"/>
        </w:rPr>
        <w:t>而对于有权网络，节点度的概念扩展为节点的连接强度</w:t>
      </w:r>
      <w:r>
        <w:rPr>
          <w:rStyle w:val="af0"/>
        </w:rPr>
        <w:t>[</w:t>
      </w:r>
      <w:r>
        <w:rPr>
          <w:rStyle w:val="af0"/>
        </w:rPr>
        <w:endnoteReference w:id="47"/>
      </w:r>
      <w:r>
        <w:rPr>
          <w:rStyle w:val="af0"/>
        </w:rPr>
        <w:t>]</w:t>
      </w:r>
      <w:r>
        <w:rPr>
          <w:rFonts w:hint="eastAsia"/>
        </w:rPr>
        <w:t>，公式定义如下：</w:t>
      </w:r>
      <w:r>
        <w:t xml:space="preserve"> </w:t>
      </w:r>
    </w:p>
    <w:p w:rsidR="00AA52ED" w:rsidRDefault="00AA52ED" w:rsidP="00793254">
      <w:pPr>
        <w:pStyle w:val="MTDisplayEquation"/>
        <w:spacing w:line="240" w:lineRule="auto"/>
        <w:ind w:firstLine="480"/>
      </w:pPr>
      <w:r>
        <w:tab/>
      </w:r>
      <w:r w:rsidRPr="00793254">
        <w:rPr>
          <w:position w:val="-30"/>
        </w:rPr>
        <w:object w:dxaOrig="1219" w:dyaOrig="700" w14:anchorId="68F75E44">
          <v:shape id="_x0000_i1077" type="#_x0000_t75" style="width:61.4pt;height:35.05pt" o:ole="">
            <v:imagedata r:id="rId140" o:title=""/>
          </v:shape>
          <o:OLEObject Type="Embed" ProgID="Equation.DSMT4" ShapeID="_x0000_i1077" DrawAspect="Content" ObjectID="_1516130973"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4</w:instrText>
        </w:r>
      </w:fldSimple>
      <w:r>
        <w:instrText>)</w:instrText>
      </w:r>
      <w:r>
        <w:fldChar w:fldCharType="end"/>
      </w:r>
    </w:p>
    <w:p w:rsidR="00AA52ED" w:rsidRDefault="00AA52ED" w:rsidP="00535A1D">
      <w:pPr>
        <w:spacing w:line="240" w:lineRule="auto"/>
        <w:ind w:firstLine="480"/>
      </w:pPr>
      <w:r>
        <w:t>其中</w:t>
      </w:r>
      <w:r>
        <w:rPr>
          <w:rFonts w:hint="eastAsia"/>
        </w:rPr>
        <w:t>，</w:t>
      </w:r>
      <w:r w:rsidRPr="00996A5D">
        <w:rPr>
          <w:position w:val="-14"/>
        </w:rPr>
        <w:object w:dxaOrig="320" w:dyaOrig="380" w14:anchorId="74E8442C">
          <v:shape id="_x0000_i1078" type="#_x0000_t75" style="width:16.3pt;height:18.8pt" o:ole="">
            <v:imagedata r:id="rId142" o:title=""/>
          </v:shape>
          <o:OLEObject Type="Embed" ProgID="Equation.DSMT4" ShapeID="_x0000_i1078" DrawAspect="Content" ObjectID="_1516130974" r:id="rId143"/>
        </w:object>
      </w:r>
      <w:r>
        <w:t>为节点</w:t>
      </w:r>
      <w:r w:rsidRPr="00535A1D">
        <w:rPr>
          <w:rFonts w:cs="Times New Roman"/>
          <w:i/>
        </w:rPr>
        <w:t>i</w:t>
      </w:r>
      <w:r w:rsidRPr="00535A1D">
        <w:rPr>
          <w:rFonts w:cs="Times New Roman"/>
          <w:i/>
        </w:rPr>
        <w:t>，</w:t>
      </w:r>
      <w:r w:rsidRPr="00535A1D">
        <w:rPr>
          <w:rFonts w:cs="Times New Roman"/>
          <w:i/>
        </w:rPr>
        <w:t>j</w:t>
      </w:r>
      <w:r>
        <w:t>之间的连接强度</w:t>
      </w:r>
      <w:r>
        <w:rPr>
          <w:rFonts w:hint="eastAsia"/>
        </w:rPr>
        <w:t>。</w:t>
      </w:r>
    </w:p>
    <w:p w:rsidR="00AA52ED" w:rsidRDefault="00AA52ED" w:rsidP="00793254">
      <w:pPr>
        <w:autoSpaceDE w:val="0"/>
        <w:autoSpaceDN w:val="0"/>
        <w:ind w:firstLine="480"/>
      </w:pPr>
      <w:r>
        <w:rPr>
          <w:rFonts w:hint="eastAsia"/>
        </w:rPr>
        <w:t>以上两种定义侧重点各不同，第一种侧重于节点的连接数量，适合无权网络；</w:t>
      </w:r>
      <w:r w:rsidR="00145DB1">
        <w:rPr>
          <w:rFonts w:hint="eastAsia"/>
        </w:rPr>
        <w:t>第二种则考虑节点连接的强度，适合有权网络。然而，这两种只考虑单方</w:t>
      </w:r>
      <w:r>
        <w:rPr>
          <w:rFonts w:hint="eastAsia"/>
        </w:rPr>
        <w:t>面的度定义过于片面，为了便于解释，本文以图</w:t>
      </w:r>
      <w:r>
        <w:t>3.2</w:t>
      </w:r>
      <w:r>
        <w:rPr>
          <w:rFonts w:hint="eastAsia"/>
        </w:rPr>
        <w:t>为例：</w:t>
      </w:r>
    </w:p>
    <w:p w:rsidR="00AA52ED" w:rsidRDefault="008F5E04" w:rsidP="00A92029">
      <w:pPr>
        <w:pStyle w:val="aff0"/>
      </w:pPr>
      <w:r>
        <w:object w:dxaOrig="8490" w:dyaOrig="8220" w14:anchorId="0D8C344A">
          <v:shape id="_x0000_i1079" type="#_x0000_t75" style="width:155.35pt;height:148.35pt" o:ole="">
            <v:imagedata r:id="rId144" o:title=""/>
          </v:shape>
          <o:OLEObject Type="Embed" ProgID="Visio.Drawing.15" ShapeID="_x0000_i1079" DrawAspect="Content" ObjectID="_1516130975" r:id="rId145"/>
        </w:object>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rFonts w:hint="eastAsia"/>
          <w:sz w:val="21"/>
          <w:szCs w:val="21"/>
        </w:rPr>
        <w:t>3.</w:t>
      </w:r>
      <w:r>
        <w:rPr>
          <w:sz w:val="21"/>
          <w:szCs w:val="21"/>
        </w:rPr>
        <w:t>2</w:t>
      </w:r>
      <w:r>
        <w:rPr>
          <w:rFonts w:hint="eastAsia"/>
          <w:sz w:val="21"/>
          <w:szCs w:val="21"/>
        </w:rPr>
        <w:t xml:space="preserve"> </w:t>
      </w:r>
      <w:r w:rsidRPr="00AC6B50">
        <w:rPr>
          <w:rFonts w:hint="eastAsia"/>
          <w:sz w:val="21"/>
          <w:szCs w:val="21"/>
        </w:rPr>
        <w:t>六节点六边网络</w:t>
      </w:r>
      <w:r w:rsidR="00145DB1">
        <w:rPr>
          <w:rFonts w:hint="eastAsia"/>
          <w:sz w:val="21"/>
          <w:szCs w:val="21"/>
        </w:rPr>
        <w:t>，</w:t>
      </w:r>
      <w:r w:rsidRPr="00AC6B50">
        <w:rPr>
          <w:rFonts w:hint="eastAsia"/>
          <w:sz w:val="21"/>
          <w:szCs w:val="21"/>
        </w:rPr>
        <w:t>数值代表节点连接强度</w:t>
      </w:r>
    </w:p>
    <w:p w:rsidR="00AA52ED" w:rsidRDefault="00AA52ED" w:rsidP="007B2156">
      <w:pPr>
        <w:ind w:firstLine="480"/>
      </w:pPr>
      <w:r>
        <w:rPr>
          <w:rFonts w:hint="eastAsia"/>
        </w:rPr>
        <w:t>节点</w:t>
      </w:r>
      <w:r>
        <w:rPr>
          <w:rFonts w:hint="eastAsia"/>
        </w:rPr>
        <w:t>A</w:t>
      </w:r>
      <w:r w:rsidR="007B2156">
        <w:rPr>
          <w:rFonts w:hint="eastAsia"/>
        </w:rPr>
        <w:t>，</w:t>
      </w:r>
      <w:r w:rsidR="007B2156">
        <w:t>B</w:t>
      </w:r>
      <w:r w:rsidR="007B2156">
        <w:rPr>
          <w:rFonts w:hint="eastAsia"/>
        </w:rPr>
        <w:t>，</w:t>
      </w:r>
      <w:r>
        <w:rPr>
          <w:rFonts w:hint="eastAsia"/>
        </w:rPr>
        <w:t>E</w:t>
      </w:r>
      <w:r>
        <w:rPr>
          <w:rFonts w:hint="eastAsia"/>
        </w:rPr>
        <w:t>的度连接强度和均为</w:t>
      </w:r>
      <w:r>
        <w:rPr>
          <w:rFonts w:hint="eastAsia"/>
        </w:rPr>
        <w:t>8</w:t>
      </w:r>
      <w:r>
        <w:rPr>
          <w:rFonts w:hint="eastAsia"/>
        </w:rPr>
        <w:t>，但是节点</w:t>
      </w:r>
      <w:r>
        <w:rPr>
          <w:rFonts w:hint="eastAsia"/>
        </w:rPr>
        <w:t>B</w:t>
      </w:r>
      <w:r>
        <w:rPr>
          <w:rFonts w:hint="eastAsia"/>
        </w:rPr>
        <w:t>连接的节点数量是节点</w:t>
      </w:r>
      <w:r>
        <w:rPr>
          <w:rFonts w:hint="eastAsia"/>
        </w:rPr>
        <w:t>A</w:t>
      </w:r>
      <w:r>
        <w:rPr>
          <w:rFonts w:hint="eastAsia"/>
        </w:rPr>
        <w:t>，</w:t>
      </w:r>
      <w:r>
        <w:rPr>
          <w:rFonts w:hint="eastAsia"/>
        </w:rPr>
        <w:t>C</w:t>
      </w:r>
      <w:r>
        <w:rPr>
          <w:rFonts w:hint="eastAsia"/>
        </w:rPr>
        <w:t>的</w:t>
      </w:r>
      <w:r>
        <w:rPr>
          <w:rFonts w:hint="eastAsia"/>
        </w:rPr>
        <w:t>2</w:t>
      </w:r>
      <w:r>
        <w:rPr>
          <w:rFonts w:hint="eastAsia"/>
        </w:rPr>
        <w:t>倍，显然，在此网络中节点</w:t>
      </w:r>
      <w:r>
        <w:rPr>
          <w:rFonts w:hint="eastAsia"/>
        </w:rPr>
        <w:t>B</w:t>
      </w:r>
      <w:r>
        <w:rPr>
          <w:rFonts w:hint="eastAsia"/>
        </w:rPr>
        <w:t>更为重要，一旦被破坏，整个网络将解列成多个部分。因此本文综合考虑节点连接数量与连接强度，定义“广义度”概念如下：</w:t>
      </w:r>
    </w:p>
    <w:p w:rsidR="00AA52ED" w:rsidRPr="006962AF" w:rsidRDefault="00AA52ED" w:rsidP="006962AF">
      <w:pPr>
        <w:pStyle w:val="MTDisplayEquation"/>
        <w:spacing w:line="240" w:lineRule="auto"/>
        <w:ind w:firstLine="480"/>
      </w:pPr>
      <w:r>
        <w:tab/>
      </w:r>
      <w:r w:rsidRPr="006962AF">
        <w:rPr>
          <w:position w:val="-32"/>
        </w:rPr>
        <w:object w:dxaOrig="2620" w:dyaOrig="800" w14:anchorId="56BEA85D">
          <v:shape id="_x0000_i1080" type="#_x0000_t75" style="width:132.05pt;height:40.7pt" o:ole="">
            <v:imagedata r:id="rId146" o:title=""/>
          </v:shape>
          <o:OLEObject Type="Embed" ProgID="Equation.DSMT4" ShapeID="_x0000_i1080" DrawAspect="Content" ObjectID="_1516130976"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5</w:instrText>
        </w:r>
      </w:fldSimple>
      <w:r>
        <w:instrText>)</w:instrText>
      </w:r>
      <w:r>
        <w:fldChar w:fldCharType="end"/>
      </w:r>
    </w:p>
    <w:p w:rsidR="00AA52ED" w:rsidRDefault="00AA52ED" w:rsidP="007C5CFC">
      <w:pPr>
        <w:ind w:firstLine="480"/>
      </w:pPr>
      <w:r>
        <w:rPr>
          <w:rFonts w:hint="eastAsia"/>
        </w:rPr>
        <w:t>其中，</w:t>
      </w:r>
      <w:r w:rsidRPr="007C5CFC">
        <w:rPr>
          <w:position w:val="-10"/>
        </w:rPr>
        <w:object w:dxaOrig="880" w:dyaOrig="320" w14:anchorId="6B4DDB70">
          <v:shape id="_x0000_i1081" type="#_x0000_t75" style="width:44.45pt;height:16.3pt" o:ole="">
            <v:imagedata r:id="rId148" o:title=""/>
          </v:shape>
          <o:OLEObject Type="Embed" ProgID="Equation.DSMT4" ShapeID="_x0000_i1081" DrawAspect="Content" ObjectID="_1516130977" r:id="rId149"/>
        </w:object>
      </w:r>
      <w:r>
        <w:t>为可变参数</w:t>
      </w:r>
      <w:r>
        <w:rPr>
          <w:rFonts w:hint="eastAsia"/>
        </w:rPr>
        <w:t>。</w:t>
      </w:r>
      <w:r w:rsidRPr="007C5CFC">
        <w:rPr>
          <w:position w:val="-6"/>
        </w:rPr>
        <w:object w:dxaOrig="600" w:dyaOrig="279" w14:anchorId="24E847DB">
          <v:shape id="_x0000_i1082" type="#_x0000_t75" style="width:30.05pt;height:14.4pt" o:ole="">
            <v:imagedata r:id="rId150" o:title=""/>
          </v:shape>
          <o:OLEObject Type="Embed" ProgID="Equation.DSMT4" ShapeID="_x0000_i1082" DrawAspect="Content" ObjectID="_1516130978" r:id="rId151"/>
        </w:object>
      </w:r>
      <w:r>
        <w:t>时</w:t>
      </w:r>
      <w:r>
        <w:rPr>
          <w:rFonts w:hint="eastAsia"/>
        </w:rPr>
        <w:t>，</w:t>
      </w:r>
      <w:r>
        <w:t>就是第一种定义</w:t>
      </w:r>
      <w:r w:rsidR="007B2156">
        <w:rPr>
          <w:rFonts w:hint="eastAsia"/>
        </w:rPr>
        <w:t>；</w:t>
      </w:r>
      <w:r w:rsidRPr="007C5CFC">
        <w:rPr>
          <w:position w:val="-6"/>
        </w:rPr>
        <w:object w:dxaOrig="560" w:dyaOrig="279" w14:anchorId="7E19733F">
          <v:shape id="_x0000_i1083" type="#_x0000_t75" style="width:27.55pt;height:14.4pt" o:ole="">
            <v:imagedata r:id="rId152" o:title=""/>
          </v:shape>
          <o:OLEObject Type="Embed" ProgID="Equation.DSMT4" ShapeID="_x0000_i1083" DrawAspect="Content" ObjectID="_1516130979" r:id="rId153"/>
        </w:object>
      </w:r>
      <w:r>
        <w:t>时</w:t>
      </w:r>
      <w:r>
        <w:rPr>
          <w:rFonts w:hint="eastAsia"/>
        </w:rPr>
        <w:t>，</w:t>
      </w:r>
      <w:r>
        <w:t>就是第二种定义</w:t>
      </w:r>
      <w:r>
        <w:rPr>
          <w:rFonts w:hint="eastAsia"/>
        </w:rPr>
        <w:t>。</w:t>
      </w:r>
    </w:p>
    <w:p w:rsidR="00AA52ED" w:rsidRDefault="00AA52ED" w:rsidP="00996A5D">
      <w:pPr>
        <w:ind w:firstLine="480"/>
      </w:pPr>
      <w:r>
        <w:t>对于电力网络</w:t>
      </w:r>
      <w:r>
        <w:rPr>
          <w:rFonts w:hint="eastAsia"/>
        </w:rPr>
        <w:t>，</w:t>
      </w:r>
      <w:r w:rsidR="00D90007">
        <w:t>可用节点间的潮流大小表示</w:t>
      </w:r>
      <w:r>
        <w:t>节点间的连接强度</w:t>
      </w:r>
      <w:r>
        <w:rPr>
          <w:rFonts w:hint="eastAsia"/>
        </w:rPr>
        <w:t>。而线路潮流是有方向的，而且</w:t>
      </w:r>
      <w:r w:rsidR="00D90007">
        <w:rPr>
          <w:rFonts w:hint="eastAsia"/>
        </w:rPr>
        <w:t>节点的</w:t>
      </w:r>
      <w:r>
        <w:rPr>
          <w:rFonts w:hint="eastAsia"/>
        </w:rPr>
        <w:t>输入</w:t>
      </w:r>
      <w:r w:rsidR="00D90007">
        <w:rPr>
          <w:rFonts w:hint="eastAsia"/>
        </w:rPr>
        <w:t>总</w:t>
      </w:r>
      <w:r>
        <w:rPr>
          <w:rFonts w:hint="eastAsia"/>
        </w:rPr>
        <w:t>潮流大小</w:t>
      </w:r>
      <w:r w:rsidR="00D90007">
        <w:rPr>
          <w:rFonts w:hint="eastAsia"/>
        </w:rPr>
        <w:t xml:space="preserve"> </w:t>
      </w:r>
      <w:r>
        <w:rPr>
          <w:rFonts w:hint="eastAsia"/>
        </w:rPr>
        <w:t>=</w:t>
      </w:r>
      <w:r w:rsidR="00D90007">
        <w:t xml:space="preserve"> </w:t>
      </w:r>
      <w:r w:rsidR="003A407D">
        <w:rPr>
          <w:rFonts w:hint="eastAsia"/>
        </w:rPr>
        <w:t>输出</w:t>
      </w:r>
      <w:r w:rsidR="00D90007">
        <w:rPr>
          <w:rFonts w:hint="eastAsia"/>
        </w:rPr>
        <w:t>总</w:t>
      </w:r>
      <w:r w:rsidR="003A407D">
        <w:rPr>
          <w:rFonts w:hint="eastAsia"/>
        </w:rPr>
        <w:t>潮流大小，所以本文只考虑一个方向</w:t>
      </w:r>
      <w:r w:rsidR="003A407D">
        <w:rPr>
          <w:rFonts w:hint="eastAsia"/>
        </w:rPr>
        <w:t>(</w:t>
      </w:r>
      <w:r w:rsidR="003A407D">
        <w:rPr>
          <w:rFonts w:hint="eastAsia"/>
        </w:rPr>
        <w:t>输出方向</w:t>
      </w:r>
      <w:r w:rsidR="003A407D">
        <w:rPr>
          <w:rFonts w:hint="eastAsia"/>
        </w:rPr>
        <w:t>)</w:t>
      </w:r>
      <w:r>
        <w:rPr>
          <w:rFonts w:hint="eastAsia"/>
        </w:rPr>
        <w:t>的潮流大小。所以本文定义具有电气特性的节点度与节点连接强度如下：</w:t>
      </w:r>
    </w:p>
    <w:p w:rsidR="00AA52ED" w:rsidRDefault="00AA52ED" w:rsidP="00793254">
      <w:pPr>
        <w:pStyle w:val="MTDisplayEquation"/>
        <w:spacing w:line="240" w:lineRule="auto"/>
        <w:ind w:firstLine="480"/>
      </w:pPr>
      <w:r>
        <w:tab/>
      </w:r>
      <w:r w:rsidRPr="00793254">
        <w:rPr>
          <w:position w:val="-68"/>
        </w:rPr>
        <w:object w:dxaOrig="2500" w:dyaOrig="1480" w14:anchorId="31673E29">
          <v:shape id="_x0000_i1084" type="#_x0000_t75" style="width:125.25pt;height:74.5pt" o:ole="">
            <v:imagedata r:id="rId154" o:title=""/>
          </v:shape>
          <o:OLEObject Type="Embed" ProgID="Equation.DSMT4" ShapeID="_x0000_i1084" DrawAspect="Content" ObjectID="_1516130980" r:id="rId1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6</w:instrText>
        </w:r>
      </w:fldSimple>
      <w:r>
        <w:instrText>)</w:instrText>
      </w:r>
      <w:r>
        <w:fldChar w:fldCharType="end"/>
      </w:r>
    </w:p>
    <w:p w:rsidR="00AA52ED" w:rsidRDefault="00AA52ED" w:rsidP="00793254">
      <w:pPr>
        <w:pStyle w:val="MTDisplayEquation"/>
        <w:spacing w:line="240" w:lineRule="auto"/>
        <w:ind w:firstLine="480"/>
      </w:pPr>
      <w:r>
        <w:tab/>
      </w:r>
      <w:r w:rsidRPr="00793254">
        <w:rPr>
          <w:position w:val="-54"/>
        </w:rPr>
        <w:object w:dxaOrig="2380" w:dyaOrig="1200" w14:anchorId="60C8718D">
          <v:shape id="_x0000_i1085" type="#_x0000_t75" style="width:118.4pt;height:62pt" o:ole="">
            <v:imagedata r:id="rId156" o:title=""/>
          </v:shape>
          <o:OLEObject Type="Embed" ProgID="Equation.DSMT4" ShapeID="_x0000_i1085" DrawAspect="Content" ObjectID="_1516130981"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7</w:instrText>
        </w:r>
      </w:fldSimple>
      <w:r>
        <w:instrText>)</w:instrText>
      </w:r>
      <w:r>
        <w:fldChar w:fldCharType="end"/>
      </w:r>
    </w:p>
    <w:p w:rsidR="00AA52ED" w:rsidRDefault="00AA52ED" w:rsidP="007A7DC6">
      <w:pPr>
        <w:spacing w:line="240" w:lineRule="auto"/>
        <w:ind w:firstLine="480"/>
      </w:pPr>
      <w:r>
        <w:t>其中</w:t>
      </w:r>
      <w:r>
        <w:rPr>
          <w:rFonts w:hint="eastAsia"/>
        </w:rPr>
        <w:t>，</w:t>
      </w:r>
      <w:r w:rsidR="00B26CEB" w:rsidRPr="007B2156">
        <w:rPr>
          <w:position w:val="-14"/>
        </w:rPr>
        <w:object w:dxaOrig="279" w:dyaOrig="380" w14:anchorId="04B91315">
          <v:shape id="_x0000_i1086" type="#_x0000_t75" style="width:14.4pt;height:18.8pt" o:ole="">
            <v:imagedata r:id="rId158" o:title=""/>
          </v:shape>
          <o:OLEObject Type="Embed" ProgID="Equation.DSMT4" ShapeID="_x0000_i1086" DrawAspect="Content" ObjectID="_1516130982" r:id="rId159"/>
        </w:object>
      </w:r>
      <w:r w:rsidR="00B26CEB" w:rsidRPr="007B2156">
        <w:t>为有向网络邻接矩阵的元素</w:t>
      </w:r>
      <w:r w:rsidR="00B26CEB" w:rsidRPr="007B2156">
        <w:rPr>
          <w:rFonts w:hint="eastAsia"/>
        </w:rPr>
        <w:t>，</w:t>
      </w:r>
      <w:r w:rsidRPr="007B2156">
        <w:rPr>
          <w:i/>
        </w:rPr>
        <w:t>D</w:t>
      </w:r>
      <w:r w:rsidRPr="007B2156">
        <w:t>为负荷节点集</w:t>
      </w:r>
      <w:r w:rsidRPr="007B2156">
        <w:rPr>
          <w:rFonts w:hint="eastAsia"/>
        </w:rPr>
        <w:t>，</w:t>
      </w:r>
      <w:r w:rsidRPr="007B2156">
        <w:rPr>
          <w:position w:val="-10"/>
        </w:rPr>
        <w:object w:dxaOrig="300" w:dyaOrig="360" w14:anchorId="4B1DAC79">
          <v:shape id="_x0000_i1087" type="#_x0000_t75" style="width:15.05pt;height:18.15pt" o:ole="">
            <v:imagedata r:id="rId160" o:title=""/>
          </v:shape>
          <o:OLEObject Type="Embed" ProgID="Equation.DSMT4" ShapeID="_x0000_i1087" DrawAspect="Content" ObjectID="_1516130983" r:id="rId161"/>
        </w:object>
      </w:r>
      <w:r w:rsidR="00145DB1" w:rsidRPr="007B2156">
        <w:t>为</w:t>
      </w:r>
      <w:r w:rsidRPr="007B2156">
        <w:t>节点输出潮流的线路集</w:t>
      </w:r>
      <w:r w:rsidRPr="007B2156">
        <w:rPr>
          <w:rFonts w:hint="eastAsia"/>
        </w:rPr>
        <w:t>，</w:t>
      </w:r>
      <w:r w:rsidRPr="007B2156">
        <w:rPr>
          <w:position w:val="-12"/>
        </w:rPr>
        <w:object w:dxaOrig="240" w:dyaOrig="360" w14:anchorId="4C6E7F5D">
          <v:shape id="_x0000_i1088" type="#_x0000_t75" style="width:11.25pt;height:18.15pt" o:ole="">
            <v:imagedata r:id="rId162" o:title=""/>
          </v:shape>
          <o:OLEObject Type="Embed" ProgID="Equation.DSMT4" ShapeID="_x0000_i1088" DrawAspect="Content" ObjectID="_1516130984" r:id="rId163"/>
        </w:object>
      </w:r>
      <w:r w:rsidRPr="007B2156">
        <w:t>为线路</w:t>
      </w:r>
      <w:r w:rsidRPr="007B2156">
        <w:rPr>
          <w:rFonts w:cs="Times New Roman"/>
          <w:i/>
        </w:rPr>
        <w:t>l</w:t>
      </w:r>
      <w:r w:rsidR="00D90007">
        <w:t>上的潮流大小</w:t>
      </w:r>
      <w:r w:rsidR="00D90007">
        <w:t>(</w:t>
      </w:r>
      <w:r w:rsidR="00D90007">
        <w:t>以</w:t>
      </w:r>
      <w:r w:rsidRPr="007B2156">
        <w:t>直流潮流计算结果为准</w:t>
      </w:r>
      <w:r w:rsidR="00D90007">
        <w:rPr>
          <w:rFonts w:hint="eastAsia"/>
        </w:rPr>
        <w:t>)</w:t>
      </w:r>
      <w:r w:rsidRPr="007B2156">
        <w:rPr>
          <w:rFonts w:hint="eastAsia"/>
        </w:rPr>
        <w:t>。</w:t>
      </w:r>
    </w:p>
    <w:p w:rsidR="00AA52ED" w:rsidRDefault="00D90007" w:rsidP="00145DB1">
      <w:pPr>
        <w:ind w:firstLine="480"/>
      </w:pPr>
      <w:r>
        <w:t>根据公式</w:t>
      </w:r>
      <w:r>
        <w:rPr>
          <w:rFonts w:hint="eastAsia"/>
        </w:rPr>
        <w:t>(</w:t>
      </w:r>
      <w:r>
        <w:t>3.5</w:t>
      </w:r>
      <w:r>
        <w:rPr>
          <w:rFonts w:hint="eastAsia"/>
        </w:rPr>
        <w:t>)</w:t>
      </w:r>
      <w:r w:rsidR="006750B1">
        <w:t>，</w:t>
      </w:r>
      <w:r>
        <w:t>本文最终定义</w:t>
      </w:r>
      <w:r w:rsidR="00B57F60">
        <w:t>电网复杂网络模型的</w:t>
      </w:r>
      <w:r>
        <w:t>电气度</w:t>
      </w:r>
      <w:r w:rsidR="00B57F60">
        <w:t>如下：</w:t>
      </w:r>
    </w:p>
    <w:p w:rsidR="00AA52ED" w:rsidRDefault="00AA52ED" w:rsidP="00B57F60">
      <w:pPr>
        <w:pStyle w:val="MTDisplayEquation"/>
        <w:spacing w:line="240" w:lineRule="auto"/>
        <w:ind w:firstLineChars="0" w:firstLine="0"/>
      </w:pPr>
      <w:r>
        <w:lastRenderedPageBreak/>
        <w:tab/>
      </w:r>
      <w:r w:rsidR="00B57F60" w:rsidRPr="007A7DC6">
        <w:rPr>
          <w:position w:val="-12"/>
        </w:rPr>
        <w:object w:dxaOrig="1560" w:dyaOrig="380" w14:anchorId="4618F1B8">
          <v:shape id="_x0000_i1089" type="#_x0000_t75" style="width:78.25pt;height:18.8pt" o:ole="">
            <v:imagedata r:id="rId164" o:title=""/>
          </v:shape>
          <o:OLEObject Type="Embed" ProgID="Equation.DSMT4" ShapeID="_x0000_i1089" DrawAspect="Content" ObjectID="_1516130985"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8</w:instrText>
        </w:r>
      </w:fldSimple>
      <w:r>
        <w:instrText>)</w:instrText>
      </w:r>
      <w:r>
        <w:fldChar w:fldCharType="end"/>
      </w:r>
    </w:p>
    <w:p w:rsidR="00AA52ED" w:rsidRPr="00E02AFD" w:rsidRDefault="00AA52ED" w:rsidP="005D790E">
      <w:pPr>
        <w:pStyle w:val="2"/>
      </w:pPr>
      <w:bookmarkStart w:id="43" w:name="_Toc441753736"/>
      <w:r w:rsidRPr="00E02AFD">
        <w:t>3.</w:t>
      </w:r>
      <w:r>
        <w:t>4</w:t>
      </w:r>
      <w:r w:rsidRPr="00E02AFD">
        <w:t xml:space="preserve"> 电网的电气介数</w:t>
      </w:r>
      <w:r>
        <w:rPr>
          <w:rFonts w:hint="eastAsia"/>
        </w:rPr>
        <w:t>定义</w:t>
      </w:r>
      <w:bookmarkEnd w:id="43"/>
    </w:p>
    <w:p w:rsidR="00AA52ED" w:rsidRDefault="00AA52ED" w:rsidP="00A152F3">
      <w:pPr>
        <w:ind w:firstLine="480"/>
        <w:rPr>
          <w:rFonts w:cs="Times New Roman"/>
          <w:lang w:val="zh-CN"/>
        </w:rPr>
      </w:pPr>
      <w:r w:rsidRPr="00E02AFD">
        <w:rPr>
          <w:rFonts w:cs="Times New Roman"/>
          <w:lang w:val="zh-CN"/>
        </w:rPr>
        <w:t>假设一个网络的两个节点</w:t>
      </w:r>
      <w:r w:rsidR="00E656F2">
        <w:rPr>
          <w:rFonts w:cs="Times New Roman"/>
          <w:lang w:val="zh-CN"/>
        </w:rPr>
        <w:t>之间的信息或能量是按最短路径</w:t>
      </w:r>
      <w:r w:rsidRPr="00E02AFD">
        <w:rPr>
          <w:rFonts w:cs="Times New Roman"/>
          <w:lang w:val="zh-CN"/>
        </w:rPr>
        <w:t>传播的，</w:t>
      </w:r>
      <w:r>
        <w:rPr>
          <w:rFonts w:cs="Times New Roman"/>
          <w:lang w:val="zh-CN"/>
        </w:rPr>
        <w:t>节点或边通过此类</w:t>
      </w:r>
      <w:r w:rsidRPr="00E02AFD">
        <w:rPr>
          <w:rFonts w:cs="Times New Roman"/>
          <w:lang w:val="zh-CN"/>
        </w:rPr>
        <w:t>路径</w:t>
      </w:r>
      <w:r>
        <w:rPr>
          <w:rFonts w:cs="Times New Roman"/>
          <w:lang w:val="zh-CN"/>
        </w:rPr>
        <w:t>个数</w:t>
      </w:r>
      <w:r w:rsidRPr="00E02AFD">
        <w:rPr>
          <w:rFonts w:cs="Times New Roman"/>
          <w:lang w:val="zh-CN"/>
        </w:rPr>
        <w:t>越多，其在网络中的作用越明显。而在电网中，网络中的能量总是从发电节点向负荷节点输送，而且输送过程电能会在分布在整个网络上，并不</w:t>
      </w:r>
      <w:r w:rsidR="003A407D">
        <w:rPr>
          <w:rFonts w:cs="Times New Roman"/>
          <w:lang w:val="zh-CN"/>
        </w:rPr>
        <w:t>是</w:t>
      </w:r>
      <w:r w:rsidRPr="00E02AFD">
        <w:rPr>
          <w:rFonts w:cs="Times New Roman"/>
          <w:lang w:val="zh-CN"/>
        </w:rPr>
        <w:t>简单地按最短路径分布</w:t>
      </w:r>
      <w:r w:rsidR="00436A8F" w:rsidRPr="00436A8F">
        <w:rPr>
          <w:rFonts w:cs="Times New Roman" w:hint="eastAsia"/>
          <w:lang w:val="zh-CN"/>
        </w:rPr>
        <w:t>，</w:t>
      </w:r>
      <w:r>
        <w:rPr>
          <w:rFonts w:cs="Times New Roman"/>
          <w:lang w:val="zh-CN"/>
        </w:rPr>
        <w:t>电能的分布应以基尔霍夫方程为依据，所以电网的介数计算方法与抽象网络的</w:t>
      </w:r>
      <w:r w:rsidR="003A407D">
        <w:rPr>
          <w:rFonts w:cs="Times New Roman"/>
          <w:lang w:val="zh-CN"/>
        </w:rPr>
        <w:t>介数计算方法</w:t>
      </w:r>
      <w:r w:rsidR="003A407D">
        <w:rPr>
          <w:rFonts w:cs="Times New Roman"/>
          <w:lang w:val="zh-CN"/>
        </w:rPr>
        <w:t>(</w:t>
      </w:r>
      <w:r w:rsidRPr="00E02AFD">
        <w:rPr>
          <w:rFonts w:cs="Times New Roman"/>
          <w:lang w:val="zh-CN"/>
        </w:rPr>
        <w:t>公式</w:t>
      </w:r>
      <w:r w:rsidRPr="00E02AFD">
        <w:rPr>
          <w:rFonts w:cs="Times New Roman"/>
          <w:lang w:val="zh-CN"/>
        </w:rPr>
        <w:t>2.</w:t>
      </w:r>
      <w:r>
        <w:rPr>
          <w:rFonts w:cs="Times New Roman"/>
          <w:lang w:val="zh-CN"/>
        </w:rPr>
        <w:t>3</w:t>
      </w:r>
      <w:r w:rsidR="003A407D">
        <w:rPr>
          <w:rFonts w:cs="Times New Roman"/>
          <w:lang w:val="zh-CN"/>
        </w:rPr>
        <w:t>)</w:t>
      </w:r>
      <w:r w:rsidRPr="00E02AFD">
        <w:rPr>
          <w:rFonts w:cs="Times New Roman"/>
          <w:lang w:val="zh-CN"/>
        </w:rPr>
        <w:t>有所不同。</w:t>
      </w:r>
    </w:p>
    <w:p w:rsidR="00AA52ED" w:rsidRPr="005E0F24" w:rsidRDefault="00AA52ED" w:rsidP="00512DD7">
      <w:pPr>
        <w:pStyle w:val="3"/>
      </w:pPr>
      <w:bookmarkStart w:id="44" w:name="_Toc441753737"/>
      <w:r w:rsidRPr="005E0F24">
        <w:rPr>
          <w:rFonts w:hint="eastAsia"/>
        </w:rPr>
        <w:t>3.</w:t>
      </w:r>
      <w:r>
        <w:t>4</w:t>
      </w:r>
      <w:r w:rsidRPr="005E0F24">
        <w:rPr>
          <w:rFonts w:hint="eastAsia"/>
        </w:rPr>
        <w:t>.1</w:t>
      </w:r>
      <w:r w:rsidRPr="005E0F24">
        <w:t xml:space="preserve"> </w:t>
      </w:r>
      <w:r w:rsidRPr="005E0F24">
        <w:rPr>
          <w:rFonts w:hint="eastAsia"/>
        </w:rPr>
        <w:t>线路的电气介数</w:t>
      </w:r>
      <w:bookmarkEnd w:id="44"/>
    </w:p>
    <w:p w:rsidR="00AA52ED" w:rsidRPr="00E02AFD" w:rsidRDefault="00AA52ED" w:rsidP="00D1363A">
      <w:pPr>
        <w:ind w:firstLine="480"/>
        <w:rPr>
          <w:rFonts w:cs="Times New Roman"/>
          <w:lang w:val="zh-CN"/>
        </w:rPr>
      </w:pPr>
      <w:r w:rsidRPr="00E02AFD">
        <w:rPr>
          <w:rFonts w:cs="Times New Roman"/>
          <w:lang w:val="zh-CN"/>
        </w:rPr>
        <w:t>为了计算电网的电气介数，首先要求解电网的潮流值。目前潮流计算方法有直流潮流法、牛顿潮流法、高斯</w:t>
      </w:r>
      <w:r w:rsidRPr="00E02AFD">
        <w:rPr>
          <w:rFonts w:cs="Times New Roman"/>
        </w:rPr>
        <w:t>-</w:t>
      </w:r>
      <w:r>
        <w:rPr>
          <w:rFonts w:cs="Times New Roman"/>
          <w:lang w:val="zh-CN"/>
        </w:rPr>
        <w:t>赛德尔迭代法等。而直流潮流法</w:t>
      </w:r>
      <w:r w:rsidRPr="00E02AFD">
        <w:rPr>
          <w:rFonts w:cs="Times New Roman"/>
          <w:lang w:val="zh-CN"/>
        </w:rPr>
        <w:t>解线性方程组</w:t>
      </w:r>
      <w:r>
        <w:rPr>
          <w:rFonts w:cs="Times New Roman" w:hint="eastAsia"/>
        </w:rPr>
        <w:t>，优点：</w:t>
      </w:r>
      <w:r>
        <w:rPr>
          <w:rFonts w:cs="Times New Roman"/>
          <w:lang w:val="zh-CN"/>
        </w:rPr>
        <w:t>速度快、不存在是否</w:t>
      </w:r>
      <w:r w:rsidRPr="00E02AFD">
        <w:rPr>
          <w:rFonts w:cs="Times New Roman"/>
          <w:lang w:val="zh-CN"/>
        </w:rPr>
        <w:t>收敛</w:t>
      </w:r>
      <w:r>
        <w:rPr>
          <w:rFonts w:cs="Times New Roman"/>
          <w:lang w:val="zh-CN"/>
        </w:rPr>
        <w:t>问题。适用于需进行大量计算或运行条件不非常</w:t>
      </w:r>
      <w:r w:rsidRPr="00E02AFD">
        <w:rPr>
          <w:rFonts w:cs="Times New Roman"/>
          <w:lang w:val="zh-CN"/>
        </w:rPr>
        <w:t>理想</w:t>
      </w:r>
      <w:r>
        <w:rPr>
          <w:rFonts w:cs="Times New Roman"/>
          <w:lang w:val="zh-CN"/>
        </w:rPr>
        <w:t>的情景</w:t>
      </w:r>
      <w:r>
        <w:rPr>
          <w:rFonts w:cs="Times New Roman" w:hint="eastAsia"/>
        </w:rPr>
        <w:t>，</w:t>
      </w:r>
      <w:r w:rsidRPr="00E02AFD">
        <w:rPr>
          <w:rFonts w:cs="Times New Roman"/>
          <w:lang w:val="zh-CN"/>
        </w:rPr>
        <w:t>如静态安全分析</w:t>
      </w:r>
      <w:r>
        <w:rPr>
          <w:rFonts w:cs="Times New Roman" w:hint="eastAsia"/>
          <w:lang w:val="zh-CN"/>
        </w:rPr>
        <w:t>、</w:t>
      </w:r>
      <w:r>
        <w:rPr>
          <w:rFonts w:cs="Times New Roman"/>
          <w:lang w:val="zh-CN"/>
        </w:rPr>
        <w:t>电力系统规划</w:t>
      </w:r>
      <w:r w:rsidRPr="00E02AFD">
        <w:rPr>
          <w:rFonts w:cs="Times New Roman"/>
          <w:lang w:val="zh-CN"/>
        </w:rPr>
        <w:t>等。</w:t>
      </w:r>
    </w:p>
    <w:p w:rsidR="00AA52ED" w:rsidRPr="00E02AFD" w:rsidRDefault="00AA52ED" w:rsidP="00D1363A">
      <w:pPr>
        <w:ind w:firstLine="480"/>
        <w:rPr>
          <w:rFonts w:cs="Times New Roman"/>
        </w:rPr>
      </w:pPr>
      <w:r w:rsidRPr="00AA4EE3">
        <w:rPr>
          <w:rFonts w:cs="Times New Roman"/>
          <w:i/>
        </w:rPr>
        <w:t>N</w:t>
      </w:r>
      <w:r>
        <w:rPr>
          <w:rFonts w:cs="Times New Roman"/>
        </w:rPr>
        <w:t>个</w:t>
      </w:r>
      <w:r w:rsidRPr="00E02AFD">
        <w:rPr>
          <w:rFonts w:cs="Times New Roman"/>
        </w:rPr>
        <w:t>节点的电网直流潮流方程为</w:t>
      </w:r>
      <w:r>
        <w:rPr>
          <w:rFonts w:cs="Times New Roman" w:hint="eastAsia"/>
        </w:rPr>
        <w:t>：</w:t>
      </w:r>
    </w:p>
    <w:p w:rsidR="00AA52ED" w:rsidRPr="00E02AFD" w:rsidRDefault="00AA52ED" w:rsidP="00D1363A">
      <w:pPr>
        <w:pStyle w:val="MTDisplayEquation"/>
        <w:ind w:firstLine="480"/>
        <w:rPr>
          <w:rFonts w:cs="Times New Roman"/>
        </w:rPr>
      </w:pPr>
      <w:r w:rsidRPr="00E02AFD">
        <w:rPr>
          <w:rFonts w:cs="Times New Roman"/>
        </w:rPr>
        <w:tab/>
      </w:r>
      <w:r w:rsidRPr="00E02AFD">
        <w:rPr>
          <w:rFonts w:cs="Times New Roman"/>
          <w:position w:val="-6"/>
        </w:rPr>
        <w:object w:dxaOrig="760" w:dyaOrig="279" w14:anchorId="45FDFF01">
          <v:shape id="_x0000_i1090" type="#_x0000_t75" style="width:38.2pt;height:14.4pt" o:ole="">
            <v:imagedata r:id="rId166" o:title=""/>
          </v:shape>
          <o:OLEObject Type="Embed" ProgID="Equation.DSMT4" ShapeID="_x0000_i1090" DrawAspect="Content" ObjectID="_1516130986" r:id="rId167"/>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3</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9</w:instrText>
      </w:r>
      <w:r w:rsidRPr="00E02AFD">
        <w:rPr>
          <w:rFonts w:cs="Times New Roman"/>
        </w:rPr>
        <w:fldChar w:fldCharType="end"/>
      </w:r>
      <w:r w:rsidRPr="00E02AFD">
        <w:rPr>
          <w:rFonts w:cs="Times New Roman"/>
        </w:rPr>
        <w:instrText>)</w:instrText>
      </w:r>
      <w:r w:rsidRPr="00E02AFD">
        <w:rPr>
          <w:rFonts w:cs="Times New Roman"/>
        </w:rPr>
        <w:fldChar w:fldCharType="end"/>
      </w:r>
    </w:p>
    <w:p w:rsidR="00AA52ED" w:rsidRPr="00E02AFD" w:rsidRDefault="00AA52ED" w:rsidP="003A1576">
      <w:pPr>
        <w:ind w:firstLine="480"/>
        <w:rPr>
          <w:rFonts w:cs="Times New Roman"/>
          <w:noProof/>
        </w:rPr>
      </w:pPr>
      <w:r w:rsidRPr="00E02AFD">
        <w:rPr>
          <w:rFonts w:cs="Times New Roman"/>
          <w:lang w:val="zh-CN"/>
        </w:rPr>
        <w:t>其中</w:t>
      </w:r>
      <w:r>
        <w:rPr>
          <w:rFonts w:cs="Times New Roman" w:hint="eastAsia"/>
        </w:rPr>
        <w:t>，</w:t>
      </w:r>
      <w:r w:rsidRPr="00E02AFD">
        <w:rPr>
          <w:rFonts w:cs="Times New Roman"/>
          <w:i/>
          <w:noProof/>
        </w:rPr>
        <w:t>P</w:t>
      </w:r>
      <w:r w:rsidR="007D7698">
        <w:rPr>
          <w:rFonts w:cs="Times New Roman"/>
          <w:lang w:val="zh-TW" w:eastAsia="zh-TW"/>
        </w:rPr>
        <w:t>为</w:t>
      </w:r>
      <w:r w:rsidR="0081078F">
        <w:rPr>
          <w:rFonts w:cs="Times New Roman" w:hint="eastAsia"/>
          <w:lang w:val="zh-CN"/>
        </w:rPr>
        <w:t>发电母线上的</w:t>
      </w:r>
      <w:r w:rsidR="0081078F">
        <w:rPr>
          <w:rFonts w:cs="Times New Roman"/>
          <w:lang w:val="zh-CN"/>
        </w:rPr>
        <w:t>输入</w:t>
      </w:r>
      <w:r w:rsidRPr="00E02AFD">
        <w:rPr>
          <w:rFonts w:cs="Times New Roman"/>
          <w:lang w:val="zh-CN"/>
        </w:rPr>
        <w:t>功率</w:t>
      </w:r>
      <w:r w:rsidR="0081078F">
        <w:rPr>
          <w:rFonts w:cs="Times New Roman"/>
          <w:lang w:val="zh-CN"/>
        </w:rPr>
        <w:t>列</w:t>
      </w:r>
      <w:r w:rsidRPr="00E02AFD">
        <w:rPr>
          <w:rFonts w:cs="Times New Roman"/>
          <w:lang w:val="zh-CN"/>
        </w:rPr>
        <w:t>向量</w:t>
      </w:r>
      <w:r w:rsidR="0081078F">
        <w:rPr>
          <w:rFonts w:cs="Times New Roman" w:hint="eastAsia"/>
          <w:lang w:val="zh-CN"/>
        </w:rPr>
        <w:t>。</w:t>
      </w:r>
      <w:r w:rsidRPr="002F43E2">
        <w:rPr>
          <w:rFonts w:cs="Times New Roman"/>
          <w:i/>
          <w:noProof/>
        </w:rPr>
        <w:t>B</w:t>
      </w:r>
      <w:r w:rsidR="0081078F">
        <w:rPr>
          <w:rFonts w:cs="Times New Roman"/>
          <w:lang w:val="zh-CN"/>
        </w:rPr>
        <w:t>为简化后的电网的</w:t>
      </w:r>
      <w:r w:rsidRPr="00E02AFD">
        <w:rPr>
          <w:rFonts w:cs="Times New Roman"/>
          <w:lang w:val="zh-CN"/>
        </w:rPr>
        <w:t>节点导纳矩阵</w:t>
      </w:r>
      <w:r>
        <w:rPr>
          <w:rFonts w:cs="Times New Roman" w:hint="eastAsia"/>
          <w:lang w:val="zh-CN"/>
        </w:rPr>
        <w:t>，</w:t>
      </w:r>
      <w:r w:rsidRPr="00E02AFD">
        <w:rPr>
          <w:rFonts w:cs="Times New Roman"/>
          <w:noProof/>
          <w:position w:val="-6"/>
        </w:rPr>
        <w:object w:dxaOrig="200" w:dyaOrig="279" w14:anchorId="3C2C9711">
          <v:shape id="_x0000_i1091" type="#_x0000_t75" style="width:10pt;height:14.4pt" o:ole="">
            <v:imagedata r:id="rId168" o:title=""/>
          </v:shape>
          <o:OLEObject Type="Embed" ProgID="Equation.DSMT4" ShapeID="_x0000_i1091" DrawAspect="Content" ObjectID="_1516130987" r:id="rId169"/>
        </w:object>
      </w:r>
      <w:r w:rsidRPr="00E02AFD">
        <w:rPr>
          <w:rFonts w:cs="Times New Roman"/>
          <w:lang w:val="zh-CN"/>
        </w:rPr>
        <w:t>为各</w:t>
      </w:r>
      <w:r w:rsidR="0081078F">
        <w:rPr>
          <w:rFonts w:cs="Times New Roman" w:hint="eastAsia"/>
          <w:lang w:val="zh-CN"/>
        </w:rPr>
        <w:t>母线</w:t>
      </w:r>
      <w:r w:rsidR="0081078F">
        <w:rPr>
          <w:rFonts w:cs="Times New Roman"/>
          <w:lang w:val="zh-CN"/>
        </w:rPr>
        <w:t>上实际</w:t>
      </w:r>
      <w:r w:rsidRPr="00E02AFD">
        <w:rPr>
          <w:rFonts w:cs="Times New Roman"/>
          <w:lang w:val="zh-CN"/>
        </w:rPr>
        <w:t>电压</w:t>
      </w:r>
      <w:r w:rsidR="0081078F">
        <w:rPr>
          <w:rFonts w:cs="Times New Roman"/>
          <w:lang w:val="zh-CN"/>
        </w:rPr>
        <w:t>复数值的</w:t>
      </w:r>
      <w:r w:rsidRPr="00E02AFD">
        <w:rPr>
          <w:rFonts w:cs="Times New Roman"/>
          <w:lang w:val="zh-CN"/>
        </w:rPr>
        <w:t>相角</w:t>
      </w:r>
      <w:r w:rsidR="0081078F">
        <w:rPr>
          <w:rFonts w:cs="Times New Roman"/>
          <w:lang w:val="zh-CN"/>
        </w:rPr>
        <w:t>列</w:t>
      </w:r>
      <w:r w:rsidRPr="00E02AFD">
        <w:rPr>
          <w:rFonts w:cs="Times New Roman"/>
          <w:lang w:val="zh-CN"/>
        </w:rPr>
        <w:t>向量。</w:t>
      </w:r>
      <w:r w:rsidRPr="002F43E2">
        <w:rPr>
          <w:rFonts w:cs="Times New Roman"/>
          <w:i/>
          <w:lang w:val="zh-CN"/>
        </w:rPr>
        <w:t>P</w:t>
      </w:r>
      <w:r w:rsidR="0081078F">
        <w:rPr>
          <w:rFonts w:cs="Times New Roman"/>
          <w:lang w:val="zh-CN"/>
        </w:rPr>
        <w:t>一定</w:t>
      </w:r>
      <w:r w:rsidRPr="00E02AFD">
        <w:rPr>
          <w:rFonts w:cs="Times New Roman"/>
          <w:lang w:val="zh-CN"/>
        </w:rPr>
        <w:t>时</w:t>
      </w:r>
      <w:r w:rsidR="00436A8F" w:rsidRPr="00436A8F">
        <w:rPr>
          <w:rFonts w:cs="Times New Roman" w:hint="eastAsia"/>
        </w:rPr>
        <w:t>，</w:t>
      </w:r>
      <w:r w:rsidRPr="00E02AFD">
        <w:rPr>
          <w:rFonts w:cs="Times New Roman"/>
          <w:lang w:val="zh-CN"/>
        </w:rPr>
        <w:t>由</w:t>
      </w:r>
      <w:r w:rsidRPr="00E02AFD">
        <w:rPr>
          <w:rFonts w:cs="Times New Roman"/>
        </w:rPr>
        <w:t>式</w:t>
      </w:r>
      <w:r w:rsidRPr="00E02AFD">
        <w:rPr>
          <w:rFonts w:cs="Times New Roman"/>
        </w:rPr>
        <w:t>(3.</w:t>
      </w:r>
      <w:r w:rsidR="00065AF8">
        <w:rPr>
          <w:rFonts w:cs="Times New Roman"/>
        </w:rPr>
        <w:t>9</w:t>
      </w:r>
      <w:r w:rsidRPr="00E02AFD">
        <w:rPr>
          <w:rFonts w:cs="Times New Roman"/>
        </w:rPr>
        <w:t>)</w:t>
      </w:r>
      <w:r w:rsidRPr="00E02AFD">
        <w:rPr>
          <w:rFonts w:cs="Times New Roman"/>
          <w:lang w:val="zh-CN"/>
        </w:rPr>
        <w:t>求得所有节点电压相角</w:t>
      </w:r>
      <w:r w:rsidRPr="00E02AFD">
        <w:rPr>
          <w:rFonts w:cs="Times New Roman"/>
        </w:rPr>
        <w:t xml:space="preserve">, </w:t>
      </w:r>
      <w:r w:rsidRPr="00E02AFD">
        <w:rPr>
          <w:rFonts w:cs="Times New Roman"/>
          <w:lang w:val="zh-CN"/>
        </w:rPr>
        <w:t>那么支路潮流的求解方程</w:t>
      </w:r>
      <w:r w:rsidR="00436A8F" w:rsidRPr="00436A8F">
        <w:rPr>
          <w:rFonts w:cs="Times New Roman" w:hint="eastAsia"/>
        </w:rPr>
        <w:t>：</w:t>
      </w:r>
    </w:p>
    <w:p w:rsidR="00AA52ED" w:rsidRPr="00E02AFD" w:rsidRDefault="00AA52ED" w:rsidP="000B41BD">
      <w:pPr>
        <w:pStyle w:val="MTDisplayEquation"/>
        <w:spacing w:line="240" w:lineRule="auto"/>
        <w:ind w:firstLine="480"/>
        <w:rPr>
          <w:rFonts w:cs="Times New Roman"/>
        </w:rPr>
      </w:pPr>
      <w:r w:rsidRPr="00E02AFD">
        <w:rPr>
          <w:rFonts w:cs="Times New Roman"/>
        </w:rPr>
        <w:tab/>
      </w:r>
      <w:r w:rsidRPr="00E02AFD">
        <w:rPr>
          <w:rFonts w:cs="Times New Roman"/>
          <w:position w:val="-14"/>
        </w:rPr>
        <w:object w:dxaOrig="3680" w:dyaOrig="380" w14:anchorId="15AC2884">
          <v:shape id="_x0000_i1092" type="#_x0000_t75" style="width:184pt;height:18.8pt" o:ole="">
            <v:imagedata r:id="rId170" o:title=""/>
          </v:shape>
          <o:OLEObject Type="Embed" ProgID="Equation.DSMT4" ShapeID="_x0000_i1092" DrawAspect="Content" ObjectID="_1516130988" r:id="rId171"/>
        </w:object>
      </w:r>
      <w:r w:rsidRPr="00E02AFD">
        <w:rPr>
          <w:rFonts w:cs="Times New Roman"/>
        </w:rPr>
        <w:t xml:space="preserve"> </w:t>
      </w:r>
      <w:r w:rsidRPr="00E02AFD">
        <w:rPr>
          <w:rFonts w:cs="Times New Roman"/>
        </w:rPr>
        <w:tab/>
      </w:r>
      <w:r w:rsidRPr="00E02AFD">
        <w:rPr>
          <w:rFonts w:cs="Times New Roman"/>
        </w:rPr>
        <w:fldChar w:fldCharType="begin"/>
      </w:r>
      <w:r w:rsidRPr="00E02AFD">
        <w:rPr>
          <w:rFonts w:cs="Times New Roman"/>
        </w:rPr>
        <w:instrText xml:space="preserve"> MACROBUTTON MTPlaceRef \* MERGEFORMAT </w:instrText>
      </w:r>
      <w:r w:rsidRPr="00E02AFD">
        <w:rPr>
          <w:rFonts w:cs="Times New Roman"/>
        </w:rPr>
        <w:fldChar w:fldCharType="begin"/>
      </w:r>
      <w:r w:rsidRPr="00E02AFD">
        <w:rPr>
          <w:rFonts w:cs="Times New Roman"/>
        </w:rPr>
        <w:instrText xml:space="preserve"> SEQ MTEqn \h \* MERGEFORMAT </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MTChap \c \* Arabic \* MERGEFORMAT </w:instrText>
      </w:r>
      <w:r w:rsidRPr="00E02AFD">
        <w:rPr>
          <w:rFonts w:cs="Times New Roman"/>
        </w:rPr>
        <w:fldChar w:fldCharType="separate"/>
      </w:r>
      <w:r w:rsidR="0069393E">
        <w:rPr>
          <w:rFonts w:cs="Times New Roman"/>
          <w:noProof/>
        </w:rPr>
        <w:instrText>3</w:instrText>
      </w:r>
      <w:r w:rsidRPr="00E02AFD">
        <w:rPr>
          <w:rFonts w:cs="Times New Roman"/>
        </w:rPr>
        <w:fldChar w:fldCharType="end"/>
      </w:r>
      <w:r w:rsidRPr="00E02AFD">
        <w:rPr>
          <w:rFonts w:cs="Times New Roman"/>
        </w:rPr>
        <w:instrText>.</w:instrText>
      </w:r>
      <w:r w:rsidRPr="00E02AFD">
        <w:rPr>
          <w:rFonts w:cs="Times New Roman"/>
        </w:rPr>
        <w:fldChar w:fldCharType="begin"/>
      </w:r>
      <w:r w:rsidRPr="00E02AFD">
        <w:rPr>
          <w:rFonts w:cs="Times New Roman"/>
        </w:rPr>
        <w:instrText xml:space="preserve"> SEQ MTEqn \c \* Arabic \* MERGEFORMAT </w:instrText>
      </w:r>
      <w:r w:rsidRPr="00E02AFD">
        <w:rPr>
          <w:rFonts w:cs="Times New Roman"/>
        </w:rPr>
        <w:fldChar w:fldCharType="separate"/>
      </w:r>
      <w:r w:rsidR="0069393E">
        <w:rPr>
          <w:rFonts w:cs="Times New Roman"/>
          <w:noProof/>
        </w:rPr>
        <w:instrText>10</w:instrText>
      </w:r>
      <w:r w:rsidRPr="00E02AFD">
        <w:rPr>
          <w:rFonts w:cs="Times New Roman"/>
        </w:rPr>
        <w:fldChar w:fldCharType="end"/>
      </w:r>
      <w:r w:rsidRPr="00E02AFD">
        <w:rPr>
          <w:rFonts w:cs="Times New Roman"/>
        </w:rPr>
        <w:instrText>)</w:instrText>
      </w:r>
      <w:r w:rsidRPr="00E02AFD">
        <w:rPr>
          <w:rFonts w:cs="Times New Roman"/>
        </w:rPr>
        <w:fldChar w:fldCharType="end"/>
      </w:r>
    </w:p>
    <w:p w:rsidR="00AA52ED" w:rsidRPr="00E02AFD" w:rsidRDefault="00AA52ED" w:rsidP="00A44695">
      <w:pPr>
        <w:spacing w:line="240" w:lineRule="auto"/>
        <w:ind w:firstLine="480"/>
        <w:rPr>
          <w:rFonts w:cs="Times New Roman"/>
          <w:lang w:val="zh-CN"/>
        </w:rPr>
      </w:pPr>
      <w:r w:rsidRPr="00E02AFD">
        <w:rPr>
          <w:rFonts w:cs="Times New Roman"/>
          <w:lang w:val="zh-CN"/>
        </w:rPr>
        <w:t>其中</w:t>
      </w:r>
      <w:r w:rsidRPr="00E02AFD">
        <w:rPr>
          <w:rFonts w:cs="Times New Roman"/>
          <w:position w:val="-12"/>
          <w:lang w:val="zh-CN"/>
        </w:rPr>
        <w:object w:dxaOrig="420" w:dyaOrig="360" w14:anchorId="089B126B">
          <v:shape id="_x0000_i1093" type="#_x0000_t75" style="width:21.3pt;height:18.15pt" o:ole="">
            <v:imagedata r:id="rId172" o:title=""/>
          </v:shape>
          <o:OLEObject Type="Embed" ProgID="Equation.DSMT4" ShapeID="_x0000_i1093" DrawAspect="Content" ObjectID="_1516130989" r:id="rId173"/>
        </w:object>
      </w:r>
      <w:r w:rsidRPr="00E02AFD">
        <w:rPr>
          <w:rFonts w:cs="Times New Roman"/>
          <w:lang w:val="zh-CN"/>
        </w:rPr>
        <w:t>是各个支路的有功功率向量</w:t>
      </w:r>
      <w:r w:rsidR="00436A8F">
        <w:rPr>
          <w:rFonts w:cs="Times New Roman" w:hint="eastAsia"/>
          <w:lang w:val="zh-CN"/>
        </w:rPr>
        <w:t>，</w:t>
      </w:r>
      <w:r w:rsidRPr="00E02AFD">
        <w:rPr>
          <w:rFonts w:cs="Times New Roman"/>
          <w:position w:val="-14"/>
          <w:lang w:val="zh-CN"/>
        </w:rPr>
        <w:object w:dxaOrig="440" w:dyaOrig="380" w14:anchorId="401E4AC5">
          <v:shape id="_x0000_i1094" type="#_x0000_t75" style="width:21.9pt;height:18.8pt" o:ole="">
            <v:imagedata r:id="rId174" o:title=""/>
          </v:shape>
          <o:OLEObject Type="Embed" ProgID="Equation.DSMT4" ShapeID="_x0000_i1094" DrawAspect="Content" ObjectID="_1516130990" r:id="rId175"/>
        </w:object>
      </w:r>
      <w:r w:rsidRPr="00E02AFD">
        <w:rPr>
          <w:rFonts w:cs="Times New Roman"/>
          <w:lang w:val="zh-CN"/>
        </w:rPr>
        <w:t>为各个支路的相角差向量</w:t>
      </w:r>
      <w:r w:rsidR="00065AF8" w:rsidRPr="00065AF8">
        <w:rPr>
          <w:rFonts w:cs="Times New Roman"/>
          <w:position w:val="-12"/>
          <w:lang w:val="zh-CN"/>
        </w:rPr>
        <w:object w:dxaOrig="1040" w:dyaOrig="360" w14:anchorId="65272E5F">
          <v:shape id="_x0000_i1095" type="#_x0000_t75" style="width:50.7pt;height:18.15pt" o:ole="">
            <v:imagedata r:id="rId176" o:title=""/>
          </v:shape>
          <o:OLEObject Type="Embed" ProgID="Equation.DSMT4" ShapeID="_x0000_i1095" DrawAspect="Content" ObjectID="_1516130991" r:id="rId177"/>
        </w:object>
      </w:r>
      <w:r w:rsidR="00065AF8">
        <w:rPr>
          <w:rFonts w:cs="Times New Roman" w:hint="eastAsia"/>
          <w:lang w:val="zh-CN"/>
        </w:rPr>
        <w:t>，</w:t>
      </w:r>
      <w:r w:rsidR="00065AF8" w:rsidRPr="00065AF8">
        <w:rPr>
          <w:rFonts w:cs="Times New Roman"/>
          <w:i/>
          <w:lang w:val="zh-CN"/>
        </w:rPr>
        <w:t>A</w:t>
      </w:r>
      <w:r w:rsidR="00065AF8">
        <w:rPr>
          <w:rFonts w:cs="Times New Roman"/>
          <w:lang w:val="zh-CN"/>
        </w:rPr>
        <w:t>是网络关联矩阵</w:t>
      </w:r>
      <w:r w:rsidR="00065AF8">
        <w:rPr>
          <w:rFonts w:cs="Times New Roman" w:hint="eastAsia"/>
          <w:lang w:val="zh-CN"/>
        </w:rPr>
        <w:t>，</w:t>
      </w:r>
      <w:r w:rsidRPr="00E02AFD">
        <w:rPr>
          <w:rFonts w:cs="Times New Roman"/>
          <w:lang w:val="zh-CN"/>
        </w:rPr>
        <w:t>最后将式</w:t>
      </w:r>
      <w:r w:rsidRPr="00E02AFD">
        <w:rPr>
          <w:rFonts w:cs="Times New Roman"/>
          <w:lang w:val="zh-CN"/>
        </w:rPr>
        <w:t>(3.</w:t>
      </w:r>
      <w:r w:rsidR="00065AF8">
        <w:rPr>
          <w:rFonts w:cs="Times New Roman"/>
          <w:lang w:val="zh-CN"/>
        </w:rPr>
        <w:t>10</w:t>
      </w:r>
      <w:r w:rsidRPr="00E02AFD">
        <w:rPr>
          <w:rFonts w:cs="Times New Roman"/>
          <w:lang w:val="zh-CN"/>
        </w:rPr>
        <w:t>)</w:t>
      </w:r>
      <w:r w:rsidRPr="00E02AFD">
        <w:rPr>
          <w:rFonts w:cs="Times New Roman"/>
          <w:lang w:val="zh-CN"/>
        </w:rPr>
        <w:t>写成</w:t>
      </w:r>
      <w:r w:rsidR="00436A8F" w:rsidRPr="00436A8F">
        <w:rPr>
          <w:rFonts w:cs="Times New Roman" w:hint="eastAsia"/>
          <w:lang w:val="zh-CN"/>
        </w:rPr>
        <w:t>：</w:t>
      </w:r>
    </w:p>
    <w:p w:rsidR="00AA52ED" w:rsidRPr="00E02AFD" w:rsidRDefault="00AA52ED" w:rsidP="00A82E04">
      <w:pPr>
        <w:pStyle w:val="MTDisplayEquation"/>
        <w:spacing w:line="240" w:lineRule="auto"/>
        <w:ind w:firstLine="480"/>
        <w:rPr>
          <w:rFonts w:cs="Times New Roman"/>
          <w:lang w:val="zh-CN"/>
        </w:rPr>
      </w:pPr>
      <w:r w:rsidRPr="00E02AFD">
        <w:rPr>
          <w:rFonts w:cs="Times New Roman"/>
          <w:lang w:val="zh-CN"/>
        </w:rPr>
        <w:tab/>
      </w:r>
      <w:r w:rsidRPr="00F66312">
        <w:rPr>
          <w:rFonts w:cs="Times New Roman"/>
          <w:position w:val="-4"/>
          <w:lang w:val="zh-CN"/>
        </w:rPr>
        <w:object w:dxaOrig="760" w:dyaOrig="260" w14:anchorId="2B2AE54E">
          <v:shape id="_x0000_i1096" type="#_x0000_t75" style="width:37.55pt;height:13.75pt" o:ole="">
            <v:imagedata r:id="rId178" o:title=""/>
          </v:shape>
          <o:OLEObject Type="Embed" ProgID="Equation.DSMT4" ShapeID="_x0000_i1096" DrawAspect="Content" ObjectID="_1516130992" r:id="rId179"/>
        </w:object>
      </w:r>
      <w:r w:rsidRPr="00E02AFD">
        <w:rPr>
          <w:rFonts w:cs="Times New Roman"/>
          <w:lang w:val="zh-CN"/>
        </w:rPr>
        <w:t xml:space="preserve"> </w:t>
      </w:r>
      <w:r w:rsidRPr="00E02AFD">
        <w:rPr>
          <w:rFonts w:cs="Times New Roman"/>
          <w:lang w:val="zh-CN"/>
        </w:rPr>
        <w:tab/>
      </w:r>
      <w:r w:rsidRPr="00E02AFD">
        <w:rPr>
          <w:rFonts w:cs="Times New Roman"/>
          <w:lang w:val="zh-CN"/>
        </w:rPr>
        <w:fldChar w:fldCharType="begin"/>
      </w:r>
      <w:r w:rsidRPr="00E02AFD">
        <w:rPr>
          <w:rFonts w:cs="Times New Roman"/>
          <w:lang w:val="zh-CN"/>
        </w:rPr>
        <w:instrText xml:space="preserve"> MACROBUTTON MTPlaceRef \* MERGEFORMAT </w:instrText>
      </w:r>
      <w:r w:rsidRPr="00E02AFD">
        <w:rPr>
          <w:rFonts w:cs="Times New Roman"/>
          <w:lang w:val="zh-CN"/>
        </w:rPr>
        <w:fldChar w:fldCharType="begin"/>
      </w:r>
      <w:r w:rsidRPr="00E02AFD">
        <w:rPr>
          <w:rFonts w:cs="Times New Roman"/>
          <w:lang w:val="zh-CN"/>
        </w:rPr>
        <w:instrText xml:space="preserve"> SEQ MTEqn \h \* MERGEFORMAT </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MTChap \c \* Arabic \* MERGEFORMAT </w:instrText>
      </w:r>
      <w:r w:rsidRPr="00E02AFD">
        <w:rPr>
          <w:rFonts w:cs="Times New Roman"/>
          <w:lang w:val="zh-CN"/>
        </w:rPr>
        <w:fldChar w:fldCharType="separate"/>
      </w:r>
      <w:r w:rsidR="0069393E">
        <w:rPr>
          <w:rFonts w:cs="Times New Roman"/>
          <w:noProof/>
          <w:lang w:val="zh-CN"/>
        </w:rPr>
        <w:instrText>3</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begin"/>
      </w:r>
      <w:r w:rsidRPr="00E02AFD">
        <w:rPr>
          <w:rFonts w:cs="Times New Roman"/>
          <w:lang w:val="zh-CN"/>
        </w:rPr>
        <w:instrText xml:space="preserve"> SEQ MTEqn \c \* Arabic \* MERGEFORMAT </w:instrText>
      </w:r>
      <w:r w:rsidRPr="00E02AFD">
        <w:rPr>
          <w:rFonts w:cs="Times New Roman"/>
          <w:lang w:val="zh-CN"/>
        </w:rPr>
        <w:fldChar w:fldCharType="separate"/>
      </w:r>
      <w:r w:rsidR="0069393E">
        <w:rPr>
          <w:rFonts w:cs="Times New Roman"/>
          <w:noProof/>
          <w:lang w:val="zh-CN"/>
        </w:rPr>
        <w:instrText>11</w:instrText>
      </w:r>
      <w:r w:rsidRPr="00E02AFD">
        <w:rPr>
          <w:rFonts w:cs="Times New Roman"/>
          <w:lang w:val="zh-CN"/>
        </w:rPr>
        <w:fldChar w:fldCharType="end"/>
      </w:r>
      <w:r w:rsidRPr="00E02AFD">
        <w:rPr>
          <w:rFonts w:cs="Times New Roman"/>
          <w:lang w:val="zh-CN"/>
        </w:rPr>
        <w:instrText>)</w:instrText>
      </w:r>
      <w:r w:rsidRPr="00E02AFD">
        <w:rPr>
          <w:rFonts w:cs="Times New Roman"/>
          <w:lang w:val="zh-CN"/>
        </w:rPr>
        <w:fldChar w:fldCharType="end"/>
      </w:r>
    </w:p>
    <w:p w:rsidR="00AA52ED" w:rsidRPr="00E02AFD" w:rsidRDefault="00AA52ED" w:rsidP="0023782D">
      <w:pPr>
        <w:ind w:firstLine="480"/>
        <w:rPr>
          <w:rFonts w:cs="Times New Roman"/>
        </w:rPr>
      </w:pPr>
      <w:r w:rsidRPr="00E02AFD">
        <w:rPr>
          <w:rFonts w:cs="Times New Roman"/>
          <w:lang w:val="zh-CN"/>
        </w:rPr>
        <w:t>其中，</w:t>
      </w:r>
      <w:r w:rsidRPr="00E02AFD">
        <w:rPr>
          <w:rFonts w:cs="Times New Roman"/>
          <w:position w:val="-12"/>
          <w:lang w:val="zh-CN"/>
        </w:rPr>
        <w:object w:dxaOrig="1120" w:dyaOrig="380" w14:anchorId="27AB9F4E">
          <v:shape id="_x0000_i1097" type="#_x0000_t75" style="width:55.7pt;height:18.8pt" o:ole="">
            <v:imagedata r:id="rId180" o:title=""/>
          </v:shape>
          <o:OLEObject Type="Embed" ProgID="Equation.DSMT4" ShapeID="_x0000_i1097" DrawAspect="Content" ObjectID="_1516130993" r:id="rId181"/>
        </w:object>
      </w:r>
      <w:r w:rsidRPr="00E02AFD">
        <w:rPr>
          <w:rFonts w:cs="Times New Roman"/>
          <w:lang w:val="zh-CN"/>
        </w:rPr>
        <w:t>是非稀疏矩阵。</w:t>
      </w:r>
      <w:r w:rsidRPr="00E02AFD">
        <w:rPr>
          <w:rFonts w:cs="Times New Roman"/>
          <w:position w:val="-4"/>
          <w:lang w:val="zh-CN"/>
        </w:rPr>
        <w:object w:dxaOrig="380" w:dyaOrig="300" w14:anchorId="7E0B2F20">
          <v:shape id="_x0000_i1098" type="#_x0000_t75" style="width:18.8pt;height:15.05pt" o:ole="">
            <v:imagedata r:id="rId182" o:title=""/>
          </v:shape>
          <o:OLEObject Type="Embed" ProgID="Equation.DSMT4" ShapeID="_x0000_i1098" DrawAspect="Content" ObjectID="_1516130994" r:id="rId183"/>
        </w:object>
      </w:r>
      <w:r w:rsidRPr="00E02AFD">
        <w:rPr>
          <w:rFonts w:cs="Times New Roman"/>
          <w:lang w:val="zh-CN"/>
        </w:rPr>
        <w:t>为矩阵</w:t>
      </w:r>
      <w:r w:rsidRPr="00E02AFD">
        <w:rPr>
          <w:rFonts w:cs="Times New Roman"/>
          <w:position w:val="-4"/>
          <w:lang w:val="zh-CN"/>
        </w:rPr>
        <w:object w:dxaOrig="240" w:dyaOrig="260" w14:anchorId="0E1BDCE2">
          <v:shape id="_x0000_i1099" type="#_x0000_t75" style="width:11.25pt;height:13.75pt" o:ole="">
            <v:imagedata r:id="rId184" o:title=""/>
          </v:shape>
          <o:OLEObject Type="Embed" ProgID="Equation.DSMT4" ShapeID="_x0000_i1099" DrawAspect="Content" ObjectID="_1516130995" r:id="rId185"/>
        </w:object>
      </w:r>
      <w:r w:rsidRPr="00E02AFD">
        <w:rPr>
          <w:rFonts w:cs="Times New Roman"/>
          <w:lang w:val="zh-CN"/>
        </w:rPr>
        <w:t>的广义逆矩阵</w:t>
      </w:r>
      <w:r w:rsidR="000B41BD">
        <w:rPr>
          <w:rFonts w:cs="Times New Roman"/>
          <w:lang w:val="zh-CN"/>
        </w:rPr>
        <w:t>。</w:t>
      </w:r>
    </w:p>
    <w:p w:rsidR="00AA52ED" w:rsidRPr="00E02AFD" w:rsidRDefault="00AA52ED" w:rsidP="00E32F50">
      <w:pPr>
        <w:ind w:firstLine="480"/>
        <w:rPr>
          <w:rFonts w:cs="Times New Roman"/>
        </w:rPr>
      </w:pPr>
      <w:r w:rsidRPr="00E02AFD">
        <w:rPr>
          <w:rFonts w:cs="Times New Roman"/>
        </w:rPr>
        <w:t>参考一般抽象复杂网络的介数求法</w:t>
      </w:r>
      <w:r w:rsidR="00436A8F">
        <w:rPr>
          <w:rFonts w:cs="Times New Roman" w:hint="eastAsia"/>
        </w:rPr>
        <w:t>(</w:t>
      </w:r>
      <w:r>
        <w:rPr>
          <w:rFonts w:cs="Times New Roman" w:hint="eastAsia"/>
        </w:rPr>
        <w:t>公</w:t>
      </w:r>
      <w:r w:rsidRPr="00E02AFD">
        <w:rPr>
          <w:rFonts w:cs="Times New Roman"/>
        </w:rPr>
        <w:t>式</w:t>
      </w:r>
      <w:r w:rsidR="00065AF8">
        <w:rPr>
          <w:rFonts w:cs="Times New Roman"/>
        </w:rPr>
        <w:t>2.2)</w:t>
      </w:r>
      <w:r>
        <w:rPr>
          <w:rFonts w:cs="Times New Roman" w:hint="eastAsia"/>
        </w:rPr>
        <w:t>。</w:t>
      </w:r>
      <w:r w:rsidRPr="00E02AFD">
        <w:rPr>
          <w:rFonts w:cs="Times New Roman"/>
        </w:rPr>
        <w:t>得到</w:t>
      </w:r>
      <w:r w:rsidR="00E32F50">
        <w:rPr>
          <w:rFonts w:cs="Times New Roman"/>
        </w:rPr>
        <w:t>电网模型的</w:t>
      </w:r>
      <w:r w:rsidRPr="00E02AFD">
        <w:rPr>
          <w:rFonts w:cs="Times New Roman"/>
        </w:rPr>
        <w:t>线路</w:t>
      </w:r>
      <w:r w:rsidRPr="00E02AFD">
        <w:rPr>
          <w:rFonts w:cs="Times New Roman"/>
          <w:position w:val="-12"/>
        </w:rPr>
        <w:object w:dxaOrig="300" w:dyaOrig="360" w14:anchorId="5DF58020">
          <v:shape id="_x0000_i1100" type="#_x0000_t75" style="width:15.05pt;height:18.15pt" o:ole="">
            <v:imagedata r:id="rId186" o:title=""/>
          </v:shape>
          <o:OLEObject Type="Embed" ProgID="Equation.DSMT4" ShapeID="_x0000_i1100" DrawAspect="Content" ObjectID="_1516130996" r:id="rId187"/>
        </w:object>
      </w:r>
      <w:r w:rsidR="00E32F50">
        <w:rPr>
          <w:rFonts w:cs="Times New Roman"/>
        </w:rPr>
        <w:t>电气介数计算公式</w:t>
      </w:r>
      <w:r>
        <w:rPr>
          <w:rFonts w:cs="Times New Roman"/>
        </w:rPr>
        <w:t>：</w:t>
      </w:r>
    </w:p>
    <w:p w:rsidR="00AA52ED" w:rsidRPr="00D70435" w:rsidRDefault="00AA52ED" w:rsidP="00D70435">
      <w:pPr>
        <w:pStyle w:val="MTDisplayEquation"/>
        <w:spacing w:line="240" w:lineRule="auto"/>
        <w:ind w:firstLine="480"/>
      </w:pPr>
      <w:r>
        <w:tab/>
      </w:r>
      <w:r w:rsidR="00F609C5" w:rsidRPr="00F609C5">
        <w:rPr>
          <w:position w:val="-34"/>
        </w:rPr>
        <w:object w:dxaOrig="3640" w:dyaOrig="859" w14:anchorId="2E41240B">
          <v:shape id="_x0000_i1101" type="#_x0000_t75" style="width:182.2pt;height:42.55pt" o:ole="">
            <v:imagedata r:id="rId188" o:title=""/>
          </v:shape>
          <o:OLEObject Type="Embed" ProgID="Equation.DSMT4" ShapeID="_x0000_i1101" DrawAspect="Content" ObjectID="_1516130997"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12</w:instrText>
        </w:r>
      </w:fldSimple>
      <w:r>
        <w:instrText>)</w:instrText>
      </w:r>
      <w:r>
        <w:fldChar w:fldCharType="end"/>
      </w:r>
    </w:p>
    <w:p w:rsidR="00AA52ED" w:rsidRPr="00436A8F" w:rsidRDefault="00AA52ED" w:rsidP="00A44695">
      <w:pPr>
        <w:ind w:firstLine="480"/>
        <w:rPr>
          <w:rFonts w:cs="Times New Roman"/>
        </w:rPr>
      </w:pPr>
      <w:r w:rsidRPr="00436A8F">
        <w:rPr>
          <w:rFonts w:cs="Times New Roman"/>
        </w:rPr>
        <w:t>其中，</w:t>
      </w:r>
      <w:r w:rsidR="00345A2B" w:rsidRPr="00436A8F">
        <w:rPr>
          <w:rFonts w:cs="Times New Roman"/>
          <w:i/>
        </w:rPr>
        <w:t>G</w:t>
      </w:r>
      <w:r w:rsidR="00345A2B" w:rsidRPr="00436A8F">
        <w:rPr>
          <w:rFonts w:cs="Times New Roman" w:hint="eastAsia"/>
        </w:rPr>
        <w:t>，</w:t>
      </w:r>
      <w:r w:rsidRPr="00436A8F">
        <w:rPr>
          <w:rFonts w:cs="Times New Roman"/>
          <w:i/>
        </w:rPr>
        <w:t>D</w:t>
      </w:r>
      <w:r w:rsidRPr="00436A8F">
        <w:rPr>
          <w:rFonts w:cs="Times New Roman"/>
        </w:rPr>
        <w:t>分别是发电节点、负荷节点集合</w:t>
      </w:r>
      <w:r w:rsidR="00436A8F" w:rsidRPr="00436A8F">
        <w:rPr>
          <w:rFonts w:cs="Times New Roman" w:hint="eastAsia"/>
        </w:rPr>
        <w:t>；</w:t>
      </w:r>
      <w:r w:rsidRPr="00436A8F">
        <w:rPr>
          <w:rFonts w:cs="Times New Roman"/>
          <w:position w:val="-12"/>
        </w:rPr>
        <w:object w:dxaOrig="840" w:dyaOrig="360" w14:anchorId="14107A5D">
          <v:shape id="_x0000_i1102" type="#_x0000_t75" style="width:41.95pt;height:18.15pt" o:ole="">
            <v:imagedata r:id="rId190" o:title=""/>
          </v:shape>
          <o:OLEObject Type="Embed" ProgID="Equation.DSMT4" ShapeID="_x0000_i1102" DrawAspect="Content" ObjectID="_1516130998" r:id="rId191"/>
        </w:object>
      </w:r>
      <w:r w:rsidRPr="00436A8F">
        <w:rPr>
          <w:rFonts w:cs="Times New Roman"/>
        </w:rPr>
        <w:t>是单位有功功率</w:t>
      </w:r>
      <w:r w:rsidRPr="00436A8F">
        <w:rPr>
          <w:rFonts w:cs="Times New Roman" w:hint="eastAsia"/>
        </w:rPr>
        <w:t>注向</w:t>
      </w:r>
      <w:r w:rsidRPr="00436A8F">
        <w:rPr>
          <w:rFonts w:cs="Times New Roman"/>
        </w:rPr>
        <w:lastRenderedPageBreak/>
        <w:t>发电节点</w:t>
      </w:r>
      <w:r w:rsidRPr="00436A8F">
        <w:rPr>
          <w:rFonts w:cs="Times New Roman"/>
          <w:i/>
        </w:rPr>
        <w:t>i</w:t>
      </w:r>
      <w:r w:rsidRPr="00436A8F">
        <w:rPr>
          <w:rFonts w:cs="Times New Roman"/>
        </w:rPr>
        <w:t>和负荷节点</w:t>
      </w:r>
      <w:r w:rsidRPr="00436A8F">
        <w:rPr>
          <w:rFonts w:cs="Times New Roman"/>
          <w:i/>
        </w:rPr>
        <w:t>j</w:t>
      </w:r>
      <w:r w:rsidRPr="00436A8F">
        <w:rPr>
          <w:rFonts w:cs="Times New Roman"/>
        </w:rPr>
        <w:t>时</w:t>
      </w:r>
      <w:r w:rsidRPr="00436A8F">
        <w:rPr>
          <w:rFonts w:cs="Times New Roman" w:hint="eastAsia"/>
        </w:rPr>
        <w:t>，</w:t>
      </w:r>
      <w:r w:rsidRPr="00436A8F">
        <w:rPr>
          <w:rFonts w:cs="Times New Roman"/>
        </w:rPr>
        <w:t>线路</w:t>
      </w:r>
      <w:r w:rsidRPr="00436A8F">
        <w:rPr>
          <w:rFonts w:cs="Times New Roman"/>
          <w:position w:val="-12"/>
        </w:rPr>
        <w:object w:dxaOrig="300" w:dyaOrig="360" w14:anchorId="5732F662">
          <v:shape id="_x0000_i1103" type="#_x0000_t75" style="width:15.05pt;height:18.15pt" o:ole="">
            <v:imagedata r:id="rId186" o:title=""/>
          </v:shape>
          <o:OLEObject Type="Embed" ProgID="Equation.DSMT4" ShapeID="_x0000_i1103" DrawAspect="Content" ObjectID="_1516130999" r:id="rId192"/>
        </w:object>
      </w:r>
      <w:r w:rsidRPr="00436A8F">
        <w:rPr>
          <w:rFonts w:cs="Times New Roman"/>
        </w:rPr>
        <w:t>上产生的有功功率，方向从</w:t>
      </w:r>
      <w:r w:rsidRPr="00436A8F">
        <w:rPr>
          <w:rFonts w:cs="Times New Roman"/>
          <w:i/>
        </w:rPr>
        <w:t>m</w:t>
      </w:r>
      <w:r w:rsidRPr="00436A8F">
        <w:rPr>
          <w:rFonts w:cs="Times New Roman"/>
        </w:rPr>
        <w:t>到</w:t>
      </w:r>
      <w:r w:rsidRPr="00436A8F">
        <w:rPr>
          <w:rFonts w:cs="Times New Roman"/>
          <w:i/>
        </w:rPr>
        <w:t>n</w:t>
      </w:r>
      <w:r w:rsidR="00436A8F" w:rsidRPr="00436A8F">
        <w:rPr>
          <w:rFonts w:cs="Times New Roman" w:hint="eastAsia"/>
        </w:rPr>
        <w:t>；</w:t>
      </w:r>
      <w:r w:rsidRPr="00436A8F">
        <w:rPr>
          <w:rFonts w:cs="Times New Roman"/>
          <w:position w:val="-14"/>
        </w:rPr>
        <w:object w:dxaOrig="320" w:dyaOrig="380" w14:anchorId="5922FB12">
          <v:shape id="_x0000_i1104" type="#_x0000_t75" style="width:16.3pt;height:18.8pt" o:ole="">
            <v:imagedata r:id="rId193" o:title=""/>
          </v:shape>
          <o:OLEObject Type="Embed" ProgID="Equation.DSMT4" ShapeID="_x0000_i1104" DrawAspect="Content" ObjectID="_1516131000" r:id="rId194"/>
        </w:object>
      </w:r>
      <w:r w:rsidRPr="00436A8F">
        <w:rPr>
          <w:rFonts w:cs="Times New Roman"/>
        </w:rPr>
        <w:t>是</w:t>
      </w:r>
      <w:r w:rsidR="00E32F50">
        <w:rPr>
          <w:rFonts w:cs="Times New Roman"/>
        </w:rPr>
        <w:t>从</w:t>
      </w:r>
      <w:r w:rsidR="000B41BD">
        <w:rPr>
          <w:rFonts w:cs="Times New Roman"/>
        </w:rPr>
        <w:t>“</w:t>
      </w:r>
      <w:r w:rsidR="00E32F50">
        <w:rPr>
          <w:rFonts w:cs="Times New Roman"/>
        </w:rPr>
        <w:t>发电</w:t>
      </w:r>
      <w:r w:rsidR="00E32F50">
        <w:rPr>
          <w:rFonts w:cs="Times New Roman" w:hint="eastAsia"/>
        </w:rPr>
        <w:t>—</w:t>
      </w:r>
      <w:r w:rsidR="00E32F50">
        <w:rPr>
          <w:rFonts w:cs="Times New Roman"/>
        </w:rPr>
        <w:t>负荷</w:t>
      </w:r>
      <w:r w:rsidR="000B41BD">
        <w:rPr>
          <w:rFonts w:cs="Times New Roman"/>
        </w:rPr>
        <w:t>”</w:t>
      </w:r>
      <w:r w:rsidR="00E32F50">
        <w:rPr>
          <w:rFonts w:cs="Times New Roman"/>
        </w:rPr>
        <w:t>节点对间</w:t>
      </w:r>
      <w:r w:rsidR="00345A2B" w:rsidRPr="00436A8F">
        <w:rPr>
          <w:rFonts w:cs="Times New Roman"/>
        </w:rPr>
        <w:t>传输的电能</w:t>
      </w:r>
      <w:r w:rsidRPr="00436A8F">
        <w:rPr>
          <w:rFonts w:cs="Times New Roman"/>
        </w:rPr>
        <w:t>权重</w:t>
      </w:r>
      <w:r w:rsidR="00345A2B" w:rsidRPr="00436A8F">
        <w:rPr>
          <w:rFonts w:cs="Times New Roman"/>
        </w:rPr>
        <w:t>值</w:t>
      </w:r>
      <w:r w:rsidR="00E32F50">
        <w:rPr>
          <w:rFonts w:cs="Times New Roman" w:hint="eastAsia"/>
        </w:rPr>
        <w:t>，</w:t>
      </w:r>
      <w:r w:rsidR="00345A2B" w:rsidRPr="00436A8F">
        <w:rPr>
          <w:rFonts w:cs="Times New Roman"/>
          <w:position w:val="-16"/>
        </w:rPr>
        <w:object w:dxaOrig="1780" w:dyaOrig="440" w14:anchorId="2E06C9D7">
          <v:shape id="_x0000_i1105" type="#_x0000_t75" style="width:90.8pt;height:21.9pt" o:ole="">
            <v:imagedata r:id="rId195" o:title=""/>
          </v:shape>
          <o:OLEObject Type="Embed" ProgID="Equation.DSMT4" ShapeID="_x0000_i1105" DrawAspect="Content" ObjectID="_1516131001" r:id="rId196"/>
        </w:object>
      </w:r>
      <w:r w:rsidR="00436A8F" w:rsidRPr="00436A8F">
        <w:rPr>
          <w:rFonts w:cs="Times New Roman" w:hint="eastAsia"/>
        </w:rPr>
        <w:t>，</w:t>
      </w:r>
      <w:r w:rsidRPr="00436A8F">
        <w:rPr>
          <w:rFonts w:cs="Times New Roman"/>
        </w:rPr>
        <w:t>为保证两节点</w:t>
      </w:r>
      <w:r w:rsidRPr="00436A8F">
        <w:rPr>
          <w:rFonts w:cs="Times New Roman"/>
          <w:i/>
        </w:rPr>
        <w:t>i</w:t>
      </w:r>
      <w:r w:rsidRPr="00436A8F">
        <w:rPr>
          <w:rFonts w:cs="Times New Roman"/>
          <w:i/>
        </w:rPr>
        <w:t>，</w:t>
      </w:r>
      <w:r w:rsidRPr="00436A8F">
        <w:rPr>
          <w:rFonts w:cs="Times New Roman"/>
          <w:i/>
        </w:rPr>
        <w:t>j</w:t>
      </w:r>
      <w:r w:rsidRPr="00436A8F">
        <w:rPr>
          <w:rFonts w:cs="Times New Roman"/>
        </w:rPr>
        <w:t>正常工作，</w:t>
      </w:r>
      <w:r w:rsidRPr="00436A8F">
        <w:rPr>
          <w:rFonts w:cs="Times New Roman"/>
          <w:position w:val="-14"/>
        </w:rPr>
        <w:object w:dxaOrig="320" w:dyaOrig="380" w14:anchorId="782E23A0">
          <v:shape id="_x0000_i1106" type="#_x0000_t75" style="width:16.3pt;height:18.8pt" o:ole="">
            <v:imagedata r:id="rId193" o:title=""/>
          </v:shape>
          <o:OLEObject Type="Embed" ProgID="Equation.DSMT4" ShapeID="_x0000_i1106" DrawAspect="Content" ObjectID="_1516131002" r:id="rId197"/>
        </w:object>
      </w:r>
      <w:r w:rsidRPr="00436A8F">
        <w:rPr>
          <w:rFonts w:cs="Times New Roman"/>
        </w:rPr>
        <w:t>必须取</w:t>
      </w:r>
      <w:r w:rsidR="0067725B">
        <w:rPr>
          <w:rFonts w:cs="Times New Roman" w:hint="eastAsia"/>
        </w:rPr>
        <w:t>发电</w:t>
      </w:r>
      <w:r w:rsidR="0067725B">
        <w:rPr>
          <w:rFonts w:cs="Times New Roman"/>
        </w:rPr>
        <w:t>容量与负荷容量的</w:t>
      </w:r>
      <w:r w:rsidRPr="00436A8F">
        <w:rPr>
          <w:rFonts w:cs="Times New Roman"/>
        </w:rPr>
        <w:t>较小值。</w:t>
      </w:r>
    </w:p>
    <w:p w:rsidR="00AA52ED" w:rsidRDefault="000B41BD" w:rsidP="00A44695">
      <w:pPr>
        <w:adjustRightInd w:val="0"/>
        <w:ind w:firstLine="480"/>
        <w:rPr>
          <w:rFonts w:ascii="TimesNewRomanPSMT" w:hAnsi="TimesNewRomanPSMT" w:cs="TimesNewRomanPSMT"/>
          <w:kern w:val="0"/>
          <w:szCs w:val="24"/>
        </w:rPr>
      </w:pPr>
      <w:r>
        <w:rPr>
          <w:rFonts w:cs="Times New Roman"/>
        </w:rPr>
        <w:t>由于功率传输有方向性，因此不同</w:t>
      </w:r>
      <w:r>
        <w:rPr>
          <w:rFonts w:cs="Times New Roman"/>
        </w:rPr>
        <w:t>”</w:t>
      </w:r>
      <w:r w:rsidR="00AA52ED">
        <w:rPr>
          <w:rFonts w:cs="Times New Roman"/>
        </w:rPr>
        <w:t>发电</w:t>
      </w:r>
      <w:r w:rsidR="00AA52ED">
        <w:rPr>
          <w:rFonts w:cs="Times New Roman"/>
        </w:rPr>
        <w:t>—</w:t>
      </w:r>
      <w:r>
        <w:rPr>
          <w:rFonts w:cs="Times New Roman"/>
        </w:rPr>
        <w:t>负荷</w:t>
      </w:r>
      <w:r>
        <w:rPr>
          <w:rFonts w:cs="Times New Roman"/>
        </w:rPr>
        <w:t>“</w:t>
      </w:r>
      <w:r>
        <w:rPr>
          <w:rFonts w:cs="Times New Roman"/>
        </w:rPr>
        <w:t>节点对之间产生的功率方向可能不同，可能会出现叠加抵消的现象，因此这负荷</w:t>
      </w:r>
      <w:r w:rsidR="00AA52ED">
        <w:rPr>
          <w:rFonts w:cs="Times New Roman"/>
        </w:rPr>
        <w:t>实际电网中的</w:t>
      </w:r>
      <w:r>
        <w:rPr>
          <w:rFonts w:cs="Times New Roman"/>
        </w:rPr>
        <w:t>线性</w:t>
      </w:r>
      <w:r w:rsidR="00AA52ED">
        <w:rPr>
          <w:rFonts w:cs="Times New Roman"/>
        </w:rPr>
        <w:t>叠加</w:t>
      </w:r>
      <w:r>
        <w:rPr>
          <w:rFonts w:cs="Times New Roman"/>
        </w:rPr>
        <w:t>原理</w:t>
      </w:r>
      <w:r w:rsidR="00AA52ED">
        <w:rPr>
          <w:rFonts w:cs="Times New Roman"/>
        </w:rPr>
        <w:t>，也说明了公式</w:t>
      </w:r>
      <w:r w:rsidR="00AA52ED" w:rsidRPr="00345A2B">
        <w:rPr>
          <w:rFonts w:ascii="宋体" w:hAnsi="宋体" w:cs="Times New Roman" w:hint="eastAsia"/>
        </w:rPr>
        <w:t>(</w:t>
      </w:r>
      <w:r w:rsidR="00345A2B" w:rsidRPr="00345A2B">
        <w:rPr>
          <w:rFonts w:cs="Times New Roman" w:hint="eastAsia"/>
          <w:lang w:val="zh-CN"/>
        </w:rPr>
        <w:t>3.12</w:t>
      </w:r>
      <w:r w:rsidR="00345A2B" w:rsidRPr="00345A2B">
        <w:rPr>
          <w:rFonts w:ascii="宋体" w:hAnsi="宋体" w:cs="Times New Roman" w:hint="eastAsia"/>
        </w:rPr>
        <w:t>)</w:t>
      </w:r>
      <w:r w:rsidR="00AA52ED">
        <w:rPr>
          <w:rFonts w:cs="Times New Roman"/>
        </w:rPr>
        <w:t>能够在一定程度上反映线路在电能输送中的作用。文献</w:t>
      </w:r>
      <w:r w:rsidR="00AA52ED">
        <w:rPr>
          <w:rStyle w:val="af0"/>
          <w:rFonts w:cs="Times New Roman"/>
        </w:rPr>
        <w:t>[</w:t>
      </w:r>
      <w:r w:rsidR="00AA52ED">
        <w:rPr>
          <w:rStyle w:val="af0"/>
          <w:rFonts w:cs="Times New Roman"/>
        </w:rPr>
        <w:endnoteReference w:id="48"/>
      </w:r>
      <w:r w:rsidR="00AA52ED">
        <w:rPr>
          <w:rStyle w:val="af0"/>
          <w:rFonts w:cs="Times New Roman"/>
        </w:rPr>
        <w:t>]</w:t>
      </w:r>
      <w:r w:rsidR="00AA52ED">
        <w:rPr>
          <w:rFonts w:cs="Times New Roman"/>
          <w:vertAlign w:val="superscript"/>
        </w:rPr>
        <w:t>,</w:t>
      </w:r>
      <w:r w:rsidR="00AA52ED">
        <w:rPr>
          <w:rStyle w:val="af0"/>
          <w:rFonts w:cs="Times New Roman"/>
        </w:rPr>
        <w:t>[</w:t>
      </w:r>
      <w:r w:rsidR="00AA52ED">
        <w:rPr>
          <w:rStyle w:val="af0"/>
          <w:rFonts w:cs="Times New Roman"/>
        </w:rPr>
        <w:endnoteReference w:id="49"/>
      </w:r>
      <w:r w:rsidR="00AA52ED">
        <w:rPr>
          <w:rStyle w:val="af0"/>
          <w:rFonts w:cs="Times New Roman"/>
        </w:rPr>
        <w:t>]</w:t>
      </w:r>
      <w:r w:rsidR="00AA52ED">
        <w:rPr>
          <w:rFonts w:ascii="TimesNewRomanPSMT" w:hAnsi="TimesNewRomanPSMT" w:cs="TimesNewRomanPSMT"/>
          <w:kern w:val="0"/>
          <w:szCs w:val="24"/>
        </w:rPr>
        <w:t>尽管提出了线路电气介数的定义</w:t>
      </w:r>
      <w:r>
        <w:rPr>
          <w:rFonts w:ascii="TimesNewRomanPSMT" w:hAnsi="TimesNewRomanPSMT" w:cs="TimesNewRomanPSMT"/>
          <w:kern w:val="0"/>
          <w:szCs w:val="24"/>
        </w:rPr>
        <w:t>，却是假设所有节点都注入单位电流的前提下，没有考虑实际电网发电以及</w:t>
      </w:r>
      <w:r w:rsidR="00AA52ED">
        <w:rPr>
          <w:rFonts w:ascii="TimesNewRomanPSMT" w:hAnsi="TimesNewRomanPSMT" w:cs="TimesNewRomanPSMT"/>
          <w:kern w:val="0"/>
          <w:szCs w:val="24"/>
        </w:rPr>
        <w:t>负荷的分布对电气介数的影响。同时，文献</w:t>
      </w:r>
      <w:r w:rsidR="00AA52ED">
        <w:rPr>
          <w:rStyle w:val="af0"/>
          <w:rFonts w:ascii="TimesNewRomanPSMT" w:hAnsi="TimesNewRomanPSMT" w:cs="TimesNewRomanPSMT"/>
          <w:kern w:val="0"/>
          <w:szCs w:val="24"/>
        </w:rPr>
        <w:t>[</w:t>
      </w:r>
      <w:r w:rsidR="00AA52ED">
        <w:rPr>
          <w:rStyle w:val="af0"/>
          <w:rFonts w:ascii="TimesNewRomanPSMT" w:hAnsi="TimesNewRomanPSMT" w:cs="TimesNewRomanPSMT"/>
          <w:kern w:val="0"/>
          <w:szCs w:val="24"/>
        </w:rPr>
        <w:endnoteReference w:id="50"/>
      </w:r>
      <w:r w:rsidR="00AA52ED">
        <w:rPr>
          <w:rStyle w:val="af0"/>
          <w:rFonts w:ascii="TimesNewRomanPSMT" w:hAnsi="TimesNewRomanPSMT" w:cs="TimesNewRomanPSMT"/>
          <w:kern w:val="0"/>
          <w:szCs w:val="24"/>
        </w:rPr>
        <w:t>]</w:t>
      </w:r>
      <w:r w:rsidR="00AA52ED">
        <w:rPr>
          <w:rFonts w:ascii="TimesNewRomanPSMT" w:hAnsi="TimesNewRomanPSMT" w:cs="TimesNewRomanPSMT"/>
          <w:kern w:val="0"/>
          <w:szCs w:val="24"/>
        </w:rPr>
        <w:t>提出的电气介数是将公式</w:t>
      </w:r>
      <w:r w:rsidR="00436A8F" w:rsidRPr="009D5E2E">
        <w:rPr>
          <w:rFonts w:ascii="宋体" w:hAnsi="宋体" w:cs="Times New Roman" w:hint="eastAsia"/>
        </w:rPr>
        <w:t>(</w:t>
      </w:r>
      <w:r w:rsidR="00345A2B" w:rsidRPr="009D5E2E">
        <w:rPr>
          <w:rFonts w:cs="Times New Roman"/>
          <w:lang w:val="zh-CN"/>
        </w:rPr>
        <w:t>3.12</w:t>
      </w:r>
      <w:r w:rsidR="00436A8F" w:rsidRPr="009D5E2E">
        <w:rPr>
          <w:rFonts w:ascii="宋体" w:hAnsi="宋体" w:cs="Times New Roman" w:hint="eastAsia"/>
        </w:rPr>
        <w:t>)</w:t>
      </w:r>
      <w:r w:rsidR="00AA52ED">
        <w:rPr>
          <w:rFonts w:ascii="TimesNewRomanPSMT" w:hAnsi="TimesNewRomanPSMT" w:cs="TimesNewRomanPSMT"/>
          <w:kern w:val="0"/>
          <w:szCs w:val="24"/>
        </w:rPr>
        <w:t>先取绝对值再求和，忽略了线路中功率传递的方向性。文献</w:t>
      </w:r>
      <w:r w:rsidR="00AA52ED">
        <w:rPr>
          <w:rStyle w:val="af0"/>
          <w:rFonts w:ascii="TimesNewRomanPSMT" w:hAnsi="TimesNewRomanPSMT" w:cs="TimesNewRomanPSMT"/>
          <w:kern w:val="0"/>
          <w:szCs w:val="24"/>
        </w:rPr>
        <w:t>[</w:t>
      </w:r>
      <w:r w:rsidR="00AA52ED">
        <w:rPr>
          <w:rStyle w:val="af0"/>
          <w:rFonts w:ascii="TimesNewRomanPSMT" w:hAnsi="TimesNewRomanPSMT" w:cs="TimesNewRomanPSMT"/>
          <w:kern w:val="0"/>
          <w:szCs w:val="24"/>
        </w:rPr>
        <w:endnoteReference w:id="51"/>
      </w:r>
      <w:r w:rsidR="00AA52ED">
        <w:rPr>
          <w:rStyle w:val="af0"/>
          <w:rFonts w:ascii="TimesNewRomanPSMT" w:hAnsi="TimesNewRomanPSMT" w:cs="TimesNewRomanPSMT"/>
          <w:kern w:val="0"/>
          <w:szCs w:val="24"/>
        </w:rPr>
        <w:t>]</w:t>
      </w:r>
      <w:r w:rsidR="00AA52ED">
        <w:rPr>
          <w:rFonts w:ascii="TimesNewRomanPSMT" w:hAnsi="TimesNewRomanPSMT" w:cs="TimesNewRomanPSMT" w:hint="eastAsia"/>
          <w:kern w:val="0"/>
          <w:szCs w:val="24"/>
        </w:rPr>
        <w:t>通过计算电能传输因子</w:t>
      </w:r>
      <w:r w:rsidR="00AA52ED">
        <w:rPr>
          <w:rFonts w:ascii="TimesNewRomanPSMT" w:hAnsi="TimesNewRomanPSMT" w:cs="TimesNewRomanPSMT" w:hint="eastAsia"/>
          <w:kern w:val="0"/>
          <w:szCs w:val="24"/>
        </w:rPr>
        <w:t>(</w:t>
      </w:r>
      <w:r w:rsidR="00AA52ED">
        <w:rPr>
          <w:rFonts w:ascii="TimesNewRomanPSMT" w:hAnsi="TimesNewRomanPSMT" w:cs="TimesNewRomanPSMT" w:hint="eastAsia"/>
          <w:kern w:val="0"/>
          <w:szCs w:val="24"/>
        </w:rPr>
        <w:t>可由公式</w:t>
      </w:r>
      <w:r w:rsidR="00345A2B">
        <w:rPr>
          <w:rFonts w:cs="Times New Roman" w:hint="eastAsia"/>
          <w:lang w:val="zh-CN"/>
        </w:rPr>
        <w:t>3.11</w:t>
      </w:r>
      <w:r w:rsidR="00AA52ED">
        <w:rPr>
          <w:rFonts w:ascii="TimesNewRomanPSMT" w:hAnsi="TimesNewRomanPSMT" w:cs="TimesNewRomanPSMT" w:hint="eastAsia"/>
          <w:kern w:val="0"/>
          <w:szCs w:val="24"/>
        </w:rPr>
        <w:t>计算得到</w:t>
      </w:r>
      <w:r w:rsidR="00AA52ED">
        <w:rPr>
          <w:rFonts w:ascii="TimesNewRomanPSMT" w:hAnsi="TimesNewRomanPSMT" w:cs="TimesNewRomanPSMT" w:hint="eastAsia"/>
          <w:kern w:val="0"/>
          <w:szCs w:val="24"/>
        </w:rPr>
        <w:t>)</w:t>
      </w:r>
      <w:r w:rsidR="00AA52ED">
        <w:rPr>
          <w:rFonts w:ascii="TimesNewRomanPSMT" w:hAnsi="TimesNewRomanPSMT" w:cs="TimesNewRomanPSMT" w:hint="eastAsia"/>
          <w:kern w:val="0"/>
          <w:szCs w:val="24"/>
        </w:rPr>
        <w:t>分别定义了正负电气介数率的方向性，取数值较大的值作为线路的电气介数，也是一种认同的方法。</w:t>
      </w:r>
    </w:p>
    <w:p w:rsidR="00AA52ED" w:rsidRPr="005E0F24" w:rsidRDefault="00AA52ED" w:rsidP="00512DD7">
      <w:pPr>
        <w:pStyle w:val="3"/>
      </w:pPr>
      <w:bookmarkStart w:id="45" w:name="_Toc441753738"/>
      <w:r w:rsidRPr="005E0F24">
        <w:t>3.</w:t>
      </w:r>
      <w:r>
        <w:t>4</w:t>
      </w:r>
      <w:r w:rsidRPr="005E0F24">
        <w:t>.2 节点的电气介数</w:t>
      </w:r>
      <w:bookmarkEnd w:id="45"/>
    </w:p>
    <w:p w:rsidR="00AA52ED" w:rsidRDefault="00AA52ED" w:rsidP="00E02AFD">
      <w:pPr>
        <w:ind w:firstLine="480"/>
        <w:rPr>
          <w:rFonts w:cs="Times New Roman"/>
        </w:rPr>
      </w:pPr>
      <w:r>
        <w:rPr>
          <w:rFonts w:cs="Times New Roman"/>
        </w:rPr>
        <w:t>对于一个无权无向</w:t>
      </w:r>
      <w:r w:rsidRPr="00E02AFD">
        <w:rPr>
          <w:rFonts w:cs="Times New Roman"/>
        </w:rPr>
        <w:t>网络</w:t>
      </w:r>
      <w:r w:rsidR="000B41BD">
        <w:rPr>
          <w:rFonts w:cs="Times New Roman"/>
          <w:b/>
          <w:bCs/>
          <w:i/>
          <w:iCs/>
        </w:rPr>
        <w:t>M</w:t>
      </w:r>
      <w:r w:rsidR="000B41BD" w:rsidRPr="00E02AFD">
        <w:rPr>
          <w:rFonts w:cs="Times New Roman"/>
        </w:rPr>
        <w:t>=(</w:t>
      </w:r>
      <w:r w:rsidR="000B41BD" w:rsidRPr="00E02AFD">
        <w:rPr>
          <w:rFonts w:cs="Times New Roman"/>
          <w:b/>
          <w:bCs/>
          <w:i/>
          <w:iCs/>
        </w:rPr>
        <w:t>V</w:t>
      </w:r>
      <w:r w:rsidR="000B41BD" w:rsidRPr="00E02AFD">
        <w:rPr>
          <w:rFonts w:cs="Times New Roman"/>
          <w:i/>
          <w:iCs/>
        </w:rPr>
        <w:t>,</w:t>
      </w:r>
      <w:r w:rsidR="000B41BD" w:rsidRPr="00E02AFD">
        <w:rPr>
          <w:rFonts w:cs="Times New Roman"/>
          <w:b/>
          <w:bCs/>
          <w:i/>
          <w:iCs/>
        </w:rPr>
        <w:t>E</w:t>
      </w:r>
      <w:r w:rsidR="000B41BD">
        <w:rPr>
          <w:rFonts w:cs="Times New Roman"/>
        </w:rPr>
        <w:t>)</w:t>
      </w:r>
      <w:r>
        <w:rPr>
          <w:rFonts w:cs="Times New Roman"/>
        </w:rPr>
        <w:t>，</w:t>
      </w:r>
      <w:r w:rsidRPr="00E02AFD">
        <w:rPr>
          <w:rFonts w:cs="Times New Roman"/>
        </w:rPr>
        <w:t>节点</w:t>
      </w:r>
      <w:r w:rsidRPr="00345A2B">
        <w:rPr>
          <w:rFonts w:cs="Times New Roman"/>
          <w:i/>
        </w:rPr>
        <w:t>k</w:t>
      </w:r>
      <w:r w:rsidRPr="00E02AFD">
        <w:rPr>
          <w:rFonts w:cs="Times New Roman"/>
        </w:rPr>
        <w:t>的介数</w:t>
      </w:r>
      <w:r w:rsidRPr="00AA4EE3">
        <w:rPr>
          <w:rFonts w:cs="Times New Roman"/>
          <w:position w:val="-12"/>
        </w:rPr>
        <w:object w:dxaOrig="639" w:dyaOrig="360" w14:anchorId="7D391ABF">
          <v:shape id="_x0000_i1107" type="#_x0000_t75" style="width:31.3pt;height:18.15pt" o:ole="">
            <v:imagedata r:id="rId198" o:title=""/>
          </v:shape>
          <o:OLEObject Type="Embed" ProgID="Equation.DSMT4" ShapeID="_x0000_i1107" DrawAspect="Content" ObjectID="_1516131003" r:id="rId199"/>
        </w:object>
      </w:r>
      <w:r w:rsidRPr="00E02AFD">
        <w:rPr>
          <w:rFonts w:cs="Times New Roman"/>
        </w:rPr>
        <w:t>为：</w:t>
      </w:r>
    </w:p>
    <w:p w:rsidR="00AA52ED" w:rsidRPr="00E02AFD" w:rsidRDefault="00AA52ED" w:rsidP="00793254">
      <w:pPr>
        <w:pStyle w:val="MTDisplayEquation"/>
        <w:spacing w:line="240" w:lineRule="auto"/>
        <w:ind w:firstLine="480"/>
      </w:pPr>
      <w:r>
        <w:tab/>
      </w:r>
      <w:r w:rsidRPr="00793254">
        <w:rPr>
          <w:position w:val="-32"/>
        </w:rPr>
        <w:object w:dxaOrig="3920" w:dyaOrig="740" w14:anchorId="12C40288">
          <v:shape id="_x0000_i1108" type="#_x0000_t75" style="width:196.6pt;height:36.95pt" o:ole="">
            <v:imagedata r:id="rId200" o:title=""/>
          </v:shape>
          <o:OLEObject Type="Embed" ProgID="Equation.DSMT4" ShapeID="_x0000_i1108" DrawAspect="Content" ObjectID="_1516131004"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13</w:instrText>
        </w:r>
      </w:fldSimple>
      <w:r>
        <w:instrText>)</w:instrText>
      </w:r>
      <w:r>
        <w:fldChar w:fldCharType="end"/>
      </w:r>
    </w:p>
    <w:p w:rsidR="00AA52ED" w:rsidRPr="00E02AFD" w:rsidRDefault="00AA52ED" w:rsidP="00345A2B">
      <w:pPr>
        <w:ind w:firstLine="480"/>
        <w:rPr>
          <w:rFonts w:cs="Times New Roman"/>
        </w:rPr>
      </w:pPr>
      <w:r>
        <w:rPr>
          <w:rFonts w:cs="Times New Roman" w:hint="eastAsia"/>
        </w:rPr>
        <w:t>而对于电网而言，其节点有三类</w:t>
      </w:r>
      <w:r w:rsidR="009D5E2E" w:rsidRPr="009D5E2E">
        <w:rPr>
          <w:rFonts w:cs="Times New Roman" w:hint="eastAsia"/>
        </w:rPr>
        <w:t>：</w:t>
      </w:r>
      <w:r>
        <w:rPr>
          <w:rFonts w:cs="Times New Roman" w:hint="eastAsia"/>
        </w:rPr>
        <w:t>中间节点，发电节点，负荷节点，所有的功率都是从发电节点向负荷节点传输，所以需要对上述公式修正。对于发电、负荷节点，增加一个虚拟节点</w:t>
      </w:r>
      <w:r w:rsidRPr="00FF5193">
        <w:rPr>
          <w:rFonts w:cs="Times New Roman" w:hint="eastAsia"/>
          <w:i/>
        </w:rPr>
        <w:t>k</w:t>
      </w:r>
      <w:r w:rsidRPr="00FF5193">
        <w:rPr>
          <w:rFonts w:cs="Times New Roman"/>
          <w:i/>
        </w:rPr>
        <w:t>’</w:t>
      </w:r>
      <w:r>
        <w:rPr>
          <w:rFonts w:cs="Times New Roman" w:hint="eastAsia"/>
        </w:rPr>
        <w:t>，</w:t>
      </w:r>
      <w:r>
        <w:rPr>
          <w:rFonts w:cs="Times New Roman"/>
        </w:rPr>
        <w:t>使</w:t>
      </w:r>
      <w:r w:rsidRPr="00AD284D">
        <w:rPr>
          <w:rFonts w:cs="Times New Roman"/>
        </w:rPr>
        <w:t>节点</w:t>
      </w:r>
      <w:r>
        <w:rPr>
          <w:rFonts w:cs="Times New Roman"/>
          <w:i/>
        </w:rPr>
        <w:t>k</w:t>
      </w:r>
      <w:r w:rsidRPr="00AD284D">
        <w:rPr>
          <w:rFonts w:cs="Times New Roman"/>
        </w:rPr>
        <w:t>转换</w:t>
      </w:r>
      <w:r>
        <w:rPr>
          <w:rFonts w:cs="Times New Roman"/>
        </w:rPr>
        <w:t>为中间节点，如图</w:t>
      </w:r>
      <w:r>
        <w:rPr>
          <w:rFonts w:cs="Times New Roman"/>
        </w:rPr>
        <w:t>3.3</w:t>
      </w:r>
      <w:r>
        <w:rPr>
          <w:rFonts w:cs="Times New Roman" w:hint="eastAsia"/>
        </w:rPr>
        <w:t>所示：</w:t>
      </w:r>
    </w:p>
    <w:p w:rsidR="00AA52ED" w:rsidRDefault="00AA52ED" w:rsidP="00A92029">
      <w:pPr>
        <w:pStyle w:val="aff0"/>
        <w:rPr>
          <w:rFonts w:cs="Times New Roman"/>
        </w:rPr>
      </w:pPr>
      <w:r w:rsidRPr="00236120">
        <w:t xml:space="preserve"> </w:t>
      </w:r>
      <w:r>
        <w:object w:dxaOrig="7441" w:dyaOrig="3391" w14:anchorId="04A1D9AD">
          <v:shape id="_x0000_i1109" type="#_x0000_t75" style="width:235.9pt;height:106.5pt" o:ole="">
            <v:imagedata r:id="rId202" o:title=""/>
          </v:shape>
          <o:OLEObject Type="Embed" ProgID="Visio.Drawing.15" ShapeID="_x0000_i1109" DrawAspect="Content" ObjectID="_1516131005" r:id="rId203"/>
        </w:object>
      </w:r>
    </w:p>
    <w:p w:rsidR="00AA52ED" w:rsidRPr="00630578" w:rsidRDefault="00AA52ED" w:rsidP="00A92029">
      <w:pPr>
        <w:autoSpaceDE w:val="0"/>
        <w:autoSpaceDN w:val="0"/>
        <w:spacing w:before="120" w:after="240" w:line="240" w:lineRule="auto"/>
        <w:ind w:firstLineChars="0" w:firstLine="0"/>
        <w:jc w:val="center"/>
        <w:rPr>
          <w:sz w:val="21"/>
          <w:szCs w:val="21"/>
        </w:rPr>
      </w:pPr>
      <w:r w:rsidRPr="00630578">
        <w:rPr>
          <w:sz w:val="21"/>
          <w:szCs w:val="21"/>
        </w:rPr>
        <w:t>图</w:t>
      </w:r>
      <w:r w:rsidRPr="00630578">
        <w:rPr>
          <w:sz w:val="21"/>
          <w:szCs w:val="21"/>
        </w:rPr>
        <w:t>3.</w:t>
      </w:r>
      <w:r>
        <w:rPr>
          <w:sz w:val="21"/>
          <w:szCs w:val="21"/>
        </w:rPr>
        <w:t>3</w:t>
      </w:r>
      <w:r w:rsidRPr="00630578">
        <w:rPr>
          <w:sz w:val="21"/>
          <w:szCs w:val="21"/>
        </w:rPr>
        <w:t xml:space="preserve"> </w:t>
      </w:r>
      <w:r w:rsidRPr="00630578">
        <w:rPr>
          <w:sz w:val="21"/>
          <w:szCs w:val="21"/>
        </w:rPr>
        <w:t>发电节点或负荷节点等效转换图</w:t>
      </w:r>
    </w:p>
    <w:p w:rsidR="00AA52ED" w:rsidRDefault="00AA52ED" w:rsidP="00345A2B">
      <w:pPr>
        <w:spacing w:line="240" w:lineRule="auto"/>
        <w:ind w:firstLine="480"/>
        <w:rPr>
          <w:rFonts w:cs="Times New Roman"/>
        </w:rPr>
      </w:pPr>
      <w:r>
        <w:rPr>
          <w:rFonts w:cs="Times New Roman" w:hint="eastAsia"/>
        </w:rPr>
        <w:t>对于发电节点，所有从</w:t>
      </w:r>
      <w:r w:rsidRPr="00C37DDD">
        <w:rPr>
          <w:rFonts w:cs="Times New Roman" w:hint="eastAsia"/>
          <w:i/>
        </w:rPr>
        <w:t>k</w:t>
      </w:r>
      <w:r>
        <w:rPr>
          <w:rFonts w:cs="Times New Roman" w:hint="eastAsia"/>
        </w:rPr>
        <w:t>出发到负荷节点的路径均必须通过边</w:t>
      </w:r>
      <w:r w:rsidRPr="00C37DDD">
        <w:rPr>
          <w:rFonts w:cs="Times New Roman" w:hint="eastAsia"/>
          <w:i/>
        </w:rPr>
        <w:t>k</w:t>
      </w:r>
      <w:r w:rsidRPr="00C37DDD">
        <w:rPr>
          <w:rFonts w:cs="Times New Roman"/>
          <w:i/>
        </w:rPr>
        <w:t>-k’</w:t>
      </w:r>
      <w:r>
        <w:rPr>
          <w:rFonts w:cs="Times New Roman"/>
        </w:rPr>
        <w:t>，因此发电节点的电气介数为</w:t>
      </w:r>
      <w:r w:rsidR="009D5E2E">
        <w:rPr>
          <w:rFonts w:cs="Times New Roman" w:hint="eastAsia"/>
        </w:rPr>
        <w:t>：</w:t>
      </w:r>
      <w:r w:rsidRPr="007560D3">
        <w:rPr>
          <w:rFonts w:cs="Times New Roman"/>
          <w:position w:val="-30"/>
        </w:rPr>
        <w:object w:dxaOrig="3240" w:dyaOrig="680" w14:anchorId="50287326">
          <v:shape id="_x0000_i1110" type="#_x0000_t75" style="width:162.8pt;height:33.8pt" o:ole="">
            <v:imagedata r:id="rId204" o:title=""/>
          </v:shape>
          <o:OLEObject Type="Embed" ProgID="Equation.DSMT4" ShapeID="_x0000_i1110" DrawAspect="Content" ObjectID="_1516131006" r:id="rId205"/>
        </w:object>
      </w:r>
      <w:r>
        <w:rPr>
          <w:rFonts w:cs="Times New Roman"/>
        </w:rPr>
        <w:t xml:space="preserve"> </w:t>
      </w:r>
      <w:r>
        <w:rPr>
          <w:rFonts w:cs="Times New Roman"/>
        </w:rPr>
        <w:t>，其中</w:t>
      </w:r>
      <w:r w:rsidR="00345A2B" w:rsidRPr="007560D3">
        <w:rPr>
          <w:rFonts w:cs="Times New Roman"/>
          <w:position w:val="-14"/>
        </w:rPr>
        <w:object w:dxaOrig="1800" w:dyaOrig="400" w14:anchorId="3AD66693">
          <v:shape id="_x0000_i1111" type="#_x0000_t75" style="width:90.8pt;height:21.3pt" o:ole="">
            <v:imagedata r:id="rId206" o:title=""/>
          </v:shape>
          <o:OLEObject Type="Embed" ProgID="Equation.DSMT4" ShapeID="_x0000_i1111" DrawAspect="Content" ObjectID="_1516131007" r:id="rId207"/>
        </w:object>
      </w:r>
      <w:r>
        <w:rPr>
          <w:rFonts w:cs="Times New Roman"/>
        </w:rPr>
        <w:t>。同样地，负荷节点的电气介数为</w:t>
      </w:r>
      <w:r>
        <w:rPr>
          <w:rFonts w:cs="Times New Roman" w:hint="eastAsia"/>
        </w:rPr>
        <w:t>：</w:t>
      </w:r>
      <w:r w:rsidRPr="007560D3">
        <w:rPr>
          <w:rFonts w:cs="Times New Roman"/>
          <w:position w:val="-30"/>
        </w:rPr>
        <w:object w:dxaOrig="3240" w:dyaOrig="680" w14:anchorId="4E29F336">
          <v:shape id="_x0000_i1112" type="#_x0000_t75" style="width:162.8pt;height:33.8pt" o:ole="">
            <v:imagedata r:id="rId208" o:title=""/>
          </v:shape>
          <o:OLEObject Type="Embed" ProgID="Equation.DSMT4" ShapeID="_x0000_i1112" DrawAspect="Content" ObjectID="_1516131008" r:id="rId209"/>
        </w:object>
      </w:r>
      <w:r>
        <w:rPr>
          <w:rFonts w:cs="Times New Roman"/>
        </w:rPr>
        <w:t>。</w:t>
      </w:r>
    </w:p>
    <w:p w:rsidR="00AA52ED" w:rsidRDefault="00AA52ED" w:rsidP="00345A2B">
      <w:pPr>
        <w:spacing w:line="240" w:lineRule="auto"/>
        <w:ind w:firstLine="480"/>
        <w:rPr>
          <w:rFonts w:cs="Times New Roman"/>
        </w:rPr>
      </w:pPr>
      <w:r>
        <w:rPr>
          <w:rFonts w:cs="Times New Roman" w:hint="eastAsia"/>
        </w:rPr>
        <w:t>所以，节点</w:t>
      </w:r>
      <w:r w:rsidRPr="00C37DDD">
        <w:rPr>
          <w:rFonts w:cs="Times New Roman" w:hint="eastAsia"/>
          <w:i/>
        </w:rPr>
        <w:t>k</w:t>
      </w:r>
      <w:r w:rsidR="005337A1" w:rsidRPr="005337A1">
        <w:rPr>
          <w:rFonts w:cs="Times New Roman" w:hint="eastAsia"/>
        </w:rPr>
        <w:t>的</w:t>
      </w:r>
      <w:r>
        <w:rPr>
          <w:rFonts w:cs="Times New Roman" w:hint="eastAsia"/>
        </w:rPr>
        <w:t>电气介数的</w:t>
      </w:r>
      <w:r w:rsidR="005337A1">
        <w:rPr>
          <w:rFonts w:cs="Times New Roman" w:hint="eastAsia"/>
        </w:rPr>
        <w:t>计算</w:t>
      </w:r>
      <w:r>
        <w:rPr>
          <w:rFonts w:cs="Times New Roman" w:hint="eastAsia"/>
        </w:rPr>
        <w:t>公式为</w:t>
      </w:r>
      <w:r w:rsidR="009D5E2E" w:rsidRPr="009D5E2E">
        <w:rPr>
          <w:rFonts w:cs="Times New Roman" w:hint="eastAsia"/>
        </w:rPr>
        <w:t>：</w:t>
      </w:r>
    </w:p>
    <w:p w:rsidR="00AA52ED" w:rsidRPr="007560D3" w:rsidRDefault="00AA52ED" w:rsidP="007560D3">
      <w:pPr>
        <w:pStyle w:val="MTDisplayEquation"/>
        <w:spacing w:line="240" w:lineRule="auto"/>
        <w:ind w:firstLine="480"/>
      </w:pPr>
      <w:r>
        <w:lastRenderedPageBreak/>
        <w:tab/>
      </w:r>
      <w:r w:rsidRPr="007560D3">
        <w:rPr>
          <w:position w:val="-104"/>
        </w:rPr>
        <w:object w:dxaOrig="4220" w:dyaOrig="2200" w14:anchorId="3A644857">
          <v:shape id="_x0000_i1113" type="#_x0000_t75" style="width:209.75pt;height:110.2pt" o:ole="">
            <v:imagedata r:id="rId210" o:title=""/>
          </v:shape>
          <o:OLEObject Type="Embed" ProgID="Equation.DSMT4" ShapeID="_x0000_i1113" DrawAspect="Content" ObjectID="_1516131009"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3</w:instrText>
        </w:r>
      </w:fldSimple>
      <w:r>
        <w:instrText>.</w:instrText>
      </w:r>
      <w:fldSimple w:instr=" SEQ MTEqn \c \* Arabic \* MERGEFORMAT ">
        <w:r w:rsidR="0069393E">
          <w:rPr>
            <w:noProof/>
          </w:rPr>
          <w:instrText>14</w:instrText>
        </w:r>
      </w:fldSimple>
      <w:r>
        <w:instrText>)</w:instrText>
      </w:r>
      <w:r>
        <w:fldChar w:fldCharType="end"/>
      </w:r>
    </w:p>
    <w:p w:rsidR="00AA52ED" w:rsidRPr="006167BC" w:rsidRDefault="00AA52ED" w:rsidP="006167BC">
      <w:pPr>
        <w:ind w:firstLine="480"/>
      </w:pPr>
      <w:r>
        <w:rPr>
          <w:rFonts w:hint="eastAsia"/>
        </w:rPr>
        <w:t>该电气介数指标有</w:t>
      </w:r>
      <w:r w:rsidRPr="006167BC">
        <w:rPr>
          <w:rFonts w:hint="eastAsia"/>
        </w:rPr>
        <w:t>以下特点</w:t>
      </w:r>
      <w:r>
        <w:t>：</w:t>
      </w:r>
      <w:r>
        <w:rPr>
          <w:rFonts w:hint="eastAsia"/>
        </w:rPr>
        <w:t xml:space="preserve"> </w:t>
      </w:r>
    </w:p>
    <w:p w:rsidR="00AA52ED" w:rsidRPr="006167BC" w:rsidRDefault="00AA52ED" w:rsidP="00AD284D">
      <w:pPr>
        <w:ind w:firstLine="480"/>
      </w:pPr>
      <w:r w:rsidRPr="006167BC">
        <w:rPr>
          <w:rFonts w:hint="eastAsia"/>
        </w:rPr>
        <w:t>(1)</w:t>
      </w:r>
      <w:r>
        <w:t xml:space="preserve"> </w:t>
      </w:r>
      <w:r w:rsidRPr="006167BC">
        <w:rPr>
          <w:rFonts w:hint="eastAsia"/>
        </w:rPr>
        <w:t>由于一般的复杂网络中的元件介数都是基于最短路径的</w:t>
      </w:r>
      <w:r w:rsidR="009D5E2E" w:rsidRPr="009D5E2E">
        <w:rPr>
          <w:rFonts w:hint="eastAsia"/>
        </w:rPr>
        <w:t>。</w:t>
      </w:r>
      <w:r w:rsidRPr="006167BC">
        <w:rPr>
          <w:rFonts w:hint="eastAsia"/>
        </w:rPr>
        <w:t>而本文提出的电气介数指标不局限于能量、信息沿着最短路径传播，体现了电能分布在所有线路的特点</w:t>
      </w:r>
      <w:r w:rsidR="00523FF9">
        <w:rPr>
          <w:rFonts w:hint="eastAsia"/>
        </w:rPr>
        <w:t>，</w:t>
      </w:r>
      <w:r w:rsidRPr="006167BC">
        <w:rPr>
          <w:rFonts w:hint="eastAsia"/>
        </w:rPr>
        <w:t>更易被</w:t>
      </w:r>
      <w:r w:rsidR="00922167">
        <w:rPr>
          <w:rFonts w:hint="eastAsia"/>
        </w:rPr>
        <w:t>行业内专家们</w:t>
      </w:r>
      <w:r w:rsidRPr="006167BC">
        <w:rPr>
          <w:rFonts w:hint="eastAsia"/>
        </w:rPr>
        <w:t>接受</w:t>
      </w:r>
      <w:r>
        <w:rPr>
          <w:rFonts w:hint="eastAsia"/>
        </w:rPr>
        <w:t>；</w:t>
      </w:r>
    </w:p>
    <w:p w:rsidR="00AA52ED" w:rsidRPr="006167BC" w:rsidRDefault="00AA52ED" w:rsidP="00AD284D">
      <w:pPr>
        <w:ind w:firstLine="480"/>
      </w:pPr>
      <w:r w:rsidRPr="006167BC">
        <w:rPr>
          <w:rFonts w:hint="eastAsia"/>
        </w:rPr>
        <w:t>(2)</w:t>
      </w:r>
      <w:r>
        <w:t xml:space="preserve"> </w:t>
      </w:r>
      <w:r w:rsidRPr="006167BC">
        <w:rPr>
          <w:rFonts w:hint="eastAsia"/>
        </w:rPr>
        <w:t>本文中的元件电气介</w:t>
      </w:r>
      <w:r>
        <w:rPr>
          <w:rFonts w:hint="eastAsia"/>
        </w:rPr>
        <w:t>数考虑了节点上负荷供应、需求的影响</w:t>
      </w:r>
      <w:r w:rsidRPr="009D5E2E">
        <w:rPr>
          <w:rFonts w:hint="eastAsia"/>
        </w:rPr>
        <w:t>。</w:t>
      </w:r>
      <w:r>
        <w:rPr>
          <w:rFonts w:hint="eastAsia"/>
        </w:rPr>
        <w:t>改变发电和负荷的容量，</w:t>
      </w:r>
      <w:r w:rsidR="00922167">
        <w:rPr>
          <w:rFonts w:hint="eastAsia"/>
        </w:rPr>
        <w:t>元件</w:t>
      </w:r>
      <w:r>
        <w:rPr>
          <w:rFonts w:hint="eastAsia"/>
        </w:rPr>
        <w:t>在电网中的重要性也将</w:t>
      </w:r>
      <w:r w:rsidRPr="006167BC">
        <w:rPr>
          <w:rFonts w:hint="eastAsia"/>
        </w:rPr>
        <w:t>发生变化</w:t>
      </w:r>
      <w:r>
        <w:rPr>
          <w:rFonts w:hint="eastAsia"/>
        </w:rPr>
        <w:t>，</w:t>
      </w:r>
      <w:r w:rsidR="00922167">
        <w:rPr>
          <w:rFonts w:hint="eastAsia"/>
        </w:rPr>
        <w:t>它们</w:t>
      </w:r>
      <w:r w:rsidRPr="006167BC">
        <w:rPr>
          <w:rFonts w:hint="eastAsia"/>
        </w:rPr>
        <w:t>的电气介数也将改变</w:t>
      </w:r>
      <w:r w:rsidRPr="006167BC">
        <w:rPr>
          <w:rFonts w:hint="eastAsia"/>
        </w:rPr>
        <w:t>,</w:t>
      </w:r>
      <w:r w:rsidRPr="006167BC">
        <w:rPr>
          <w:rFonts w:hint="eastAsia"/>
        </w:rPr>
        <w:t>这更符合实际电网的情况</w:t>
      </w:r>
      <w:r w:rsidR="009D5E2E" w:rsidRPr="009D5E2E">
        <w:rPr>
          <w:rFonts w:hint="eastAsia"/>
        </w:rPr>
        <w:t>。</w:t>
      </w:r>
    </w:p>
    <w:p w:rsidR="00AA52ED" w:rsidRPr="005E0F24" w:rsidRDefault="00AA52ED" w:rsidP="00512DD7">
      <w:pPr>
        <w:pStyle w:val="3"/>
      </w:pPr>
      <w:bookmarkStart w:id="46" w:name="_Toc441753739"/>
      <w:r w:rsidRPr="005E0F24">
        <w:t>3.</w:t>
      </w:r>
      <w:r>
        <w:t>4</w:t>
      </w:r>
      <w:r w:rsidRPr="005E0F24">
        <w:t>.3 电气介数计算流程</w:t>
      </w:r>
      <w:bookmarkEnd w:id="46"/>
    </w:p>
    <w:p w:rsidR="00AA52ED" w:rsidRDefault="00AA52ED" w:rsidP="00A152F3">
      <w:pPr>
        <w:ind w:firstLine="480"/>
      </w:pPr>
      <w:r>
        <w:t>由于本文研究的电网的脆弱性，研究分析过程中需要对整个电网进行破坏，所以整个网络可能并不连通，</w:t>
      </w:r>
      <w:r w:rsidR="00F43B7E">
        <w:t>被分割成多个子网络</w:t>
      </w:r>
      <w:r>
        <w:t>，所以首先需要判断各节点所属分区。</w:t>
      </w:r>
    </w:p>
    <w:p w:rsidR="00AA52ED" w:rsidRDefault="00AA52ED" w:rsidP="00A152F3">
      <w:pPr>
        <w:ind w:firstLine="480"/>
      </w:pPr>
      <w:r>
        <w:t>根据上述分析，计算电气介数具体流程见图</w:t>
      </w:r>
      <w:r>
        <w:rPr>
          <w:rFonts w:hint="eastAsia"/>
        </w:rPr>
        <w:t>3</w:t>
      </w:r>
      <w:r w:rsidR="00922167">
        <w:t>.4</w:t>
      </w:r>
      <w:r w:rsidR="00922167">
        <w:rPr>
          <w:rFonts w:hint="eastAsia"/>
        </w:rPr>
        <w:t>：</w:t>
      </w:r>
    </w:p>
    <w:p w:rsidR="00AA52ED" w:rsidRDefault="00AA52ED" w:rsidP="00A92029">
      <w:pPr>
        <w:spacing w:line="240" w:lineRule="auto"/>
        <w:ind w:firstLineChars="0" w:firstLine="0"/>
        <w:jc w:val="center"/>
      </w:pPr>
      <w:r>
        <w:object w:dxaOrig="12675" w:dyaOrig="11746" w14:anchorId="343816C2">
          <v:shape id="_x0000_i1114" type="#_x0000_t75" style="width:414.45pt;height:383.5pt" o:ole="">
            <v:imagedata r:id="rId212" o:title=""/>
          </v:shape>
          <o:OLEObject Type="Embed" ProgID="Visio.Drawing.15" ShapeID="_x0000_i1114" DrawAspect="Content" ObjectID="_1516131010" r:id="rId213"/>
        </w:object>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rFonts w:hint="eastAsia"/>
          <w:sz w:val="21"/>
          <w:szCs w:val="21"/>
        </w:rPr>
        <w:t>图</w:t>
      </w:r>
      <w:r w:rsidRPr="00AC6B50">
        <w:rPr>
          <w:rFonts w:hint="eastAsia"/>
          <w:sz w:val="21"/>
          <w:szCs w:val="21"/>
        </w:rPr>
        <w:t>3.</w:t>
      </w:r>
      <w:r>
        <w:rPr>
          <w:sz w:val="21"/>
          <w:szCs w:val="21"/>
        </w:rPr>
        <w:t>4</w:t>
      </w:r>
      <w:r w:rsidRPr="00AC6B50">
        <w:rPr>
          <w:sz w:val="21"/>
          <w:szCs w:val="21"/>
        </w:rPr>
        <w:t xml:space="preserve"> </w:t>
      </w:r>
      <w:r w:rsidRPr="00AC6B50">
        <w:rPr>
          <w:sz w:val="21"/>
          <w:szCs w:val="21"/>
        </w:rPr>
        <w:t>电气介数计算流程图</w:t>
      </w:r>
    </w:p>
    <w:p w:rsidR="00AA52ED" w:rsidRPr="00875E2B" w:rsidRDefault="00AA52ED" w:rsidP="005D790E">
      <w:pPr>
        <w:pStyle w:val="2"/>
      </w:pPr>
      <w:bookmarkStart w:id="47" w:name="_Toc441753740"/>
      <w:r w:rsidRPr="00875E2B">
        <w:rPr>
          <w:rFonts w:hint="eastAsia"/>
        </w:rPr>
        <w:t>3.5</w:t>
      </w:r>
      <w:r w:rsidRPr="00875E2B">
        <w:t xml:space="preserve"> 本章小结</w:t>
      </w:r>
      <w:bookmarkEnd w:id="47"/>
    </w:p>
    <w:p w:rsidR="00AA52ED" w:rsidRDefault="00AA52ED" w:rsidP="00044F3C">
      <w:pPr>
        <w:ind w:firstLine="480"/>
      </w:pPr>
      <w:r>
        <w:t>本章首先重点分析了电网进拓扑建模、建模数据以及相关算法</w:t>
      </w:r>
      <w:r>
        <w:rPr>
          <w:rFonts w:hint="eastAsia"/>
        </w:rPr>
        <w:t>。</w:t>
      </w:r>
      <w:r>
        <w:t>接着</w:t>
      </w:r>
      <w:r>
        <w:rPr>
          <w:rFonts w:hint="eastAsia"/>
        </w:rPr>
        <w:t>以</w:t>
      </w:r>
      <w:r w:rsidRPr="00954DE6">
        <w:t>IEEE</w:t>
      </w:r>
      <w:r>
        <w:t>118</w:t>
      </w:r>
      <w:r>
        <w:t>与</w:t>
      </w:r>
      <w:r>
        <w:t>UCTE</w:t>
      </w:r>
      <w:r>
        <w:t>电网为例</w:t>
      </w:r>
      <w:r>
        <w:rPr>
          <w:rFonts w:hint="eastAsia"/>
        </w:rPr>
        <w:t>，</w:t>
      </w:r>
      <w:r>
        <w:t>分析了它们的复杂性</w:t>
      </w:r>
      <w:r>
        <w:rPr>
          <w:rFonts w:hint="eastAsia"/>
        </w:rPr>
        <w:t>，</w:t>
      </w:r>
      <w:r>
        <w:t>验证了电网的小世界特性。最后根据一般抽</w:t>
      </w:r>
      <w:r w:rsidR="00806646">
        <w:t>象网络的度、介数概念，提出了电网拓扑结构中具有电气特性的电气度、节点电气介数、</w:t>
      </w:r>
      <w:r>
        <w:t>线路电气介数概念，并给出了</w:t>
      </w:r>
      <w:r w:rsidR="00CE2011">
        <w:t>它们的</w:t>
      </w:r>
      <w:r>
        <w:t>计算方法。</w:t>
      </w:r>
    </w:p>
    <w:p w:rsidR="00AA52ED" w:rsidRDefault="00AA52ED" w:rsidP="009F1517">
      <w:pPr>
        <w:ind w:firstLineChars="83" w:firstLine="199"/>
        <w:sectPr w:rsidR="00AA52ED" w:rsidSect="00C95755">
          <w:endnotePr>
            <w:numFmt w:val="decimal"/>
          </w:endnotePr>
          <w:pgSz w:w="11906" w:h="16838"/>
          <w:pgMar w:top="1440" w:right="1800" w:bottom="1440" w:left="1800" w:header="1134" w:footer="1134" w:gutter="0"/>
          <w:cols w:space="720"/>
          <w:docGrid w:type="lines" w:linePitch="326"/>
        </w:sectPr>
      </w:pPr>
    </w:p>
    <w:p w:rsidR="00AA52ED" w:rsidRPr="00FF5193" w:rsidRDefault="00EA7142" w:rsidP="009F1517">
      <w:pPr>
        <w:autoSpaceDE w:val="0"/>
        <w:autoSpaceDN w:val="0"/>
        <w:spacing w:line="240" w:lineRule="auto"/>
        <w:ind w:firstLineChars="0" w:firstLine="0"/>
        <w:rPr>
          <w:rFonts w:cs="Times New Roman"/>
        </w:rPr>
      </w:pPr>
      <w:r w:rsidRPr="00B609B0">
        <w:rPr>
          <w:rFonts w:cs="Times New Roman"/>
          <w:color w:val="FFFFFF" w:themeColor="background1"/>
        </w:rPr>
        <w:lastRenderedPageBreak/>
        <w:fldChar w:fldCharType="begin"/>
      </w:r>
      <w:r w:rsidRPr="00B609B0">
        <w:rPr>
          <w:rFonts w:cs="Times New Roman"/>
          <w:color w:val="FFFFFF" w:themeColor="background1"/>
        </w:rPr>
        <w:instrText xml:space="preserve"> MACROBUTTON MTEditEquationSection2 </w:instrText>
      </w:r>
      <w:r w:rsidRPr="00B609B0">
        <w:rPr>
          <w:rStyle w:val="MTEquationSection"/>
          <w:color w:val="FFFFFF" w:themeColor="background1"/>
        </w:rPr>
        <w:instrText>Equation Chapter 4 Section 1</w:instrText>
      </w:r>
      <w:r w:rsidRPr="00B609B0">
        <w:rPr>
          <w:rFonts w:cs="Times New Roman"/>
          <w:color w:val="FFFFFF" w:themeColor="background1"/>
        </w:rPr>
        <w:fldChar w:fldCharType="begin"/>
      </w:r>
      <w:r w:rsidRPr="00B609B0">
        <w:rPr>
          <w:rFonts w:cs="Times New Roman"/>
          <w:color w:val="FFFFFF" w:themeColor="background1"/>
        </w:rPr>
        <w:instrText xml:space="preserve"> SEQ MTEqn \r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MTSec \r 1 \h \* MERGEFORMAT </w:instrText>
      </w:r>
      <w:r w:rsidRPr="00B609B0">
        <w:rPr>
          <w:rFonts w:cs="Times New Roman"/>
          <w:color w:val="FFFFFF" w:themeColor="background1"/>
        </w:rPr>
        <w:fldChar w:fldCharType="end"/>
      </w:r>
      <w:r w:rsidRPr="00B609B0">
        <w:rPr>
          <w:rFonts w:cs="Times New Roman"/>
          <w:color w:val="FFFFFF" w:themeColor="background1"/>
        </w:rPr>
        <w:fldChar w:fldCharType="begin"/>
      </w:r>
      <w:r w:rsidRPr="00B609B0">
        <w:rPr>
          <w:rFonts w:cs="Times New Roman"/>
          <w:color w:val="FFFFFF" w:themeColor="background1"/>
        </w:rPr>
        <w:instrText xml:space="preserve"> SEQ MTChap \r 4 \h \* MERGEFORMAT </w:instrText>
      </w:r>
      <w:r w:rsidRPr="00B609B0">
        <w:rPr>
          <w:rFonts w:cs="Times New Roman"/>
          <w:color w:val="FFFFFF" w:themeColor="background1"/>
        </w:rPr>
        <w:fldChar w:fldCharType="end"/>
      </w:r>
      <w:r w:rsidRPr="00B609B0">
        <w:rPr>
          <w:rFonts w:cs="Times New Roman"/>
          <w:color w:val="FFFFFF" w:themeColor="background1"/>
        </w:rPr>
        <w:fldChar w:fldCharType="end"/>
      </w:r>
    </w:p>
    <w:p w:rsidR="00AA52ED" w:rsidRDefault="00926AD5" w:rsidP="00926AD5">
      <w:pPr>
        <w:pStyle w:val="1"/>
        <w:tabs>
          <w:tab w:val="left" w:pos="526"/>
          <w:tab w:val="center" w:pos="4153"/>
        </w:tabs>
        <w:ind w:firstLineChars="0" w:firstLine="0"/>
        <w:jc w:val="left"/>
        <w:rPr>
          <w:lang w:val="zh-CN"/>
        </w:rPr>
      </w:pPr>
      <w:bookmarkStart w:id="48" w:name="_Toc441753741"/>
      <w:r>
        <w:lastRenderedPageBreak/>
        <w:tab/>
      </w:r>
      <w:r>
        <w:tab/>
      </w:r>
      <w:r w:rsidR="00AA52ED" w:rsidRPr="00E02AFD">
        <w:t xml:space="preserve">第4章 </w:t>
      </w:r>
      <w:r w:rsidR="00AA52ED" w:rsidRPr="00E02AFD">
        <w:rPr>
          <w:lang w:val="zh-CN"/>
        </w:rPr>
        <w:t>基于静态分析法的电网结构脆弱性研究</w:t>
      </w:r>
      <w:bookmarkEnd w:id="48"/>
    </w:p>
    <w:p w:rsidR="00B57D18" w:rsidRPr="00D70435" w:rsidRDefault="00B57D18" w:rsidP="00B57D18">
      <w:pPr>
        <w:pStyle w:val="2"/>
      </w:pPr>
      <w:bookmarkStart w:id="49" w:name="_Toc441753742"/>
      <w:bookmarkStart w:id="50" w:name="_Toc441753743"/>
      <w:r w:rsidRPr="00D70435">
        <w:t>4.1</w:t>
      </w:r>
      <w:r>
        <w:t xml:space="preserve"> </w:t>
      </w:r>
      <w:r w:rsidRPr="00D70435">
        <w:t>电网结构脆弱性研究方法</w:t>
      </w:r>
      <w:bookmarkEnd w:id="49"/>
    </w:p>
    <w:p w:rsidR="00B57D18" w:rsidRPr="004D0CDB" w:rsidRDefault="00B57D18" w:rsidP="00B57D18">
      <w:pPr>
        <w:ind w:firstLine="480"/>
      </w:pPr>
      <w:r>
        <w:rPr>
          <w:rFonts w:hint="eastAsia"/>
          <w:lang w:val="zh-CN"/>
        </w:rPr>
        <w:t>近年来</w:t>
      </w:r>
      <w:r>
        <w:rPr>
          <w:rFonts w:hint="eastAsia"/>
        </w:rPr>
        <w:t>，</w:t>
      </w:r>
      <w:r>
        <w:rPr>
          <w:rFonts w:hint="eastAsia"/>
          <w:lang w:val="zh-CN"/>
        </w:rPr>
        <w:t>为了分析电网系统的安全性，提出了一个新概念</w:t>
      </w:r>
      <w:r>
        <w:rPr>
          <w:rFonts w:hint="eastAsia"/>
        </w:rPr>
        <w:t>：</w:t>
      </w:r>
      <w:r>
        <w:rPr>
          <w:rFonts w:hint="eastAsia"/>
          <w:lang w:val="zh-CN"/>
        </w:rPr>
        <w:t>电网的脆弱性</w:t>
      </w:r>
      <w:r>
        <w:rPr>
          <w:rFonts w:hint="eastAsia"/>
        </w:rPr>
        <w:t>，</w:t>
      </w:r>
      <w:r>
        <w:rPr>
          <w:rFonts w:hint="eastAsia"/>
          <w:lang w:val="zh-CN"/>
        </w:rPr>
        <w:t>但至今还没有统一的标准。电网作为一个极其复杂的大系统</w:t>
      </w:r>
      <w:r>
        <w:rPr>
          <w:rFonts w:hint="eastAsia"/>
        </w:rPr>
        <w:t>，</w:t>
      </w:r>
      <w:r>
        <w:rPr>
          <w:rFonts w:hint="eastAsia"/>
          <w:lang w:val="zh-CN"/>
        </w:rPr>
        <w:t>存在很多薄弱环节</w:t>
      </w:r>
      <w:r>
        <w:rPr>
          <w:rFonts w:hint="eastAsia"/>
        </w:rPr>
        <w:t>，</w:t>
      </w:r>
      <w:r>
        <w:rPr>
          <w:rFonts w:hint="eastAsia"/>
          <w:lang w:val="zh-TW" w:eastAsia="zh-TW"/>
        </w:rPr>
        <w:t>一旦某些因素</w:t>
      </w:r>
      <w:r>
        <w:rPr>
          <w:rFonts w:hint="eastAsia"/>
        </w:rPr>
        <w:t>（</w:t>
      </w:r>
      <w:r>
        <w:rPr>
          <w:rFonts w:hint="eastAsia"/>
          <w:lang w:val="zh-CN"/>
        </w:rPr>
        <w:t>例如电网故障、人为攻击等</w:t>
      </w:r>
      <w:r>
        <w:rPr>
          <w:rFonts w:hint="eastAsia"/>
        </w:rPr>
        <w:t>）</w:t>
      </w:r>
      <w:r>
        <w:rPr>
          <w:rFonts w:hint="eastAsia"/>
          <w:lang w:val="zh-CN"/>
        </w:rPr>
        <w:t>触发了这些薄弱环节</w:t>
      </w:r>
      <w:r>
        <w:rPr>
          <w:rFonts w:hint="eastAsia"/>
        </w:rPr>
        <w:t>，</w:t>
      </w:r>
      <w:r>
        <w:rPr>
          <w:rFonts w:hint="eastAsia"/>
          <w:lang w:val="zh-CN"/>
        </w:rPr>
        <w:t>将严重影响电网的安全稳定运行</w:t>
      </w:r>
      <w:r>
        <w:rPr>
          <w:rFonts w:hint="eastAsia"/>
        </w:rPr>
        <w:t>，</w:t>
      </w:r>
      <w:r>
        <w:rPr>
          <w:rFonts w:hint="eastAsia"/>
          <w:lang w:val="zh-CN"/>
        </w:rPr>
        <w:t>进而引发大面积停电。像此类薄弱环节的集合称为电网的脆弱性。其中</w:t>
      </w:r>
      <w:r>
        <w:rPr>
          <w:rFonts w:hint="eastAsia"/>
        </w:rPr>
        <w:t>，</w:t>
      </w:r>
      <w:r>
        <w:rPr>
          <w:rFonts w:hint="eastAsia"/>
          <w:lang w:val="zh-CN"/>
        </w:rPr>
        <w:t>我们把电网在拓扑结构方面的薄弱环节的集合定义为电网的结构脆弱性。</w:t>
      </w:r>
    </w:p>
    <w:p w:rsidR="00B57D18" w:rsidRDefault="00B57D18" w:rsidP="00B57D18">
      <w:pPr>
        <w:ind w:firstLine="480"/>
      </w:pPr>
      <w:r>
        <w:rPr>
          <w:rFonts w:hint="eastAsia"/>
          <w:lang w:val="zh-CN"/>
        </w:rPr>
        <w:t>在复杂网络模型中</w:t>
      </w:r>
      <w:r>
        <w:rPr>
          <w:rFonts w:hint="eastAsia"/>
        </w:rPr>
        <w:t>，</w:t>
      </w:r>
      <w:r>
        <w:rPr>
          <w:rFonts w:hint="eastAsia"/>
          <w:lang w:val="ja-JP" w:eastAsia="ja-JP"/>
        </w:rPr>
        <w:t>当</w:t>
      </w:r>
      <w:r>
        <w:rPr>
          <w:rFonts w:hint="eastAsia"/>
          <w:lang w:val="zh-CN"/>
        </w:rPr>
        <w:t>某个节点或边发生故障退出正常运行状态时</w:t>
      </w:r>
      <w:r>
        <w:rPr>
          <w:rFonts w:hint="eastAsia"/>
        </w:rPr>
        <w:t>，</w:t>
      </w:r>
      <w:r>
        <w:rPr>
          <w:rFonts w:hint="eastAsia"/>
          <w:lang w:val="zh-CN"/>
        </w:rPr>
        <w:t>整个网络图的拓扑结构将改变</w:t>
      </w:r>
      <w:r>
        <w:rPr>
          <w:rFonts w:hint="eastAsia"/>
        </w:rPr>
        <w:t>，</w:t>
      </w:r>
      <w:r>
        <w:rPr>
          <w:rFonts w:hint="eastAsia"/>
          <w:lang w:val="zh-CN"/>
        </w:rPr>
        <w:t>邻接矩阵将改变，即电网中的节点导纳矩阵将改变，导致其性质和功能发生变化。复杂网络理论通过移除网络中的节点或边分析网络性能</w:t>
      </w:r>
      <w:r>
        <w:rPr>
          <w:rFonts w:hint="eastAsia"/>
          <w:lang w:val="zh-TW" w:eastAsia="zh-TW"/>
        </w:rPr>
        <w:t>的</w:t>
      </w:r>
      <w:r>
        <w:rPr>
          <w:rFonts w:hint="eastAsia"/>
          <w:lang w:val="zh-CN"/>
        </w:rPr>
        <w:t>变化</w:t>
      </w:r>
      <w:r>
        <w:rPr>
          <w:rFonts w:hint="eastAsia"/>
        </w:rPr>
        <w:t>，</w:t>
      </w:r>
      <w:r>
        <w:rPr>
          <w:rFonts w:hint="eastAsia"/>
          <w:lang w:val="zh-CN"/>
        </w:rPr>
        <w:t>该方法被广泛用于各种复杂系统的结构脆弱性评估。基于复杂网络理论的电网结构脆弱性研究主要考察电网的母线和线路发生故障后对电网结构和功能的影响。</w:t>
      </w:r>
    </w:p>
    <w:p w:rsidR="00B57D18" w:rsidRPr="00D70435" w:rsidRDefault="00B57D18" w:rsidP="00B57D18">
      <w:pPr>
        <w:ind w:firstLine="480"/>
      </w:pPr>
      <w:r>
        <w:rPr>
          <w:rFonts w:hint="eastAsia"/>
          <w:lang w:val="zh-CN"/>
        </w:rPr>
        <w:t>电网结构脆弱性研究方法可分为静态分析法与动态分析法，区别在于是否需要考虑故障或蓄意攻击后电网结构变化后引起的级联反应</w:t>
      </w:r>
      <w:r>
        <w:rPr>
          <w:rFonts w:hint="eastAsia"/>
        </w:rPr>
        <w:t>，</w:t>
      </w:r>
      <w:r>
        <w:rPr>
          <w:rFonts w:hint="eastAsia"/>
          <w:lang w:val="zh-CN"/>
        </w:rPr>
        <w:t>尤其需要考虑对线路上的潮流进行重分配</w:t>
      </w:r>
      <w:r>
        <w:rPr>
          <w:rFonts w:hint="eastAsia"/>
        </w:rPr>
        <w:t>，</w:t>
      </w:r>
      <w:r>
        <w:rPr>
          <w:rFonts w:hint="eastAsia"/>
          <w:lang w:val="zh-CN"/>
        </w:rPr>
        <w:t>可能引起新的元件过负荷。静态分析法主要分析电网元件在按一定的策略和比例移除后对整个电网的结构、功能的影响，但是不考虑故障后由于潮流分布改变引起的连锁反应。应用静态分析法，首先必须确定能反映电网状态的各个指标</w:t>
      </w:r>
      <w:r>
        <w:rPr>
          <w:rFonts w:hint="eastAsia"/>
        </w:rPr>
        <w:t>，</w:t>
      </w:r>
      <w:r>
        <w:rPr>
          <w:rFonts w:hint="eastAsia"/>
          <w:lang w:val="zh-CN"/>
        </w:rPr>
        <w:t>计算它们的初始值</w:t>
      </w:r>
      <w:r w:rsidRPr="009D5E2E">
        <w:rPr>
          <w:rFonts w:hint="eastAsia"/>
        </w:rPr>
        <w:t>。</w:t>
      </w:r>
      <w:r w:rsidRPr="009D5E2E">
        <w:rPr>
          <w:rFonts w:hint="eastAsia"/>
          <w:lang w:val="zh-CN"/>
        </w:rPr>
        <w:t>然后按照一定的模式移除一定比例的元件</w:t>
      </w:r>
      <w:r w:rsidRPr="009D5E2E">
        <w:rPr>
          <w:rFonts w:hint="eastAsia"/>
        </w:rPr>
        <w:t>，</w:t>
      </w:r>
      <w:r w:rsidRPr="009D5E2E">
        <w:rPr>
          <w:rFonts w:hint="eastAsia"/>
          <w:lang w:val="zh-CN"/>
        </w:rPr>
        <w:t>并计算各个</w:t>
      </w:r>
      <w:r>
        <w:rPr>
          <w:rFonts w:hint="eastAsia"/>
          <w:lang w:val="zh-CN"/>
        </w:rPr>
        <w:t>故障</w:t>
      </w:r>
      <w:r w:rsidRPr="009D5E2E">
        <w:rPr>
          <w:rFonts w:hint="eastAsia"/>
          <w:lang w:val="zh-CN"/>
        </w:rPr>
        <w:t>阶段的状态指标</w:t>
      </w:r>
      <w:r>
        <w:rPr>
          <w:rFonts w:hint="eastAsia"/>
        </w:rPr>
        <w:t>。</w:t>
      </w:r>
      <w:r w:rsidRPr="009D5E2E">
        <w:rPr>
          <w:rFonts w:hint="eastAsia"/>
          <w:lang w:val="zh-CN"/>
        </w:rPr>
        <w:t>最</w:t>
      </w:r>
      <w:r>
        <w:rPr>
          <w:rFonts w:hint="eastAsia"/>
          <w:lang w:val="zh-CN"/>
        </w:rPr>
        <w:t>后得到元件移除比例和电网状态指标的变化曲线。而动态分析法模拟了故障后的潮流分布变化以及带来的级联反应。动态分析法需要初始化攻击方式以及元件的容忍值，一旦触发了其它元件过负荷，产生连锁故障，并分析电网在不同容忍度水平下的动态行为。尽管两种方法在模型上有区别</w:t>
      </w:r>
      <w:r>
        <w:rPr>
          <w:rFonts w:hint="eastAsia"/>
        </w:rPr>
        <w:t>，</w:t>
      </w:r>
      <w:r>
        <w:rPr>
          <w:rFonts w:hint="eastAsia"/>
          <w:lang w:val="zh-TW" w:eastAsia="zh-TW"/>
        </w:rPr>
        <w:t>但</w:t>
      </w:r>
      <w:r>
        <w:rPr>
          <w:rFonts w:hint="eastAsia"/>
          <w:lang w:val="zh-CN"/>
        </w:rPr>
        <w:t>是分析方法是类似的</w:t>
      </w:r>
      <w:r>
        <w:rPr>
          <w:rFonts w:hint="eastAsia"/>
        </w:rPr>
        <w:t>，</w:t>
      </w:r>
      <w:r>
        <w:rPr>
          <w:rFonts w:hint="eastAsia"/>
          <w:lang w:val="zh-CN"/>
        </w:rPr>
        <w:t>都是通过研究移除个别元件后的电网状态</w:t>
      </w:r>
      <w:r>
        <w:rPr>
          <w:rFonts w:hint="eastAsia"/>
        </w:rPr>
        <w:t>，</w:t>
      </w:r>
      <w:r>
        <w:rPr>
          <w:rFonts w:hint="eastAsia"/>
          <w:lang w:val="zh-CN"/>
        </w:rPr>
        <w:t>利于电网中的关键节点、线路的辨识。</w:t>
      </w:r>
      <w:r>
        <w:t xml:space="preserve"> </w:t>
      </w:r>
    </w:p>
    <w:p w:rsidR="00AA52ED" w:rsidRDefault="00AA52ED" w:rsidP="005D790E">
      <w:pPr>
        <w:pStyle w:val="2"/>
      </w:pPr>
      <w:r w:rsidRPr="00E02AFD">
        <w:t>4.</w:t>
      </w:r>
      <w:r>
        <w:t>2</w:t>
      </w:r>
      <w:r w:rsidRPr="00E02AFD">
        <w:t xml:space="preserve"> 元件蓄意攻击策略</w:t>
      </w:r>
      <w:bookmarkEnd w:id="50"/>
    </w:p>
    <w:p w:rsidR="00AA52ED" w:rsidRDefault="00AA52ED" w:rsidP="00D75652">
      <w:pPr>
        <w:ind w:firstLine="480"/>
        <w:rPr>
          <w:lang w:val="zh-CN"/>
        </w:rPr>
      </w:pPr>
      <w:r>
        <w:rPr>
          <w:rFonts w:hint="eastAsia"/>
          <w:lang w:val="zh-CN"/>
        </w:rPr>
        <w:t>复杂网络的元件包括节点与边。对于一个复杂网络，可以采取任意的蓄意攻击策略来模拟其发生故障。而寻找一种最具破坏性的攻击策略成为研究重点，因</w:t>
      </w:r>
      <w:r>
        <w:rPr>
          <w:rFonts w:hint="eastAsia"/>
          <w:lang w:val="zh-CN"/>
        </w:rPr>
        <w:lastRenderedPageBreak/>
        <w:t>为它有助于我们网络中关键元件的辨识，进而加强对关键元件的监控与防范。如果蓄意攻击每个元件，再比较每个元件破坏后网络性能的变化，是遍历搜索的策略，但是对于大多数实际网络而言，网络的规模往往非常大，遍历的时间复杂度太大。</w:t>
      </w:r>
    </w:p>
    <w:p w:rsidR="00AA52ED" w:rsidRDefault="00AA52ED" w:rsidP="00D75652">
      <w:pPr>
        <w:ind w:firstLine="480"/>
        <w:rPr>
          <w:lang w:val="zh-CN"/>
        </w:rPr>
      </w:pPr>
      <w:r>
        <w:rPr>
          <w:rFonts w:hint="eastAsia"/>
          <w:lang w:val="zh-CN"/>
        </w:rPr>
        <w:t>最简单的一类移除策略就是按初始网络的节点度蓄意攻击节点</w:t>
      </w:r>
      <w:r>
        <w:rPr>
          <w:rFonts w:hint="eastAsia"/>
          <w:lang w:val="zh-CN"/>
        </w:rPr>
        <w:t>(</w:t>
      </w:r>
      <w:r w:rsidR="00BA4A23">
        <w:t>Initial Degree</w:t>
      </w:r>
      <w:r w:rsidR="00BA4A23">
        <w:rPr>
          <w:lang w:val="zh-CN"/>
        </w:rPr>
        <w:t>——ID</w:t>
      </w:r>
      <w:r w:rsidR="00BA4A23">
        <w:rPr>
          <w:lang w:val="zh-CN"/>
        </w:rPr>
        <w:t>策略</w:t>
      </w:r>
      <w:r>
        <w:rPr>
          <w:rFonts w:hint="eastAsia"/>
          <w:lang w:val="zh-CN"/>
        </w:rPr>
        <w:t>，</w:t>
      </w:r>
      <w:r>
        <w:rPr>
          <w:lang w:val="zh-CN"/>
        </w:rPr>
        <w:t>与章节</w:t>
      </w:r>
      <w:r>
        <w:rPr>
          <w:rFonts w:hint="eastAsia"/>
          <w:lang w:val="zh-CN"/>
        </w:rPr>
        <w:t>2.4</w:t>
      </w:r>
      <w:r>
        <w:rPr>
          <w:lang w:val="zh-CN"/>
        </w:rPr>
        <w:t>方法相同</w:t>
      </w:r>
      <w:r>
        <w:rPr>
          <w:rFonts w:hint="eastAsia"/>
          <w:lang w:val="zh-CN"/>
        </w:rPr>
        <w:t>)</w:t>
      </w:r>
      <w:r>
        <w:rPr>
          <w:rFonts w:hint="eastAsia"/>
          <w:lang w:val="zh-CN"/>
        </w:rPr>
        <w:t>，该方法时间复杂度小，而且在实际中具有一定意义。当然，对于没有度概念的线路，我们可以定义“线路度”，有以下几种方法</w:t>
      </w:r>
      <w:r>
        <w:rPr>
          <w:rStyle w:val="af0"/>
          <w:lang w:val="zh-CN"/>
        </w:rPr>
        <w:t>[</w:t>
      </w:r>
      <w:r>
        <w:rPr>
          <w:rStyle w:val="af0"/>
          <w:lang w:val="zh-CN"/>
        </w:rPr>
        <w:endnoteReference w:id="52"/>
      </w:r>
      <w:r>
        <w:rPr>
          <w:rStyle w:val="af0"/>
          <w:lang w:val="zh-CN"/>
        </w:rPr>
        <w:t>]</w:t>
      </w:r>
      <w:r>
        <w:rPr>
          <w:rFonts w:hint="eastAsia"/>
          <w:lang w:val="zh-CN"/>
        </w:rPr>
        <w:t>：</w:t>
      </w:r>
    </w:p>
    <w:p w:rsidR="00AA52ED" w:rsidRDefault="00EF59CC" w:rsidP="008F0C0A">
      <w:pPr>
        <w:spacing w:line="240" w:lineRule="auto"/>
        <w:ind w:firstLine="480"/>
        <w:jc w:val="center"/>
        <w:rPr>
          <w:lang w:val="zh-CN"/>
        </w:rPr>
      </w:pPr>
      <w:r w:rsidRPr="008F0C0A">
        <w:rPr>
          <w:position w:val="-30"/>
          <w:lang w:val="zh-CN"/>
        </w:rPr>
        <w:object w:dxaOrig="3920" w:dyaOrig="720" w14:anchorId="66CDF28E">
          <v:shape id="_x0000_i1115" type="#_x0000_t75" style="width:195.4pt;height:36.3pt" o:ole="">
            <v:imagedata r:id="rId214" o:title=""/>
          </v:shape>
          <o:OLEObject Type="Embed" ProgID="Equation.DSMT4" ShapeID="_x0000_i1115" DrawAspect="Content" ObjectID="_1516131011" r:id="rId215"/>
        </w:object>
      </w:r>
    </w:p>
    <w:p w:rsidR="00AA52ED" w:rsidRDefault="00AA52ED" w:rsidP="00DF3736">
      <w:pPr>
        <w:ind w:firstLine="480"/>
        <w:rPr>
          <w:lang w:val="zh-CN"/>
        </w:rPr>
      </w:pPr>
      <w:r>
        <w:rPr>
          <w:rFonts w:hint="eastAsia"/>
          <w:lang w:val="zh-CN"/>
        </w:rPr>
        <w:t>除了</w:t>
      </w:r>
      <w:r>
        <w:rPr>
          <w:lang w:val="zh-CN"/>
        </w:rPr>
        <w:t>“</w:t>
      </w:r>
      <w:r>
        <w:rPr>
          <w:rFonts w:hint="eastAsia"/>
          <w:lang w:val="zh-CN"/>
        </w:rPr>
        <w:t>度</w:t>
      </w:r>
      <w:r>
        <w:rPr>
          <w:lang w:val="zh-CN"/>
        </w:rPr>
        <w:t>”</w:t>
      </w:r>
      <w:r w:rsidR="00070ED1">
        <w:rPr>
          <w:rFonts w:hint="eastAsia"/>
          <w:lang w:val="zh-CN"/>
        </w:rPr>
        <w:t>这个参数，网络中的元件</w:t>
      </w:r>
      <w:r>
        <w:rPr>
          <w:rFonts w:hint="eastAsia"/>
          <w:lang w:val="zh-CN"/>
        </w:rPr>
        <w:t>介数也能反应该元件在网络中的</w:t>
      </w:r>
      <w:r w:rsidR="00070ED1">
        <w:rPr>
          <w:rFonts w:hint="eastAsia"/>
          <w:lang w:val="zh-CN"/>
        </w:rPr>
        <w:t>重要性</w:t>
      </w:r>
      <w:r>
        <w:rPr>
          <w:rFonts w:hint="eastAsia"/>
          <w:lang w:val="zh-CN"/>
        </w:rPr>
        <w:t>。</w:t>
      </w:r>
      <w:r w:rsidR="00070ED1">
        <w:rPr>
          <w:rFonts w:hint="eastAsia"/>
          <w:lang w:val="zh-CN"/>
        </w:rPr>
        <w:t>因此引出了另一类</w:t>
      </w:r>
      <w:r>
        <w:rPr>
          <w:rFonts w:hint="eastAsia"/>
          <w:lang w:val="zh-CN"/>
        </w:rPr>
        <w:t>策略就是将初始网络中</w:t>
      </w:r>
      <w:r w:rsidR="00070ED1">
        <w:rPr>
          <w:rFonts w:hint="eastAsia"/>
          <w:lang w:val="zh-CN"/>
        </w:rPr>
        <w:t>的元件</w:t>
      </w:r>
      <w:r>
        <w:rPr>
          <w:rFonts w:hint="eastAsia"/>
          <w:lang w:val="zh-CN"/>
        </w:rPr>
        <w:t>按</w:t>
      </w:r>
      <w:r>
        <w:rPr>
          <w:lang w:val="zh-CN"/>
        </w:rPr>
        <w:t>“</w:t>
      </w:r>
      <w:r>
        <w:rPr>
          <w:rFonts w:hint="eastAsia"/>
          <w:lang w:val="zh-CN"/>
        </w:rPr>
        <w:t>介数</w:t>
      </w:r>
      <w:r>
        <w:rPr>
          <w:lang w:val="zh-CN"/>
        </w:rPr>
        <w:t>”</w:t>
      </w:r>
      <w:r>
        <w:rPr>
          <w:rFonts w:hint="eastAsia"/>
          <w:lang w:val="zh-CN"/>
        </w:rPr>
        <w:t>大小降序排序，然后依次攻击高介数节点或边</w:t>
      </w:r>
      <w:r>
        <w:rPr>
          <w:rFonts w:hint="eastAsia"/>
          <w:lang w:val="zh-CN"/>
        </w:rPr>
        <w:t>(</w:t>
      </w:r>
      <w:r w:rsidR="00B609B0">
        <w:t>Initial Betweenness</w:t>
      </w:r>
      <w:r w:rsidR="00BA4A23">
        <w:rPr>
          <w:rFonts w:hint="eastAsia"/>
        </w:rPr>
        <w:t>——</w:t>
      </w:r>
      <w:r w:rsidR="00BA4A23">
        <w:t>IB</w:t>
      </w:r>
      <w:r w:rsidR="00BA4A23">
        <w:t>策略</w:t>
      </w:r>
      <w:r>
        <w:rPr>
          <w:lang w:val="zh-CN"/>
        </w:rPr>
        <w:t>)</w:t>
      </w:r>
      <w:r>
        <w:rPr>
          <w:rFonts w:hint="eastAsia"/>
          <w:lang w:val="zh-CN"/>
        </w:rPr>
        <w:t>。尽管这两类移除策略都利用了网络的初始拓扑结</w:t>
      </w:r>
      <w:r w:rsidR="00070ED1">
        <w:rPr>
          <w:rFonts w:hint="eastAsia"/>
          <w:lang w:val="zh-CN"/>
        </w:rPr>
        <w:t>构信息，但是随着节点、线路的不断移除，网络中</w:t>
      </w:r>
      <w:r>
        <w:rPr>
          <w:rFonts w:hint="eastAsia"/>
          <w:lang w:val="zh-CN"/>
        </w:rPr>
        <w:t>元件的度、介数均会变化。所以第三类移除策略：每移除一个元件，重新计算网络元件的度，移除当前网络结构的度最大元件</w:t>
      </w:r>
      <w:r w:rsidR="00632E1B">
        <w:rPr>
          <w:rFonts w:hint="eastAsia"/>
          <w:lang w:val="zh-CN"/>
        </w:rPr>
        <w:t>(</w:t>
      </w:r>
      <w:r w:rsidR="00B609B0">
        <w:t xml:space="preserve">Recombination </w:t>
      </w:r>
      <w:r w:rsidR="00BA4A23">
        <w:t>Degree</w:t>
      </w:r>
      <w:r w:rsidR="00BA4A23">
        <w:rPr>
          <w:rFonts w:hint="eastAsia"/>
          <w:lang w:val="zh-CN"/>
        </w:rPr>
        <w:t>——</w:t>
      </w:r>
      <w:r w:rsidR="00BA4A23">
        <w:rPr>
          <w:lang w:val="zh-CN"/>
        </w:rPr>
        <w:t>RD</w:t>
      </w:r>
      <w:r w:rsidR="00BA4A23">
        <w:rPr>
          <w:lang w:val="zh-CN"/>
        </w:rPr>
        <w:t>策略</w:t>
      </w:r>
      <w:r w:rsidR="00632E1B">
        <w:rPr>
          <w:rFonts w:hint="eastAsia"/>
          <w:lang w:val="zh-CN"/>
        </w:rPr>
        <w:t>）</w:t>
      </w:r>
      <w:r>
        <w:rPr>
          <w:rFonts w:hint="eastAsia"/>
          <w:lang w:val="zh-CN"/>
        </w:rPr>
        <w:t>。相应地，第四类移除策略为每移除一个元件后，重新计算网络各个元件的介数，移除介数最大的元件</w:t>
      </w:r>
      <w:r w:rsidR="00632E1B">
        <w:rPr>
          <w:rFonts w:hint="eastAsia"/>
          <w:lang w:val="zh-CN"/>
        </w:rPr>
        <w:t>(</w:t>
      </w:r>
      <w:r w:rsidR="00BA4A23">
        <w:t>Recombination Betweenness——</w:t>
      </w:r>
      <w:r w:rsidR="00BA4A23">
        <w:rPr>
          <w:rFonts w:hint="eastAsia"/>
          <w:lang w:val="zh-CN"/>
        </w:rPr>
        <w:t>RB</w:t>
      </w:r>
      <w:r w:rsidR="00BA4A23">
        <w:rPr>
          <w:rFonts w:hint="eastAsia"/>
          <w:lang w:val="zh-CN"/>
        </w:rPr>
        <w:t>策略</w:t>
      </w:r>
      <w:r w:rsidR="00632E1B">
        <w:rPr>
          <w:rFonts w:hint="eastAsia"/>
          <w:lang w:val="zh-CN"/>
        </w:rPr>
        <w:t>)</w:t>
      </w:r>
      <w:r>
        <w:rPr>
          <w:rFonts w:hint="eastAsia"/>
          <w:lang w:val="zh-CN"/>
        </w:rPr>
        <w:t>。“度”属于局部特征参数，计算复杂度为</w:t>
      </w:r>
      <w:r w:rsidRPr="00886571">
        <w:rPr>
          <w:position w:val="-10"/>
          <w:lang w:val="zh-CN"/>
        </w:rPr>
        <w:object w:dxaOrig="560" w:dyaOrig="320" w14:anchorId="05DF28E0">
          <v:shape id="_x0000_i1116" type="#_x0000_t75" style="width:27.55pt;height:16.3pt" o:ole="">
            <v:imagedata r:id="rId216" o:title=""/>
          </v:shape>
          <o:OLEObject Type="Embed" ProgID="Equation.DSMT4" ShapeID="_x0000_i1116" DrawAspect="Content" ObjectID="_1516131012" r:id="rId217"/>
        </w:object>
      </w:r>
      <w:r w:rsidR="00DF3736">
        <w:rPr>
          <w:rFonts w:hint="eastAsia"/>
          <w:lang w:val="zh-CN"/>
        </w:rPr>
        <w:t>，</w:t>
      </w:r>
      <w:r>
        <w:rPr>
          <w:rFonts w:hint="eastAsia"/>
          <w:lang w:val="zh-CN"/>
        </w:rPr>
        <w:t>“介数”则是基于网络中任意节点间的最短路径计算得到的，属于全局特征参数，计算复杂度为</w:t>
      </w:r>
      <w:r w:rsidRPr="00886571">
        <w:rPr>
          <w:position w:val="-10"/>
          <w:lang w:val="zh-CN"/>
        </w:rPr>
        <w:object w:dxaOrig="680" w:dyaOrig="320" w14:anchorId="5D2FD371">
          <v:shape id="_x0000_i1117" type="#_x0000_t75" style="width:33.8pt;height:16.3pt" o:ole="">
            <v:imagedata r:id="rId218" o:title=""/>
          </v:shape>
          <o:OLEObject Type="Embed" ProgID="Equation.DSMT4" ShapeID="_x0000_i1117" DrawAspect="Content" ObjectID="_1516131013" r:id="rId219"/>
        </w:object>
      </w:r>
      <w:r w:rsidR="00070ED1">
        <w:rPr>
          <w:rFonts w:hint="eastAsia"/>
          <w:lang w:val="zh-CN"/>
        </w:rPr>
        <w:t>。</w:t>
      </w:r>
    </w:p>
    <w:p w:rsidR="00AA52ED" w:rsidRDefault="00AA52ED" w:rsidP="00070ED1">
      <w:pPr>
        <w:ind w:firstLine="480"/>
        <w:rPr>
          <w:lang w:val="zh-CN"/>
        </w:rPr>
      </w:pPr>
      <w:r>
        <w:rPr>
          <w:lang w:val="zh-CN"/>
        </w:rPr>
        <w:t>为了验证</w:t>
      </w:r>
      <w:r w:rsidR="00070ED1">
        <w:rPr>
          <w:lang w:val="zh-CN"/>
        </w:rPr>
        <w:t>ID</w:t>
      </w:r>
      <w:r w:rsidR="00070ED1">
        <w:rPr>
          <w:rFonts w:hint="eastAsia"/>
          <w:lang w:val="zh-CN"/>
        </w:rPr>
        <w:t>，</w:t>
      </w:r>
      <w:r>
        <w:rPr>
          <w:lang w:val="zh-CN"/>
        </w:rPr>
        <w:t>IB</w:t>
      </w:r>
      <w:r>
        <w:rPr>
          <w:lang w:val="zh-CN"/>
        </w:rPr>
        <w:t>策略与相应的</w:t>
      </w:r>
      <w:r w:rsidR="00070ED1">
        <w:rPr>
          <w:lang w:val="zh-CN"/>
        </w:rPr>
        <w:t>RD</w:t>
      </w:r>
      <w:r w:rsidR="00070ED1">
        <w:rPr>
          <w:rFonts w:hint="eastAsia"/>
          <w:lang w:val="zh-CN"/>
        </w:rPr>
        <w:t>，</w:t>
      </w:r>
      <w:r>
        <w:rPr>
          <w:lang w:val="zh-CN"/>
        </w:rPr>
        <w:t>RB</w:t>
      </w:r>
      <w:r>
        <w:rPr>
          <w:lang w:val="zh-CN"/>
        </w:rPr>
        <w:t>策略</w:t>
      </w:r>
      <w:r>
        <w:rPr>
          <w:rFonts w:hint="eastAsia"/>
          <w:lang w:val="zh-CN"/>
        </w:rPr>
        <w:t>，</w:t>
      </w:r>
      <w:r>
        <w:rPr>
          <w:lang w:val="zh-CN"/>
        </w:rPr>
        <w:t>哪种更具破坏性</w:t>
      </w:r>
      <w:r>
        <w:rPr>
          <w:rFonts w:hint="eastAsia"/>
          <w:lang w:val="zh-CN"/>
        </w:rPr>
        <w:t>，</w:t>
      </w:r>
      <w:r>
        <w:rPr>
          <w:lang w:val="zh-CN"/>
        </w:rPr>
        <w:t>本文对第二章中的节点数为</w:t>
      </w:r>
      <w:r>
        <w:rPr>
          <w:lang w:val="zh-CN"/>
        </w:rPr>
        <w:t>200</w:t>
      </w:r>
      <w:r>
        <w:rPr>
          <w:lang w:val="zh-CN"/>
        </w:rPr>
        <w:t>的无标度网络进行测试</w:t>
      </w:r>
      <w:r>
        <w:rPr>
          <w:rFonts w:hint="eastAsia"/>
          <w:lang w:val="zh-CN"/>
        </w:rPr>
        <w:t>，</w:t>
      </w:r>
      <w:r>
        <w:rPr>
          <w:lang w:val="zh-CN"/>
        </w:rPr>
        <w:t>对比</w:t>
      </w:r>
      <w:r>
        <w:rPr>
          <w:lang w:val="zh-CN"/>
        </w:rPr>
        <w:t>ID</w:t>
      </w:r>
      <w:r>
        <w:rPr>
          <w:lang w:val="zh-CN"/>
        </w:rPr>
        <w:t>节点蓄意攻击</w:t>
      </w:r>
      <w:r>
        <w:rPr>
          <w:rFonts w:hint="eastAsia"/>
          <w:lang w:val="zh-CN"/>
        </w:rPr>
        <w:t>与</w:t>
      </w:r>
      <w:r>
        <w:rPr>
          <w:rFonts w:hint="eastAsia"/>
          <w:lang w:val="zh-CN"/>
        </w:rPr>
        <w:t>R</w:t>
      </w:r>
      <w:r>
        <w:rPr>
          <w:lang w:val="zh-CN"/>
        </w:rPr>
        <w:t>D</w:t>
      </w:r>
      <w:r>
        <w:rPr>
          <w:lang w:val="zh-CN"/>
        </w:rPr>
        <w:t>节点蓄意攻击</w:t>
      </w:r>
      <w:r w:rsidR="00070ED1">
        <w:rPr>
          <w:rFonts w:hint="eastAsia"/>
          <w:lang w:val="zh-CN"/>
        </w:rPr>
        <w:t>，移除节点量</w:t>
      </w:r>
      <w:r w:rsidR="00DF3736">
        <w:rPr>
          <w:rFonts w:hint="eastAsia"/>
          <w:lang w:val="zh-CN"/>
        </w:rPr>
        <w:t>为</w:t>
      </w:r>
      <w:r w:rsidR="00070ED1">
        <w:rPr>
          <w:rFonts w:hint="eastAsia"/>
          <w:lang w:val="zh-CN"/>
        </w:rPr>
        <w:t>总</w:t>
      </w:r>
      <w:r w:rsidR="00DF3736">
        <w:rPr>
          <w:rFonts w:hint="eastAsia"/>
          <w:lang w:val="zh-CN"/>
        </w:rPr>
        <w:t>节</w:t>
      </w:r>
      <w:r>
        <w:rPr>
          <w:rFonts w:hint="eastAsia"/>
          <w:lang w:val="zh-CN"/>
        </w:rPr>
        <w:t>点数的</w:t>
      </w:r>
      <w:r w:rsidR="00DF3736">
        <w:rPr>
          <w:rFonts w:hint="eastAsia"/>
          <w:lang w:val="zh-CN"/>
        </w:rPr>
        <w:t>20%</w:t>
      </w:r>
      <w:r w:rsidR="00DF3736">
        <w:rPr>
          <w:rFonts w:hint="eastAsia"/>
          <w:lang w:val="zh-CN"/>
        </w:rPr>
        <w:t>，</w:t>
      </w:r>
      <w:r w:rsidR="00DF3736">
        <w:rPr>
          <w:lang w:val="zh-CN"/>
        </w:rPr>
        <w:t>将</w:t>
      </w:r>
      <w:r>
        <w:rPr>
          <w:lang w:val="zh-CN"/>
        </w:rPr>
        <w:t>其归一化后的最大连通子集</w:t>
      </w:r>
      <w:r>
        <w:rPr>
          <w:rFonts w:hint="eastAsia"/>
          <w:lang w:val="zh-CN"/>
        </w:rPr>
        <w:t>指标</w:t>
      </w:r>
      <w:r w:rsidR="00DF3736">
        <w:rPr>
          <w:rFonts w:hint="eastAsia"/>
          <w:lang w:val="zh-CN"/>
        </w:rPr>
        <w:t>作为状态指标</w:t>
      </w:r>
      <w:r>
        <w:rPr>
          <w:rFonts w:hint="eastAsia"/>
          <w:lang w:val="zh-CN"/>
        </w:rPr>
        <w:t>，具体结果见图</w:t>
      </w:r>
      <w:r w:rsidR="00070ED1">
        <w:rPr>
          <w:rFonts w:hint="eastAsia"/>
          <w:lang w:val="zh-CN"/>
        </w:rPr>
        <w:t>4.1</w:t>
      </w:r>
      <w:r w:rsidR="00070ED1">
        <w:rPr>
          <w:rFonts w:hint="eastAsia"/>
          <w:lang w:val="zh-CN"/>
        </w:rPr>
        <w:t>。</w:t>
      </w:r>
    </w:p>
    <w:p w:rsidR="00AA52ED" w:rsidRDefault="00AA52ED" w:rsidP="00A92029">
      <w:pPr>
        <w:autoSpaceDE w:val="0"/>
        <w:autoSpaceDN w:val="0"/>
        <w:spacing w:line="240" w:lineRule="auto"/>
        <w:ind w:firstLineChars="0" w:firstLine="0"/>
        <w:rPr>
          <w:lang w:val="zh-CN"/>
        </w:rPr>
      </w:pPr>
      <w:r w:rsidRPr="00606237">
        <w:rPr>
          <w:lang w:val="zh-CN"/>
        </w:rPr>
        <w:t xml:space="preserve"> </w:t>
      </w:r>
      <w:r w:rsidRPr="004C087B">
        <w:rPr>
          <w:noProof/>
        </w:rPr>
        <w:lastRenderedPageBreak/>
        <w:drawing>
          <wp:inline distT="0" distB="0" distL="0" distR="0" wp14:anchorId="0ECF8D7D" wp14:editId="4B73BC6A">
            <wp:extent cx="5400675" cy="4267200"/>
            <wp:effectExtent l="0" t="0" r="9525" b="0"/>
            <wp:docPr id="101" name="图片 101" descr="figure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gure4_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400675" cy="4267200"/>
                    </a:xfrm>
                    <a:prstGeom prst="rect">
                      <a:avLst/>
                    </a:prstGeom>
                    <a:noFill/>
                    <a:ln>
                      <a:noFill/>
                    </a:ln>
                  </pic:spPr>
                </pic:pic>
              </a:graphicData>
            </a:graphic>
          </wp:inline>
        </w:drawing>
      </w:r>
      <w:r>
        <w:rPr>
          <w:rFonts w:hint="eastAsia"/>
          <w:lang w:val="zh-CN"/>
        </w:rPr>
        <w:t xml:space="preserve"> </w:t>
      </w:r>
    </w:p>
    <w:p w:rsidR="00AA52ED" w:rsidRPr="00630578" w:rsidRDefault="00AA52ED" w:rsidP="00BA4A23">
      <w:pPr>
        <w:spacing w:before="120" w:after="240" w:line="240" w:lineRule="auto"/>
        <w:ind w:firstLineChars="0" w:firstLine="0"/>
        <w:jc w:val="center"/>
        <w:rPr>
          <w:sz w:val="21"/>
          <w:szCs w:val="21"/>
        </w:rPr>
      </w:pPr>
      <w:r w:rsidRPr="00630578">
        <w:rPr>
          <w:sz w:val="21"/>
          <w:szCs w:val="21"/>
        </w:rPr>
        <w:t>图</w:t>
      </w:r>
      <w:r w:rsidRPr="00630578">
        <w:rPr>
          <w:sz w:val="21"/>
          <w:szCs w:val="21"/>
        </w:rPr>
        <w:t>4.1 ID</w:t>
      </w:r>
      <w:r w:rsidRPr="00630578">
        <w:rPr>
          <w:sz w:val="21"/>
          <w:szCs w:val="21"/>
        </w:rPr>
        <w:t>与</w:t>
      </w:r>
      <w:r w:rsidRPr="00630578">
        <w:rPr>
          <w:sz w:val="21"/>
          <w:szCs w:val="21"/>
        </w:rPr>
        <w:t>RD</w:t>
      </w:r>
      <w:r w:rsidRPr="00630578">
        <w:rPr>
          <w:sz w:val="21"/>
          <w:szCs w:val="21"/>
        </w:rPr>
        <w:t>攻击比较图</w:t>
      </w:r>
    </w:p>
    <w:p w:rsidR="00AA52ED" w:rsidRPr="005E0F24" w:rsidRDefault="00AA52ED" w:rsidP="001A2F30">
      <w:pPr>
        <w:ind w:firstLine="480"/>
        <w:rPr>
          <w:lang w:val="zh-CN"/>
        </w:rPr>
      </w:pPr>
      <w:r>
        <w:rPr>
          <w:lang w:val="zh-CN"/>
        </w:rPr>
        <w:t>由图</w:t>
      </w:r>
      <w:r>
        <w:rPr>
          <w:rFonts w:hint="eastAsia"/>
          <w:lang w:val="zh-CN"/>
        </w:rPr>
        <w:t>4.1</w:t>
      </w:r>
      <w:r>
        <w:rPr>
          <w:lang w:val="zh-CN"/>
        </w:rPr>
        <w:t>可知基于当前网络拓扑结构信息的</w:t>
      </w:r>
      <w:r>
        <w:rPr>
          <w:lang w:val="zh-CN"/>
        </w:rPr>
        <w:t>RD</w:t>
      </w:r>
      <w:r>
        <w:rPr>
          <w:lang w:val="zh-CN"/>
        </w:rPr>
        <w:t>策略比</w:t>
      </w:r>
      <w:r>
        <w:rPr>
          <w:lang w:val="zh-CN"/>
        </w:rPr>
        <w:t>I</w:t>
      </w:r>
      <w:r>
        <w:rPr>
          <w:rFonts w:hint="eastAsia"/>
          <w:lang w:val="zh-CN"/>
        </w:rPr>
        <w:t>D</w:t>
      </w:r>
      <w:r w:rsidR="001A2F30">
        <w:rPr>
          <w:rFonts w:hint="eastAsia"/>
          <w:lang w:val="zh-CN"/>
        </w:rPr>
        <w:t>策略更具破坏性。</w:t>
      </w:r>
      <w:r>
        <w:rPr>
          <w:rFonts w:hint="eastAsia"/>
          <w:lang w:val="zh-CN"/>
        </w:rPr>
        <w:t>相应地，</w:t>
      </w:r>
      <w:r>
        <w:rPr>
          <w:rFonts w:hint="eastAsia"/>
          <w:lang w:val="zh-CN"/>
        </w:rPr>
        <w:t>RB</w:t>
      </w:r>
      <w:r>
        <w:rPr>
          <w:rFonts w:hint="eastAsia"/>
          <w:lang w:val="zh-CN"/>
        </w:rPr>
        <w:t>比</w:t>
      </w:r>
      <w:r>
        <w:rPr>
          <w:rFonts w:hint="eastAsia"/>
          <w:lang w:val="zh-CN"/>
        </w:rPr>
        <w:t>IB</w:t>
      </w:r>
      <w:r>
        <w:rPr>
          <w:rFonts w:hint="eastAsia"/>
          <w:lang w:val="zh-CN"/>
        </w:rPr>
        <w:t>也更具破坏性。</w:t>
      </w:r>
      <w:r w:rsidR="00625AB9">
        <w:rPr>
          <w:rFonts w:hint="eastAsia"/>
          <w:lang w:val="zh-CN"/>
        </w:rPr>
        <w:t>因此，为了找到更具破坏性的策略与</w:t>
      </w:r>
      <w:r w:rsidR="001A2F30">
        <w:rPr>
          <w:rFonts w:hint="eastAsia"/>
          <w:lang w:val="zh-CN"/>
        </w:rPr>
        <w:t>网络中的关键元件，本文下面采用的策略均是基于重组后的</w:t>
      </w:r>
      <w:r>
        <w:rPr>
          <w:rFonts w:hint="eastAsia"/>
          <w:lang w:val="zh-CN"/>
        </w:rPr>
        <w:t>拓扑结构的特征参数。</w:t>
      </w:r>
    </w:p>
    <w:p w:rsidR="00AA52ED" w:rsidRPr="00E02AFD" w:rsidRDefault="00AA52ED" w:rsidP="001A2F30">
      <w:pPr>
        <w:ind w:firstLine="480"/>
        <w:rPr>
          <w:rFonts w:cs="Times New Roman"/>
        </w:rPr>
      </w:pPr>
      <w:r w:rsidRPr="00E02AFD">
        <w:rPr>
          <w:rFonts w:cs="Times New Roman"/>
          <w:lang w:val="zh-CN"/>
        </w:rPr>
        <w:t>本章</w:t>
      </w:r>
      <w:r>
        <w:rPr>
          <w:rFonts w:cs="Times New Roman"/>
          <w:lang w:val="zh-CN"/>
        </w:rPr>
        <w:t>为了比较传统的度</w:t>
      </w:r>
      <w:r>
        <w:rPr>
          <w:rFonts w:cs="Times New Roman" w:hint="eastAsia"/>
          <w:lang w:val="zh-CN"/>
        </w:rPr>
        <w:t>、</w:t>
      </w:r>
      <w:r>
        <w:rPr>
          <w:rFonts w:cs="Times New Roman"/>
          <w:lang w:val="zh-CN"/>
        </w:rPr>
        <w:t>介数与具有电气特性的电气度</w:t>
      </w:r>
      <w:r>
        <w:rPr>
          <w:rFonts w:cs="Times New Roman" w:hint="eastAsia"/>
          <w:lang w:val="zh-CN"/>
        </w:rPr>
        <w:t>、电气介数，分别</w:t>
      </w:r>
      <w:r w:rsidRPr="00E02AFD">
        <w:rPr>
          <w:rFonts w:cs="Times New Roman"/>
          <w:lang w:val="zh-CN"/>
        </w:rPr>
        <w:t>讨论</w:t>
      </w:r>
      <w:r>
        <w:rPr>
          <w:rFonts w:cs="Times New Roman"/>
          <w:lang w:val="zh-CN"/>
        </w:rPr>
        <w:t>5</w:t>
      </w:r>
      <w:r w:rsidR="00EF59CC">
        <w:rPr>
          <w:rFonts w:cs="Times New Roman"/>
          <w:lang w:val="zh-CN"/>
        </w:rPr>
        <w:t>种节点</w:t>
      </w:r>
      <w:r w:rsidRPr="00E02AFD">
        <w:rPr>
          <w:rFonts w:cs="Times New Roman"/>
          <w:lang w:val="zh-CN"/>
        </w:rPr>
        <w:t>攻击与</w:t>
      </w:r>
      <w:r w:rsidRPr="00E02AFD">
        <w:rPr>
          <w:rFonts w:cs="Times New Roman"/>
          <w:lang w:val="zh-CN"/>
        </w:rPr>
        <w:t>3</w:t>
      </w:r>
      <w:r w:rsidR="00EF59CC">
        <w:rPr>
          <w:rFonts w:cs="Times New Roman"/>
          <w:lang w:val="zh-CN"/>
        </w:rPr>
        <w:t>种线路</w:t>
      </w:r>
      <w:r w:rsidRPr="00E02AFD">
        <w:rPr>
          <w:rFonts w:cs="Times New Roman"/>
          <w:lang w:val="zh-CN"/>
        </w:rPr>
        <w:t>攻击策略。其中传统节点</w:t>
      </w:r>
      <w:r>
        <w:rPr>
          <w:rFonts w:cs="Times New Roman" w:hint="eastAsia"/>
          <w:lang w:val="zh-CN"/>
        </w:rPr>
        <w:t>、</w:t>
      </w:r>
      <w:r w:rsidRPr="00E02AFD">
        <w:rPr>
          <w:rFonts w:cs="Times New Roman"/>
          <w:lang w:val="zh-CN"/>
        </w:rPr>
        <w:t>线路介数是按章节</w:t>
      </w:r>
      <w:r w:rsidRPr="00E02AFD">
        <w:rPr>
          <w:rFonts w:cs="Times New Roman"/>
          <w:lang w:val="zh-CN"/>
        </w:rPr>
        <w:t>3.2</w:t>
      </w:r>
      <w:r w:rsidRPr="00E02AFD">
        <w:rPr>
          <w:rFonts w:cs="Times New Roman"/>
          <w:lang w:val="zh-CN"/>
        </w:rPr>
        <w:t>的模型与公式</w:t>
      </w:r>
      <w:r w:rsidR="008474D2">
        <w:rPr>
          <w:rFonts w:cs="Times New Roman" w:hint="eastAsia"/>
          <w:lang w:val="zh-CN"/>
        </w:rPr>
        <w:t>(</w:t>
      </w:r>
      <w:r w:rsidR="001A2F30">
        <w:rPr>
          <w:rFonts w:cs="Times New Roman"/>
          <w:lang w:val="zh-CN"/>
        </w:rPr>
        <w:t>2.1</w:t>
      </w:r>
      <w:r w:rsidR="001A2F30">
        <w:rPr>
          <w:rFonts w:cs="Times New Roman" w:hint="eastAsia"/>
          <w:lang w:val="zh-CN"/>
        </w:rPr>
        <w:t>，</w:t>
      </w:r>
      <w:r w:rsidR="00B032DC">
        <w:rPr>
          <w:rFonts w:cs="Times New Roman"/>
          <w:lang w:val="zh-CN"/>
        </w:rPr>
        <w:t>2.2</w:t>
      </w:r>
      <w:r w:rsidR="008474D2">
        <w:rPr>
          <w:rFonts w:cs="Times New Roman"/>
          <w:lang w:val="zh-CN"/>
        </w:rPr>
        <w:t>)</w:t>
      </w:r>
      <w:r w:rsidR="001A2F30">
        <w:rPr>
          <w:rFonts w:cs="Times New Roman"/>
          <w:lang w:val="zh-CN"/>
        </w:rPr>
        <w:t>计算</w:t>
      </w:r>
      <w:r>
        <w:rPr>
          <w:rFonts w:cs="Times New Roman"/>
          <w:lang w:val="zh-CN"/>
        </w:rPr>
        <w:t>，节点</w:t>
      </w:r>
      <w:r>
        <w:rPr>
          <w:rFonts w:cs="Times New Roman" w:hint="eastAsia"/>
          <w:lang w:val="zh-CN"/>
        </w:rPr>
        <w:t>、</w:t>
      </w:r>
      <w:r w:rsidRPr="00E02AFD">
        <w:rPr>
          <w:rFonts w:cs="Times New Roman"/>
          <w:lang w:val="zh-CN"/>
        </w:rPr>
        <w:t>线路的电气介数按公式</w:t>
      </w:r>
      <w:r w:rsidR="008474D2">
        <w:rPr>
          <w:rFonts w:cs="Times New Roman" w:hint="eastAsia"/>
          <w:lang w:val="zh-CN"/>
        </w:rPr>
        <w:t>(</w:t>
      </w:r>
      <w:r w:rsidRPr="00D70435">
        <w:rPr>
          <w:rFonts w:cs="Times New Roman" w:hint="eastAsia"/>
          <w:lang w:val="zh-CN"/>
        </w:rPr>
        <w:t>3</w:t>
      </w:r>
      <w:r w:rsidRPr="00D70435">
        <w:rPr>
          <w:rFonts w:cs="Times New Roman"/>
          <w:lang w:val="zh-CN"/>
        </w:rPr>
        <w:t>.</w:t>
      </w:r>
      <w:r w:rsidR="001A2F30">
        <w:rPr>
          <w:rFonts w:cs="Times New Roman"/>
          <w:lang w:val="zh-CN"/>
        </w:rPr>
        <w:t>12</w:t>
      </w:r>
      <w:r w:rsidR="00D60BC6">
        <w:rPr>
          <w:rFonts w:cs="Times New Roman" w:hint="eastAsia"/>
          <w:lang w:val="zh-CN"/>
        </w:rPr>
        <w:t>，</w:t>
      </w:r>
      <w:r w:rsidR="001A2F30">
        <w:rPr>
          <w:rFonts w:cs="Times New Roman"/>
          <w:lang w:val="zh-CN"/>
        </w:rPr>
        <w:t>3.14</w:t>
      </w:r>
      <w:r w:rsidR="008474D2">
        <w:rPr>
          <w:rFonts w:cs="Times New Roman"/>
          <w:lang w:val="zh-CN"/>
        </w:rPr>
        <w:t>)</w:t>
      </w:r>
      <w:r w:rsidR="001A2F30">
        <w:rPr>
          <w:rFonts w:cs="Times New Roman"/>
          <w:lang w:val="zh-CN"/>
        </w:rPr>
        <w:t>计算</w:t>
      </w:r>
      <w:r w:rsidR="001A2F30">
        <w:rPr>
          <w:rFonts w:cs="Times New Roman" w:hint="eastAsia"/>
          <w:lang w:val="zh-CN"/>
        </w:rPr>
        <w:t>，</w:t>
      </w:r>
      <w:r w:rsidR="001A2F30">
        <w:rPr>
          <w:rFonts w:cs="Times New Roman"/>
          <w:lang w:val="zh-CN"/>
        </w:rPr>
        <w:t>节点</w:t>
      </w:r>
      <w:r w:rsidR="00B032DC">
        <w:rPr>
          <w:rFonts w:cs="Times New Roman"/>
          <w:lang w:val="zh-CN"/>
        </w:rPr>
        <w:t>电气</w:t>
      </w:r>
      <w:r w:rsidR="001A2F30">
        <w:rPr>
          <w:rFonts w:cs="Times New Roman"/>
          <w:lang w:val="zh-CN"/>
        </w:rPr>
        <w:t>度按公式</w:t>
      </w:r>
      <w:r w:rsidR="008474D2">
        <w:rPr>
          <w:rFonts w:cs="Times New Roman" w:hint="eastAsia"/>
          <w:lang w:val="zh-CN"/>
        </w:rPr>
        <w:t>(</w:t>
      </w:r>
      <w:r w:rsidR="00B032DC">
        <w:rPr>
          <w:rFonts w:cs="Times New Roman" w:hint="eastAsia"/>
          <w:lang w:val="zh-CN"/>
        </w:rPr>
        <w:t>3.5</w:t>
      </w:r>
      <w:r w:rsidR="008474D2">
        <w:rPr>
          <w:rFonts w:cs="Times New Roman"/>
          <w:lang w:val="zh-CN"/>
        </w:rPr>
        <w:t>)</w:t>
      </w:r>
      <w:r w:rsidR="00B032DC">
        <w:rPr>
          <w:rFonts w:cs="Times New Roman" w:hint="eastAsia"/>
          <w:lang w:val="zh-CN"/>
        </w:rPr>
        <w:t>计算。</w:t>
      </w:r>
    </w:p>
    <w:p w:rsidR="00AA52ED" w:rsidRPr="00E02AFD" w:rsidRDefault="008474D2" w:rsidP="008474D2">
      <w:pPr>
        <w:ind w:firstLine="480"/>
        <w:rPr>
          <w:rFonts w:cs="Times New Roman"/>
        </w:rPr>
      </w:pPr>
      <w:r w:rsidRPr="008474D2">
        <w:rPr>
          <w:rFonts w:cs="Times New Roman" w:hint="eastAsia"/>
        </w:rPr>
        <w:t>1</w:t>
      </w:r>
      <w:r>
        <w:rPr>
          <w:rFonts w:cs="Times New Roman" w:hint="eastAsia"/>
          <w:lang w:val="zh-CN"/>
        </w:rPr>
        <w:t>、</w:t>
      </w:r>
      <w:r w:rsidR="00AA52ED" w:rsidRPr="00E02AFD">
        <w:rPr>
          <w:rFonts w:cs="Times New Roman"/>
          <w:lang w:val="zh-CN"/>
        </w:rPr>
        <w:t>随机节点攻击</w:t>
      </w:r>
      <w:r w:rsidR="00AA52ED" w:rsidRPr="009D5E2E">
        <w:rPr>
          <w:rFonts w:cs="Times New Roman"/>
        </w:rPr>
        <w:t>RN(random node)</w:t>
      </w:r>
      <w:r w:rsidR="00AA52ED" w:rsidRPr="00E02AFD">
        <w:rPr>
          <w:rFonts w:cs="Times New Roman"/>
        </w:rPr>
        <w:t>——</w:t>
      </w:r>
      <w:r w:rsidR="00AA52ED" w:rsidRPr="00E02AFD">
        <w:rPr>
          <w:rFonts w:cs="Times New Roman"/>
          <w:lang w:val="zh-TW" w:eastAsia="zh-TW"/>
        </w:rPr>
        <w:t>每</w:t>
      </w:r>
      <w:r w:rsidR="00B032DC">
        <w:rPr>
          <w:rFonts w:cs="Times New Roman"/>
          <w:lang w:val="zh-CN"/>
        </w:rPr>
        <w:t>次随机地</w:t>
      </w:r>
      <w:r w:rsidR="00AA52ED" w:rsidRPr="00E02AFD">
        <w:rPr>
          <w:rFonts w:cs="Times New Roman"/>
          <w:lang w:val="ja-JP" w:eastAsia="ja-JP"/>
        </w:rPr>
        <w:t>移除</w:t>
      </w:r>
      <w:r w:rsidR="00AA52ED" w:rsidRPr="00E02AFD">
        <w:rPr>
          <w:rFonts w:cs="Times New Roman"/>
          <w:lang w:val="ru-RU"/>
        </w:rPr>
        <w:t>1</w:t>
      </w:r>
      <w:r w:rsidR="00AA52ED" w:rsidRPr="00E02AFD">
        <w:rPr>
          <w:rFonts w:cs="Times New Roman"/>
          <w:lang w:val="zh-CN"/>
        </w:rPr>
        <w:t>个节点</w:t>
      </w:r>
      <w:r w:rsidR="00B032DC">
        <w:rPr>
          <w:rFonts w:cs="Times New Roman" w:hint="eastAsia"/>
        </w:rPr>
        <w:t>，</w:t>
      </w:r>
      <w:r w:rsidR="00AA52ED" w:rsidRPr="00E02AFD">
        <w:rPr>
          <w:rFonts w:cs="Times New Roman"/>
          <w:lang w:val="zh-CN"/>
        </w:rPr>
        <w:t>仿真</w:t>
      </w:r>
      <w:r w:rsidR="00AA52ED" w:rsidRPr="009D5E2E">
        <w:rPr>
          <w:rFonts w:cs="Times New Roman"/>
        </w:rPr>
        <w:t>2</w:t>
      </w:r>
      <w:r w:rsidR="00AA52ED" w:rsidRPr="00E02AFD">
        <w:rPr>
          <w:rFonts w:cs="Times New Roman"/>
        </w:rPr>
        <w:t>0</w:t>
      </w:r>
      <w:r w:rsidR="00AA52ED" w:rsidRPr="00E02AFD">
        <w:rPr>
          <w:rFonts w:cs="Times New Roman"/>
        </w:rPr>
        <w:t>次</w:t>
      </w:r>
      <w:r w:rsidR="00AA52ED" w:rsidRPr="00E02AFD">
        <w:rPr>
          <w:rFonts w:cs="Times New Roman"/>
          <w:lang w:val="zh-CN"/>
        </w:rPr>
        <w:t>取平均值</w:t>
      </w:r>
      <w:r w:rsidR="00AA52ED">
        <w:rPr>
          <w:rFonts w:cs="Times New Roman" w:hint="eastAsia"/>
        </w:rPr>
        <w:t>；</w:t>
      </w:r>
    </w:p>
    <w:p w:rsidR="00AA52ED" w:rsidRDefault="008474D2" w:rsidP="008474D2">
      <w:pPr>
        <w:ind w:firstLine="480"/>
        <w:rPr>
          <w:rFonts w:cs="Times New Roman"/>
        </w:rPr>
      </w:pPr>
      <w:r w:rsidRPr="008474D2">
        <w:rPr>
          <w:rFonts w:cs="Times New Roman" w:hint="eastAsia"/>
        </w:rPr>
        <w:t>2</w:t>
      </w:r>
      <w:r>
        <w:rPr>
          <w:rFonts w:cs="Times New Roman" w:hint="eastAsia"/>
          <w:lang w:val="zh-CN"/>
        </w:rPr>
        <w:t>、</w:t>
      </w:r>
      <w:r w:rsidR="00AA52ED" w:rsidRPr="00E02AFD">
        <w:rPr>
          <w:rFonts w:cs="Times New Roman"/>
          <w:lang w:val="zh-CN"/>
        </w:rPr>
        <w:t>传统节点度攻击</w:t>
      </w:r>
      <w:r w:rsidR="00AA52ED" w:rsidRPr="007A3A32">
        <w:rPr>
          <w:rFonts w:cs="Times New Roman"/>
        </w:rPr>
        <w:t>DN(degree node)——</w:t>
      </w:r>
      <w:r w:rsidR="00AA52ED" w:rsidRPr="00E02AFD">
        <w:rPr>
          <w:rFonts w:cs="Times New Roman"/>
          <w:lang w:val="zh-CN"/>
        </w:rPr>
        <w:t>每次移除节点都最大的节点</w:t>
      </w:r>
      <w:r w:rsidR="00AA52ED" w:rsidRPr="007A3A32">
        <w:rPr>
          <w:rFonts w:cs="Times New Roman"/>
        </w:rPr>
        <w:t>，</w:t>
      </w:r>
      <w:r w:rsidR="00AA52ED" w:rsidRPr="00E02AFD">
        <w:rPr>
          <w:rFonts w:cs="Times New Roman"/>
          <w:lang w:val="zh-CN"/>
        </w:rPr>
        <w:t>取</w:t>
      </w:r>
      <w:r w:rsidR="00AA52ED" w:rsidRPr="007A3A32">
        <w:rPr>
          <w:rFonts w:cs="Times New Roman"/>
        </w:rPr>
        <w:t>10</w:t>
      </w:r>
      <w:r w:rsidR="00AA52ED" w:rsidRPr="00E02AFD">
        <w:rPr>
          <w:rFonts w:cs="Times New Roman"/>
          <w:lang w:val="zh-CN"/>
        </w:rPr>
        <w:t>次仿真结果的平均值</w:t>
      </w:r>
      <w:r w:rsidR="00B032DC" w:rsidRPr="004D3191">
        <w:rPr>
          <w:rFonts w:cs="Times New Roman" w:hint="eastAsia"/>
        </w:rPr>
        <w:t>；</w:t>
      </w:r>
    </w:p>
    <w:p w:rsidR="00AA52ED" w:rsidRPr="00110AB7" w:rsidRDefault="008474D2" w:rsidP="008474D2">
      <w:pPr>
        <w:ind w:firstLine="480"/>
        <w:rPr>
          <w:rFonts w:cs="Times New Roman"/>
        </w:rPr>
      </w:pPr>
      <w:r>
        <w:rPr>
          <w:rFonts w:cs="Times New Roman" w:hint="eastAsia"/>
        </w:rPr>
        <w:t>3</w:t>
      </w:r>
      <w:r>
        <w:rPr>
          <w:rFonts w:cs="Times New Roman" w:hint="eastAsia"/>
        </w:rPr>
        <w:t>、</w:t>
      </w:r>
      <w:r w:rsidR="00AA52ED">
        <w:rPr>
          <w:rFonts w:cs="Times New Roman"/>
        </w:rPr>
        <w:t>节点电气度攻击</w:t>
      </w:r>
      <w:r w:rsidR="00AA52ED">
        <w:rPr>
          <w:rFonts w:cs="Times New Roman"/>
        </w:rPr>
        <w:t>EDN(</w:t>
      </w:r>
      <w:r w:rsidR="00AA52ED" w:rsidRPr="00E02AFD">
        <w:rPr>
          <w:rFonts w:cs="Times New Roman"/>
        </w:rPr>
        <w:t xml:space="preserve">electric </w:t>
      </w:r>
      <w:r w:rsidR="00AA52ED" w:rsidRPr="009D5E2E">
        <w:rPr>
          <w:rFonts w:cs="Times New Roman"/>
        </w:rPr>
        <w:t>degree node</w:t>
      </w:r>
      <w:r w:rsidR="00AA52ED">
        <w:rPr>
          <w:rFonts w:cs="Times New Roman"/>
        </w:rPr>
        <w:t>)——</w:t>
      </w:r>
      <w:r w:rsidR="00AA52ED" w:rsidRPr="00E02AFD">
        <w:rPr>
          <w:rFonts w:cs="Times New Roman"/>
          <w:lang w:val="zh-TW" w:eastAsia="zh-TW"/>
        </w:rPr>
        <w:t>每次移除</w:t>
      </w:r>
      <w:r w:rsidR="00AA52ED" w:rsidRPr="00E02AFD">
        <w:rPr>
          <w:rFonts w:cs="Times New Roman"/>
          <w:lang w:val="zh-CN"/>
        </w:rPr>
        <w:t>节点</w:t>
      </w:r>
      <w:r w:rsidR="00AA52ED">
        <w:rPr>
          <w:rFonts w:cs="Times New Roman"/>
          <w:lang w:val="zh-CN"/>
        </w:rPr>
        <w:t>电气度</w:t>
      </w:r>
      <w:r w:rsidR="00AA52ED" w:rsidRPr="00E02AFD">
        <w:rPr>
          <w:rFonts w:cs="Times New Roman"/>
          <w:lang w:val="zh-CN"/>
        </w:rPr>
        <w:t>最大的节点</w:t>
      </w:r>
      <w:r w:rsidR="00AA52ED">
        <w:rPr>
          <w:rFonts w:cs="Times New Roman" w:hint="eastAsia"/>
        </w:rPr>
        <w:t>，</w:t>
      </w:r>
      <w:r w:rsidR="00AA52ED">
        <w:rPr>
          <w:rFonts w:cs="Times New Roman"/>
        </w:rPr>
        <w:t>可变参数</w:t>
      </w:r>
      <w:r w:rsidR="00AA52ED" w:rsidRPr="00C75364">
        <w:rPr>
          <w:rFonts w:cs="Times New Roman"/>
          <w:position w:val="-6"/>
        </w:rPr>
        <w:object w:dxaOrig="240" w:dyaOrig="220" w14:anchorId="32101DB4">
          <v:shape id="_x0000_i1118" type="#_x0000_t75" style="width:10.65pt;height:10.65pt" o:ole="">
            <v:imagedata r:id="rId221" o:title=""/>
          </v:shape>
          <o:OLEObject Type="Embed" ProgID="Equation.DSMT4" ShapeID="_x0000_i1118" DrawAspect="Content" ObjectID="_1516131014" r:id="rId222"/>
        </w:object>
      </w:r>
      <w:r w:rsidR="00AA52ED">
        <w:rPr>
          <w:rFonts w:cs="Times New Roman"/>
        </w:rPr>
        <w:t>取</w:t>
      </w:r>
      <w:r w:rsidR="00AA52ED">
        <w:rPr>
          <w:rFonts w:cs="Times New Roman" w:hint="eastAsia"/>
        </w:rPr>
        <w:t>0.5</w:t>
      </w:r>
      <w:r w:rsidR="00B032DC">
        <w:rPr>
          <w:rFonts w:cs="Times New Roman" w:hint="eastAsia"/>
        </w:rPr>
        <w:t>；</w:t>
      </w:r>
    </w:p>
    <w:p w:rsidR="00AA52ED" w:rsidRPr="00E02AFD" w:rsidRDefault="008474D2" w:rsidP="008474D2">
      <w:pPr>
        <w:ind w:firstLine="480"/>
        <w:rPr>
          <w:rFonts w:cs="Times New Roman"/>
        </w:rPr>
      </w:pPr>
      <w:r w:rsidRPr="008474D2">
        <w:rPr>
          <w:rFonts w:cs="Times New Roman" w:hint="eastAsia"/>
        </w:rPr>
        <w:t>4</w:t>
      </w:r>
      <w:r>
        <w:rPr>
          <w:rFonts w:cs="Times New Roman" w:hint="eastAsia"/>
          <w:lang w:val="zh-CN"/>
        </w:rPr>
        <w:t>、</w:t>
      </w:r>
      <w:r w:rsidR="00AA52ED" w:rsidRPr="00E02AFD">
        <w:rPr>
          <w:rFonts w:cs="Times New Roman"/>
          <w:lang w:val="zh-CN"/>
        </w:rPr>
        <w:t>传统节点介数攻击</w:t>
      </w:r>
      <w:r w:rsidR="00AA52ED" w:rsidRPr="009D5E2E">
        <w:rPr>
          <w:rFonts w:cs="Times New Roman"/>
        </w:rPr>
        <w:t>BCN(betweenness centrality node)</w:t>
      </w:r>
      <w:r w:rsidR="00AA52ED" w:rsidRPr="00E02AFD">
        <w:rPr>
          <w:rFonts w:cs="Times New Roman"/>
        </w:rPr>
        <w:t>——</w:t>
      </w:r>
      <w:r w:rsidR="00AA52ED" w:rsidRPr="00E02AFD">
        <w:rPr>
          <w:rFonts w:cs="Times New Roman"/>
          <w:lang w:val="zh-TW" w:eastAsia="zh-TW"/>
        </w:rPr>
        <w:t>每次移除</w:t>
      </w:r>
      <w:r w:rsidR="00AA52ED" w:rsidRPr="00E02AFD">
        <w:rPr>
          <w:rFonts w:cs="Times New Roman"/>
          <w:lang w:val="zh-CN"/>
        </w:rPr>
        <w:t>节点介数最大的节点</w:t>
      </w:r>
      <w:r w:rsidR="00AA52ED" w:rsidRPr="009D5E2E">
        <w:rPr>
          <w:rFonts w:cs="Times New Roman"/>
        </w:rPr>
        <w:t>，</w:t>
      </w:r>
      <w:r w:rsidR="00AA52ED" w:rsidRPr="00E02AFD">
        <w:rPr>
          <w:rFonts w:cs="Times New Roman"/>
          <w:lang w:val="zh-CN"/>
        </w:rPr>
        <w:t>取</w:t>
      </w:r>
      <w:r w:rsidR="00AA52ED" w:rsidRPr="009D5E2E">
        <w:rPr>
          <w:rFonts w:cs="Times New Roman"/>
        </w:rPr>
        <w:t>10</w:t>
      </w:r>
      <w:r w:rsidR="00AA52ED" w:rsidRPr="00E02AFD">
        <w:rPr>
          <w:rFonts w:cs="Times New Roman"/>
          <w:lang w:val="zh-CN"/>
        </w:rPr>
        <w:t>次仿真结果的平均值</w:t>
      </w:r>
    </w:p>
    <w:p w:rsidR="00AA52ED" w:rsidRPr="00E02AFD" w:rsidRDefault="008474D2" w:rsidP="008474D2">
      <w:pPr>
        <w:ind w:firstLine="480"/>
        <w:rPr>
          <w:rFonts w:cs="Times New Roman"/>
        </w:rPr>
      </w:pPr>
      <w:r w:rsidRPr="008474D2">
        <w:rPr>
          <w:rFonts w:cs="Times New Roman" w:hint="eastAsia"/>
        </w:rPr>
        <w:lastRenderedPageBreak/>
        <w:t>5</w:t>
      </w:r>
      <w:r>
        <w:rPr>
          <w:rFonts w:cs="Times New Roman" w:hint="eastAsia"/>
          <w:lang w:val="zh-CN"/>
        </w:rPr>
        <w:t>、</w:t>
      </w:r>
      <w:r w:rsidR="00AA52ED" w:rsidRPr="00E02AFD">
        <w:rPr>
          <w:rFonts w:cs="Times New Roman"/>
          <w:lang w:val="zh-CN"/>
        </w:rPr>
        <w:t>节点电气介数攻击</w:t>
      </w:r>
      <w:r w:rsidR="00AA52ED" w:rsidRPr="00E02AFD">
        <w:rPr>
          <w:rFonts w:cs="Times New Roman"/>
        </w:rPr>
        <w:t>EBCN(electric betweenness centrality node)——</w:t>
      </w:r>
      <w:r w:rsidR="00AA52ED" w:rsidRPr="00E02AFD">
        <w:rPr>
          <w:rFonts w:cs="Times New Roman"/>
          <w:lang w:val="zh-CN"/>
        </w:rPr>
        <w:t>每次移除节点电气介数最大的节点</w:t>
      </w:r>
      <w:r w:rsidR="00AA52ED" w:rsidRPr="00E02AFD">
        <w:rPr>
          <w:rFonts w:cs="Times New Roman"/>
        </w:rPr>
        <w:t>；</w:t>
      </w:r>
    </w:p>
    <w:p w:rsidR="00AA52ED" w:rsidRPr="00E02AFD" w:rsidRDefault="008474D2" w:rsidP="008474D2">
      <w:pPr>
        <w:ind w:firstLine="480"/>
        <w:rPr>
          <w:rFonts w:cs="Times New Roman"/>
        </w:rPr>
      </w:pPr>
      <w:r w:rsidRPr="008474D2">
        <w:rPr>
          <w:rFonts w:cs="Times New Roman" w:hint="eastAsia"/>
        </w:rPr>
        <w:t>6</w:t>
      </w:r>
      <w:r>
        <w:rPr>
          <w:rFonts w:cs="Times New Roman" w:hint="eastAsia"/>
          <w:lang w:val="zh-CN"/>
        </w:rPr>
        <w:t>、</w:t>
      </w:r>
      <w:r w:rsidR="00AA52ED" w:rsidRPr="00E02AFD">
        <w:rPr>
          <w:rFonts w:cs="Times New Roman"/>
          <w:lang w:val="zh-CN"/>
        </w:rPr>
        <w:t>随机线路攻击</w:t>
      </w:r>
      <w:r w:rsidR="00AA52ED" w:rsidRPr="008474D2">
        <w:rPr>
          <w:rFonts w:cs="Times New Roman"/>
        </w:rPr>
        <w:t>RE(random edge)</w:t>
      </w:r>
      <w:r w:rsidR="00AA52ED" w:rsidRPr="00E02AFD">
        <w:rPr>
          <w:rFonts w:cs="Times New Roman"/>
        </w:rPr>
        <w:t>——</w:t>
      </w:r>
      <w:r w:rsidR="00AA52ED" w:rsidRPr="00E02AFD">
        <w:rPr>
          <w:rFonts w:cs="Times New Roman"/>
          <w:lang w:val="zh-CN"/>
        </w:rPr>
        <w:t>每次随机地</w:t>
      </w:r>
      <w:r w:rsidR="00AA52ED" w:rsidRPr="00E02AFD">
        <w:rPr>
          <w:rFonts w:cs="Times New Roman"/>
          <w:lang w:val="ja-JP" w:eastAsia="ja-JP"/>
        </w:rPr>
        <w:t>移除</w:t>
      </w:r>
      <w:r w:rsidR="00AA52ED" w:rsidRPr="008474D2">
        <w:rPr>
          <w:rFonts w:cs="Times New Roman"/>
        </w:rPr>
        <w:t>1</w:t>
      </w:r>
      <w:r w:rsidR="00AA52ED" w:rsidRPr="00E02AFD">
        <w:rPr>
          <w:rFonts w:cs="Times New Roman"/>
          <w:lang w:val="zh-CN"/>
        </w:rPr>
        <w:t>条线路</w:t>
      </w:r>
      <w:r w:rsidR="0087579C" w:rsidRPr="008474D2">
        <w:rPr>
          <w:rFonts w:cs="Times New Roman" w:hint="eastAsia"/>
        </w:rPr>
        <w:t>，</w:t>
      </w:r>
      <w:r w:rsidR="00AA52ED" w:rsidRPr="00E02AFD">
        <w:rPr>
          <w:rFonts w:cs="Times New Roman"/>
          <w:lang w:val="zh-CN"/>
        </w:rPr>
        <w:t>取</w:t>
      </w:r>
      <w:r w:rsidR="00AA52ED" w:rsidRPr="008474D2">
        <w:rPr>
          <w:rFonts w:cs="Times New Roman"/>
        </w:rPr>
        <w:t>20</w:t>
      </w:r>
      <w:r w:rsidR="00AA52ED" w:rsidRPr="00E02AFD">
        <w:rPr>
          <w:rFonts w:cs="Times New Roman"/>
          <w:lang w:val="zh-CN"/>
        </w:rPr>
        <w:t>次仿真结果的平均值</w:t>
      </w:r>
      <w:r w:rsidR="00AA52ED" w:rsidRPr="008474D2">
        <w:rPr>
          <w:rFonts w:cs="Times New Roman" w:hint="eastAsia"/>
        </w:rPr>
        <w:t>；</w:t>
      </w:r>
    </w:p>
    <w:p w:rsidR="00AA52ED" w:rsidRPr="00E02AFD" w:rsidRDefault="008474D2" w:rsidP="008474D2">
      <w:pPr>
        <w:ind w:firstLine="480"/>
        <w:rPr>
          <w:rFonts w:cs="Times New Roman"/>
        </w:rPr>
      </w:pPr>
      <w:r w:rsidRPr="008474D2">
        <w:rPr>
          <w:rFonts w:cs="Times New Roman" w:hint="eastAsia"/>
        </w:rPr>
        <w:t>7</w:t>
      </w:r>
      <w:r>
        <w:rPr>
          <w:rFonts w:cs="Times New Roman" w:hint="eastAsia"/>
          <w:lang w:val="zh-CN"/>
        </w:rPr>
        <w:t>、</w:t>
      </w:r>
      <w:r w:rsidR="00AA52ED" w:rsidRPr="00E02AFD">
        <w:rPr>
          <w:rFonts w:cs="Times New Roman"/>
          <w:lang w:val="zh-CN"/>
        </w:rPr>
        <w:t>传统线路介数攻击</w:t>
      </w:r>
      <w:r w:rsidR="00AA52ED" w:rsidRPr="00E02AFD">
        <w:rPr>
          <w:rFonts w:cs="Times New Roman"/>
        </w:rPr>
        <w:t>BCE(betweenness centrality edge)——</w:t>
      </w:r>
      <w:r w:rsidR="00AA52ED" w:rsidRPr="00E02AFD">
        <w:rPr>
          <w:rFonts w:cs="Times New Roman"/>
          <w:lang w:val="zh-CN"/>
        </w:rPr>
        <w:t>每次移除线路介数最大的线路</w:t>
      </w:r>
      <w:r w:rsidR="00AA52ED" w:rsidRPr="00E02AFD">
        <w:rPr>
          <w:rFonts w:cs="Times New Roman"/>
        </w:rPr>
        <w:t>，</w:t>
      </w:r>
      <w:r w:rsidR="00AA52ED" w:rsidRPr="00E02AFD">
        <w:rPr>
          <w:rFonts w:cs="Times New Roman"/>
          <w:lang w:val="zh-CN"/>
        </w:rPr>
        <w:t>取</w:t>
      </w:r>
      <w:r w:rsidR="00AA52ED" w:rsidRPr="00E02AFD">
        <w:rPr>
          <w:rFonts w:cs="Times New Roman"/>
        </w:rPr>
        <w:t>10</w:t>
      </w:r>
      <w:r w:rsidR="00AA52ED" w:rsidRPr="00E02AFD">
        <w:rPr>
          <w:rFonts w:cs="Times New Roman"/>
          <w:lang w:val="zh-CN"/>
        </w:rPr>
        <w:t>次仿真结果的平均值</w:t>
      </w:r>
      <w:r w:rsidR="00AA52ED" w:rsidRPr="001B281A">
        <w:rPr>
          <w:rFonts w:cs="Times New Roman" w:hint="eastAsia"/>
        </w:rPr>
        <w:t>；</w:t>
      </w:r>
    </w:p>
    <w:p w:rsidR="00AA52ED" w:rsidRPr="00E02AFD" w:rsidRDefault="008474D2" w:rsidP="008474D2">
      <w:pPr>
        <w:ind w:firstLine="480"/>
        <w:rPr>
          <w:rFonts w:cs="Times New Roman"/>
        </w:rPr>
      </w:pPr>
      <w:r w:rsidRPr="00621CED">
        <w:rPr>
          <w:rFonts w:cs="Times New Roman" w:hint="eastAsia"/>
        </w:rPr>
        <w:t>8</w:t>
      </w:r>
      <w:r>
        <w:rPr>
          <w:rFonts w:cs="Times New Roman" w:hint="eastAsia"/>
          <w:lang w:val="zh-CN"/>
        </w:rPr>
        <w:t>、</w:t>
      </w:r>
      <w:r w:rsidR="00AA52ED" w:rsidRPr="00E02AFD">
        <w:rPr>
          <w:rFonts w:cs="Times New Roman"/>
          <w:lang w:val="zh-CN"/>
        </w:rPr>
        <w:t>线路电气介数攻击</w:t>
      </w:r>
      <w:r w:rsidR="00AA52ED" w:rsidRPr="00621CED">
        <w:rPr>
          <w:rFonts w:cs="Times New Roman"/>
        </w:rPr>
        <w:t>E</w:t>
      </w:r>
      <w:r w:rsidR="00AA52ED" w:rsidRPr="00E02AFD">
        <w:rPr>
          <w:rFonts w:cs="Times New Roman"/>
        </w:rPr>
        <w:t>BCE(electric betweenness centrality edge)——</w:t>
      </w:r>
      <w:r w:rsidR="00AA52ED" w:rsidRPr="00E02AFD">
        <w:rPr>
          <w:rFonts w:cs="Times New Roman"/>
          <w:lang w:val="zh-TW" w:eastAsia="zh-TW"/>
        </w:rPr>
        <w:t>每次移除</w:t>
      </w:r>
      <w:r w:rsidR="00AA52ED" w:rsidRPr="00E02AFD">
        <w:rPr>
          <w:rFonts w:cs="Times New Roman"/>
          <w:lang w:val="zh-CN"/>
        </w:rPr>
        <w:t>线路电气介数最大的线路</w:t>
      </w:r>
      <w:r w:rsidR="00AA52ED" w:rsidRPr="00621CED">
        <w:rPr>
          <w:rFonts w:cs="Times New Roman" w:hint="eastAsia"/>
        </w:rPr>
        <w:t>；</w:t>
      </w:r>
    </w:p>
    <w:p w:rsidR="00AA52ED" w:rsidRPr="00986269" w:rsidRDefault="00AA52ED" w:rsidP="008474D2">
      <w:pPr>
        <w:ind w:firstLine="480"/>
        <w:rPr>
          <w:rFonts w:cs="Times New Roman"/>
          <w:lang w:val="zh-CN"/>
        </w:rPr>
      </w:pPr>
      <w:r w:rsidRPr="00E02AFD">
        <w:rPr>
          <w:rFonts w:cs="Times New Roman"/>
          <w:lang w:val="zh-CN"/>
        </w:rPr>
        <w:t>其中</w:t>
      </w:r>
      <w:r w:rsidRPr="00621CED">
        <w:rPr>
          <w:rFonts w:cs="Times New Roman"/>
        </w:rPr>
        <w:t>，</w:t>
      </w:r>
      <w:r w:rsidRPr="00E02AFD">
        <w:rPr>
          <w:rFonts w:cs="Times New Roman"/>
          <w:lang w:val="zh-CN"/>
        </w:rPr>
        <w:t>移除策略</w:t>
      </w:r>
      <w:r w:rsidRPr="00621CED">
        <w:rPr>
          <w:rFonts w:cs="Times New Roman"/>
        </w:rPr>
        <w:t>1</w:t>
      </w:r>
      <w:r w:rsidRPr="00E02AFD">
        <w:rPr>
          <w:rFonts w:cs="Times New Roman"/>
          <w:lang w:val="zh-CN"/>
        </w:rPr>
        <w:t>、</w:t>
      </w:r>
      <w:r w:rsidRPr="00621CED">
        <w:rPr>
          <w:rFonts w:cs="Times New Roman"/>
        </w:rPr>
        <w:t>5</w:t>
      </w:r>
      <w:r w:rsidRPr="00E02AFD">
        <w:rPr>
          <w:rFonts w:cs="Times New Roman"/>
          <w:lang w:val="zh-CN"/>
        </w:rPr>
        <w:t>属于随机攻击</w:t>
      </w:r>
      <w:r w:rsidRPr="00621CED">
        <w:rPr>
          <w:rFonts w:cs="Times New Roman"/>
        </w:rPr>
        <w:t>，</w:t>
      </w:r>
      <w:r w:rsidR="003523E2">
        <w:rPr>
          <w:rFonts w:cs="Times New Roman"/>
          <w:lang w:val="zh-CN"/>
        </w:rPr>
        <w:t>其它</w:t>
      </w:r>
      <w:r w:rsidRPr="00E02AFD">
        <w:rPr>
          <w:rFonts w:cs="Times New Roman"/>
          <w:lang w:val="zh-CN"/>
        </w:rPr>
        <w:t>四种属于蓄意攻击。策略</w:t>
      </w:r>
      <w:r w:rsidRPr="00E02AFD">
        <w:rPr>
          <w:rFonts w:cs="Times New Roman"/>
          <w:lang w:val="zh-CN"/>
        </w:rPr>
        <w:t>2</w:t>
      </w:r>
      <w:r w:rsidRPr="00E02AFD">
        <w:rPr>
          <w:rFonts w:cs="Times New Roman"/>
          <w:lang w:val="zh-CN"/>
        </w:rPr>
        <w:t>，</w:t>
      </w:r>
      <w:r>
        <w:rPr>
          <w:rFonts w:cs="Times New Roman"/>
          <w:lang w:val="zh-CN"/>
        </w:rPr>
        <w:t>4</w:t>
      </w:r>
      <w:r w:rsidRPr="00E02AFD">
        <w:rPr>
          <w:rFonts w:cs="Times New Roman"/>
          <w:lang w:val="zh-CN"/>
        </w:rPr>
        <w:t>，</w:t>
      </w:r>
      <w:r>
        <w:rPr>
          <w:rFonts w:cs="Times New Roman"/>
          <w:lang w:val="zh-CN"/>
        </w:rPr>
        <w:t>7</w:t>
      </w:r>
      <w:r w:rsidR="0087579C">
        <w:rPr>
          <w:rFonts w:cs="Times New Roman" w:hint="eastAsia"/>
          <w:lang w:val="zh-CN"/>
        </w:rPr>
        <w:t>若</w:t>
      </w:r>
      <w:r w:rsidRPr="00E02AFD">
        <w:rPr>
          <w:rFonts w:cs="Times New Roman"/>
          <w:lang w:val="zh-CN"/>
        </w:rPr>
        <w:t>存在多个最大值，随机选中其中一个。</w:t>
      </w:r>
    </w:p>
    <w:p w:rsidR="00AA52ED" w:rsidRDefault="00AA52ED" w:rsidP="005D790E">
      <w:pPr>
        <w:pStyle w:val="2"/>
      </w:pPr>
      <w:bookmarkStart w:id="51" w:name="_Toc441753744"/>
      <w:r w:rsidRPr="00E02AFD">
        <w:t>4.</w:t>
      </w:r>
      <w:r>
        <w:t>3</w:t>
      </w:r>
      <w:r w:rsidRPr="00E02AFD">
        <w:t xml:space="preserve"> </w:t>
      </w:r>
      <w:r>
        <w:t>电网结构脆弱性</w:t>
      </w:r>
      <w:r w:rsidRPr="00E02AFD">
        <w:t>指标</w:t>
      </w:r>
      <w:r>
        <w:t>研究</w:t>
      </w:r>
      <w:bookmarkEnd w:id="51"/>
    </w:p>
    <w:p w:rsidR="00AA52ED" w:rsidRPr="00244F2E" w:rsidRDefault="00AA52ED" w:rsidP="00244F2E">
      <w:pPr>
        <w:ind w:firstLine="480"/>
      </w:pPr>
      <w:r>
        <w:t>通过复杂网络理论研究进行电网结构脆弱性评估，是电网脆弱性研究领域的核心。描述复杂网络结构特性的指标有很多</w:t>
      </w:r>
      <w:r w:rsidR="00EF59CC">
        <w:rPr>
          <w:rFonts w:hint="eastAsia"/>
        </w:rPr>
        <w:t>(</w:t>
      </w:r>
      <w:r>
        <w:t>见章节</w:t>
      </w:r>
      <w:r w:rsidR="0087579C">
        <w:t>2.3</w:t>
      </w:r>
      <w:r w:rsidR="00EF59CC">
        <w:rPr>
          <w:rFonts w:hint="eastAsia"/>
        </w:rPr>
        <w:t>)</w:t>
      </w:r>
      <w:r>
        <w:t>，但针于电网模型，在研究中必须结合电网物理特</w:t>
      </w:r>
      <w:r w:rsidR="00186D8C">
        <w:t>征和研究目标选择合适的指标，通过分析网络模型指标，结合小世界特性</w:t>
      </w:r>
      <w:r>
        <w:t>，总结出用于描述电网脆弱性评估的指标具体如下。</w:t>
      </w:r>
    </w:p>
    <w:p w:rsidR="00AA52ED" w:rsidRPr="00B85F73" w:rsidRDefault="00AA52ED" w:rsidP="00512DD7">
      <w:pPr>
        <w:pStyle w:val="3"/>
      </w:pPr>
      <w:bookmarkStart w:id="52" w:name="_Toc441753745"/>
      <w:r w:rsidRPr="00B85F73">
        <w:rPr>
          <w:rFonts w:hint="eastAsia"/>
        </w:rPr>
        <w:t>4</w:t>
      </w:r>
      <w:r w:rsidRPr="00B85F73">
        <w:t>.3.1 电网结构脆弱性评估常用指标</w:t>
      </w:r>
      <w:bookmarkEnd w:id="52"/>
    </w:p>
    <w:p w:rsidR="00AA52ED" w:rsidRDefault="00AA52ED" w:rsidP="007C2FFD">
      <w:pPr>
        <w:ind w:firstLine="480"/>
      </w:pPr>
      <w:r>
        <w:rPr>
          <w:rFonts w:hint="eastAsia"/>
        </w:rPr>
        <w:t>(1)</w:t>
      </w:r>
      <w:r>
        <w:t xml:space="preserve"> </w:t>
      </w:r>
      <w:r>
        <w:rPr>
          <w:rFonts w:hint="eastAsia"/>
        </w:rPr>
        <w:t>最大连通子集</w:t>
      </w:r>
      <w:r>
        <w:rPr>
          <w:rFonts w:hint="eastAsia"/>
        </w:rPr>
        <w:t>(</w:t>
      </w:r>
      <w:r>
        <w:t>具体见章节</w:t>
      </w:r>
      <w:r>
        <w:t>2.3.1</w:t>
      </w:r>
      <w:r>
        <w:rPr>
          <w:rFonts w:hint="eastAsia"/>
        </w:rPr>
        <w:t>)</w:t>
      </w:r>
      <w:r w:rsidR="00245D79">
        <w:rPr>
          <w:rFonts w:hint="eastAsia"/>
        </w:rPr>
        <w:t>。</w:t>
      </w:r>
    </w:p>
    <w:p w:rsidR="00AA52ED" w:rsidRPr="0061221A" w:rsidRDefault="00AA52ED" w:rsidP="00186D8C">
      <w:pPr>
        <w:spacing w:line="240" w:lineRule="auto"/>
        <w:ind w:firstLine="480"/>
      </w:pPr>
      <w:r>
        <w:t>(2</w:t>
      </w:r>
      <w:r>
        <w:rPr>
          <w:rFonts w:hint="eastAsia"/>
        </w:rPr>
        <w:t>)</w:t>
      </w:r>
      <w:r>
        <w:t xml:space="preserve"> </w:t>
      </w:r>
      <w:r>
        <w:rPr>
          <w:rFonts w:hint="eastAsia"/>
        </w:rPr>
        <w:t>网络平均效率</w:t>
      </w:r>
      <w:r>
        <w:rPr>
          <w:rFonts w:hint="eastAsia"/>
        </w:rPr>
        <w:t>(</w:t>
      </w:r>
      <w:r>
        <w:t>见公式</w:t>
      </w:r>
      <w:r>
        <w:t>2.8</w:t>
      </w:r>
      <w:r>
        <w:rPr>
          <w:rFonts w:hint="eastAsia"/>
        </w:rPr>
        <w:t>)</w:t>
      </w:r>
      <w:r>
        <w:rPr>
          <w:rFonts w:hint="eastAsia"/>
        </w:rPr>
        <w:t>，由于电网建模成有权无向网络，相邻节点间的电气距离用节点间的电抗值</w:t>
      </w:r>
      <w:r w:rsidRPr="00E02AFD">
        <w:rPr>
          <w:rFonts w:cs="Times New Roman"/>
          <w:position w:val="-14"/>
          <w:lang w:val="zh-CN"/>
        </w:rPr>
        <w:object w:dxaOrig="360" w:dyaOrig="380" w14:anchorId="2F504B26">
          <v:shape id="_x0000_i1119" type="#_x0000_t75" style="width:18.15pt;height:18.8pt" o:ole="">
            <v:imagedata r:id="rId223" o:title=""/>
          </v:shape>
          <o:OLEObject Type="Embed" ProgID="Equation.DSMT4" ShapeID="_x0000_i1119" DrawAspect="Content" ObjectID="_1516131015" r:id="rId224"/>
        </w:object>
      </w:r>
      <w:r>
        <w:rPr>
          <w:rFonts w:cs="Times New Roman"/>
          <w:lang w:val="zh-CN"/>
        </w:rPr>
        <w:t>表示</w:t>
      </w:r>
      <w:r>
        <w:rPr>
          <w:rFonts w:cs="Times New Roman" w:hint="eastAsia"/>
          <w:lang w:val="zh-CN"/>
        </w:rPr>
        <w:t>，</w:t>
      </w:r>
      <w:r>
        <w:t>基于</w:t>
      </w:r>
      <w:r>
        <w:rPr>
          <w:rFonts w:hint="eastAsia"/>
        </w:rPr>
        <w:t>“</w:t>
      </w:r>
      <w:r>
        <w:t>电气距离</w:t>
      </w:r>
      <w:r>
        <w:rPr>
          <w:rFonts w:hint="eastAsia"/>
        </w:rPr>
        <w:t>”</w:t>
      </w:r>
      <w:r>
        <w:t>概念计算最短路径的长度</w:t>
      </w:r>
      <w:r w:rsidRPr="007637B9">
        <w:rPr>
          <w:rFonts w:cs="Times New Roman"/>
          <w:i/>
        </w:rPr>
        <w:t>d</w:t>
      </w:r>
      <w:r w:rsidRPr="007637B9">
        <w:rPr>
          <w:rFonts w:cs="Times New Roman"/>
          <w:i/>
          <w:vertAlign w:val="subscript"/>
        </w:rPr>
        <w:t>ij</w:t>
      </w:r>
      <w:r w:rsidR="00186D8C">
        <w:rPr>
          <w:rFonts w:cs="Times New Roman" w:hint="eastAsia"/>
        </w:rPr>
        <w:t>，</w:t>
      </w:r>
      <w:r>
        <w:t>若节点</w:t>
      </w:r>
      <w:r w:rsidRPr="007637B9">
        <w:rPr>
          <w:rFonts w:cs="Times New Roman"/>
          <w:i/>
        </w:rPr>
        <w:t>i</w:t>
      </w:r>
      <w:r w:rsidR="00186D8C">
        <w:rPr>
          <w:rFonts w:cs="Times New Roman"/>
          <w:i/>
        </w:rPr>
        <w:t>,</w:t>
      </w:r>
      <w:r>
        <w:rPr>
          <w:rFonts w:cs="Times New Roman"/>
          <w:i/>
        </w:rPr>
        <w:t xml:space="preserve"> </w:t>
      </w:r>
      <w:r w:rsidRPr="007637B9">
        <w:rPr>
          <w:rFonts w:cs="Times New Roman"/>
          <w:i/>
        </w:rPr>
        <w:t>j</w:t>
      </w:r>
      <w:r>
        <w:t>不可达，则</w:t>
      </w:r>
      <w:r w:rsidRPr="00E02AFD">
        <w:rPr>
          <w:rFonts w:cs="Times New Roman"/>
          <w:position w:val="-14"/>
          <w:lang w:val="zh-CN"/>
        </w:rPr>
        <w:object w:dxaOrig="720" w:dyaOrig="380" w14:anchorId="365FB298">
          <v:shape id="_x0000_i1120" type="#_x0000_t75" style="width:36.3pt;height:18.8pt" o:ole="">
            <v:imagedata r:id="rId88" o:title=""/>
          </v:shape>
          <o:OLEObject Type="Embed" ProgID="Equation.DSMT4" ShapeID="_x0000_i1120" DrawAspect="Content" ObjectID="_1516131016" r:id="rId225"/>
        </w:object>
      </w:r>
      <w:r w:rsidR="00186D8C">
        <w:rPr>
          <w:rFonts w:cs="Times New Roman" w:hint="eastAsia"/>
          <w:lang w:val="zh-CN"/>
        </w:rPr>
        <w:t>。</w:t>
      </w:r>
    </w:p>
    <w:p w:rsidR="00AA52ED" w:rsidRPr="00132544" w:rsidRDefault="00AA52ED" w:rsidP="007C2FFD">
      <w:pPr>
        <w:ind w:firstLine="480"/>
      </w:pPr>
      <w:r w:rsidRPr="00132544">
        <w:t>(3)</w:t>
      </w:r>
      <w:r>
        <w:t xml:space="preserve"> </w:t>
      </w:r>
      <w:r w:rsidRPr="00132544">
        <w:rPr>
          <w:rFonts w:hint="eastAsia"/>
        </w:rPr>
        <w:t>电网供电能力</w:t>
      </w:r>
    </w:p>
    <w:p w:rsidR="00AA52ED" w:rsidRDefault="00AA52ED" w:rsidP="00186D8C">
      <w:pPr>
        <w:ind w:firstLine="480"/>
        <w:rPr>
          <w:rFonts w:ascii="宋体" w:hAnsi="宋体"/>
        </w:rPr>
      </w:pPr>
      <w:r w:rsidRPr="003321DB">
        <w:rPr>
          <w:rFonts w:ascii="宋体" w:hAnsi="宋体" w:hint="eastAsia"/>
        </w:rPr>
        <w:t>从发电节点将功率传输到负荷节点</w:t>
      </w:r>
      <w:r>
        <w:rPr>
          <w:rFonts w:ascii="宋体" w:hAnsi="宋体" w:hint="eastAsia"/>
        </w:rPr>
        <w:t>是电网的功能</w:t>
      </w:r>
      <w:r w:rsidRPr="003321DB">
        <w:rPr>
          <w:rFonts w:ascii="宋体" w:hAnsi="宋体" w:hint="eastAsia"/>
        </w:rPr>
        <w:t>，电力企业</w:t>
      </w:r>
      <w:r>
        <w:rPr>
          <w:rFonts w:ascii="宋体" w:hAnsi="宋体" w:hint="eastAsia"/>
        </w:rPr>
        <w:t>也</w:t>
      </w:r>
      <w:r w:rsidRPr="003321DB">
        <w:rPr>
          <w:rFonts w:ascii="宋体" w:hAnsi="宋体" w:hint="eastAsia"/>
        </w:rPr>
        <w:t>关注电网供电能力。</w:t>
      </w:r>
      <w:r>
        <w:rPr>
          <w:rFonts w:ascii="宋体" w:hAnsi="宋体"/>
        </w:rPr>
        <w:t>电网在遭受攻击后，可能被解裂成若干个子系统。</w:t>
      </w:r>
      <w:r w:rsidR="00282FD9">
        <w:rPr>
          <w:rFonts w:ascii="宋体" w:hAnsi="宋体" w:hint="eastAsia"/>
        </w:rPr>
        <w:t>对于</w:t>
      </w:r>
      <w:r w:rsidRPr="003321DB">
        <w:rPr>
          <w:rFonts w:ascii="宋体" w:hAnsi="宋体" w:hint="eastAsia"/>
        </w:rPr>
        <w:t>子系统</w:t>
      </w:r>
      <w:r w:rsidRPr="00D56EA3">
        <w:rPr>
          <w:rFonts w:cs="Times New Roman"/>
          <w:i/>
        </w:rPr>
        <w:t>i</w:t>
      </w:r>
      <w:r w:rsidRPr="003321DB">
        <w:rPr>
          <w:rFonts w:ascii="宋体" w:hAnsi="宋体" w:hint="eastAsia"/>
        </w:rPr>
        <w:t>，</w:t>
      </w:r>
      <w:r w:rsidRPr="00D56EA3">
        <w:rPr>
          <w:rFonts w:ascii="宋体" w:hAnsi="宋体"/>
          <w:position w:val="-10"/>
        </w:rPr>
        <w:object w:dxaOrig="240" w:dyaOrig="300" w14:anchorId="10533721">
          <v:shape id="_x0000_i1121" type="#_x0000_t75" style="width:10.65pt;height:15.05pt" o:ole="">
            <v:imagedata r:id="rId226" o:title=""/>
          </v:shape>
          <o:OLEObject Type="Embed" ProgID="Equation.DSMT4" ShapeID="_x0000_i1121" DrawAspect="Content" ObjectID="_1516131017" r:id="rId227"/>
        </w:object>
      </w:r>
      <w:r>
        <w:rPr>
          <w:rFonts w:ascii="宋体" w:hAnsi="宋体" w:hint="eastAsia"/>
        </w:rPr>
        <w:t>与</w:t>
      </w:r>
      <w:r w:rsidRPr="00D56EA3">
        <w:rPr>
          <w:rFonts w:ascii="宋体" w:hAnsi="宋体"/>
          <w:position w:val="-10"/>
        </w:rPr>
        <w:object w:dxaOrig="260" w:dyaOrig="300" w14:anchorId="6376B285">
          <v:shape id="_x0000_i1122" type="#_x0000_t75" style="width:13.75pt;height:15.05pt" o:ole="">
            <v:imagedata r:id="rId228" o:title=""/>
          </v:shape>
          <o:OLEObject Type="Embed" ProgID="Equation.DSMT4" ShapeID="_x0000_i1122" DrawAspect="Content" ObjectID="_1516131018" r:id="rId229"/>
        </w:object>
      </w:r>
      <w:r>
        <w:rPr>
          <w:rFonts w:ascii="宋体" w:hAnsi="宋体" w:hint="eastAsia"/>
        </w:rPr>
        <w:t>分别为其发电容量与最大负荷需求，因此</w:t>
      </w:r>
      <w:r w:rsidRPr="003321DB">
        <w:rPr>
          <w:rFonts w:ascii="宋体" w:hAnsi="宋体" w:hint="eastAsia"/>
        </w:rPr>
        <w:t>子系统</w:t>
      </w:r>
      <w:r w:rsidRPr="00D56EA3">
        <w:rPr>
          <w:rFonts w:cs="Times New Roman"/>
          <w:i/>
        </w:rPr>
        <w:t>i</w:t>
      </w:r>
      <w:r w:rsidR="00186D8C">
        <w:rPr>
          <w:rFonts w:cs="Times New Roman"/>
        </w:rPr>
        <w:t>正常运行的</w:t>
      </w:r>
      <w:r w:rsidR="00282FD9">
        <w:rPr>
          <w:rFonts w:cs="Times New Roman"/>
        </w:rPr>
        <w:t>供电</w:t>
      </w:r>
      <w:r w:rsidR="00186D8C">
        <w:rPr>
          <w:rFonts w:cs="Times New Roman"/>
        </w:rPr>
        <w:t>负荷容量</w:t>
      </w:r>
      <w:r w:rsidRPr="00D56EA3">
        <w:rPr>
          <w:rFonts w:cs="Times New Roman"/>
        </w:rPr>
        <w:t>为：</w:t>
      </w:r>
      <w:r>
        <w:rPr>
          <w:rFonts w:ascii="宋体" w:hAnsi="宋体"/>
        </w:rPr>
        <w:t xml:space="preserve"> </w:t>
      </w:r>
    </w:p>
    <w:p w:rsidR="00AA52ED" w:rsidRPr="00D56EA3" w:rsidRDefault="00AA52ED" w:rsidP="00D56EA3">
      <w:pPr>
        <w:pStyle w:val="MTDisplayEquation"/>
        <w:spacing w:line="240" w:lineRule="auto"/>
        <w:ind w:firstLine="480"/>
      </w:pPr>
      <w:r>
        <w:tab/>
      </w:r>
      <w:r w:rsidR="0032364D" w:rsidRPr="00282FD9">
        <w:rPr>
          <w:position w:val="-10"/>
        </w:rPr>
        <w:object w:dxaOrig="1480" w:dyaOrig="300" w14:anchorId="5BAB87BC">
          <v:shape id="_x0000_i1123" type="#_x0000_t75" style="width:73.25pt;height:15.05pt" o:ole="">
            <v:imagedata r:id="rId230" o:title=""/>
          </v:shape>
          <o:OLEObject Type="Embed" ProgID="Equation.DSMT4" ShapeID="_x0000_i1123" DrawAspect="Content" ObjectID="_1516131019"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4</w:instrText>
        </w:r>
      </w:fldSimple>
      <w:r>
        <w:instrText>.</w:instrText>
      </w:r>
      <w:fldSimple w:instr=" SEQ MTEqn \c \* Arabic \* MERGEFORMAT ">
        <w:r w:rsidR="0069393E">
          <w:rPr>
            <w:noProof/>
          </w:rPr>
          <w:instrText>1</w:instrText>
        </w:r>
      </w:fldSimple>
      <w:r>
        <w:instrText>)</w:instrText>
      </w:r>
      <w:r>
        <w:fldChar w:fldCharType="end"/>
      </w:r>
    </w:p>
    <w:p w:rsidR="00AA52ED" w:rsidRDefault="00AA52ED" w:rsidP="00986269">
      <w:pPr>
        <w:ind w:firstLine="480"/>
      </w:pPr>
      <w:r>
        <w:rPr>
          <w:rFonts w:hint="eastAsia"/>
        </w:rPr>
        <w:t>整个电网</w:t>
      </w:r>
      <w:r w:rsidR="0032364D">
        <w:t>供电</w:t>
      </w:r>
      <w:r>
        <w:t>负荷</w:t>
      </w:r>
      <w:r w:rsidR="0032364D">
        <w:t>容量</w:t>
      </w:r>
      <w:r w:rsidR="00EA5784">
        <w:rPr>
          <w:rFonts w:hint="eastAsia"/>
        </w:rPr>
        <w:t>：</w:t>
      </w:r>
    </w:p>
    <w:p w:rsidR="00AA52ED" w:rsidRPr="00671113" w:rsidRDefault="00AA52ED" w:rsidP="0032364D">
      <w:pPr>
        <w:pStyle w:val="MTDisplayEquation"/>
        <w:spacing w:line="240" w:lineRule="auto"/>
        <w:ind w:firstLine="480"/>
      </w:pPr>
      <w:r>
        <w:tab/>
      </w:r>
      <w:r w:rsidR="00EA5784" w:rsidRPr="00D56EA3">
        <w:rPr>
          <w:position w:val="-24"/>
        </w:rPr>
        <w:object w:dxaOrig="1080" w:dyaOrig="600" w14:anchorId="5E8314F5">
          <v:shape id="_x0000_i1124" type="#_x0000_t75" style="width:53.85pt;height:30.05pt" o:ole="">
            <v:imagedata r:id="rId232" o:title=""/>
          </v:shape>
          <o:OLEObject Type="Embed" ProgID="Equation.DSMT4" ShapeID="_x0000_i1124" DrawAspect="Content" ObjectID="_1516131020"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4</w:instrText>
        </w:r>
      </w:fldSimple>
      <w:r>
        <w:instrText>.</w:instrText>
      </w:r>
      <w:fldSimple w:instr=" SEQ MTEqn \c \* Arabic \* MERGEFORMAT ">
        <w:r w:rsidR="0069393E">
          <w:rPr>
            <w:noProof/>
          </w:rPr>
          <w:instrText>2</w:instrText>
        </w:r>
      </w:fldSimple>
      <w:r>
        <w:instrText>)</w:instrText>
      </w:r>
      <w:r>
        <w:fldChar w:fldCharType="end"/>
      </w:r>
    </w:p>
    <w:p w:rsidR="00AA52ED" w:rsidRPr="003321DB" w:rsidRDefault="00AA52ED" w:rsidP="00D56EA3">
      <w:pPr>
        <w:ind w:firstLine="480"/>
        <w:rPr>
          <w:rFonts w:ascii="宋体" w:hAnsi="宋体"/>
        </w:rPr>
      </w:pPr>
      <w:r>
        <w:rPr>
          <w:rFonts w:ascii="宋体" w:hAnsi="宋体"/>
        </w:rPr>
        <w:t>其中，</w:t>
      </w:r>
      <w:r w:rsidR="00EA5784" w:rsidRPr="00EA5784">
        <w:rPr>
          <w:rFonts w:cs="Times New Roman"/>
          <w:i/>
        </w:rPr>
        <w:t>Sys</w:t>
      </w:r>
      <w:r>
        <w:rPr>
          <w:rFonts w:ascii="宋体" w:hAnsi="宋体"/>
        </w:rPr>
        <w:t>为故障后不相连的子系统个数</w:t>
      </w:r>
      <w:r w:rsidRPr="003321DB">
        <w:rPr>
          <w:rFonts w:ascii="宋体" w:hAnsi="宋体"/>
        </w:rPr>
        <w:t>。</w:t>
      </w:r>
    </w:p>
    <w:p w:rsidR="00AA52ED" w:rsidRDefault="00AA52ED" w:rsidP="00132544">
      <w:pPr>
        <w:ind w:firstLine="480"/>
      </w:pPr>
      <w:r>
        <w:rPr>
          <w:rFonts w:hint="eastAsia"/>
        </w:rPr>
        <w:t>(</w:t>
      </w:r>
      <w:r>
        <w:t>4</w:t>
      </w:r>
      <w:r>
        <w:rPr>
          <w:rFonts w:hint="eastAsia"/>
        </w:rPr>
        <w:t>)</w:t>
      </w:r>
      <w:r>
        <w:t xml:space="preserve"> </w:t>
      </w:r>
      <w:r>
        <w:t>线路过载率</w:t>
      </w:r>
    </w:p>
    <w:p w:rsidR="00AA52ED" w:rsidRDefault="00AA52ED" w:rsidP="00132544">
      <w:pPr>
        <w:ind w:firstLine="480"/>
      </w:pPr>
      <w:r>
        <w:lastRenderedPageBreak/>
        <w:t>线路过载率用于描述电网的线路上的潮流过负荷状态，具体定义如下</w:t>
      </w:r>
      <w:r>
        <w:rPr>
          <w:rFonts w:hint="eastAsia"/>
        </w:rPr>
        <w:t>:</w:t>
      </w:r>
    </w:p>
    <w:p w:rsidR="00AA52ED" w:rsidRPr="00132544" w:rsidRDefault="00AA52ED" w:rsidP="00132544">
      <w:pPr>
        <w:pStyle w:val="MTDisplayEquation"/>
        <w:spacing w:line="240" w:lineRule="auto"/>
        <w:ind w:firstLine="480"/>
        <w:rPr>
          <w:rFonts w:cs="Times New Roman"/>
        </w:rPr>
      </w:pPr>
      <w:r w:rsidRPr="00132544">
        <w:rPr>
          <w:rFonts w:cs="Times New Roman"/>
        </w:rPr>
        <w:tab/>
      </w:r>
      <w:r w:rsidRPr="00132544">
        <w:rPr>
          <w:rFonts w:cs="Times New Roman"/>
          <w:position w:val="-30"/>
        </w:rPr>
        <w:object w:dxaOrig="1240" w:dyaOrig="680" w14:anchorId="65C7D6CA">
          <v:shape id="_x0000_i1125" type="#_x0000_t75" style="width:62pt;height:33.8pt" o:ole="">
            <v:imagedata r:id="rId234" o:title=""/>
          </v:shape>
          <o:OLEObject Type="Embed" ProgID="Equation.DSMT4" ShapeID="_x0000_i1125" DrawAspect="Content" ObjectID="_1516131021" r:id="rId235"/>
        </w:object>
      </w:r>
      <w:r w:rsidRPr="00132544">
        <w:rPr>
          <w:rFonts w:cs="Times New Roman"/>
        </w:rPr>
        <w:t xml:space="preserve"> </w:t>
      </w:r>
      <w:r w:rsidRPr="00132544">
        <w:rPr>
          <w:rFonts w:cs="Times New Roman"/>
        </w:rPr>
        <w:tab/>
      </w:r>
      <w:r w:rsidRPr="00132544">
        <w:rPr>
          <w:rFonts w:cs="Times New Roman"/>
        </w:rPr>
        <w:fldChar w:fldCharType="begin"/>
      </w:r>
      <w:r w:rsidRPr="00132544">
        <w:rPr>
          <w:rFonts w:cs="Times New Roman"/>
        </w:rPr>
        <w:instrText xml:space="preserve"> MACROBUTTON MTPlaceRef \* MERGEFORMAT </w:instrText>
      </w:r>
      <w:r w:rsidRPr="00132544">
        <w:rPr>
          <w:rFonts w:cs="Times New Roman"/>
        </w:rPr>
        <w:fldChar w:fldCharType="begin"/>
      </w:r>
      <w:r w:rsidRPr="00132544">
        <w:rPr>
          <w:rFonts w:cs="Times New Roman"/>
        </w:rPr>
        <w:instrText xml:space="preserve"> SEQ MTEqn \h \* MERGEFORMAT </w:instrText>
      </w:r>
      <w:r w:rsidRPr="00132544">
        <w:rPr>
          <w:rFonts w:cs="Times New Roman"/>
        </w:rPr>
        <w:fldChar w:fldCharType="end"/>
      </w:r>
      <w:r w:rsidRPr="00132544">
        <w:rPr>
          <w:rFonts w:cs="Times New Roman"/>
        </w:rPr>
        <w:instrText>(</w:instrText>
      </w:r>
      <w:r w:rsidRPr="00132544">
        <w:rPr>
          <w:rFonts w:cs="Times New Roman"/>
        </w:rPr>
        <w:fldChar w:fldCharType="begin"/>
      </w:r>
      <w:r w:rsidRPr="00132544">
        <w:rPr>
          <w:rFonts w:cs="Times New Roman"/>
        </w:rPr>
        <w:instrText xml:space="preserve"> SEQ MTChap \c \* Arabic \* MERGEFORMAT </w:instrText>
      </w:r>
      <w:r w:rsidRPr="00132544">
        <w:rPr>
          <w:rFonts w:cs="Times New Roman"/>
        </w:rPr>
        <w:fldChar w:fldCharType="separate"/>
      </w:r>
      <w:r w:rsidR="0069393E">
        <w:rPr>
          <w:rFonts w:cs="Times New Roman"/>
          <w:noProof/>
        </w:rPr>
        <w:instrText>4</w:instrText>
      </w:r>
      <w:r w:rsidRPr="00132544">
        <w:rPr>
          <w:rFonts w:cs="Times New Roman"/>
        </w:rPr>
        <w:fldChar w:fldCharType="end"/>
      </w:r>
      <w:r w:rsidRPr="00132544">
        <w:rPr>
          <w:rFonts w:cs="Times New Roman"/>
        </w:rPr>
        <w:instrText>.</w:instrText>
      </w:r>
      <w:r w:rsidRPr="00132544">
        <w:rPr>
          <w:rFonts w:cs="Times New Roman"/>
        </w:rPr>
        <w:fldChar w:fldCharType="begin"/>
      </w:r>
      <w:r w:rsidRPr="00132544">
        <w:rPr>
          <w:rFonts w:cs="Times New Roman"/>
        </w:rPr>
        <w:instrText xml:space="preserve"> SEQ MTEqn \c \* Arabic \* MERGEFORMAT </w:instrText>
      </w:r>
      <w:r w:rsidRPr="00132544">
        <w:rPr>
          <w:rFonts w:cs="Times New Roman"/>
        </w:rPr>
        <w:fldChar w:fldCharType="separate"/>
      </w:r>
      <w:r w:rsidR="0069393E">
        <w:rPr>
          <w:rFonts w:cs="Times New Roman"/>
          <w:noProof/>
        </w:rPr>
        <w:instrText>3</w:instrText>
      </w:r>
      <w:r w:rsidRPr="00132544">
        <w:rPr>
          <w:rFonts w:cs="Times New Roman"/>
        </w:rPr>
        <w:fldChar w:fldCharType="end"/>
      </w:r>
      <w:r w:rsidRPr="00132544">
        <w:rPr>
          <w:rFonts w:cs="Times New Roman"/>
        </w:rPr>
        <w:instrText>)</w:instrText>
      </w:r>
      <w:r w:rsidRPr="00132544">
        <w:rPr>
          <w:rFonts w:cs="Times New Roman"/>
        </w:rPr>
        <w:fldChar w:fldCharType="end"/>
      </w:r>
    </w:p>
    <w:p w:rsidR="00AA52ED" w:rsidRPr="00D95B10" w:rsidRDefault="00AA52ED" w:rsidP="00282FD9">
      <w:pPr>
        <w:ind w:firstLine="480"/>
        <w:rPr>
          <w:rFonts w:cs="Times New Roman"/>
        </w:rPr>
      </w:pPr>
      <w:r w:rsidRPr="00132544">
        <w:rPr>
          <w:rFonts w:cs="Times New Roman"/>
        </w:rPr>
        <w:t>其中</w:t>
      </w:r>
      <w:r>
        <w:rPr>
          <w:rFonts w:cs="Times New Roman"/>
        </w:rPr>
        <w:t>，</w:t>
      </w:r>
      <w:r w:rsidRPr="00132544">
        <w:rPr>
          <w:rFonts w:cs="Times New Roman"/>
          <w:position w:val="-12"/>
        </w:rPr>
        <w:object w:dxaOrig="260" w:dyaOrig="360" w14:anchorId="3E87F0C7">
          <v:shape id="_x0000_i1126" type="#_x0000_t75" style="width:13.75pt;height:18.15pt" o:ole="">
            <v:imagedata r:id="rId236" o:title=""/>
          </v:shape>
          <o:OLEObject Type="Embed" ProgID="Equation.DSMT4" ShapeID="_x0000_i1126" DrawAspect="Content" ObjectID="_1516131022" r:id="rId237"/>
        </w:object>
      </w:r>
      <w:r w:rsidRPr="00132544">
        <w:rPr>
          <w:rFonts w:cs="Times New Roman"/>
        </w:rPr>
        <w:t>为线路</w:t>
      </w:r>
      <w:r w:rsidRPr="00132544">
        <w:rPr>
          <w:rFonts w:cs="Times New Roman"/>
          <w:i/>
        </w:rPr>
        <w:t>e</w:t>
      </w:r>
      <w:r w:rsidRPr="00132544">
        <w:rPr>
          <w:rFonts w:cs="Times New Roman"/>
        </w:rPr>
        <w:t>上的潮流值，</w:t>
      </w:r>
      <w:r w:rsidRPr="00132544">
        <w:rPr>
          <w:rFonts w:cs="Times New Roman"/>
          <w:position w:val="-12"/>
        </w:rPr>
        <w:object w:dxaOrig="480" w:dyaOrig="380" w14:anchorId="002CE3A1">
          <v:shape id="_x0000_i1127" type="#_x0000_t75" style="width:23.15pt;height:18.8pt" o:ole="">
            <v:imagedata r:id="rId238" o:title=""/>
          </v:shape>
          <o:OLEObject Type="Embed" ProgID="Equation.DSMT4" ShapeID="_x0000_i1127" DrawAspect="Content" ObjectID="_1516131023" r:id="rId239"/>
        </w:object>
      </w:r>
      <w:r w:rsidRPr="00132544">
        <w:rPr>
          <w:rFonts w:cs="Times New Roman"/>
        </w:rPr>
        <w:t>为线路</w:t>
      </w:r>
      <w:r w:rsidRPr="00132544">
        <w:rPr>
          <w:rFonts w:cs="Times New Roman"/>
          <w:i/>
        </w:rPr>
        <w:t>e</w:t>
      </w:r>
      <w:r w:rsidRPr="00132544">
        <w:rPr>
          <w:rFonts w:cs="Times New Roman"/>
        </w:rPr>
        <w:t>的最大允许潮流值，</w:t>
      </w:r>
      <w:r w:rsidRPr="00132544">
        <w:rPr>
          <w:rFonts w:cs="Times New Roman"/>
          <w:i/>
        </w:rPr>
        <w:t>E</w:t>
      </w:r>
      <w:r w:rsidRPr="00132544">
        <w:rPr>
          <w:rFonts w:cs="Times New Roman"/>
        </w:rPr>
        <w:t>为所有线路的集合</w:t>
      </w:r>
      <w:r w:rsidR="00EF59CC">
        <w:rPr>
          <w:rFonts w:cs="Times New Roman"/>
        </w:rPr>
        <w:t>。</w:t>
      </w:r>
    </w:p>
    <w:p w:rsidR="00AA52ED" w:rsidRPr="008C2DDE" w:rsidRDefault="00AA52ED" w:rsidP="00512DD7">
      <w:pPr>
        <w:pStyle w:val="3"/>
        <w:rPr>
          <w:lang w:val="zh-CN"/>
        </w:rPr>
      </w:pPr>
      <w:bookmarkStart w:id="53" w:name="_Toc441753746"/>
      <w:r w:rsidRPr="00E02AFD">
        <w:t>4.</w:t>
      </w:r>
      <w:r>
        <w:t>3</w:t>
      </w:r>
      <w:r w:rsidRPr="00E02AFD">
        <w:t xml:space="preserve">.2 </w:t>
      </w:r>
      <w:r w:rsidRPr="00E02AFD">
        <w:rPr>
          <w:lang w:val="zh-CN"/>
        </w:rPr>
        <w:t>电力系统的</w:t>
      </w:r>
      <w:r>
        <w:rPr>
          <w:rFonts w:hint="eastAsia"/>
          <w:lang w:val="zh-CN"/>
        </w:rPr>
        <w:t>电网</w:t>
      </w:r>
      <w:r w:rsidRPr="00E02AFD">
        <w:rPr>
          <w:lang w:val="zh-CN"/>
        </w:rPr>
        <w:t>传输能力指标</w:t>
      </w:r>
      <w:bookmarkEnd w:id="53"/>
    </w:p>
    <w:p w:rsidR="00AA52ED" w:rsidRDefault="00AA52ED" w:rsidP="00797785">
      <w:pPr>
        <w:ind w:firstLine="480"/>
        <w:rPr>
          <w:lang w:val="zh-CN"/>
        </w:rPr>
      </w:pPr>
      <w:r>
        <w:rPr>
          <w:rFonts w:cs="Times New Roman"/>
        </w:rPr>
        <w:t>上述中的</w:t>
      </w:r>
      <w:r>
        <w:rPr>
          <w:rFonts w:hint="eastAsia"/>
          <w:lang w:val="zh-CN"/>
        </w:rPr>
        <w:t>网络平均效率是完全依赖于电网的拓扑模型的，并以所有节点间均能传输电能为前提，却忽略了电网中的物理两个重要特征</w:t>
      </w:r>
      <w:r w:rsidR="001A533E">
        <w:rPr>
          <w:rFonts w:hint="eastAsia"/>
          <w:lang w:val="zh-CN"/>
        </w:rPr>
        <w:t>：</w:t>
      </w:r>
    </w:p>
    <w:p w:rsidR="00AA52ED" w:rsidRDefault="00AA52ED" w:rsidP="00797785">
      <w:pPr>
        <w:ind w:firstLine="480"/>
        <w:rPr>
          <w:lang w:val="zh-CN"/>
        </w:rPr>
      </w:pPr>
      <w:r>
        <w:rPr>
          <w:rFonts w:hint="eastAsia"/>
          <w:lang w:val="zh-CN"/>
        </w:rPr>
        <w:t>(</w:t>
      </w:r>
      <w:r>
        <w:rPr>
          <w:lang w:val="zh-CN"/>
        </w:rPr>
        <w:t>1</w:t>
      </w:r>
      <w:r>
        <w:rPr>
          <w:rFonts w:hint="eastAsia"/>
          <w:lang w:val="zh-CN"/>
        </w:rPr>
        <w:t>)</w:t>
      </w:r>
      <w:r>
        <w:rPr>
          <w:lang w:val="zh-CN"/>
        </w:rPr>
        <w:t xml:space="preserve"> </w:t>
      </w:r>
      <w:r>
        <w:rPr>
          <w:rFonts w:hint="eastAsia"/>
          <w:lang w:val="zh-CN"/>
        </w:rPr>
        <w:t>电网的复杂网络模型只能从发电节点向负荷节点传递电能</w:t>
      </w:r>
      <w:r w:rsidR="001A533E">
        <w:rPr>
          <w:rFonts w:hint="eastAsia"/>
          <w:lang w:val="zh-CN"/>
        </w:rPr>
        <w:t>；</w:t>
      </w:r>
    </w:p>
    <w:p w:rsidR="00AA52ED" w:rsidRDefault="00AA52ED" w:rsidP="00797785">
      <w:pPr>
        <w:ind w:firstLine="480"/>
        <w:rPr>
          <w:lang w:val="zh-CN"/>
        </w:rPr>
      </w:pPr>
      <w:r>
        <w:rPr>
          <w:rFonts w:hint="eastAsia"/>
          <w:lang w:val="zh-CN"/>
        </w:rPr>
        <w:t>(</w:t>
      </w:r>
      <w:r>
        <w:rPr>
          <w:lang w:val="zh-CN"/>
        </w:rPr>
        <w:t>2</w:t>
      </w:r>
      <w:r>
        <w:rPr>
          <w:rFonts w:hint="eastAsia"/>
          <w:lang w:val="zh-CN"/>
        </w:rPr>
        <w:t>)</w:t>
      </w:r>
      <w:r>
        <w:rPr>
          <w:lang w:val="zh-CN"/>
        </w:rPr>
        <w:t xml:space="preserve"> </w:t>
      </w:r>
      <w:r w:rsidR="00245D79">
        <w:rPr>
          <w:rFonts w:hint="eastAsia"/>
          <w:lang w:val="zh-CN"/>
        </w:rPr>
        <w:t>电能传递过程并不是依赖于最短路径，而应</w:t>
      </w:r>
      <w:r>
        <w:rPr>
          <w:rFonts w:hint="eastAsia"/>
          <w:lang w:val="zh-CN"/>
        </w:rPr>
        <w:t>满足</w:t>
      </w:r>
      <w:r w:rsidRPr="00E02AFD">
        <w:rPr>
          <w:rFonts w:cs="Times New Roman"/>
          <w:lang w:val="zh-CN"/>
        </w:rPr>
        <w:t>基尔霍夫电流电压方程</w:t>
      </w:r>
      <w:r>
        <w:rPr>
          <w:rFonts w:cs="Times New Roman" w:hint="eastAsia"/>
          <w:lang w:val="zh-CN"/>
        </w:rPr>
        <w:t>。</w:t>
      </w:r>
    </w:p>
    <w:p w:rsidR="00AA52ED" w:rsidRPr="00D95B10" w:rsidRDefault="00AA52ED" w:rsidP="00D95B10">
      <w:pPr>
        <w:ind w:firstLine="480"/>
        <w:rPr>
          <w:lang w:val="zh-CN"/>
        </w:rPr>
      </w:pPr>
      <w:r>
        <w:rPr>
          <w:rFonts w:cs="Times New Roman"/>
        </w:rPr>
        <w:t>同时电网供电能力指标只关心</w:t>
      </w:r>
      <w:r>
        <w:rPr>
          <w:rFonts w:hint="eastAsia"/>
          <w:lang w:val="zh-CN"/>
        </w:rPr>
        <w:t>电网发电、负荷节点最终的运行状态，却脱离了电网的拓扑结构，忽略了电网中电能的传输过程。因此本文从电网拓扑结构和电能传输特性两方面综合考虑，提出一种电网脆弱性指标</w:t>
      </w:r>
      <w:r>
        <w:rPr>
          <w:lang w:val="zh-CN"/>
        </w:rPr>
        <w:t>——</w:t>
      </w:r>
      <w:r>
        <w:rPr>
          <w:rFonts w:hint="eastAsia"/>
          <w:lang w:val="zh-CN"/>
        </w:rPr>
        <w:t>电网传输能力。</w:t>
      </w:r>
    </w:p>
    <w:p w:rsidR="00AA52ED" w:rsidRDefault="00AA52ED" w:rsidP="00D95B10">
      <w:pPr>
        <w:ind w:firstLine="480"/>
      </w:pPr>
      <w:r>
        <w:rPr>
          <w:rFonts w:hint="eastAsia"/>
          <w:lang w:val="zh-CN"/>
        </w:rPr>
        <w:t>电网传输能力是指电网在</w:t>
      </w:r>
      <w:r>
        <w:rPr>
          <w:rFonts w:hint="eastAsia"/>
          <w:lang w:val="zh-TW" w:eastAsia="zh-TW"/>
        </w:rPr>
        <w:t>正常</w:t>
      </w:r>
      <w:r>
        <w:rPr>
          <w:rFonts w:hint="eastAsia"/>
          <w:lang w:val="zh-CN"/>
        </w:rPr>
        <w:t>运行条件下，描述电网传输性能的状态指标。电网的传输能力表现在单位时间内以最有效率、经济的方式将电能从发电节点传输到负荷节点。经济问题与基础市场中的电力传</w:t>
      </w:r>
      <w:r w:rsidR="00245D79">
        <w:rPr>
          <w:rFonts w:hint="eastAsia"/>
          <w:lang w:val="zh-CN"/>
        </w:rPr>
        <w:t>输成本有关，而技术问题指的是功率损失，电压下降以及稳定性相关。</w:t>
      </w:r>
      <w:r>
        <w:rPr>
          <w:rFonts w:hint="eastAsia"/>
          <w:lang w:val="zh-CN"/>
        </w:rPr>
        <w:t>实际的电网是否能正常运行依赖于电网的拓扑结构、线路阻抗以及传输线路最大潮流允许值等。</w:t>
      </w:r>
    </w:p>
    <w:p w:rsidR="00AA52ED" w:rsidRDefault="00AA52ED" w:rsidP="00D95B10">
      <w:pPr>
        <w:ind w:firstLine="480"/>
        <w:rPr>
          <w:lang w:val="zh-CN"/>
        </w:rPr>
      </w:pPr>
      <w:r>
        <w:rPr>
          <w:rFonts w:hint="eastAsia"/>
          <w:lang w:val="zh-CN"/>
        </w:rPr>
        <w:t>而公式</w:t>
      </w:r>
      <w:r w:rsidR="00245D79">
        <w:rPr>
          <w:rFonts w:hint="eastAsia"/>
          <w:lang w:val="zh-CN"/>
        </w:rPr>
        <w:t>(</w:t>
      </w:r>
      <w:r>
        <w:rPr>
          <w:rFonts w:hint="eastAsia"/>
          <w:lang w:val="zh-CN"/>
        </w:rPr>
        <w:t>2.9</w:t>
      </w:r>
      <w:r w:rsidR="00245D79">
        <w:rPr>
          <w:rFonts w:hint="eastAsia"/>
          <w:lang w:val="zh-CN"/>
        </w:rPr>
        <w:t>)</w:t>
      </w:r>
      <w:r w:rsidR="001A533E">
        <w:rPr>
          <w:rFonts w:hint="eastAsia"/>
          <w:lang w:val="zh-CN"/>
        </w:rPr>
        <w:t>中节点间的电抗距离无法解释节点间电能传输的成本，</w:t>
      </w:r>
      <w:r>
        <w:rPr>
          <w:rFonts w:hint="eastAsia"/>
          <w:lang w:val="zh-CN"/>
        </w:rPr>
        <w:t>应将节点间的“距离”修改为</w:t>
      </w:r>
      <w:r>
        <w:rPr>
          <w:lang w:val="zh-CN"/>
        </w:rPr>
        <w:t>“</w:t>
      </w:r>
      <w:r w:rsidR="00EF59CC">
        <w:rPr>
          <w:rFonts w:hint="eastAsia"/>
          <w:lang w:val="zh-CN"/>
        </w:rPr>
        <w:t>单位功率</w:t>
      </w:r>
      <w:r>
        <w:rPr>
          <w:rFonts w:hint="eastAsia"/>
          <w:lang w:val="zh-CN"/>
        </w:rPr>
        <w:t>传输</w:t>
      </w:r>
      <w:r w:rsidR="00EF59CC">
        <w:rPr>
          <w:rFonts w:hint="eastAsia"/>
          <w:lang w:val="zh-CN"/>
        </w:rPr>
        <w:t>的</w:t>
      </w:r>
      <w:r>
        <w:rPr>
          <w:rFonts w:hint="eastAsia"/>
          <w:lang w:val="zh-CN"/>
        </w:rPr>
        <w:t>成本</w:t>
      </w:r>
      <w:r>
        <w:rPr>
          <w:lang w:val="zh-CN"/>
        </w:rPr>
        <w:t>”</w:t>
      </w:r>
      <w:r>
        <w:rPr>
          <w:lang w:val="zh-CN"/>
        </w:rPr>
        <w:t>。其实，电能的传输成本主要与线路上的阻抗、线路上的消耗功率有关。</w:t>
      </w:r>
      <w:r>
        <w:rPr>
          <w:rFonts w:hint="eastAsia"/>
          <w:lang w:val="zh-CN"/>
        </w:rPr>
        <w:t>传输线路上的阻抗越大，传输线路上的压降越多，需要更高的输电电压才能保证负荷端的电压，相应的</w:t>
      </w:r>
      <w:r>
        <w:rPr>
          <w:lang w:val="zh-CN"/>
        </w:rPr>
        <w:t>传输</w:t>
      </w:r>
      <w:r>
        <w:rPr>
          <w:rFonts w:hint="eastAsia"/>
          <w:lang w:val="zh-CN"/>
        </w:rPr>
        <w:t>成本也提高了。线路上的损耗功率越高其对输送线路的材质要求也更高，发电节点需要更多的输送功率，成本就变高了。所以电网的传输成本与传输线路上的功耗、线路阻抗均成正相关。因此，定义一种新的“距离”指标</w:t>
      </w:r>
      <w:r>
        <w:rPr>
          <w:rFonts w:hint="eastAsia"/>
          <w:lang w:val="zh-CN"/>
        </w:rPr>
        <w:t>(</w:t>
      </w:r>
      <w:r>
        <w:rPr>
          <w:rFonts w:hint="eastAsia"/>
          <w:lang w:val="zh-CN"/>
        </w:rPr>
        <w:t>传输成本</w:t>
      </w:r>
      <w:r>
        <w:rPr>
          <w:rFonts w:hint="eastAsia"/>
          <w:lang w:val="zh-CN"/>
        </w:rPr>
        <w:t>)</w:t>
      </w:r>
      <w:r>
        <w:rPr>
          <w:rFonts w:hint="eastAsia"/>
          <w:lang w:val="zh-CN"/>
        </w:rPr>
        <w:t>代替节点间的</w:t>
      </w:r>
      <w:r w:rsidR="001A533E">
        <w:rPr>
          <w:rFonts w:hint="eastAsia"/>
          <w:lang w:val="zh-CN"/>
        </w:rPr>
        <w:t>传统电气</w:t>
      </w:r>
      <w:r>
        <w:rPr>
          <w:rFonts w:hint="eastAsia"/>
          <w:lang w:val="zh-CN"/>
        </w:rPr>
        <w:t>距离</w:t>
      </w:r>
      <w:r w:rsidR="00D849B2" w:rsidRPr="00D849B2">
        <w:rPr>
          <w:rFonts w:hint="eastAsia"/>
          <w:lang w:val="zh-CN"/>
        </w:rPr>
        <w:t>，</w:t>
      </w:r>
      <w:r>
        <w:rPr>
          <w:rFonts w:hint="eastAsia"/>
          <w:lang w:val="zh-CN"/>
        </w:rPr>
        <w:t>它</w:t>
      </w:r>
      <w:r w:rsidRPr="000B2F7E">
        <w:rPr>
          <w:rFonts w:hint="eastAsia"/>
        </w:rPr>
        <w:t>不但与线路上的潮流值有关，而且与线路的阻抗有关</w:t>
      </w:r>
      <w:r>
        <w:rPr>
          <w:rFonts w:hint="eastAsia"/>
        </w:rPr>
        <w:t>，定义如下</w:t>
      </w:r>
      <w:r w:rsidR="008474D2" w:rsidRPr="008474D2">
        <w:rPr>
          <w:rFonts w:asciiTheme="minorEastAsia" w:eastAsiaTheme="minorEastAsia" w:hAnsiTheme="minorEastAsia" w:cs="Arial Unicode MS" w:hint="eastAsia"/>
          <w:lang w:val="zh-CN"/>
        </w:rPr>
        <w:t>：</w:t>
      </w:r>
    </w:p>
    <w:p w:rsidR="00AA52ED" w:rsidRDefault="00AA52ED" w:rsidP="00793254">
      <w:pPr>
        <w:pStyle w:val="MTDisplayEquation"/>
        <w:spacing w:line="240" w:lineRule="auto"/>
        <w:ind w:firstLine="480"/>
        <w:rPr>
          <w:lang w:val="zh-CN"/>
        </w:rPr>
      </w:pPr>
      <w:r>
        <w:rPr>
          <w:lang w:val="zh-CN"/>
        </w:rPr>
        <w:tab/>
      </w:r>
      <w:r w:rsidRPr="00793254">
        <w:rPr>
          <w:position w:val="-28"/>
          <w:lang w:val="zh-CN"/>
        </w:rPr>
        <w:object w:dxaOrig="1480" w:dyaOrig="540" w14:anchorId="55254917">
          <v:shape id="_x0000_i1128" type="#_x0000_t75" style="width:74.5pt;height:26.3pt" o:ole="">
            <v:imagedata r:id="rId240" o:title=""/>
          </v:shape>
          <o:OLEObject Type="Embed" ProgID="Equation.DSMT4" ShapeID="_x0000_i1128" DrawAspect="Content" ObjectID="_1516131024" r:id="rId241"/>
        </w:object>
      </w:r>
      <w:r>
        <w:rPr>
          <w:lang w:val="zh-CN"/>
        </w:rPr>
        <w:t xml:space="preserve"> </w:t>
      </w:r>
      <w:r>
        <w:rPr>
          <w:lang w:val="zh-CN"/>
        </w:rPr>
        <w:tab/>
      </w:r>
      <w:r>
        <w:rPr>
          <w:lang w:val="zh-CN"/>
        </w:rPr>
        <w:fldChar w:fldCharType="begin"/>
      </w:r>
      <w:r>
        <w:rPr>
          <w:lang w:val="zh-CN"/>
        </w:rPr>
        <w:instrText xml:space="preserve"> MACROBUTTON MTPlaceRef \* MERGEFORMAT </w:instrText>
      </w:r>
      <w:r>
        <w:rPr>
          <w:lang w:val="zh-CN"/>
        </w:rPr>
        <w:fldChar w:fldCharType="begin"/>
      </w:r>
      <w:r>
        <w:rPr>
          <w:lang w:val="zh-CN"/>
        </w:rPr>
        <w:instrText xml:space="preserve"> SEQ MTEqn \h \* MERGEFORMAT </w:instrText>
      </w:r>
      <w:r>
        <w:rPr>
          <w:lang w:val="zh-CN"/>
        </w:rPr>
        <w:fldChar w:fldCharType="end"/>
      </w:r>
      <w:r>
        <w:rPr>
          <w:lang w:val="zh-CN"/>
        </w:rPr>
        <w:instrText>(</w:instrText>
      </w:r>
      <w:r>
        <w:rPr>
          <w:lang w:val="zh-CN"/>
        </w:rPr>
        <w:fldChar w:fldCharType="begin"/>
      </w:r>
      <w:r>
        <w:rPr>
          <w:lang w:val="zh-CN"/>
        </w:rPr>
        <w:instrText xml:space="preserve"> SEQ MTChap \c \* Arabic \* MERGEFORMAT </w:instrText>
      </w:r>
      <w:r>
        <w:rPr>
          <w:lang w:val="zh-CN"/>
        </w:rPr>
        <w:fldChar w:fldCharType="separate"/>
      </w:r>
      <w:r w:rsidR="0069393E">
        <w:rPr>
          <w:noProof/>
          <w:lang w:val="zh-CN"/>
        </w:rPr>
        <w:instrText>4</w:instrText>
      </w:r>
      <w:r>
        <w:rPr>
          <w:lang w:val="zh-CN"/>
        </w:rPr>
        <w:fldChar w:fldCharType="end"/>
      </w:r>
      <w:r>
        <w:rPr>
          <w:lang w:val="zh-CN"/>
        </w:rPr>
        <w:instrText>.</w:instrText>
      </w:r>
      <w:r>
        <w:rPr>
          <w:lang w:val="zh-CN"/>
        </w:rPr>
        <w:fldChar w:fldCharType="begin"/>
      </w:r>
      <w:r>
        <w:rPr>
          <w:lang w:val="zh-CN"/>
        </w:rPr>
        <w:instrText xml:space="preserve"> SEQ MTEqn \c \* Arabic \* MERGEFORMAT </w:instrText>
      </w:r>
      <w:r>
        <w:rPr>
          <w:lang w:val="zh-CN"/>
        </w:rPr>
        <w:fldChar w:fldCharType="separate"/>
      </w:r>
      <w:r w:rsidR="0069393E">
        <w:rPr>
          <w:noProof/>
          <w:lang w:val="zh-CN"/>
        </w:rPr>
        <w:instrText>4</w:instrText>
      </w:r>
      <w:r>
        <w:rPr>
          <w:lang w:val="zh-CN"/>
        </w:rPr>
        <w:fldChar w:fldCharType="end"/>
      </w:r>
      <w:r>
        <w:rPr>
          <w:lang w:val="zh-CN"/>
        </w:rPr>
        <w:instrText>)</w:instrText>
      </w:r>
      <w:r>
        <w:rPr>
          <w:lang w:val="zh-CN"/>
        </w:rPr>
        <w:fldChar w:fldCharType="end"/>
      </w:r>
    </w:p>
    <w:p w:rsidR="00AA52ED" w:rsidRDefault="00AA52ED" w:rsidP="001A533E">
      <w:pPr>
        <w:ind w:firstLine="480"/>
        <w:rPr>
          <w:rFonts w:ascii="TimesNewRomanPSMT" w:hAnsi="TimesNewRomanPSMT" w:cs="TimesNewRomanPSMT"/>
          <w:kern w:val="0"/>
          <w:szCs w:val="24"/>
        </w:rPr>
      </w:pPr>
      <w:r>
        <w:rPr>
          <w:rFonts w:hint="eastAsia"/>
          <w:lang w:val="zh-CN"/>
        </w:rPr>
        <w:t>其中</w:t>
      </w:r>
      <w:r w:rsidRPr="0025780B">
        <w:rPr>
          <w:position w:val="-12"/>
          <w:lang w:val="zh-CN"/>
        </w:rPr>
        <w:object w:dxaOrig="420" w:dyaOrig="380" w14:anchorId="1271DAA4">
          <v:shape id="_x0000_i1129" type="#_x0000_t75" style="width:21.3pt;height:18.8pt" o:ole="">
            <v:imagedata r:id="rId242" o:title=""/>
          </v:shape>
          <o:OLEObject Type="Embed" ProgID="Equation.DSMT4" ShapeID="_x0000_i1129" DrawAspect="Content" ObjectID="_1516131025" r:id="rId243"/>
        </w:object>
      </w:r>
      <w:r>
        <w:rPr>
          <w:rFonts w:hint="eastAsia"/>
          <w:lang w:val="zh-CN"/>
        </w:rPr>
        <w:t>表示发电节点</w:t>
      </w:r>
      <w:r w:rsidRPr="0025780B">
        <w:rPr>
          <w:rFonts w:cs="Times New Roman"/>
          <w:i/>
          <w:noProof/>
        </w:rPr>
        <w:t>g</w:t>
      </w:r>
      <w:r>
        <w:rPr>
          <w:rFonts w:hint="eastAsia"/>
          <w:lang w:val="zh-CN"/>
        </w:rPr>
        <w:t>向负荷节点</w:t>
      </w:r>
      <w:r w:rsidRPr="0025780B">
        <w:rPr>
          <w:rFonts w:cs="Times New Roman"/>
          <w:i/>
          <w:noProof/>
        </w:rPr>
        <w:t>d</w:t>
      </w:r>
      <w:r>
        <w:rPr>
          <w:rFonts w:hint="eastAsia"/>
          <w:lang w:val="zh-CN"/>
        </w:rPr>
        <w:t>沿着路径</w:t>
      </w:r>
      <w:r w:rsidRPr="0025780B">
        <w:rPr>
          <w:rFonts w:cs="Times New Roman"/>
          <w:i/>
        </w:rPr>
        <w:t>k</w:t>
      </w:r>
      <w:r>
        <w:rPr>
          <w:rFonts w:hint="eastAsia"/>
          <w:lang w:val="zh-CN"/>
        </w:rPr>
        <w:t>传输单位功率时，在线路</w:t>
      </w:r>
      <w:r w:rsidRPr="0025780B">
        <w:rPr>
          <w:rFonts w:cs="Times New Roman"/>
          <w:i/>
          <w:noProof/>
        </w:rPr>
        <w:t>l</w:t>
      </w:r>
      <w:r w:rsidRPr="0025780B">
        <w:rPr>
          <w:rFonts w:cs="Times New Roman"/>
          <w:noProof/>
        </w:rPr>
        <w:t>上</w:t>
      </w:r>
      <w:r>
        <w:rPr>
          <w:rFonts w:hint="eastAsia"/>
          <w:lang w:val="zh-CN"/>
        </w:rPr>
        <w:t>的潮流大小</w:t>
      </w:r>
      <w:r w:rsidR="001A533E">
        <w:rPr>
          <w:rFonts w:hint="eastAsia"/>
          <w:lang w:val="zh-CN"/>
        </w:rPr>
        <w:t>，</w:t>
      </w:r>
      <w:r w:rsidRPr="0025780B">
        <w:rPr>
          <w:rFonts w:cs="Times New Roman"/>
          <w:i/>
          <w:noProof/>
        </w:rPr>
        <w:t>Z</w:t>
      </w:r>
      <w:r w:rsidRPr="0025780B">
        <w:rPr>
          <w:rFonts w:cs="Times New Roman"/>
          <w:i/>
          <w:noProof/>
          <w:vertAlign w:val="subscript"/>
        </w:rPr>
        <w:t>l</w:t>
      </w:r>
      <w:r>
        <w:rPr>
          <w:rFonts w:hint="eastAsia"/>
          <w:lang w:val="zh-CN"/>
        </w:rPr>
        <w:t>是线路</w:t>
      </w:r>
      <w:r w:rsidRPr="0025780B">
        <w:rPr>
          <w:rFonts w:cs="Times New Roman"/>
          <w:i/>
          <w:noProof/>
        </w:rPr>
        <w:t>l</w:t>
      </w:r>
      <w:r>
        <w:rPr>
          <w:rFonts w:hint="eastAsia"/>
          <w:lang w:val="zh-CN"/>
        </w:rPr>
        <w:t>的阻抗。</w:t>
      </w:r>
      <w:r w:rsidRPr="0025780B">
        <w:rPr>
          <w:position w:val="-12"/>
          <w:lang w:val="zh-CN"/>
        </w:rPr>
        <w:object w:dxaOrig="420" w:dyaOrig="380" w14:anchorId="34DD7AEE">
          <v:shape id="_x0000_i1130" type="#_x0000_t75" style="width:21.3pt;height:18.8pt" o:ole="">
            <v:imagedata r:id="rId242" o:title=""/>
          </v:shape>
          <o:OLEObject Type="Embed" ProgID="Equation.DSMT4" ShapeID="_x0000_i1130" DrawAspect="Content" ObjectID="_1516131026" r:id="rId244"/>
        </w:object>
      </w:r>
      <w:r>
        <w:rPr>
          <w:rFonts w:ascii="TimesNewRomanPSMT" w:hAnsi="TimesNewRomanPSMT" w:cs="TimesNewRomanPSMT" w:hint="eastAsia"/>
          <w:kern w:val="0"/>
          <w:szCs w:val="24"/>
        </w:rPr>
        <w:t>可由上述公式</w:t>
      </w:r>
      <w:r w:rsidRPr="00F81962">
        <w:rPr>
          <w:rFonts w:asciiTheme="minorEastAsia" w:eastAsiaTheme="minorEastAsia" w:hAnsiTheme="minorEastAsia" w:cs="TimesNewRomanPSMT" w:hint="eastAsia"/>
          <w:kern w:val="0"/>
          <w:szCs w:val="24"/>
        </w:rPr>
        <w:t>(3.</w:t>
      </w:r>
      <w:r w:rsidR="001A533E" w:rsidRPr="00F81962">
        <w:rPr>
          <w:rFonts w:asciiTheme="minorEastAsia" w:eastAsiaTheme="minorEastAsia" w:hAnsiTheme="minorEastAsia" w:cs="TimesNewRomanPSMT"/>
          <w:kern w:val="0"/>
          <w:szCs w:val="24"/>
        </w:rPr>
        <w:t>11</w:t>
      </w:r>
      <w:r w:rsidRPr="00F81962">
        <w:rPr>
          <w:rFonts w:asciiTheme="minorEastAsia" w:eastAsiaTheme="minorEastAsia" w:hAnsiTheme="minorEastAsia" w:cs="TimesNewRomanPSMT"/>
          <w:kern w:val="0"/>
          <w:szCs w:val="24"/>
        </w:rPr>
        <w:t>)</w:t>
      </w:r>
      <w:r>
        <w:rPr>
          <w:rFonts w:ascii="TimesNewRomanPSMT" w:hAnsi="TimesNewRomanPSMT" w:cs="TimesNewRomanPSMT" w:hint="eastAsia"/>
          <w:kern w:val="0"/>
          <w:szCs w:val="24"/>
        </w:rPr>
        <w:t>计算得到。</w:t>
      </w:r>
    </w:p>
    <w:p w:rsidR="00AA52ED" w:rsidRPr="008B00F9" w:rsidRDefault="00AA52ED" w:rsidP="008B00F9">
      <w:pPr>
        <w:autoSpaceDE w:val="0"/>
        <w:autoSpaceDN w:val="0"/>
        <w:ind w:firstLine="480"/>
        <w:rPr>
          <w:lang w:val="zh-CN"/>
        </w:rPr>
      </w:pPr>
      <w:r>
        <w:rPr>
          <w:rFonts w:ascii="TimesNewRomanPSMT" w:hAnsi="TimesNewRomanPSMT" w:cs="TimesNewRomanPSMT"/>
          <w:kern w:val="0"/>
          <w:szCs w:val="24"/>
        </w:rPr>
        <w:t>参照网络平均效率公式</w:t>
      </w:r>
      <w:r w:rsidR="007955AE" w:rsidRPr="00F81962">
        <w:rPr>
          <w:rFonts w:asciiTheme="minorEastAsia" w:eastAsiaTheme="minorEastAsia" w:hAnsiTheme="minorEastAsia" w:cs="Times New Roman"/>
          <w:kern w:val="0"/>
          <w:szCs w:val="24"/>
        </w:rPr>
        <w:t>(</w:t>
      </w:r>
      <w:r w:rsidRPr="00F81962">
        <w:rPr>
          <w:rFonts w:asciiTheme="minorEastAsia" w:eastAsiaTheme="minorEastAsia" w:hAnsiTheme="minorEastAsia" w:cs="Times New Roman"/>
          <w:kern w:val="0"/>
          <w:szCs w:val="24"/>
        </w:rPr>
        <w:t>2.</w:t>
      </w:r>
      <w:r w:rsidR="007955AE" w:rsidRPr="00F81962">
        <w:rPr>
          <w:rFonts w:asciiTheme="minorEastAsia" w:eastAsiaTheme="minorEastAsia" w:hAnsiTheme="minorEastAsia" w:cs="Times New Roman"/>
          <w:kern w:val="0"/>
          <w:szCs w:val="24"/>
        </w:rPr>
        <w:t>9)</w:t>
      </w:r>
      <w:r>
        <w:rPr>
          <w:rFonts w:ascii="TimesNewRomanPSMT" w:hAnsi="TimesNewRomanPSMT" w:cs="TimesNewRomanPSMT"/>
          <w:kern w:val="0"/>
          <w:szCs w:val="24"/>
        </w:rPr>
        <w:t>,</w:t>
      </w:r>
      <w:r w:rsidRPr="008560CE">
        <w:rPr>
          <w:rFonts w:hint="eastAsia"/>
          <w:lang w:val="zh-CN"/>
        </w:rPr>
        <w:t xml:space="preserve"> </w:t>
      </w:r>
      <w:r>
        <w:rPr>
          <w:rFonts w:hint="eastAsia"/>
          <w:lang w:val="zh-CN"/>
        </w:rPr>
        <w:t>电网传输能力指标定义如下：</w:t>
      </w:r>
    </w:p>
    <w:p w:rsidR="00AA52ED" w:rsidRPr="008560CE" w:rsidRDefault="00AA52ED" w:rsidP="008560CE">
      <w:pPr>
        <w:pStyle w:val="MTDisplayEquation"/>
        <w:spacing w:line="240" w:lineRule="auto"/>
        <w:ind w:firstLine="480"/>
      </w:pPr>
      <w:r>
        <w:lastRenderedPageBreak/>
        <w:tab/>
      </w:r>
      <w:r w:rsidRPr="004849E8">
        <w:rPr>
          <w:position w:val="-34"/>
        </w:rPr>
        <w:object w:dxaOrig="3560" w:dyaOrig="720" w14:anchorId="2FC1BC87">
          <v:shape id="_x0000_i1131" type="#_x0000_t75" style="width:177.8pt;height:36.3pt" o:ole="">
            <v:imagedata r:id="rId245" o:title=""/>
          </v:shape>
          <o:OLEObject Type="Embed" ProgID="Equation.DSMT4" ShapeID="_x0000_i1131" DrawAspect="Content" ObjectID="_1516131027"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4</w:instrText>
        </w:r>
      </w:fldSimple>
      <w:r>
        <w:instrText>.</w:instrText>
      </w:r>
      <w:fldSimple w:instr=" SEQ MTEqn \c \* Arabic \* MERGEFORMAT ">
        <w:r w:rsidR="0069393E">
          <w:rPr>
            <w:noProof/>
          </w:rPr>
          <w:instrText>5</w:instrText>
        </w:r>
      </w:fldSimple>
      <w:r>
        <w:instrText>)</w:instrText>
      </w:r>
      <w:r>
        <w:fldChar w:fldCharType="end"/>
      </w:r>
    </w:p>
    <w:p w:rsidR="00AA52ED" w:rsidRPr="008474D2" w:rsidRDefault="00AA52ED" w:rsidP="00513812">
      <w:pPr>
        <w:spacing w:line="400" w:lineRule="atLeast"/>
        <w:ind w:firstLine="480"/>
        <w:rPr>
          <w:rFonts w:cs="Times New Roman"/>
          <w:noProof/>
        </w:rPr>
      </w:pPr>
      <w:r w:rsidRPr="008474D2">
        <w:rPr>
          <w:rFonts w:cs="Times New Roman"/>
          <w:lang w:val="zh-CN"/>
        </w:rPr>
        <w:t>其中</w:t>
      </w:r>
      <w:r w:rsidRPr="008474D2">
        <w:rPr>
          <w:rFonts w:cs="Times New Roman"/>
          <w:i/>
        </w:rPr>
        <w:t>G</w:t>
      </w:r>
      <w:r w:rsidRPr="008474D2">
        <w:rPr>
          <w:rFonts w:cs="Times New Roman"/>
          <w:lang w:val="zh-CN"/>
        </w:rPr>
        <w:t>和</w:t>
      </w:r>
      <w:r w:rsidRPr="008474D2">
        <w:rPr>
          <w:rFonts w:cs="Times New Roman"/>
          <w:i/>
          <w:lang w:val="zh-CN"/>
        </w:rPr>
        <w:t>D</w:t>
      </w:r>
      <w:r w:rsidRPr="008474D2">
        <w:rPr>
          <w:rFonts w:cs="Times New Roman"/>
          <w:lang w:val="zh-CN"/>
        </w:rPr>
        <w:t>分别表示发电节点集，负荷节点集</w:t>
      </w:r>
      <w:r w:rsidR="008474D2" w:rsidRPr="008474D2">
        <w:rPr>
          <w:rFonts w:cs="Times New Roman" w:hint="eastAsia"/>
          <w:lang w:val="zh-CN"/>
        </w:rPr>
        <w:t>；</w:t>
      </w:r>
      <w:r w:rsidRPr="008474D2">
        <w:rPr>
          <w:rFonts w:cs="Times New Roman"/>
          <w:i/>
          <w:noProof/>
        </w:rPr>
        <w:t>N</w:t>
      </w:r>
      <w:r w:rsidRPr="008474D2">
        <w:rPr>
          <w:rFonts w:cs="Times New Roman"/>
          <w:i/>
          <w:noProof/>
          <w:vertAlign w:val="subscript"/>
        </w:rPr>
        <w:t>G</w:t>
      </w:r>
      <w:r w:rsidRPr="008474D2">
        <w:rPr>
          <w:rFonts w:cs="Times New Roman"/>
          <w:lang w:val="zh-CN"/>
        </w:rPr>
        <w:t>和</w:t>
      </w:r>
      <w:r w:rsidRPr="008474D2">
        <w:rPr>
          <w:rFonts w:cs="Times New Roman"/>
          <w:i/>
          <w:noProof/>
        </w:rPr>
        <w:t>N</w:t>
      </w:r>
      <w:r w:rsidRPr="008474D2">
        <w:rPr>
          <w:rFonts w:cs="Times New Roman"/>
          <w:i/>
          <w:noProof/>
          <w:vertAlign w:val="subscript"/>
        </w:rPr>
        <w:t>D</w:t>
      </w:r>
      <w:r w:rsidR="008474D2" w:rsidRPr="008474D2">
        <w:rPr>
          <w:rFonts w:cs="Times New Roman"/>
          <w:lang w:val="zh-CN"/>
        </w:rPr>
        <w:t>分别表示发电节点，负荷节点的个数</w:t>
      </w:r>
      <w:r w:rsidR="008474D2" w:rsidRPr="008474D2">
        <w:rPr>
          <w:rFonts w:cs="Times New Roman" w:hint="eastAsia"/>
          <w:lang w:val="zh-CN"/>
        </w:rPr>
        <w:t>；</w:t>
      </w:r>
      <w:r w:rsidRPr="008474D2">
        <w:rPr>
          <w:rFonts w:cs="Times New Roman"/>
          <w:lang w:val="zh-CN"/>
        </w:rPr>
        <w:t>表示从</w:t>
      </w:r>
      <w:r w:rsidRPr="008474D2">
        <w:rPr>
          <w:rFonts w:cs="Times New Roman"/>
          <w:position w:val="-14"/>
          <w:lang w:val="zh-CN"/>
        </w:rPr>
        <w:object w:dxaOrig="360" w:dyaOrig="380" w14:anchorId="366A4622">
          <v:shape id="_x0000_i1132" type="#_x0000_t75" style="width:18.15pt;height:18.8pt" o:ole="">
            <v:imagedata r:id="rId247" o:title=""/>
          </v:shape>
          <o:OLEObject Type="Embed" ProgID="Equation.DSMT4" ShapeID="_x0000_i1132" DrawAspect="Content" ObjectID="_1516131028" r:id="rId248"/>
        </w:object>
      </w:r>
      <w:r w:rsidRPr="008474D2">
        <w:rPr>
          <w:rFonts w:cs="Times New Roman"/>
          <w:lang w:val="zh-CN"/>
        </w:rPr>
        <w:t>节点</w:t>
      </w:r>
      <w:r w:rsidRPr="008474D2">
        <w:rPr>
          <w:rFonts w:cs="Times New Roman"/>
          <w:i/>
          <w:lang w:val="zh-CN"/>
        </w:rPr>
        <w:t>i</w:t>
      </w:r>
      <w:r w:rsidRPr="008474D2">
        <w:rPr>
          <w:rFonts w:cs="Times New Roman"/>
          <w:lang w:val="zh-CN"/>
        </w:rPr>
        <w:t>到节点</w:t>
      </w:r>
      <w:r w:rsidRPr="008474D2">
        <w:rPr>
          <w:rFonts w:cs="Times New Roman"/>
          <w:i/>
          <w:lang w:val="zh-CN"/>
        </w:rPr>
        <w:t>j</w:t>
      </w:r>
      <w:r w:rsidRPr="008474D2">
        <w:rPr>
          <w:rFonts w:cs="Times New Roman"/>
          <w:lang w:val="zh-CN"/>
        </w:rPr>
        <w:t>的所有路径的集合</w:t>
      </w:r>
      <w:r w:rsidR="008474D2" w:rsidRPr="008474D2">
        <w:rPr>
          <w:rFonts w:cs="Times New Roman" w:hint="eastAsia"/>
          <w:lang w:val="zh-CN"/>
        </w:rPr>
        <w:t>；</w:t>
      </w:r>
      <w:r w:rsidRPr="008474D2">
        <w:rPr>
          <w:rFonts w:cs="Times New Roman"/>
          <w:noProof/>
          <w:position w:val="-14"/>
        </w:rPr>
        <w:object w:dxaOrig="380" w:dyaOrig="400" w14:anchorId="26115DF2">
          <v:shape id="_x0000_i1133" type="#_x0000_t75" style="width:18.8pt;height:21.3pt" o:ole="">
            <v:imagedata r:id="rId249" o:title=""/>
          </v:shape>
          <o:OLEObject Type="Embed" ProgID="Equation.DSMT4" ShapeID="_x0000_i1133" DrawAspect="Content" ObjectID="_1516131029" r:id="rId250"/>
        </w:object>
      </w:r>
      <w:r w:rsidRPr="008474D2">
        <w:rPr>
          <w:rFonts w:cs="Times New Roman"/>
          <w:lang w:val="zh-CN"/>
        </w:rPr>
        <w:t>表示节点</w:t>
      </w:r>
      <w:r w:rsidRPr="008474D2">
        <w:rPr>
          <w:rFonts w:cs="Times New Roman"/>
          <w:i/>
          <w:lang w:val="zh-CN"/>
        </w:rPr>
        <w:t>i</w:t>
      </w:r>
      <w:r w:rsidRPr="008474D2">
        <w:rPr>
          <w:rFonts w:cs="Times New Roman"/>
          <w:lang w:val="zh-CN"/>
        </w:rPr>
        <w:t>向节点</w:t>
      </w:r>
      <w:r w:rsidRPr="008474D2">
        <w:rPr>
          <w:rFonts w:cs="Times New Roman"/>
          <w:i/>
          <w:lang w:val="zh-CN"/>
        </w:rPr>
        <w:t>j</w:t>
      </w:r>
      <w:r w:rsidRPr="008474D2">
        <w:rPr>
          <w:rFonts w:cs="Times New Roman"/>
          <w:lang w:val="zh-CN"/>
        </w:rPr>
        <w:t>传输功率时，在路径</w:t>
      </w:r>
      <w:r w:rsidRPr="008474D2">
        <w:rPr>
          <w:rFonts w:cs="Times New Roman"/>
          <w:i/>
          <w:noProof/>
        </w:rPr>
        <w:t>k</w:t>
      </w:r>
      <w:r w:rsidRPr="008474D2">
        <w:rPr>
          <w:rFonts w:cs="Times New Roman"/>
          <w:lang w:val="zh-CN"/>
        </w:rPr>
        <w:t>上所占的份额。尽管在公式</w:t>
      </w:r>
      <w:r w:rsidRPr="008474D2">
        <w:rPr>
          <w:rFonts w:ascii="宋体" w:hAnsi="宋体" w:cs="Times New Roman"/>
          <w:szCs w:val="24"/>
        </w:rPr>
        <w:t>(2.</w:t>
      </w:r>
      <w:r w:rsidR="00F81962" w:rsidRPr="008474D2">
        <w:rPr>
          <w:rFonts w:ascii="宋体" w:hAnsi="宋体" w:cs="Times New Roman"/>
          <w:szCs w:val="24"/>
        </w:rPr>
        <w:t>9</w:t>
      </w:r>
      <w:r w:rsidRPr="008474D2">
        <w:rPr>
          <w:rFonts w:ascii="宋体" w:hAnsi="宋体" w:cs="Times New Roman"/>
          <w:szCs w:val="24"/>
        </w:rPr>
        <w:t>)</w:t>
      </w:r>
      <w:r w:rsidR="00F81962" w:rsidRPr="008474D2">
        <w:rPr>
          <w:rFonts w:cs="Times New Roman"/>
          <w:lang w:val="zh-CN"/>
        </w:rPr>
        <w:t>上的节点间的距离是指某</w:t>
      </w:r>
      <w:r w:rsidRPr="008474D2">
        <w:rPr>
          <w:rFonts w:cs="Times New Roman"/>
          <w:lang w:val="zh-CN"/>
        </w:rPr>
        <w:t>条最短路径，但是此处是将所有节点间的路径均考虑进去。</w:t>
      </w:r>
      <w:r w:rsidRPr="008474D2">
        <w:rPr>
          <w:rFonts w:cs="Times New Roman"/>
          <w:noProof/>
          <w:position w:val="-14"/>
        </w:rPr>
        <w:object w:dxaOrig="400" w:dyaOrig="380" w14:anchorId="034DCD5B">
          <v:shape id="_x0000_i1134" type="#_x0000_t75" style="width:21.3pt;height:18.8pt" o:ole="">
            <v:imagedata r:id="rId251" o:title=""/>
          </v:shape>
          <o:OLEObject Type="Embed" ProgID="Equation.DSMT4" ShapeID="_x0000_i1134" DrawAspect="Content" ObjectID="_1516131030" r:id="rId252"/>
        </w:object>
      </w:r>
      <w:r w:rsidRPr="008474D2">
        <w:rPr>
          <w:rFonts w:cs="Times New Roman"/>
          <w:lang w:val="zh-CN"/>
        </w:rPr>
        <w:t>表示在保证所有传输线路不过载的前提下，发电节点</w:t>
      </w:r>
      <w:r w:rsidRPr="008474D2">
        <w:rPr>
          <w:rFonts w:cs="Times New Roman"/>
          <w:i/>
          <w:lang w:val="zh-CN"/>
        </w:rPr>
        <w:t>g</w:t>
      </w:r>
      <w:r w:rsidRPr="008474D2">
        <w:rPr>
          <w:rFonts w:cs="Times New Roman"/>
          <w:lang w:val="zh-CN"/>
        </w:rPr>
        <w:t>向负荷节点能传输的最大功率，计算公式：</w:t>
      </w:r>
      <w:r w:rsidRPr="008474D2">
        <w:rPr>
          <w:rFonts w:cs="Times New Roman"/>
          <w:noProof/>
          <w:position w:val="-36"/>
        </w:rPr>
        <w:object w:dxaOrig="3240" w:dyaOrig="780" w14:anchorId="5ACBD7A0">
          <v:shape id="_x0000_i1135" type="#_x0000_t75" style="width:162.8pt;height:38.2pt" o:ole="">
            <v:imagedata r:id="rId253" o:title=""/>
          </v:shape>
          <o:OLEObject Type="Embed" ProgID="Equation.DSMT4" ShapeID="_x0000_i1135" DrawAspect="Content" ObjectID="_1516131031" r:id="rId254"/>
        </w:object>
      </w:r>
      <w:r w:rsidR="002E635C" w:rsidRPr="008474D2">
        <w:rPr>
          <w:rFonts w:cs="Times New Roman" w:hint="eastAsia"/>
          <w:noProof/>
        </w:rPr>
        <w:t>，</w:t>
      </w:r>
      <w:r w:rsidRPr="008474D2">
        <w:rPr>
          <w:rFonts w:cs="Times New Roman"/>
          <w:lang w:val="zh-CN"/>
        </w:rPr>
        <w:t>其中</w:t>
      </w:r>
      <w:r w:rsidRPr="008474D2">
        <w:rPr>
          <w:rFonts w:cs="Times New Roman"/>
          <w:position w:val="-12"/>
          <w:lang w:val="zh-CN"/>
        </w:rPr>
        <w:object w:dxaOrig="480" w:dyaOrig="380" w14:anchorId="591BFE7A">
          <v:shape id="_x0000_i1136" type="#_x0000_t75" style="width:23.15pt;height:18.8pt" o:ole="">
            <v:imagedata r:id="rId255" o:title=""/>
          </v:shape>
          <o:OLEObject Type="Embed" ProgID="Equation.DSMT4" ShapeID="_x0000_i1136" DrawAspect="Content" ObjectID="_1516131032" r:id="rId256"/>
        </w:object>
      </w:r>
      <w:r w:rsidRPr="008474D2">
        <w:rPr>
          <w:rFonts w:cs="Times New Roman"/>
          <w:lang w:val="zh-CN"/>
        </w:rPr>
        <w:t>表示线路</w:t>
      </w:r>
      <w:r w:rsidRPr="008474D2">
        <w:rPr>
          <w:rFonts w:cs="Times New Roman"/>
          <w:i/>
          <w:noProof/>
        </w:rPr>
        <w:t>l</w:t>
      </w:r>
      <w:r w:rsidRPr="008474D2">
        <w:rPr>
          <w:rFonts w:cs="Times New Roman"/>
          <w:lang w:val="zh-CN"/>
        </w:rPr>
        <w:t>的最大</w:t>
      </w:r>
      <w:r w:rsidRPr="008474D2">
        <w:rPr>
          <w:rFonts w:cs="Times New Roman" w:hint="eastAsia"/>
          <w:lang w:val="zh-CN"/>
        </w:rPr>
        <w:t>允许潮流值，对于</w:t>
      </w:r>
      <w:r w:rsidRPr="008474D2">
        <w:rPr>
          <w:rFonts w:cs="Times New Roman" w:hint="eastAsia"/>
          <w:lang w:val="zh-CN"/>
        </w:rPr>
        <w:t>IEEE</w:t>
      </w:r>
      <w:r w:rsidRPr="008474D2">
        <w:rPr>
          <w:rFonts w:cs="Times New Roman"/>
          <w:lang w:val="zh-CN"/>
        </w:rPr>
        <w:t>118</w:t>
      </w:r>
      <w:r w:rsidRPr="008474D2">
        <w:rPr>
          <w:rFonts w:cs="Times New Roman"/>
          <w:lang w:val="zh-CN"/>
        </w:rPr>
        <w:t>节点系统，</w:t>
      </w:r>
      <w:r w:rsidRPr="008474D2">
        <w:rPr>
          <w:rFonts w:cs="Times New Roman"/>
          <w:position w:val="-12"/>
          <w:lang w:val="zh-CN"/>
        </w:rPr>
        <w:object w:dxaOrig="480" w:dyaOrig="380" w14:anchorId="21FE67A3">
          <v:shape id="_x0000_i1137" type="#_x0000_t75" style="width:23.15pt;height:18.8pt" o:ole="">
            <v:imagedata r:id="rId255" o:title=""/>
          </v:shape>
          <o:OLEObject Type="Embed" ProgID="Equation.DSMT4" ShapeID="_x0000_i1137" DrawAspect="Content" ObjectID="_1516131033" r:id="rId257"/>
        </w:object>
      </w:r>
      <w:r w:rsidRPr="008474D2">
        <w:rPr>
          <w:rFonts w:cs="Times New Roman"/>
          <w:lang w:val="zh-CN"/>
        </w:rPr>
        <w:t>均取</w:t>
      </w:r>
      <w:r w:rsidRPr="008474D2">
        <w:rPr>
          <w:rFonts w:cs="Times New Roman"/>
          <w:lang w:val="zh-CN"/>
        </w:rPr>
        <w:t>99pu</w:t>
      </w:r>
      <w:r w:rsidR="00784AF8">
        <w:rPr>
          <w:rStyle w:val="aff"/>
          <w:rFonts w:cs="Times New Roman"/>
          <w:lang w:val="zh-CN"/>
        </w:rPr>
        <w:footnoteReference w:id="1"/>
      </w:r>
      <w:r w:rsidRPr="008474D2">
        <w:rPr>
          <w:rFonts w:cs="Times New Roman"/>
          <w:lang w:val="zh-CN"/>
        </w:rPr>
        <w:t>，基准值</w:t>
      </w:r>
      <w:r w:rsidRPr="008474D2">
        <w:rPr>
          <w:rFonts w:cs="Times New Roman"/>
          <w:i/>
          <w:lang w:val="zh-CN"/>
        </w:rPr>
        <w:t>S</w:t>
      </w:r>
      <w:r w:rsidRPr="008474D2">
        <w:rPr>
          <w:rFonts w:cs="Times New Roman"/>
          <w:i/>
          <w:vertAlign w:val="subscript"/>
          <w:lang w:val="zh-CN"/>
        </w:rPr>
        <w:t>B</w:t>
      </w:r>
      <w:r w:rsidRPr="008474D2">
        <w:rPr>
          <w:rFonts w:cs="Times New Roman"/>
          <w:i/>
          <w:lang w:val="zh-CN"/>
        </w:rPr>
        <w:t>=</w:t>
      </w:r>
      <w:r w:rsidRPr="008474D2">
        <w:rPr>
          <w:rFonts w:cs="Times New Roman"/>
          <w:lang w:val="zh-CN"/>
        </w:rPr>
        <w:t>100</w:t>
      </w:r>
      <w:r w:rsidRPr="008474D2">
        <w:rPr>
          <w:rFonts w:cs="Times New Roman"/>
          <w:i/>
          <w:lang w:val="zh-CN"/>
        </w:rPr>
        <w:t>MVA</w:t>
      </w:r>
      <w:r w:rsidR="008474D2">
        <w:rPr>
          <w:rFonts w:cs="Times New Roman" w:hint="eastAsia"/>
          <w:lang w:val="zh-CN"/>
        </w:rPr>
        <w:t>。</w:t>
      </w:r>
    </w:p>
    <w:p w:rsidR="00AA52ED" w:rsidRPr="008560CE" w:rsidRDefault="00AA52ED" w:rsidP="002E635C">
      <w:pPr>
        <w:spacing w:line="240" w:lineRule="auto"/>
        <w:ind w:firstLine="480"/>
        <w:rPr>
          <w:rFonts w:cs="Times New Roman"/>
        </w:rPr>
      </w:pPr>
      <w:r w:rsidRPr="008560CE">
        <w:rPr>
          <w:rFonts w:cs="Times New Roman"/>
          <w:lang w:val="zh-CN"/>
        </w:rPr>
        <w:t>等效阻抗</w:t>
      </w:r>
      <w:r w:rsidRPr="00835C66">
        <w:rPr>
          <w:rFonts w:cs="Times New Roman"/>
          <w:position w:val="-32"/>
          <w:lang w:val="zh-CN"/>
        </w:rPr>
        <w:object w:dxaOrig="1040" w:dyaOrig="740" w14:anchorId="37DA9F79">
          <v:shape id="_x0000_i1138" type="#_x0000_t75" style="width:50.7pt;height:36.95pt" o:ole="">
            <v:imagedata r:id="rId258" o:title=""/>
          </v:shape>
          <o:OLEObject Type="Embed" ProgID="Equation.DSMT4" ShapeID="_x0000_i1138" DrawAspect="Content" ObjectID="_1516131034" r:id="rId259"/>
        </w:object>
      </w:r>
      <w:r w:rsidR="002E635C">
        <w:rPr>
          <w:rFonts w:cs="Times New Roman" w:hint="eastAsia"/>
          <w:lang w:val="zh-CN"/>
        </w:rPr>
        <w:t>，</w:t>
      </w:r>
      <w:r>
        <w:rPr>
          <w:rFonts w:cs="Times New Roman"/>
          <w:lang w:val="zh-CN"/>
        </w:rPr>
        <w:t>节点</w:t>
      </w:r>
      <w:r w:rsidRPr="0016370E">
        <w:rPr>
          <w:rFonts w:cs="Times New Roman"/>
          <w:i/>
          <w:lang w:val="zh-CN"/>
        </w:rPr>
        <w:t>g</w:t>
      </w:r>
      <w:r>
        <w:rPr>
          <w:rFonts w:cs="Times New Roman"/>
          <w:i/>
          <w:lang w:val="zh-CN"/>
        </w:rPr>
        <w:t xml:space="preserve"> </w:t>
      </w:r>
      <w:r w:rsidRPr="0016370E">
        <w:rPr>
          <w:rFonts w:cs="Times New Roman"/>
          <w:i/>
          <w:lang w:val="zh-CN"/>
        </w:rPr>
        <w:t>d</w:t>
      </w:r>
      <w:r>
        <w:rPr>
          <w:rFonts w:cs="Times New Roman"/>
          <w:lang w:val="zh-CN"/>
        </w:rPr>
        <w:t>间注入的功率为</w:t>
      </w:r>
      <w:r>
        <w:rPr>
          <w:rFonts w:cs="Times New Roman"/>
          <w:lang w:val="zh-CN"/>
        </w:rPr>
        <w:t>1</w:t>
      </w:r>
      <w:r>
        <w:rPr>
          <w:rFonts w:cs="Times New Roman"/>
          <w:lang w:val="zh-CN"/>
        </w:rPr>
        <w:t>时，</w:t>
      </w:r>
      <w:r>
        <w:rPr>
          <w:rFonts w:cs="Times New Roman" w:hint="eastAsia"/>
          <w:lang w:val="zh-CN"/>
        </w:rPr>
        <w:t>相当于注入单位电流</w:t>
      </w:r>
      <w:r w:rsidRPr="008560CE">
        <w:rPr>
          <w:rFonts w:cs="Times New Roman"/>
          <w:lang w:val="zh-CN"/>
        </w:rPr>
        <w:t>，即</w:t>
      </w:r>
      <w:r w:rsidRPr="0016370E">
        <w:rPr>
          <w:position w:val="-14"/>
        </w:rPr>
        <w:object w:dxaOrig="1160" w:dyaOrig="340" w14:anchorId="5924B4D4">
          <v:shape id="_x0000_i1139" type="#_x0000_t75" style="width:57.6pt;height:18.8pt" o:ole="">
            <v:imagedata r:id="rId260" o:title=""/>
          </v:shape>
          <o:OLEObject Type="Embed" ProgID="Equation.DSMT4" ShapeID="_x0000_i1139" DrawAspect="Content" ObjectID="_1516131035" r:id="rId261"/>
        </w:object>
      </w:r>
      <w:r w:rsidR="00513812" w:rsidRPr="00513812">
        <w:rPr>
          <w:rFonts w:hint="eastAsia"/>
        </w:rPr>
        <w:t>，</w:t>
      </w:r>
      <w:r w:rsidRPr="008560CE">
        <w:rPr>
          <w:rFonts w:cs="Times New Roman"/>
          <w:lang w:val="zh-CN"/>
        </w:rPr>
        <w:t>具体</w:t>
      </w:r>
      <w:r>
        <w:rPr>
          <w:rFonts w:cs="Times New Roman" w:hint="eastAsia"/>
          <w:lang w:val="zh-CN"/>
        </w:rPr>
        <w:t>推导过程见式</w:t>
      </w:r>
      <w:r w:rsidR="00784AF8">
        <w:rPr>
          <w:rFonts w:cs="Times New Roman" w:hint="eastAsia"/>
          <w:lang w:val="zh-CN"/>
        </w:rPr>
        <w:t>(</w:t>
      </w:r>
      <w:r w:rsidRPr="002E635C">
        <w:rPr>
          <w:rFonts w:asciiTheme="minorEastAsia" w:eastAsiaTheme="minorEastAsia" w:hAnsiTheme="minorEastAsia" w:cs="Times New Roman" w:hint="eastAsia"/>
          <w:lang w:val="zh-CN"/>
        </w:rPr>
        <w:t>4.</w:t>
      </w:r>
      <w:r w:rsidRPr="002E635C">
        <w:rPr>
          <w:rFonts w:asciiTheme="minorEastAsia" w:eastAsiaTheme="minorEastAsia" w:hAnsiTheme="minorEastAsia" w:cs="Times New Roman"/>
          <w:lang w:val="zh-CN"/>
        </w:rPr>
        <w:t>6</w:t>
      </w:r>
      <w:r w:rsidR="00784AF8">
        <w:rPr>
          <w:rFonts w:cs="Times New Roman" w:hint="eastAsia"/>
          <w:lang w:val="zh-CN"/>
        </w:rPr>
        <w:t>)</w:t>
      </w:r>
      <w:r>
        <w:rPr>
          <w:rFonts w:cs="Times New Roman"/>
          <w:lang w:val="zh-CN"/>
        </w:rPr>
        <w:t>与图</w:t>
      </w:r>
      <w:r w:rsidR="00784AF8">
        <w:rPr>
          <w:rFonts w:cs="Times New Roman" w:hint="eastAsia"/>
          <w:lang w:val="zh-CN"/>
        </w:rPr>
        <w:t>(</w:t>
      </w:r>
      <w:r w:rsidR="002E635C" w:rsidRPr="002E635C">
        <w:rPr>
          <w:rFonts w:asciiTheme="minorEastAsia" w:eastAsiaTheme="minorEastAsia" w:hAnsiTheme="minorEastAsia" w:cs="Times New Roman"/>
          <w:lang w:val="zh-CN"/>
        </w:rPr>
        <w:t>4.2</w:t>
      </w:r>
      <w:r w:rsidR="00784AF8">
        <w:rPr>
          <w:rFonts w:cs="Times New Roman" w:hint="eastAsia"/>
          <w:lang w:val="zh-CN"/>
        </w:rPr>
        <w:t>)</w:t>
      </w:r>
      <w:r w:rsidR="002E635C">
        <w:rPr>
          <w:rFonts w:cs="Times New Roman" w:hint="eastAsia"/>
          <w:lang w:val="zh-CN"/>
        </w:rPr>
        <w:t>。</w:t>
      </w:r>
    </w:p>
    <w:p w:rsidR="00AA52ED" w:rsidRDefault="00AA52ED" w:rsidP="005C744B">
      <w:pPr>
        <w:pStyle w:val="MTDisplayEquation"/>
        <w:spacing w:line="240" w:lineRule="auto"/>
        <w:ind w:firstLine="480"/>
        <w:rPr>
          <w:rFonts w:eastAsia="Times"/>
          <w:szCs w:val="24"/>
        </w:rPr>
      </w:pPr>
      <w:r>
        <w:rPr>
          <w:rFonts w:eastAsia="Times"/>
          <w:szCs w:val="24"/>
        </w:rPr>
        <w:tab/>
      </w:r>
      <w:r w:rsidRPr="004E3680">
        <w:rPr>
          <w:rFonts w:eastAsia="Times"/>
          <w:position w:val="-52"/>
          <w:szCs w:val="24"/>
        </w:rPr>
        <w:object w:dxaOrig="4040" w:dyaOrig="1140" w14:anchorId="703A1AFB">
          <v:shape id="_x0000_i1140" type="#_x0000_t75" style="width:201.6pt;height:56.95pt" o:ole="">
            <v:imagedata r:id="rId262" o:title=""/>
          </v:shape>
          <o:OLEObject Type="Embed" ProgID="Equation.DSMT4" ShapeID="_x0000_i1140" DrawAspect="Content" ObjectID="_1516131036" r:id="rId263"/>
        </w:object>
      </w:r>
      <w:r>
        <w:rPr>
          <w:rFonts w:eastAsia="Times"/>
          <w:szCs w:val="24"/>
        </w:rPr>
        <w:t xml:space="preserve"> </w:t>
      </w:r>
      <w:r>
        <w:rPr>
          <w:rFonts w:eastAsia="Times"/>
          <w:szCs w:val="24"/>
        </w:rPr>
        <w:tab/>
      </w:r>
      <w:r>
        <w:rPr>
          <w:rFonts w:eastAsia="Times"/>
          <w:szCs w:val="24"/>
        </w:rPr>
        <w:fldChar w:fldCharType="begin"/>
      </w:r>
      <w:r>
        <w:rPr>
          <w:rFonts w:eastAsia="Times"/>
          <w:szCs w:val="24"/>
        </w:rPr>
        <w:instrText xml:space="preserve"> MACROBUTTON MTPlaceRef \* MERGEFORMAT </w:instrText>
      </w:r>
      <w:r>
        <w:rPr>
          <w:rFonts w:eastAsia="Times"/>
          <w:szCs w:val="24"/>
        </w:rPr>
        <w:fldChar w:fldCharType="begin"/>
      </w:r>
      <w:r>
        <w:rPr>
          <w:rFonts w:eastAsia="Times"/>
          <w:szCs w:val="24"/>
        </w:rPr>
        <w:instrText xml:space="preserve"> SEQ MTEqn \h \* MERGEFORMAT </w:instrText>
      </w:r>
      <w:r>
        <w:rPr>
          <w:rFonts w:eastAsia="Times"/>
          <w:szCs w:val="24"/>
        </w:rPr>
        <w:fldChar w:fldCharType="end"/>
      </w:r>
      <w:r>
        <w:rPr>
          <w:rFonts w:eastAsia="Times"/>
          <w:szCs w:val="24"/>
        </w:rPr>
        <w:instrText>(</w:instrText>
      </w:r>
      <w:r>
        <w:rPr>
          <w:rFonts w:eastAsia="Times"/>
          <w:szCs w:val="24"/>
        </w:rPr>
        <w:fldChar w:fldCharType="begin"/>
      </w:r>
      <w:r>
        <w:rPr>
          <w:rFonts w:eastAsia="Times"/>
          <w:szCs w:val="24"/>
        </w:rPr>
        <w:instrText xml:space="preserve"> SEQ MTChap \c \* Arabic \* MERGEFORMAT </w:instrText>
      </w:r>
      <w:r>
        <w:rPr>
          <w:rFonts w:eastAsia="Times"/>
          <w:szCs w:val="24"/>
        </w:rPr>
        <w:fldChar w:fldCharType="separate"/>
      </w:r>
      <w:r w:rsidR="0069393E">
        <w:rPr>
          <w:rFonts w:eastAsia="Times"/>
          <w:noProof/>
          <w:szCs w:val="24"/>
        </w:rPr>
        <w:instrText>4</w:instrText>
      </w:r>
      <w:r>
        <w:rPr>
          <w:rFonts w:eastAsia="Times"/>
          <w:szCs w:val="24"/>
        </w:rPr>
        <w:fldChar w:fldCharType="end"/>
      </w:r>
      <w:r>
        <w:rPr>
          <w:rFonts w:eastAsia="Times"/>
          <w:szCs w:val="24"/>
        </w:rPr>
        <w:instrText>.</w:instrText>
      </w:r>
      <w:r>
        <w:rPr>
          <w:rFonts w:eastAsia="Times"/>
          <w:szCs w:val="24"/>
        </w:rPr>
        <w:fldChar w:fldCharType="begin"/>
      </w:r>
      <w:r>
        <w:rPr>
          <w:rFonts w:eastAsia="Times"/>
          <w:szCs w:val="24"/>
        </w:rPr>
        <w:instrText xml:space="preserve"> SEQ MTEqn \c \* Arabic \* MERGEFORMAT </w:instrText>
      </w:r>
      <w:r>
        <w:rPr>
          <w:rFonts w:eastAsia="Times"/>
          <w:szCs w:val="24"/>
        </w:rPr>
        <w:fldChar w:fldCharType="separate"/>
      </w:r>
      <w:r w:rsidR="0069393E">
        <w:rPr>
          <w:rFonts w:eastAsia="Times"/>
          <w:noProof/>
          <w:szCs w:val="24"/>
        </w:rPr>
        <w:instrText>6</w:instrText>
      </w:r>
      <w:r>
        <w:rPr>
          <w:rFonts w:eastAsia="Times"/>
          <w:szCs w:val="24"/>
        </w:rPr>
        <w:fldChar w:fldCharType="end"/>
      </w:r>
      <w:r>
        <w:rPr>
          <w:rFonts w:eastAsia="Times"/>
          <w:szCs w:val="24"/>
        </w:rPr>
        <w:instrText>)</w:instrText>
      </w:r>
      <w:r>
        <w:rPr>
          <w:rFonts w:eastAsia="Times"/>
          <w:szCs w:val="24"/>
        </w:rPr>
        <w:fldChar w:fldCharType="end"/>
      </w:r>
    </w:p>
    <w:p w:rsidR="00AA52ED" w:rsidRPr="000A2BA2" w:rsidRDefault="00AA52ED" w:rsidP="002E635C">
      <w:pPr>
        <w:ind w:firstLine="480"/>
      </w:pPr>
      <w:r>
        <w:t>其中</w:t>
      </w:r>
      <w:r>
        <w:rPr>
          <w:rFonts w:hint="eastAsia"/>
        </w:rPr>
        <w:t>，</w:t>
      </w:r>
      <w:r w:rsidRPr="00FA3948">
        <w:rPr>
          <w:position w:val="-14"/>
        </w:rPr>
        <w:object w:dxaOrig="260" w:dyaOrig="380" w14:anchorId="0029F397">
          <v:shape id="_x0000_i1141" type="#_x0000_t75" style="width:13.75pt;height:18.8pt" o:ole="">
            <v:imagedata r:id="rId264" o:title=""/>
          </v:shape>
          <o:OLEObject Type="Embed" ProgID="Equation.DSMT4" ShapeID="_x0000_i1141" DrawAspect="Content" ObjectID="_1516131037" r:id="rId265"/>
        </w:object>
      </w:r>
      <w:r>
        <w:t>为阻抗矩阵</w:t>
      </w:r>
      <w:r w:rsidRPr="00FA3948">
        <w:rPr>
          <w:position w:val="-10"/>
        </w:rPr>
        <w:object w:dxaOrig="1219" w:dyaOrig="320" w14:anchorId="6472AA9D">
          <v:shape id="_x0000_i1142" type="#_x0000_t75" style="width:61.4pt;height:16.3pt" o:ole="">
            <v:imagedata r:id="rId266" o:title=""/>
          </v:shape>
          <o:OLEObject Type="Embed" ProgID="Equation.DSMT4" ShapeID="_x0000_i1142" DrawAspect="Content" ObjectID="_1516131038" r:id="rId267"/>
        </w:object>
      </w:r>
      <w:r w:rsidR="00784AF8">
        <w:rPr>
          <w:rStyle w:val="aff"/>
        </w:rPr>
        <w:footnoteReference w:id="2"/>
      </w:r>
      <w:r>
        <w:t>中第</w:t>
      </w:r>
      <w:r w:rsidRPr="00FA3948">
        <w:rPr>
          <w:rFonts w:cs="Times New Roman"/>
          <w:i/>
        </w:rPr>
        <w:t>i</w:t>
      </w:r>
      <w:r w:rsidRPr="00FA3948">
        <w:rPr>
          <w:rFonts w:cs="Times New Roman"/>
          <w:i/>
        </w:rPr>
        <w:t>行</w:t>
      </w:r>
      <w:r w:rsidRPr="00FA3948">
        <w:rPr>
          <w:rFonts w:cs="Times New Roman"/>
          <w:i/>
        </w:rPr>
        <w:t>j</w:t>
      </w:r>
      <w:r>
        <w:t>列元素</w:t>
      </w:r>
      <w:r>
        <w:rPr>
          <w:rFonts w:hint="eastAsia"/>
        </w:rPr>
        <w:t>。</w:t>
      </w:r>
    </w:p>
    <w:p w:rsidR="00AA52ED" w:rsidRPr="00036B31" w:rsidRDefault="00AA52ED" w:rsidP="00AC6B50">
      <w:pPr>
        <w:pStyle w:val="af1"/>
        <w:tabs>
          <w:tab w:val="left" w:pos="1106"/>
        </w:tabs>
        <w:spacing w:before="120" w:after="240"/>
        <w:ind w:right="720"/>
        <w:jc w:val="center"/>
        <w:rPr>
          <w:rFonts w:ascii="Arial" w:eastAsia="宋体" w:hAnsi="Arial" w:cs="Arial" w:hint="default"/>
          <w:color w:val="auto"/>
          <w:kern w:val="2"/>
          <w:sz w:val="24"/>
          <w:szCs w:val="20"/>
          <w:bdr w:val="none" w:sz="0" w:space="0" w:color="auto"/>
          <w:lang w:val="en-US" w:eastAsia="zh-CN"/>
        </w:rPr>
      </w:pPr>
      <w:r>
        <w:object w:dxaOrig="18646" w:dyaOrig="4201" w14:anchorId="1E08432C">
          <v:shape id="_x0000_i1143" type="#_x0000_t75" style="width:414.85pt;height:93.9pt" o:ole="">
            <v:imagedata r:id="rId268" o:title=""/>
          </v:shape>
          <o:OLEObject Type="Embed" ProgID="Visio.Drawing.15" ShapeID="_x0000_i1143" DrawAspect="Content" ObjectID="_1516131039" r:id="rId269"/>
        </w:object>
      </w:r>
      <w:r w:rsidRPr="00AC6B50">
        <w:rPr>
          <w:rFonts w:ascii="Arial" w:eastAsia="宋体" w:hAnsi="Arial" w:cs="Arial"/>
          <w:color w:val="auto"/>
          <w:kern w:val="2"/>
          <w:sz w:val="21"/>
          <w:szCs w:val="21"/>
          <w:bdr w:val="none" w:sz="0" w:space="0" w:color="auto"/>
          <w:lang w:val="en-US" w:eastAsia="zh-CN"/>
        </w:rPr>
        <w:t>图</w:t>
      </w:r>
      <w:r w:rsidRPr="00AC6B50">
        <w:rPr>
          <w:rFonts w:ascii="Arial" w:eastAsia="宋体" w:hAnsi="Arial" w:cs="Arial"/>
          <w:color w:val="auto"/>
          <w:kern w:val="2"/>
          <w:sz w:val="21"/>
          <w:szCs w:val="21"/>
          <w:bdr w:val="none" w:sz="0" w:space="0" w:color="auto"/>
          <w:lang w:val="en-US" w:eastAsia="zh-CN"/>
        </w:rPr>
        <w:t>4.</w:t>
      </w:r>
      <w:r w:rsidRPr="00AC6B50">
        <w:rPr>
          <w:rFonts w:ascii="Arial" w:eastAsia="宋体" w:hAnsi="Arial" w:cs="Arial" w:hint="default"/>
          <w:color w:val="auto"/>
          <w:kern w:val="2"/>
          <w:sz w:val="21"/>
          <w:szCs w:val="21"/>
          <w:bdr w:val="none" w:sz="0" w:space="0" w:color="auto"/>
          <w:lang w:val="en-US" w:eastAsia="zh-CN"/>
        </w:rPr>
        <w:t>2</w:t>
      </w:r>
      <w:r w:rsidRPr="00AC6B50">
        <w:rPr>
          <w:rFonts w:ascii="Arial" w:eastAsia="宋体" w:hAnsi="Arial" w:cs="Arial"/>
          <w:color w:val="auto"/>
          <w:kern w:val="2"/>
          <w:sz w:val="21"/>
          <w:szCs w:val="21"/>
          <w:bdr w:val="none" w:sz="0" w:space="0" w:color="auto"/>
          <w:lang w:val="en-US" w:eastAsia="zh-CN"/>
        </w:rPr>
        <w:t xml:space="preserve"> </w:t>
      </w:r>
      <w:r w:rsidRPr="00AC6B50">
        <w:rPr>
          <w:rFonts w:ascii="Arial" w:eastAsia="宋体" w:hAnsi="Arial" w:cs="Arial"/>
          <w:color w:val="auto"/>
          <w:kern w:val="2"/>
          <w:sz w:val="21"/>
          <w:szCs w:val="21"/>
          <w:bdr w:val="none" w:sz="0" w:space="0" w:color="auto"/>
          <w:lang w:val="en-US" w:eastAsia="zh-CN"/>
        </w:rPr>
        <w:t>节点间电气阻抗计算图</w:t>
      </w:r>
    </w:p>
    <w:p w:rsidR="00AA52ED" w:rsidRDefault="00AA52ED" w:rsidP="00213BEE">
      <w:pPr>
        <w:spacing w:line="400" w:lineRule="atLeast"/>
        <w:ind w:firstLine="480"/>
      </w:pPr>
      <w:r w:rsidRPr="008B00F9">
        <w:rPr>
          <w:rFonts w:cs="Times New Roman"/>
          <w:i/>
        </w:rPr>
        <w:t>g</w:t>
      </w:r>
      <w:r>
        <w:rPr>
          <w:rFonts w:cs="Times New Roman"/>
          <w:i/>
        </w:rPr>
        <w:t xml:space="preserve"> </w:t>
      </w:r>
      <w:r w:rsidRPr="008B00F9">
        <w:rPr>
          <w:rFonts w:cs="Times New Roman"/>
          <w:i/>
        </w:rPr>
        <w:t>d</w:t>
      </w:r>
      <w:r>
        <w:t>间注入单位电流时</w:t>
      </w:r>
      <w:r>
        <w:rPr>
          <w:rFonts w:hint="eastAsia"/>
        </w:rPr>
        <w:t>，</w:t>
      </w:r>
      <w:r w:rsidRPr="0025780B">
        <w:rPr>
          <w:position w:val="-28"/>
          <w:lang w:val="zh-CN"/>
        </w:rPr>
        <w:object w:dxaOrig="2820" w:dyaOrig="540" w14:anchorId="3E05B3B2">
          <v:shape id="_x0000_i1144" type="#_x0000_t75" style="width:141.55pt;height:26.3pt" o:ole="">
            <v:imagedata r:id="rId270" o:title=""/>
          </v:shape>
          <o:OLEObject Type="Embed" ProgID="Equation.DSMT4" ShapeID="_x0000_i1144" DrawAspect="Content" ObjectID="_1516131040" r:id="rId271"/>
        </w:object>
      </w:r>
      <w:r>
        <w:rPr>
          <w:rFonts w:hint="eastAsia"/>
          <w:lang w:val="zh-CN"/>
        </w:rPr>
        <w:t>，</w:t>
      </w:r>
      <w:r w:rsidRPr="008B00F9">
        <w:t>该值</w:t>
      </w:r>
      <w:r w:rsidRPr="008B00F9">
        <w:rPr>
          <w:rFonts w:hint="eastAsia"/>
        </w:rPr>
        <w:t>与路径</w:t>
      </w:r>
      <w:r w:rsidRPr="008B00F9">
        <w:rPr>
          <w:rFonts w:cs="Times New Roman"/>
          <w:i/>
        </w:rPr>
        <w:t>k</w:t>
      </w:r>
      <w:r w:rsidRPr="008B00F9">
        <w:rPr>
          <w:rFonts w:hint="eastAsia"/>
        </w:rPr>
        <w:t>无关</w:t>
      </w:r>
      <w:r>
        <w:rPr>
          <w:rFonts w:hint="eastAsia"/>
        </w:rPr>
        <w:t>。又因为</w:t>
      </w:r>
      <w:r w:rsidRPr="008B00F9">
        <w:rPr>
          <w:position w:val="-34"/>
        </w:rPr>
        <w:object w:dxaOrig="1120" w:dyaOrig="600" w14:anchorId="7BCB7CCA">
          <v:shape id="_x0000_i1145" type="#_x0000_t75" style="width:55.7pt;height:30.05pt" o:ole="">
            <v:imagedata r:id="rId272" o:title=""/>
          </v:shape>
          <o:OLEObject Type="Embed" ProgID="Equation.DSMT4" ShapeID="_x0000_i1145" DrawAspect="Content" ObjectID="_1516131041" r:id="rId273"/>
        </w:object>
      </w:r>
      <w:r>
        <w:t xml:space="preserve"> </w:t>
      </w:r>
      <w:r>
        <w:rPr>
          <w:rFonts w:hint="eastAsia"/>
        </w:rPr>
        <w:t>，所以</w:t>
      </w:r>
      <w:r>
        <w:t>最后公式</w:t>
      </w:r>
      <w:r w:rsidR="00784AF8">
        <w:rPr>
          <w:rFonts w:hint="eastAsia"/>
        </w:rPr>
        <w:t>(</w:t>
      </w:r>
      <w:r w:rsidRPr="00820811">
        <w:rPr>
          <w:rFonts w:ascii="宋体" w:hAnsi="宋体"/>
        </w:rPr>
        <w:t>4.4</w:t>
      </w:r>
      <w:r w:rsidR="00784AF8">
        <w:rPr>
          <w:rFonts w:hint="eastAsia"/>
        </w:rPr>
        <w:t>)</w:t>
      </w:r>
      <w:r w:rsidR="00784AF8">
        <w:rPr>
          <w:rFonts w:hint="eastAsia"/>
        </w:rPr>
        <w:t>简化为</w:t>
      </w:r>
      <w:r w:rsidR="00784AF8">
        <w:rPr>
          <w:rFonts w:hint="eastAsia"/>
        </w:rPr>
        <w:t>(</w:t>
      </w:r>
      <w:r w:rsidR="00820811">
        <w:rPr>
          <w:rFonts w:hint="eastAsia"/>
        </w:rPr>
        <w:t>4.7</w:t>
      </w:r>
      <w:r w:rsidR="00784AF8">
        <w:rPr>
          <w:rFonts w:hint="eastAsia"/>
        </w:rPr>
        <w:t>)</w:t>
      </w:r>
      <w:r w:rsidR="00213BEE">
        <w:rPr>
          <w:rFonts w:hint="eastAsia"/>
        </w:rPr>
        <w:t>。</w:t>
      </w:r>
      <w:r w:rsidR="00213BEE">
        <w:t xml:space="preserve"> </w:t>
      </w:r>
    </w:p>
    <w:p w:rsidR="00AA52ED" w:rsidRDefault="00AA52ED" w:rsidP="00820811">
      <w:pPr>
        <w:pStyle w:val="MTDisplayEquation"/>
        <w:spacing w:line="240" w:lineRule="auto"/>
        <w:ind w:firstLine="480"/>
        <w:rPr>
          <w:sz w:val="22"/>
          <w:lang w:val="zh-CN"/>
        </w:rPr>
      </w:pPr>
      <w:r>
        <w:rPr>
          <w:lang w:val="zh-CN"/>
        </w:rPr>
        <w:lastRenderedPageBreak/>
        <w:tab/>
      </w:r>
      <w:r w:rsidRPr="008B00F9">
        <w:rPr>
          <w:position w:val="-32"/>
          <w:lang w:val="zh-CN"/>
        </w:rPr>
        <w:object w:dxaOrig="2460" w:dyaOrig="740" w14:anchorId="5907A69D">
          <v:shape id="_x0000_i1146" type="#_x0000_t75" style="width:122.75pt;height:36.95pt" o:ole="">
            <v:imagedata r:id="rId274" o:title=""/>
          </v:shape>
          <o:OLEObject Type="Embed" ProgID="Equation.DSMT4" ShapeID="_x0000_i1146" DrawAspect="Content" ObjectID="_1516131042" r:id="rId275"/>
        </w:object>
      </w:r>
      <w:r>
        <w:rPr>
          <w:lang w:val="zh-CN"/>
        </w:rPr>
        <w:t xml:space="preserve"> </w:t>
      </w:r>
      <w:r>
        <w:rPr>
          <w:lang w:val="zh-CN"/>
        </w:rPr>
        <w:tab/>
      </w:r>
      <w:r w:rsidRPr="00EC596A">
        <w:rPr>
          <w:sz w:val="22"/>
          <w:lang w:val="zh-CN"/>
        </w:rPr>
        <w:fldChar w:fldCharType="begin"/>
      </w:r>
      <w:r w:rsidRPr="00EC596A">
        <w:rPr>
          <w:sz w:val="22"/>
          <w:lang w:val="zh-CN"/>
        </w:rPr>
        <w:instrText xml:space="preserve"> MACROBUTTON MTPlaceRef \* MERGEFORMAT </w:instrText>
      </w:r>
      <w:r w:rsidRPr="00EC596A">
        <w:rPr>
          <w:sz w:val="22"/>
          <w:lang w:val="zh-CN"/>
        </w:rPr>
        <w:fldChar w:fldCharType="begin"/>
      </w:r>
      <w:r w:rsidRPr="00EC596A">
        <w:rPr>
          <w:sz w:val="22"/>
          <w:lang w:val="zh-CN"/>
        </w:rPr>
        <w:instrText xml:space="preserve"> SEQ MTEqn \h \* MERGEFORMAT </w:instrText>
      </w:r>
      <w:r w:rsidRPr="00EC596A">
        <w:rPr>
          <w:sz w:val="22"/>
          <w:lang w:val="zh-CN"/>
        </w:rPr>
        <w:fldChar w:fldCharType="end"/>
      </w:r>
      <w:r w:rsidRPr="00EC596A">
        <w:rPr>
          <w:sz w:val="22"/>
          <w:lang w:val="zh-CN"/>
        </w:rPr>
        <w:instrText>(</w:instrText>
      </w:r>
      <w:r w:rsidRPr="00EC596A">
        <w:rPr>
          <w:sz w:val="22"/>
          <w:lang w:val="zh-CN"/>
        </w:rPr>
        <w:fldChar w:fldCharType="begin"/>
      </w:r>
      <w:r w:rsidRPr="00EC596A">
        <w:rPr>
          <w:sz w:val="22"/>
          <w:lang w:val="zh-CN"/>
        </w:rPr>
        <w:instrText xml:space="preserve"> SEQ MTChap \c \* Arabic \* MERGEFORMAT </w:instrText>
      </w:r>
      <w:r w:rsidRPr="00EC596A">
        <w:rPr>
          <w:sz w:val="22"/>
          <w:lang w:val="zh-CN"/>
        </w:rPr>
        <w:fldChar w:fldCharType="separate"/>
      </w:r>
      <w:r w:rsidR="0069393E">
        <w:rPr>
          <w:noProof/>
          <w:sz w:val="22"/>
          <w:lang w:val="zh-CN"/>
        </w:rPr>
        <w:instrText>4</w:instrText>
      </w:r>
      <w:r w:rsidRPr="00EC596A">
        <w:rPr>
          <w:sz w:val="22"/>
          <w:lang w:val="zh-CN"/>
        </w:rPr>
        <w:fldChar w:fldCharType="end"/>
      </w:r>
      <w:r w:rsidRPr="00EC596A">
        <w:rPr>
          <w:sz w:val="22"/>
          <w:lang w:val="zh-CN"/>
        </w:rPr>
        <w:instrText>.</w:instrText>
      </w:r>
      <w:r w:rsidRPr="00EC596A">
        <w:rPr>
          <w:sz w:val="22"/>
          <w:lang w:val="zh-CN"/>
        </w:rPr>
        <w:fldChar w:fldCharType="begin"/>
      </w:r>
      <w:r w:rsidRPr="00EC596A">
        <w:rPr>
          <w:sz w:val="22"/>
          <w:lang w:val="zh-CN"/>
        </w:rPr>
        <w:instrText xml:space="preserve"> SEQ MTEqn \c \* Arabic \* MERGEFORMAT </w:instrText>
      </w:r>
      <w:r w:rsidRPr="00EC596A">
        <w:rPr>
          <w:sz w:val="22"/>
          <w:lang w:val="zh-CN"/>
        </w:rPr>
        <w:fldChar w:fldCharType="separate"/>
      </w:r>
      <w:r w:rsidR="0069393E">
        <w:rPr>
          <w:noProof/>
          <w:sz w:val="22"/>
          <w:lang w:val="zh-CN"/>
        </w:rPr>
        <w:instrText>7</w:instrText>
      </w:r>
      <w:r w:rsidRPr="00EC596A">
        <w:rPr>
          <w:sz w:val="22"/>
          <w:lang w:val="zh-CN"/>
        </w:rPr>
        <w:fldChar w:fldCharType="end"/>
      </w:r>
      <w:r w:rsidRPr="00EC596A">
        <w:rPr>
          <w:sz w:val="22"/>
          <w:lang w:val="zh-CN"/>
        </w:rPr>
        <w:instrText>)</w:instrText>
      </w:r>
      <w:r w:rsidRPr="00EC596A">
        <w:rPr>
          <w:sz w:val="22"/>
          <w:lang w:val="zh-CN"/>
        </w:rPr>
        <w:fldChar w:fldCharType="end"/>
      </w:r>
    </w:p>
    <w:p w:rsidR="00213BEE" w:rsidRPr="00213BEE" w:rsidRDefault="00213BEE" w:rsidP="00213BEE">
      <w:pPr>
        <w:ind w:firstLine="480"/>
        <w:rPr>
          <w:lang w:val="zh-CN"/>
        </w:rPr>
      </w:pPr>
      <w:r w:rsidRPr="00213BEE">
        <w:rPr>
          <w:rFonts w:hint="eastAsia"/>
        </w:rPr>
        <w:t>其中</w:t>
      </w:r>
      <w:r>
        <w:rPr>
          <w:rFonts w:hint="eastAsia"/>
          <w:i/>
        </w:rPr>
        <w:t>，</w:t>
      </w:r>
      <w:r w:rsidRPr="00820811">
        <w:rPr>
          <w:rFonts w:hint="eastAsia"/>
          <w:i/>
        </w:rPr>
        <w:t>A</w:t>
      </w:r>
      <w:r>
        <w:rPr>
          <w:rFonts w:hint="eastAsia"/>
        </w:rPr>
        <w:t>的单位为</w:t>
      </w:r>
      <w:r w:rsidRPr="008B00F9">
        <w:rPr>
          <w:position w:val="-6"/>
        </w:rPr>
        <w:object w:dxaOrig="859" w:dyaOrig="279">
          <v:shape id="_x0000_i1147" type="#_x0000_t75" style="width:42.55pt;height:14.4pt" o:ole="">
            <v:imagedata r:id="rId276" o:title=""/>
          </v:shape>
          <o:OLEObject Type="Embed" ProgID="Equation.DSMT4" ShapeID="_x0000_i1147" DrawAspect="Content" ObjectID="_1516131043" r:id="rId277"/>
        </w:object>
      </w:r>
      <w:r>
        <w:rPr>
          <w:rFonts w:hint="eastAsia"/>
        </w:rPr>
        <w:t>。</w:t>
      </w:r>
    </w:p>
    <w:p w:rsidR="00AA52ED" w:rsidRDefault="00AA52ED" w:rsidP="00512DD7">
      <w:pPr>
        <w:pStyle w:val="3"/>
        <w:rPr>
          <w:lang w:val="zh-CN"/>
        </w:rPr>
      </w:pPr>
      <w:bookmarkStart w:id="54" w:name="_Toc441753747"/>
      <w:r>
        <w:rPr>
          <w:rFonts w:hint="eastAsia"/>
        </w:rPr>
        <w:t>4.3.2</w:t>
      </w:r>
      <w:r>
        <w:t xml:space="preserve"> </w:t>
      </w:r>
      <w:r>
        <w:rPr>
          <w:rFonts w:hint="eastAsia"/>
          <w:lang w:val="zh-CN"/>
        </w:rPr>
        <w:t>电网</w:t>
      </w:r>
      <w:r w:rsidRPr="00E02AFD">
        <w:rPr>
          <w:lang w:val="zh-CN"/>
        </w:rPr>
        <w:t>传输能力指标</w:t>
      </w:r>
      <w:r>
        <w:rPr>
          <w:lang w:val="zh-CN"/>
        </w:rPr>
        <w:t>仿真与</w:t>
      </w:r>
      <w:r>
        <w:rPr>
          <w:rFonts w:hint="eastAsia"/>
          <w:lang w:val="zh-CN"/>
        </w:rPr>
        <w:t>分析</w:t>
      </w:r>
      <w:bookmarkEnd w:id="54"/>
    </w:p>
    <w:p w:rsidR="00AA52ED" w:rsidRDefault="00AA52ED" w:rsidP="004D13BE">
      <w:pPr>
        <w:ind w:firstLine="480"/>
        <w:rPr>
          <w:lang w:val="zh-CN"/>
        </w:rPr>
      </w:pPr>
      <w:r>
        <w:rPr>
          <w:lang w:val="zh-CN"/>
        </w:rPr>
        <w:t>为了验证电网传输能力指标兼顾了电网拓扑结构与电网的电气特性</w:t>
      </w:r>
      <w:r w:rsidR="00513812" w:rsidRPr="00513812">
        <w:rPr>
          <w:rFonts w:hint="eastAsia"/>
          <w:lang w:val="zh-CN"/>
        </w:rPr>
        <w:t>，</w:t>
      </w:r>
      <w:r>
        <w:rPr>
          <w:rFonts w:hint="eastAsia"/>
          <w:lang w:val="zh-CN"/>
        </w:rPr>
        <w:t>节点数越多，统计规律越具有说明力，因此</w:t>
      </w:r>
      <w:r>
        <w:rPr>
          <w:lang w:val="zh-CN"/>
        </w:rPr>
        <w:t>本文选用</w:t>
      </w:r>
      <w:r w:rsidRPr="00820811">
        <w:rPr>
          <w:rFonts w:cs="Times New Roman"/>
          <w:lang w:val="zh-CN"/>
        </w:rPr>
        <w:t>IEEE</w:t>
      </w:r>
      <w:r>
        <w:rPr>
          <w:lang w:val="zh-CN"/>
        </w:rPr>
        <w:t>300</w:t>
      </w:r>
      <w:r>
        <w:rPr>
          <w:lang w:val="zh-CN"/>
        </w:rPr>
        <w:t>节点系统进行仿真分析</w:t>
      </w:r>
      <w:r>
        <w:rPr>
          <w:rFonts w:hint="eastAsia"/>
          <w:lang w:val="zh-CN"/>
        </w:rPr>
        <w:t>。</w:t>
      </w:r>
    </w:p>
    <w:p w:rsidR="00AA52ED" w:rsidRDefault="00AA52ED" w:rsidP="00513812">
      <w:pPr>
        <w:numPr>
          <w:ilvl w:val="0"/>
          <w:numId w:val="40"/>
        </w:numPr>
        <w:ind w:left="0" w:firstLine="480"/>
        <w:rPr>
          <w:lang w:val="zh-CN"/>
        </w:rPr>
      </w:pPr>
      <w:r>
        <w:rPr>
          <w:lang w:val="zh-CN"/>
        </w:rPr>
        <w:t>分别破坏</w:t>
      </w:r>
      <w:r w:rsidRPr="00820811">
        <w:rPr>
          <w:lang w:val="zh-CN"/>
        </w:rPr>
        <w:t>IEEE</w:t>
      </w:r>
      <w:r>
        <w:rPr>
          <w:lang w:val="zh-CN"/>
        </w:rPr>
        <w:t>300</w:t>
      </w:r>
      <w:r>
        <w:rPr>
          <w:lang w:val="zh-CN"/>
        </w:rPr>
        <w:t>的</w:t>
      </w:r>
      <w:r>
        <w:rPr>
          <w:rFonts w:hint="eastAsia"/>
          <w:lang w:val="zh-CN"/>
        </w:rPr>
        <w:t>411</w:t>
      </w:r>
      <w:r>
        <w:rPr>
          <w:rFonts w:hint="eastAsia"/>
          <w:lang w:val="zh-CN"/>
        </w:rPr>
        <w:t>条</w:t>
      </w:r>
      <w:r>
        <w:rPr>
          <w:lang w:val="zh-CN"/>
        </w:rPr>
        <w:t>线路</w:t>
      </w:r>
      <w:r>
        <w:rPr>
          <w:rFonts w:hint="eastAsia"/>
          <w:lang w:val="zh-CN"/>
        </w:rPr>
        <w:t>，</w:t>
      </w:r>
      <w:r>
        <w:rPr>
          <w:lang w:val="zh-CN"/>
        </w:rPr>
        <w:t>形成</w:t>
      </w:r>
      <w:r>
        <w:rPr>
          <w:rFonts w:hint="eastAsia"/>
          <w:lang w:val="zh-CN"/>
        </w:rPr>
        <w:t>411</w:t>
      </w:r>
      <w:r>
        <w:rPr>
          <w:rFonts w:hint="eastAsia"/>
          <w:lang w:val="zh-CN"/>
        </w:rPr>
        <w:t>个破坏的电网系统。</w:t>
      </w:r>
    </w:p>
    <w:p w:rsidR="00AA52ED" w:rsidRDefault="00AA52ED" w:rsidP="00513812">
      <w:pPr>
        <w:numPr>
          <w:ilvl w:val="0"/>
          <w:numId w:val="40"/>
        </w:numPr>
        <w:ind w:left="0" w:firstLine="480"/>
        <w:rPr>
          <w:lang w:val="zh-CN"/>
        </w:rPr>
      </w:pPr>
      <w:r>
        <w:rPr>
          <w:rFonts w:hint="eastAsia"/>
        </w:rPr>
        <w:t>选用网络平均效率</w:t>
      </w:r>
      <w:r>
        <w:rPr>
          <w:rFonts w:hint="eastAsia"/>
          <w:lang w:val="zh-CN"/>
        </w:rPr>
        <w:t>、线路过载率与电网传输能力指标对比，为了考察指标的变化比例，对三个指标分别如下处理：</w:t>
      </w:r>
    </w:p>
    <w:p w:rsidR="00AA52ED" w:rsidRDefault="00AA52ED" w:rsidP="003F5A87">
      <w:pPr>
        <w:spacing w:line="240" w:lineRule="auto"/>
        <w:ind w:left="420" w:firstLine="480"/>
        <w:jc w:val="center"/>
        <w:rPr>
          <w:lang w:val="zh-CN"/>
        </w:rPr>
      </w:pPr>
      <w:r w:rsidRPr="003F5A87">
        <w:rPr>
          <w:position w:val="-30"/>
          <w:lang w:val="zh-CN"/>
        </w:rPr>
        <w:object w:dxaOrig="5179" w:dyaOrig="680" w14:anchorId="158FC9C7">
          <v:shape id="_x0000_i1148" type="#_x0000_t75" style="width:258.45pt;height:33.8pt" o:ole="">
            <v:imagedata r:id="rId278" o:title=""/>
          </v:shape>
          <o:OLEObject Type="Embed" ProgID="Equation.DSMT4" ShapeID="_x0000_i1148" DrawAspect="Content" ObjectID="_1516131044" r:id="rId279"/>
        </w:object>
      </w:r>
    </w:p>
    <w:p w:rsidR="00AA52ED" w:rsidRPr="00CF2120" w:rsidRDefault="00AA52ED" w:rsidP="00513812">
      <w:pPr>
        <w:ind w:firstLine="480"/>
      </w:pPr>
      <w:r>
        <w:rPr>
          <w:rFonts w:hint="eastAsia"/>
          <w:lang w:val="zh-CN"/>
        </w:rPr>
        <w:t>仿真结果见图</w:t>
      </w:r>
      <w:r>
        <w:rPr>
          <w:rFonts w:hint="eastAsia"/>
          <w:lang w:val="zh-CN"/>
        </w:rPr>
        <w:t>4.3</w:t>
      </w:r>
      <w:r>
        <w:rPr>
          <w:rFonts w:hint="eastAsia"/>
          <w:lang w:val="zh-CN"/>
        </w:rPr>
        <w:t>，横坐标为移除的线路编号，纵坐标</w:t>
      </w:r>
      <w:r w:rsidR="00820811">
        <w:rPr>
          <w:rFonts w:hint="eastAsia"/>
          <w:lang w:val="zh-CN"/>
        </w:rPr>
        <w:t>分别</w:t>
      </w:r>
      <w:r>
        <w:rPr>
          <w:rFonts w:hint="eastAsia"/>
          <w:lang w:val="zh-CN"/>
        </w:rPr>
        <w:t>为</w:t>
      </w:r>
      <w:r w:rsidR="00820811">
        <w:rPr>
          <w:rFonts w:hint="eastAsia"/>
          <w:lang w:val="zh-CN"/>
        </w:rPr>
        <w:t>三个指标下降比率</w:t>
      </w:r>
      <w:r>
        <w:rPr>
          <w:rFonts w:hint="eastAsia"/>
          <w:lang w:val="zh-CN"/>
        </w:rPr>
        <w:t>。由图可知，三个指标的峰值基本出现在同一移除线路编号。说明移除某条线路后，三个指标的下降比例保持一致。为了更进一步验证电网传输能力指标的综合性，分别对</w:t>
      </w:r>
      <w:r w:rsidRPr="00820811">
        <w:rPr>
          <w:rFonts w:hint="eastAsia"/>
          <w:lang w:val="zh-CN"/>
        </w:rPr>
        <w:t>IEEE118</w:t>
      </w:r>
      <w:r>
        <w:rPr>
          <w:lang w:val="zh-CN"/>
        </w:rPr>
        <w:t>与</w:t>
      </w:r>
      <w:r w:rsidRPr="00820811">
        <w:rPr>
          <w:lang w:val="zh-CN"/>
        </w:rPr>
        <w:t>IEEE300</w:t>
      </w:r>
      <w:r>
        <w:rPr>
          <w:lang w:val="zh-CN"/>
        </w:rPr>
        <w:t>节点系统计算移除线路后</w:t>
      </w:r>
      <w:r>
        <w:rPr>
          <w:rFonts w:hint="eastAsia"/>
          <w:lang w:val="zh-CN"/>
        </w:rPr>
        <w:t>，</w:t>
      </w:r>
      <w:r>
        <w:rPr>
          <w:lang w:val="zh-CN"/>
        </w:rPr>
        <w:t>它们的指标下降比例</w:t>
      </w:r>
      <w:r>
        <w:rPr>
          <w:rFonts w:hint="eastAsia"/>
          <w:lang w:val="zh-CN"/>
        </w:rPr>
        <w:t>。</w:t>
      </w:r>
      <w:r>
        <w:rPr>
          <w:lang w:val="zh-CN"/>
        </w:rPr>
        <w:t>表</w:t>
      </w:r>
      <w:r>
        <w:rPr>
          <w:rFonts w:hint="eastAsia"/>
          <w:lang w:val="zh-CN"/>
        </w:rPr>
        <w:t>4.1</w:t>
      </w:r>
      <w:r>
        <w:rPr>
          <w:rFonts w:hint="eastAsia"/>
          <w:lang w:val="zh-CN"/>
        </w:rPr>
        <w:t>列出了网络平均效率与电网传输能力指标的相关系数</w:t>
      </w:r>
      <w:r w:rsidRPr="00CE4470">
        <w:rPr>
          <w:position w:val="-10"/>
        </w:rPr>
        <w:object w:dxaOrig="1460" w:dyaOrig="320" w14:anchorId="483C8A9E">
          <v:shape id="_x0000_i1149" type="#_x0000_t75" style="width:72.65pt;height:16.3pt" o:ole="">
            <v:imagedata r:id="rId280" o:title=""/>
          </v:shape>
          <o:OLEObject Type="Embed" ProgID="Equation.DSMT4" ShapeID="_x0000_i1149" DrawAspect="Content" ObjectID="_1516131045" r:id="rId281"/>
        </w:object>
      </w:r>
      <w:r>
        <w:rPr>
          <w:rFonts w:hint="eastAsia"/>
          <w:lang w:val="zh-CN"/>
        </w:rPr>
        <w:t>，过载率与电网传输能力指标的相关系数</w:t>
      </w:r>
      <w:r w:rsidRPr="00CE4470">
        <w:rPr>
          <w:position w:val="-10"/>
        </w:rPr>
        <w:object w:dxaOrig="1440" w:dyaOrig="320" w14:anchorId="559EB97F">
          <v:shape id="_x0000_i1150" type="#_x0000_t75" style="width:1in;height:16.3pt" o:ole="">
            <v:imagedata r:id="rId282" o:title=""/>
          </v:shape>
          <o:OLEObject Type="Embed" ProgID="Equation.DSMT4" ShapeID="_x0000_i1150" DrawAspect="Content" ObjectID="_1516131046" r:id="rId283"/>
        </w:object>
      </w:r>
      <w:r>
        <w:rPr>
          <w:rFonts w:hint="eastAsia"/>
        </w:rPr>
        <w:t>。由表可知，电网传输能力指标与另外两</w:t>
      </w:r>
      <w:r w:rsidR="00820811">
        <w:rPr>
          <w:rFonts w:hint="eastAsia"/>
        </w:rPr>
        <w:t>个</w:t>
      </w:r>
      <w:r>
        <w:rPr>
          <w:rFonts w:hint="eastAsia"/>
        </w:rPr>
        <w:t>指标的均有一定的相关性，并且与网络平均效率的相关性更大。</w:t>
      </w:r>
    </w:p>
    <w:p w:rsidR="00AA52ED" w:rsidRDefault="00AA52ED" w:rsidP="001045D5">
      <w:pPr>
        <w:autoSpaceDE w:val="0"/>
        <w:autoSpaceDN w:val="0"/>
        <w:spacing w:line="240" w:lineRule="auto"/>
        <w:ind w:firstLineChars="0" w:firstLine="0"/>
        <w:jc w:val="center"/>
      </w:pPr>
      <w:r w:rsidRPr="00415F1F">
        <w:rPr>
          <w:noProof/>
        </w:rPr>
        <w:lastRenderedPageBreak/>
        <w:drawing>
          <wp:inline distT="0" distB="0" distL="0" distR="0" wp14:anchorId="453F1EC5" wp14:editId="218C390B">
            <wp:extent cx="5400675" cy="4695825"/>
            <wp:effectExtent l="0" t="0" r="9525" b="9525"/>
            <wp:docPr id="136" name="图片 136" descr="Net_effi_load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et_effi_load30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400675" cy="4695825"/>
                    </a:xfrm>
                    <a:prstGeom prst="rect">
                      <a:avLst/>
                    </a:prstGeom>
                    <a:noFill/>
                    <a:ln>
                      <a:noFill/>
                    </a:ln>
                  </pic:spPr>
                </pic:pic>
              </a:graphicData>
            </a:graphic>
          </wp:inline>
        </w:drawing>
      </w:r>
    </w:p>
    <w:p w:rsidR="00AA52ED" w:rsidRPr="00541958" w:rsidRDefault="00AA52ED"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rFonts w:hint="eastAsia"/>
          <w:sz w:val="21"/>
          <w:szCs w:val="21"/>
        </w:rPr>
        <w:t xml:space="preserve">4.3 </w:t>
      </w:r>
      <w:r w:rsidRPr="00954DE6">
        <w:rPr>
          <w:sz w:val="21"/>
          <w:szCs w:val="21"/>
        </w:rPr>
        <w:t>IEEE</w:t>
      </w:r>
      <w:r w:rsidRPr="00AC6B50">
        <w:rPr>
          <w:sz w:val="21"/>
          <w:szCs w:val="21"/>
        </w:rPr>
        <w:t>300</w:t>
      </w:r>
      <w:r w:rsidR="00820811">
        <w:rPr>
          <w:sz w:val="21"/>
          <w:szCs w:val="21"/>
        </w:rPr>
        <w:t>移除的</w:t>
      </w:r>
      <w:r w:rsidRPr="00AC6B50">
        <w:rPr>
          <w:sz w:val="21"/>
          <w:szCs w:val="21"/>
        </w:rPr>
        <w:t>线路</w:t>
      </w:r>
      <w:r w:rsidR="00820811">
        <w:rPr>
          <w:sz w:val="21"/>
          <w:szCs w:val="21"/>
        </w:rPr>
        <w:t>编号</w:t>
      </w:r>
      <w:r w:rsidRPr="00AC6B50">
        <w:rPr>
          <w:sz w:val="21"/>
          <w:szCs w:val="21"/>
        </w:rPr>
        <w:t>与三个指标的关系图</w:t>
      </w:r>
    </w:p>
    <w:p w:rsidR="00AA52ED" w:rsidRPr="00CF584F" w:rsidRDefault="00AA52ED" w:rsidP="00CF584F">
      <w:pPr>
        <w:autoSpaceDE w:val="0"/>
        <w:autoSpaceDN w:val="0"/>
        <w:spacing w:before="120" w:after="120" w:line="240" w:lineRule="auto"/>
        <w:ind w:firstLine="420"/>
        <w:jc w:val="center"/>
        <w:rPr>
          <w:rFonts w:ascii="宋体" w:eastAsiaTheme="minorEastAsia" w:hAnsi="宋体" w:cstheme="minorBidi"/>
          <w:sz w:val="21"/>
          <w:szCs w:val="21"/>
        </w:rPr>
      </w:pPr>
      <w:r w:rsidRPr="00CF584F">
        <w:rPr>
          <w:rFonts w:ascii="宋体" w:eastAsiaTheme="minorEastAsia" w:hAnsi="宋体" w:cstheme="minorBidi" w:hint="eastAsia"/>
          <w:sz w:val="21"/>
          <w:szCs w:val="21"/>
        </w:rPr>
        <w:t>表4.1 三个指标间的相关系数</w:t>
      </w:r>
    </w:p>
    <w:tbl>
      <w:tblPr>
        <w:tblW w:w="0" w:type="auto"/>
        <w:tblInd w:w="42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544"/>
        <w:gridCol w:w="2657"/>
        <w:gridCol w:w="2655"/>
      </w:tblGrid>
      <w:tr w:rsidR="00AA52ED" w:rsidRPr="005B23C6" w:rsidTr="00213BEE">
        <w:tc>
          <w:tcPr>
            <w:tcW w:w="2840"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节点系统</w:t>
            </w:r>
          </w:p>
        </w:tc>
        <w:tc>
          <w:tcPr>
            <w:tcW w:w="2841" w:type="dxa"/>
            <w:shd w:val="clear" w:color="auto" w:fill="auto"/>
          </w:tcPr>
          <w:p w:rsidR="00AA52ED" w:rsidRPr="00CF49F9" w:rsidRDefault="00AA52ED" w:rsidP="00A92029">
            <w:pPr>
              <w:ind w:firstLineChars="0" w:firstLine="0"/>
              <w:jc w:val="center"/>
              <w:rPr>
                <w:sz w:val="20"/>
                <w:lang w:val="zh-CN"/>
              </w:rPr>
            </w:pPr>
            <w:r w:rsidRPr="00CF49F9">
              <w:rPr>
                <w:position w:val="-10"/>
                <w:sz w:val="20"/>
              </w:rPr>
              <w:object w:dxaOrig="1460" w:dyaOrig="320" w14:anchorId="1B752DCB">
                <v:shape id="_x0000_i1151" type="#_x0000_t75" style="width:72.65pt;height:16.3pt" o:ole="">
                  <v:imagedata r:id="rId280" o:title=""/>
                </v:shape>
                <o:OLEObject Type="Embed" ProgID="Equation.DSMT4" ShapeID="_x0000_i1151" DrawAspect="Content" ObjectID="_1516131047" r:id="rId285"/>
              </w:object>
            </w:r>
          </w:p>
        </w:tc>
        <w:tc>
          <w:tcPr>
            <w:tcW w:w="2841" w:type="dxa"/>
            <w:shd w:val="clear" w:color="auto" w:fill="auto"/>
          </w:tcPr>
          <w:p w:rsidR="00AA52ED" w:rsidRPr="00CF49F9" w:rsidRDefault="00AA52ED" w:rsidP="00A92029">
            <w:pPr>
              <w:ind w:firstLineChars="0" w:firstLine="0"/>
              <w:jc w:val="center"/>
              <w:rPr>
                <w:sz w:val="20"/>
                <w:lang w:val="zh-CN"/>
              </w:rPr>
            </w:pPr>
            <w:r w:rsidRPr="00CF49F9">
              <w:rPr>
                <w:position w:val="-10"/>
                <w:sz w:val="20"/>
              </w:rPr>
              <w:object w:dxaOrig="1440" w:dyaOrig="320" w14:anchorId="796A9391">
                <v:shape id="_x0000_i1152" type="#_x0000_t75" style="width:1in;height:16.3pt" o:ole="">
                  <v:imagedata r:id="rId282" o:title=""/>
                </v:shape>
                <o:OLEObject Type="Embed" ProgID="Equation.DSMT4" ShapeID="_x0000_i1152" DrawAspect="Content" ObjectID="_1516131048" r:id="rId286"/>
              </w:object>
            </w:r>
          </w:p>
        </w:tc>
      </w:tr>
      <w:tr w:rsidR="00AA52ED" w:rsidRPr="005B23C6" w:rsidTr="00213BEE">
        <w:tc>
          <w:tcPr>
            <w:tcW w:w="2840"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IEEE</w:t>
            </w:r>
            <w:r w:rsidRPr="00CF49F9">
              <w:rPr>
                <w:sz w:val="20"/>
                <w:lang w:val="zh-CN"/>
              </w:rPr>
              <w:t>118</w:t>
            </w:r>
          </w:p>
        </w:tc>
        <w:tc>
          <w:tcPr>
            <w:tcW w:w="2841"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0.624</w:t>
            </w:r>
          </w:p>
        </w:tc>
        <w:tc>
          <w:tcPr>
            <w:tcW w:w="2841"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0.</w:t>
            </w:r>
            <w:r w:rsidRPr="00CF49F9">
              <w:rPr>
                <w:sz w:val="20"/>
                <w:lang w:val="zh-CN"/>
              </w:rPr>
              <w:t>3</w:t>
            </w:r>
            <w:r w:rsidRPr="00CF49F9">
              <w:rPr>
                <w:rFonts w:hint="eastAsia"/>
                <w:sz w:val="20"/>
                <w:lang w:val="zh-CN"/>
              </w:rPr>
              <w:t>8</w:t>
            </w:r>
            <w:r w:rsidRPr="00CF49F9">
              <w:rPr>
                <w:sz w:val="20"/>
                <w:lang w:val="zh-CN"/>
              </w:rPr>
              <w:t>9</w:t>
            </w:r>
          </w:p>
        </w:tc>
      </w:tr>
      <w:tr w:rsidR="00AA52ED" w:rsidRPr="005B23C6" w:rsidTr="00213BEE">
        <w:tc>
          <w:tcPr>
            <w:tcW w:w="2840"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IEEE300</w:t>
            </w:r>
          </w:p>
        </w:tc>
        <w:tc>
          <w:tcPr>
            <w:tcW w:w="2841"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0.581</w:t>
            </w:r>
          </w:p>
        </w:tc>
        <w:tc>
          <w:tcPr>
            <w:tcW w:w="2841" w:type="dxa"/>
            <w:shd w:val="clear" w:color="auto" w:fill="auto"/>
          </w:tcPr>
          <w:p w:rsidR="00AA52ED" w:rsidRPr="00CF49F9" w:rsidRDefault="00AA52ED" w:rsidP="00A92029">
            <w:pPr>
              <w:ind w:firstLineChars="0" w:firstLine="0"/>
              <w:jc w:val="center"/>
              <w:rPr>
                <w:sz w:val="20"/>
                <w:lang w:val="zh-CN"/>
              </w:rPr>
            </w:pPr>
            <w:r w:rsidRPr="00CF49F9">
              <w:rPr>
                <w:rFonts w:hint="eastAsia"/>
                <w:sz w:val="20"/>
                <w:lang w:val="zh-CN"/>
              </w:rPr>
              <w:t>0.429</w:t>
            </w:r>
          </w:p>
        </w:tc>
      </w:tr>
    </w:tbl>
    <w:p w:rsidR="00AA52ED" w:rsidRDefault="00AA52ED" w:rsidP="00210EC7">
      <w:pPr>
        <w:autoSpaceDE w:val="0"/>
        <w:autoSpaceDN w:val="0"/>
        <w:spacing w:line="240" w:lineRule="auto"/>
        <w:ind w:firstLine="480"/>
        <w:jc w:val="center"/>
      </w:pPr>
    </w:p>
    <w:p w:rsidR="00AA52ED" w:rsidRDefault="00AA52ED" w:rsidP="005D790E">
      <w:pPr>
        <w:pStyle w:val="2"/>
      </w:pPr>
      <w:bookmarkStart w:id="55" w:name="_Toc441753748"/>
      <w:r w:rsidRPr="00E02AFD">
        <w:t>4.</w:t>
      </w:r>
      <w:r>
        <w:t>4</w:t>
      </w:r>
      <w:r w:rsidRPr="00E02AFD">
        <w:t xml:space="preserve"> </w:t>
      </w:r>
      <w:r>
        <w:t>静态分析法的</w:t>
      </w:r>
      <w:r w:rsidRPr="00E02AFD">
        <w:t>仿真与分析</w:t>
      </w:r>
      <w:bookmarkEnd w:id="55"/>
    </w:p>
    <w:p w:rsidR="00AA52ED" w:rsidRPr="00B85F73" w:rsidRDefault="00AA52ED" w:rsidP="00512DD7">
      <w:pPr>
        <w:pStyle w:val="3"/>
      </w:pPr>
      <w:bookmarkStart w:id="56" w:name="_Toc441753749"/>
      <w:r w:rsidRPr="00B85F73">
        <w:rPr>
          <w:rFonts w:hint="eastAsia"/>
        </w:rPr>
        <w:t>4.4.1 仿真流程及相关算法</w:t>
      </w:r>
      <w:bookmarkEnd w:id="56"/>
    </w:p>
    <w:p w:rsidR="00AA52ED" w:rsidRDefault="00AA52ED" w:rsidP="006706EA">
      <w:pPr>
        <w:ind w:firstLine="480"/>
        <w:rPr>
          <w:rFonts w:cs="Times New Roman"/>
        </w:rPr>
      </w:pPr>
      <w:r w:rsidRPr="00E02AFD">
        <w:rPr>
          <w:rFonts w:cs="Times New Roman"/>
          <w:lang w:val="zh-CN"/>
        </w:rPr>
        <w:t>静态分析法的</w:t>
      </w:r>
      <w:r w:rsidRPr="00E02AFD">
        <w:rPr>
          <w:rFonts w:cs="Times New Roman"/>
        </w:rPr>
        <w:t>研究</w:t>
      </w:r>
      <w:r w:rsidRPr="00E02AFD">
        <w:rPr>
          <w:rFonts w:cs="Times New Roman"/>
          <w:lang w:val="zh-CN"/>
        </w:rPr>
        <w:t>重点是电网元件破坏策略</w:t>
      </w:r>
      <w:r w:rsidR="00820811">
        <w:rPr>
          <w:rFonts w:cs="Times New Roman"/>
          <w:lang w:val="zh-CN"/>
        </w:rPr>
        <w:t>和元件移除比例对整个电网结构和功能的影响。其核心思想是以一定策略</w:t>
      </w:r>
      <w:r w:rsidRPr="00E02AFD">
        <w:rPr>
          <w:rFonts w:cs="Times New Roman"/>
          <w:lang w:val="zh-CN"/>
        </w:rPr>
        <w:t>移除一定比例的元件</w:t>
      </w:r>
      <w:r w:rsidR="00820811">
        <w:rPr>
          <w:rFonts w:cs="Times New Roman" w:hint="eastAsia"/>
        </w:rPr>
        <w:t>，</w:t>
      </w:r>
      <w:r w:rsidRPr="00E02AFD">
        <w:rPr>
          <w:rFonts w:cs="Times New Roman"/>
          <w:lang w:val="zh-CN"/>
        </w:rPr>
        <w:t>计算电网的状态指标</w:t>
      </w:r>
      <w:r w:rsidR="007701A2">
        <w:rPr>
          <w:rFonts w:cs="Times New Roman" w:hint="eastAsia"/>
        </w:rPr>
        <w:t>，</w:t>
      </w:r>
      <w:r>
        <w:rPr>
          <w:rFonts w:cs="Times New Roman"/>
          <w:lang w:val="zh-CN"/>
        </w:rPr>
        <w:t>最后得到在某种移除策略下元件移除比例和电网状态指标的趋势图</w:t>
      </w:r>
      <w:r w:rsidRPr="00E02AFD">
        <w:rPr>
          <w:rFonts w:cs="Times New Roman"/>
          <w:lang w:val="zh-CN"/>
        </w:rPr>
        <w:t>。具</w:t>
      </w:r>
      <w:r w:rsidRPr="00E02AFD">
        <w:rPr>
          <w:rFonts w:cs="Times New Roman"/>
        </w:rPr>
        <w:lastRenderedPageBreak/>
        <w:t>体流程见图</w:t>
      </w:r>
      <w:r>
        <w:rPr>
          <w:rFonts w:cs="Times New Roman"/>
        </w:rPr>
        <w:t>4</w:t>
      </w:r>
      <w:r>
        <w:rPr>
          <w:rFonts w:cs="Times New Roman" w:hint="eastAsia"/>
        </w:rPr>
        <w:t>.</w:t>
      </w:r>
      <w:r>
        <w:rPr>
          <w:rFonts w:cs="Times New Roman"/>
        </w:rPr>
        <w:t>2</w:t>
      </w:r>
      <w:r w:rsidRPr="00E02AFD">
        <w:rPr>
          <w:rFonts w:cs="Times New Roman"/>
        </w:rPr>
        <w:t>所示。</w:t>
      </w:r>
    </w:p>
    <w:p w:rsidR="00AA52ED" w:rsidRDefault="00AA52ED" w:rsidP="00A92029">
      <w:pPr>
        <w:spacing w:line="240" w:lineRule="auto"/>
        <w:ind w:firstLineChars="0" w:firstLine="0"/>
        <w:jc w:val="center"/>
        <w:rPr>
          <w:rFonts w:cs="Times New Roman"/>
        </w:rPr>
      </w:pPr>
      <w:r>
        <w:object w:dxaOrig="7470" w:dyaOrig="9556" w14:anchorId="08AC252E">
          <v:shape id="_x0000_i1153" type="#_x0000_t75" style="width:287.95pt;height:368.85pt" o:ole="">
            <v:imagedata r:id="rId287" o:title=""/>
          </v:shape>
          <o:OLEObject Type="Embed" ProgID="Visio.Drawing.15" ShapeID="_x0000_i1153" DrawAspect="Content" ObjectID="_1516131049" r:id="rId288"/>
        </w:object>
      </w:r>
    </w:p>
    <w:p w:rsidR="00AA52ED" w:rsidRPr="00630578" w:rsidRDefault="00AA52ED" w:rsidP="00630578">
      <w:pPr>
        <w:autoSpaceDE w:val="0"/>
        <w:autoSpaceDN w:val="0"/>
        <w:spacing w:before="120" w:after="240" w:line="240" w:lineRule="auto"/>
        <w:ind w:firstLine="420"/>
        <w:jc w:val="center"/>
        <w:rPr>
          <w:sz w:val="21"/>
          <w:szCs w:val="21"/>
        </w:rPr>
      </w:pPr>
      <w:r w:rsidRPr="00630578">
        <w:rPr>
          <w:rFonts w:hint="eastAsia"/>
          <w:sz w:val="21"/>
          <w:szCs w:val="21"/>
        </w:rPr>
        <w:t>图</w:t>
      </w:r>
      <w:r w:rsidRPr="00630578">
        <w:rPr>
          <w:rFonts w:hint="eastAsia"/>
          <w:sz w:val="21"/>
          <w:szCs w:val="21"/>
        </w:rPr>
        <w:t>4.</w:t>
      </w:r>
      <w:r w:rsidRPr="00630578">
        <w:rPr>
          <w:sz w:val="21"/>
          <w:szCs w:val="21"/>
        </w:rPr>
        <w:t>3</w:t>
      </w:r>
      <w:r w:rsidRPr="00630578">
        <w:rPr>
          <w:rFonts w:hint="eastAsia"/>
          <w:sz w:val="21"/>
          <w:szCs w:val="21"/>
        </w:rPr>
        <w:t xml:space="preserve"> </w:t>
      </w:r>
      <w:r w:rsidRPr="00630578">
        <w:rPr>
          <w:rFonts w:hint="eastAsia"/>
          <w:sz w:val="21"/>
          <w:szCs w:val="21"/>
        </w:rPr>
        <w:t>静态分析</w:t>
      </w:r>
      <w:r w:rsidRPr="00630578">
        <w:rPr>
          <w:sz w:val="21"/>
          <w:szCs w:val="21"/>
        </w:rPr>
        <w:t>流程图</w:t>
      </w:r>
    </w:p>
    <w:p w:rsidR="00AA52ED" w:rsidRDefault="00AA52ED" w:rsidP="007701A2">
      <w:pPr>
        <w:ind w:firstLine="480"/>
      </w:pPr>
      <w:r>
        <w:rPr>
          <w:rFonts w:cs="Times New Roman"/>
        </w:rPr>
        <w:t>仿真模拟中对元件的破坏</w:t>
      </w:r>
      <w:r>
        <w:rPr>
          <w:rFonts w:cs="Times New Roman" w:hint="eastAsia"/>
        </w:rPr>
        <w:t>，</w:t>
      </w:r>
      <w:r>
        <w:rPr>
          <w:rFonts w:cs="Times New Roman"/>
        </w:rPr>
        <w:t>引起网络被裂解为多个子网络</w:t>
      </w:r>
      <w:r>
        <w:rPr>
          <w:rFonts w:cs="Times New Roman" w:hint="eastAsia"/>
        </w:rPr>
        <w:t>，</w:t>
      </w:r>
      <w:r>
        <w:rPr>
          <w:rFonts w:hint="eastAsia"/>
        </w:rPr>
        <w:t>利用图论中深度优先算法对网络的邻接矩阵进行搜索，可得到组成该网络所有节点编号。再根据节点对搜索线路编号，常规遍历搜索复杂度为</w:t>
      </w:r>
      <w:r w:rsidRPr="00BF344A">
        <w:rPr>
          <w:rFonts w:hint="eastAsia"/>
          <w:i/>
        </w:rPr>
        <w:t>o</w:t>
      </w:r>
      <w:r w:rsidRPr="00BF344A">
        <w:rPr>
          <w:i/>
        </w:rPr>
        <w:t>(L)</w:t>
      </w:r>
      <w:r>
        <w:rPr>
          <w:rFonts w:hint="eastAsia"/>
        </w:rPr>
        <w:t>。为提高效率，利用</w:t>
      </w:r>
      <w:r w:rsidR="000626E5">
        <w:t>Matlab</w:t>
      </w:r>
      <w:r w:rsidRPr="00C37DDD">
        <w:rPr>
          <w:rFonts w:hint="eastAsia"/>
        </w:rPr>
        <w:t>提供了一种调用</w:t>
      </w:r>
      <w:r w:rsidRPr="00C37DDD">
        <w:t>Jave</w:t>
      </w:r>
      <w:r w:rsidRPr="00C37DDD">
        <w:rPr>
          <w:rFonts w:hint="eastAsia"/>
        </w:rPr>
        <w:t>哈希表的方法</w:t>
      </w:r>
      <w:r>
        <w:rPr>
          <w:rFonts w:hint="eastAsia"/>
        </w:rPr>
        <w:t>，可以间接使用哈希表</w:t>
      </w:r>
      <w:r>
        <w:rPr>
          <w:rFonts w:hint="eastAsia"/>
        </w:rPr>
        <w:t>java.util.Hashtable</w:t>
      </w:r>
      <w:r w:rsidR="007701A2">
        <w:rPr>
          <w:rFonts w:hint="eastAsia"/>
        </w:rPr>
        <w:t>，</w:t>
      </w:r>
      <w:r>
        <w:rPr>
          <w:rFonts w:hint="eastAsia"/>
        </w:rPr>
        <w:t>搜索时间复杂度为</w:t>
      </w:r>
      <w:r w:rsidRPr="007701A2">
        <w:rPr>
          <w:rFonts w:hint="eastAsia"/>
          <w:i/>
        </w:rPr>
        <w:t>o</w:t>
      </w:r>
      <w:r w:rsidRPr="007701A2">
        <w:rPr>
          <w:i/>
        </w:rPr>
        <w:t>(1)</w:t>
      </w:r>
      <w:r w:rsidR="007701A2">
        <w:rPr>
          <w:rFonts w:hint="eastAsia"/>
        </w:rPr>
        <w:t>。</w:t>
      </w:r>
      <w:r>
        <w:rPr>
          <w:rFonts w:hint="eastAsia"/>
        </w:rPr>
        <w:t>首先将节点对转换个单个标量</w:t>
      </w:r>
      <w:r w:rsidRPr="003F28F2">
        <w:rPr>
          <w:position w:val="-10"/>
        </w:rPr>
        <w:object w:dxaOrig="1880" w:dyaOrig="320" w14:anchorId="4F1B00CB">
          <v:shape id="_x0000_i1154" type="#_x0000_t75" style="width:93.9pt;height:15.65pt" o:ole="">
            <v:imagedata r:id="rId289" o:title=""/>
          </v:shape>
          <o:OLEObject Type="Embed" ProgID="Equation.DSMT4" ShapeID="_x0000_i1154" DrawAspect="Content" ObjectID="_1516131050" r:id="rId290"/>
        </w:object>
      </w:r>
      <w:r w:rsidR="007701A2">
        <w:rPr>
          <w:rFonts w:hint="eastAsia"/>
        </w:rPr>
        <w:t>，</w:t>
      </w:r>
      <w:r w:rsidRPr="00036B31">
        <w:rPr>
          <w:rFonts w:cs="Times New Roman"/>
          <w:i/>
        </w:rPr>
        <w:t>N</w:t>
      </w:r>
      <w:r>
        <w:t>为最大节点编号</w:t>
      </w:r>
      <w:r>
        <w:rPr>
          <w:rFonts w:hint="eastAsia"/>
        </w:rPr>
        <w:t>，</w:t>
      </w:r>
      <w:r w:rsidR="00197339">
        <w:t>再建立节点对</w:t>
      </w:r>
      <w:r w:rsidR="00197339">
        <w:rPr>
          <w:rFonts w:hint="eastAsia"/>
        </w:rPr>
        <w:t>信息</w:t>
      </w:r>
      <w:r w:rsidR="00197339" w:rsidRPr="00197339">
        <w:rPr>
          <w:rFonts w:hint="eastAsia"/>
          <w:i/>
        </w:rPr>
        <w:t>key</w:t>
      </w:r>
      <w:r w:rsidR="00197339">
        <w:rPr>
          <w:rFonts w:hint="eastAsia"/>
        </w:rPr>
        <w:t>值</w:t>
      </w:r>
      <w:r w:rsidR="00197339">
        <w:t>到相应线路的</w:t>
      </w:r>
      <w:r w:rsidR="00197339">
        <w:t>hash</w:t>
      </w:r>
      <w:r w:rsidR="00197339">
        <w:t>映射。这样就完成了整个网络节点、线路的</w:t>
      </w:r>
      <w:r>
        <w:t>分</w:t>
      </w:r>
      <w:r w:rsidR="00197339">
        <w:t>解</w:t>
      </w:r>
      <w:r>
        <w:t>过程</w:t>
      </w:r>
      <w:r>
        <w:rPr>
          <w:rFonts w:hint="eastAsia"/>
        </w:rPr>
        <w:t>。</w:t>
      </w:r>
      <w:r w:rsidR="00197339">
        <w:t>根据</w:t>
      </w:r>
      <w:r>
        <w:t>邻接矩阵搜索各个子</w:t>
      </w:r>
      <w:r w:rsidR="00197339">
        <w:t>网络的节点集</w:t>
      </w:r>
      <w:r>
        <w:t>算法伪代码</w:t>
      </w:r>
      <w:r w:rsidR="00197339">
        <w:t>具体</w:t>
      </w:r>
      <w:r>
        <w:t>见图</w:t>
      </w:r>
      <w:r>
        <w:rPr>
          <w:rFonts w:hint="eastAsia"/>
        </w:rPr>
        <w:t>4.4</w:t>
      </w:r>
      <w:r>
        <w:rPr>
          <w:rFonts w:hint="eastAsia"/>
        </w:rPr>
        <w:t>，再进行矩阵行列提取与</w:t>
      </w:r>
      <w:r>
        <w:rPr>
          <w:rFonts w:hint="eastAsia"/>
        </w:rPr>
        <w:t>hash</w:t>
      </w:r>
      <w:r w:rsidR="00197339">
        <w:rPr>
          <w:rFonts w:hint="eastAsia"/>
        </w:rPr>
        <w:t>查找，即可得到各个子网络的邻接矩阵与</w:t>
      </w:r>
      <w:r>
        <w:rPr>
          <w:rFonts w:hint="eastAsia"/>
        </w:rPr>
        <w:t>对应的线路编号。</w:t>
      </w:r>
    </w:p>
    <w:p w:rsidR="00AA52ED" w:rsidRDefault="001045D5" w:rsidP="006323F1">
      <w:pPr>
        <w:autoSpaceDE w:val="0"/>
        <w:autoSpaceDN w:val="0"/>
        <w:spacing w:line="240" w:lineRule="auto"/>
        <w:ind w:firstLineChars="0" w:firstLine="0"/>
        <w:jc w:val="center"/>
        <w:rPr>
          <w:rFonts w:cs="Times New Roman"/>
        </w:rPr>
      </w:pPr>
      <w:r w:rsidRPr="001045D5">
        <w:rPr>
          <w:rFonts w:cs="Times New Roman"/>
          <w:noProof/>
        </w:rPr>
        <w:lastRenderedPageBreak/>
        <w:drawing>
          <wp:inline distT="0" distB="0" distL="0" distR="0">
            <wp:extent cx="5274310" cy="4505616"/>
            <wp:effectExtent l="0" t="0" r="2540" b="9525"/>
            <wp:docPr id="11" name="图片 11" descr="E:\ps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E:\ps图.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274310" cy="4505616"/>
                    </a:xfrm>
                    <a:prstGeom prst="rect">
                      <a:avLst/>
                    </a:prstGeom>
                    <a:noFill/>
                    <a:ln>
                      <a:noFill/>
                    </a:ln>
                  </pic:spPr>
                </pic:pic>
              </a:graphicData>
            </a:graphic>
          </wp:inline>
        </w:drawing>
      </w:r>
    </w:p>
    <w:p w:rsidR="00AA52ED" w:rsidRPr="007F119B" w:rsidRDefault="00AA52ED" w:rsidP="007F119B">
      <w:pPr>
        <w:autoSpaceDE w:val="0"/>
        <w:autoSpaceDN w:val="0"/>
        <w:spacing w:before="120" w:after="240" w:line="240" w:lineRule="auto"/>
        <w:ind w:firstLine="420"/>
        <w:jc w:val="center"/>
        <w:rPr>
          <w:sz w:val="21"/>
          <w:szCs w:val="21"/>
        </w:rPr>
      </w:pPr>
      <w:r w:rsidRPr="007F119B">
        <w:rPr>
          <w:sz w:val="21"/>
          <w:szCs w:val="21"/>
        </w:rPr>
        <w:t>图</w:t>
      </w:r>
      <w:r w:rsidRPr="007F119B">
        <w:rPr>
          <w:rFonts w:hint="eastAsia"/>
          <w:sz w:val="21"/>
          <w:szCs w:val="21"/>
        </w:rPr>
        <w:t>4</w:t>
      </w:r>
      <w:r w:rsidRPr="007F119B">
        <w:rPr>
          <w:sz w:val="21"/>
          <w:szCs w:val="21"/>
        </w:rPr>
        <w:t xml:space="preserve">.4 </w:t>
      </w:r>
      <w:r w:rsidRPr="007F119B">
        <w:rPr>
          <w:sz w:val="21"/>
          <w:szCs w:val="21"/>
        </w:rPr>
        <w:t>网络分割部分伪代码</w:t>
      </w:r>
    </w:p>
    <w:p w:rsidR="00AA52ED" w:rsidRDefault="00AA52ED" w:rsidP="00F05576">
      <w:pPr>
        <w:ind w:firstLine="480"/>
        <w:rPr>
          <w:rFonts w:ascii="宋体" w:hAnsi="宋体"/>
        </w:rPr>
      </w:pPr>
      <w:r>
        <w:rPr>
          <w:rFonts w:cs="Times New Roman"/>
        </w:rPr>
        <w:t>由于本文研究的是电网的脆弱性</w:t>
      </w:r>
      <w:r>
        <w:rPr>
          <w:rFonts w:cs="Times New Roman" w:hint="eastAsia"/>
        </w:rPr>
        <w:t>，</w:t>
      </w:r>
      <w:r>
        <w:rPr>
          <w:rFonts w:cs="Times New Roman"/>
        </w:rPr>
        <w:t>应该率元件破坏后</w:t>
      </w:r>
      <w:r>
        <w:rPr>
          <w:rFonts w:cs="Times New Roman" w:hint="eastAsia"/>
        </w:rPr>
        <w:t>，</w:t>
      </w:r>
      <w:r>
        <w:rPr>
          <w:rFonts w:cs="Times New Roman"/>
        </w:rPr>
        <w:t>各个状态指标的下降</w:t>
      </w:r>
      <w:r w:rsidR="00197339">
        <w:rPr>
          <w:rFonts w:cs="Times New Roman" w:hint="eastAsia"/>
        </w:rPr>
        <w:t>。</w:t>
      </w:r>
      <w:r>
        <w:rPr>
          <w:rFonts w:cs="Times New Roman" w:hint="eastAsia"/>
        </w:rPr>
        <w:t>本文考察</w:t>
      </w:r>
      <w:r w:rsidR="00197339">
        <w:rPr>
          <w:rFonts w:cs="Times New Roman" w:hint="eastAsia"/>
        </w:rPr>
        <w:t>以下</w:t>
      </w:r>
      <w:r>
        <w:rPr>
          <w:rFonts w:cs="Times New Roman" w:hint="eastAsia"/>
        </w:rPr>
        <w:t>四个指标：最大连通子集，</w:t>
      </w:r>
      <w:r>
        <w:rPr>
          <w:rFonts w:hint="eastAsia"/>
        </w:rPr>
        <w:t>网络平均效率，电网供电能力，</w:t>
      </w:r>
      <w:r>
        <w:rPr>
          <w:rFonts w:cs="Times New Roman" w:hint="eastAsia"/>
          <w:lang w:val="zh-CN"/>
        </w:rPr>
        <w:t>电网</w:t>
      </w:r>
      <w:r w:rsidRPr="00E02AFD">
        <w:rPr>
          <w:rFonts w:cs="Times New Roman"/>
          <w:lang w:val="zh-CN"/>
        </w:rPr>
        <w:t>传输能力</w:t>
      </w:r>
      <w:r>
        <w:rPr>
          <w:rFonts w:cs="Times New Roman" w:hint="eastAsia"/>
          <w:lang w:val="zh-CN"/>
        </w:rPr>
        <w:t>。</w:t>
      </w:r>
      <w:r>
        <w:rPr>
          <w:rFonts w:ascii="宋体" w:hAnsi="宋体"/>
        </w:rPr>
        <w:t>为了</w:t>
      </w:r>
      <w:r>
        <w:rPr>
          <w:rFonts w:ascii="宋体" w:hAnsi="宋体" w:cs="宋体" w:hint="eastAsia"/>
        </w:rPr>
        <w:t>消除</w:t>
      </w:r>
      <w:r>
        <w:rPr>
          <w:rFonts w:ascii="宋体" w:hAnsi="宋体" w:hint="eastAsia"/>
        </w:rPr>
        <w:t>原始数据的</w:t>
      </w:r>
      <w:r>
        <w:rPr>
          <w:rFonts w:ascii="宋体" w:hAnsi="宋体" w:cs="宋体" w:hint="eastAsia"/>
        </w:rPr>
        <w:t>量纲</w:t>
      </w:r>
      <w:r>
        <w:rPr>
          <w:rFonts w:ascii="宋体" w:hAnsi="宋体" w:hint="eastAsia"/>
        </w:rPr>
        <w:t>差异</w:t>
      </w:r>
      <w:r>
        <w:rPr>
          <w:rFonts w:ascii="宋体" w:hAnsi="宋体"/>
        </w:rPr>
        <w:t>，对各指标变化</w:t>
      </w:r>
      <w:r>
        <w:rPr>
          <w:rFonts w:ascii="宋体" w:hAnsi="宋体" w:hint="eastAsia"/>
        </w:rPr>
        <w:t>归一化处理：</w:t>
      </w:r>
    </w:p>
    <w:p w:rsidR="00AA52ED" w:rsidRDefault="00AA52ED" w:rsidP="00C31C3C">
      <w:pPr>
        <w:pStyle w:val="MTDisplayEquation"/>
        <w:spacing w:line="240" w:lineRule="auto"/>
        <w:ind w:firstLine="480"/>
      </w:pPr>
      <w:r>
        <w:tab/>
      </w:r>
      <w:r w:rsidR="00EA5784" w:rsidRPr="00C31C3C">
        <w:rPr>
          <w:position w:val="-30"/>
        </w:rPr>
        <w:object w:dxaOrig="3120" w:dyaOrig="1020" w14:anchorId="620ED2D3">
          <v:shape id="_x0000_i1155" type="#_x0000_t75" style="width:155.85pt;height:50.7pt" o:ole="">
            <v:imagedata r:id="rId292" o:title=""/>
          </v:shape>
          <o:OLEObject Type="Embed" ProgID="Equation.DSMT4" ShapeID="_x0000_i1155" DrawAspect="Content" ObjectID="_1516131051"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4</w:instrText>
        </w:r>
      </w:fldSimple>
      <w:r>
        <w:instrText>.</w:instrText>
      </w:r>
      <w:fldSimple w:instr=" SEQ MTEqn \c \* Arabic \* MERGEFORMAT ">
        <w:r w:rsidR="0069393E">
          <w:rPr>
            <w:noProof/>
          </w:rPr>
          <w:instrText>8</w:instrText>
        </w:r>
      </w:fldSimple>
      <w:r>
        <w:instrText>)</w:instrText>
      </w:r>
      <w:r>
        <w:fldChar w:fldCharType="end"/>
      </w:r>
    </w:p>
    <w:p w:rsidR="00AA52ED" w:rsidRPr="005A5CFE" w:rsidRDefault="00AA52ED" w:rsidP="00036B31">
      <w:pPr>
        <w:autoSpaceDE w:val="0"/>
        <w:autoSpaceDN w:val="0"/>
        <w:spacing w:line="240" w:lineRule="auto"/>
        <w:ind w:firstLine="480"/>
        <w:rPr>
          <w:rFonts w:cs="Times New Roman"/>
        </w:rPr>
      </w:pPr>
      <w:r>
        <w:rPr>
          <w:rFonts w:cs="Times New Roman"/>
        </w:rPr>
        <w:t>其中</w:t>
      </w:r>
      <w:r>
        <w:rPr>
          <w:rFonts w:cs="Times New Roman" w:hint="eastAsia"/>
        </w:rPr>
        <w:t>，</w:t>
      </w:r>
      <w:r w:rsidRPr="005A5CFE">
        <w:rPr>
          <w:rFonts w:cs="Times New Roman" w:hint="eastAsia"/>
          <w:i/>
        </w:rPr>
        <w:t>Index</w:t>
      </w:r>
      <w:r w:rsidRPr="005A5CFE">
        <w:rPr>
          <w:rFonts w:cs="Times New Roman" w:hint="eastAsia"/>
          <w:i/>
          <w:vertAlign w:val="subscript"/>
        </w:rPr>
        <w:t>0</w:t>
      </w:r>
      <w:r>
        <w:rPr>
          <w:rFonts w:cs="Times New Roman"/>
        </w:rPr>
        <w:t>为初始化指标</w:t>
      </w:r>
      <w:r>
        <w:rPr>
          <w:rFonts w:cs="Times New Roman" w:hint="eastAsia"/>
        </w:rPr>
        <w:t>，</w:t>
      </w:r>
      <w:r w:rsidRPr="005A5CFE">
        <w:rPr>
          <w:rFonts w:cs="Times New Roman" w:hint="eastAsia"/>
          <w:i/>
        </w:rPr>
        <w:t>Index</w:t>
      </w:r>
      <w:r w:rsidRPr="005A5CFE">
        <w:rPr>
          <w:rFonts w:cs="Times New Roman" w:hint="eastAsia"/>
        </w:rPr>
        <w:t>为当前指标</w:t>
      </w:r>
      <w:r>
        <w:rPr>
          <w:rFonts w:cs="Times New Roman" w:hint="eastAsia"/>
        </w:rPr>
        <w:t>，</w:t>
      </w:r>
      <w:r w:rsidRPr="0032364D">
        <w:rPr>
          <w:rFonts w:cs="Times New Roman" w:hint="eastAsia"/>
          <w:i/>
        </w:rPr>
        <w:t>T</w:t>
      </w:r>
      <w:r>
        <w:rPr>
          <w:rFonts w:cs="Times New Roman" w:hint="eastAsia"/>
        </w:rPr>
        <w:t>为</w:t>
      </w:r>
      <w:r w:rsidR="00197339">
        <w:rPr>
          <w:rFonts w:cs="Times New Roman" w:hint="eastAsia"/>
        </w:rPr>
        <w:t>多次仿真</w:t>
      </w:r>
      <w:r>
        <w:rPr>
          <w:rFonts w:cs="Times New Roman" w:hint="eastAsia"/>
        </w:rPr>
        <w:t>次数。</w:t>
      </w:r>
    </w:p>
    <w:p w:rsidR="00AA52ED" w:rsidRPr="00227CC4" w:rsidRDefault="00AA52ED" w:rsidP="00512DD7">
      <w:pPr>
        <w:pStyle w:val="3"/>
      </w:pPr>
      <w:bookmarkStart w:id="57" w:name="_Toc441753750"/>
      <w:r w:rsidRPr="00B85F73">
        <w:rPr>
          <w:rFonts w:hint="eastAsia"/>
        </w:rPr>
        <w:t xml:space="preserve">4.4.2 </w:t>
      </w:r>
      <w:r>
        <w:rPr>
          <w:rFonts w:hint="eastAsia"/>
        </w:rPr>
        <w:t>仿真</w:t>
      </w:r>
      <w:r w:rsidRPr="00B85F73">
        <w:rPr>
          <w:rFonts w:hint="eastAsia"/>
        </w:rPr>
        <w:t>结果分析</w:t>
      </w:r>
      <w:bookmarkEnd w:id="57"/>
    </w:p>
    <w:p w:rsidR="00197339" w:rsidRDefault="00AA52ED" w:rsidP="00EA5784">
      <w:pPr>
        <w:ind w:firstLine="480"/>
      </w:pPr>
      <w:r>
        <w:rPr>
          <w:rFonts w:hint="eastAsia"/>
        </w:rPr>
        <w:t>图</w:t>
      </w:r>
      <w:r>
        <w:rPr>
          <w:rFonts w:hint="eastAsia"/>
        </w:rPr>
        <w:t>4.</w:t>
      </w:r>
      <w:r>
        <w:t>5</w:t>
      </w:r>
      <w:r>
        <w:rPr>
          <w:rFonts w:hint="eastAsia"/>
        </w:rPr>
        <w:t>显示了</w:t>
      </w:r>
      <w:r w:rsidRPr="00EA5784">
        <w:rPr>
          <w:rFonts w:hint="eastAsia"/>
        </w:rPr>
        <w:t>IEEE</w:t>
      </w:r>
      <w:r w:rsidRPr="00EA5784">
        <w:t>118</w:t>
      </w:r>
      <w:r>
        <w:rPr>
          <w:rFonts w:hint="eastAsia"/>
        </w:rPr>
        <w:t>节点</w:t>
      </w:r>
      <w:r>
        <w:t>移除比例与电网状态指标变化曲线</w:t>
      </w:r>
      <w:r>
        <w:rPr>
          <w:rFonts w:hint="eastAsia"/>
        </w:rPr>
        <w:t>。</w:t>
      </w:r>
    </w:p>
    <w:p w:rsidR="00AA52ED" w:rsidRPr="00197339" w:rsidRDefault="00AA52ED" w:rsidP="00197339">
      <w:pPr>
        <w:ind w:firstLine="480"/>
        <w:jc w:val="center"/>
      </w:pPr>
    </w:p>
    <w:p w:rsidR="00AA52ED" w:rsidRDefault="00AA52ED" w:rsidP="00A92029">
      <w:pPr>
        <w:spacing w:line="240" w:lineRule="auto"/>
        <w:ind w:firstLineChars="0" w:firstLine="0"/>
        <w:jc w:val="center"/>
      </w:pPr>
      <w:r w:rsidRPr="00244EBC">
        <w:rPr>
          <w:noProof/>
        </w:rPr>
        <w:lastRenderedPageBreak/>
        <w:drawing>
          <wp:inline distT="0" distB="0" distL="0" distR="0" wp14:anchorId="6DBAE58E" wp14:editId="360570EC">
            <wp:extent cx="5400675" cy="3629025"/>
            <wp:effectExtent l="0" t="0" r="9525" b="9525"/>
            <wp:docPr id="143" name="图片 143" descr="figure4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igure4_1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400675" cy="3629025"/>
                    </a:xfrm>
                    <a:prstGeom prst="rect">
                      <a:avLst/>
                    </a:prstGeom>
                    <a:noFill/>
                    <a:ln>
                      <a:noFill/>
                    </a:ln>
                  </pic:spPr>
                </pic:pic>
              </a:graphicData>
            </a:graphic>
          </wp:inline>
        </w:drawing>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rFonts w:hint="eastAsia"/>
          <w:sz w:val="21"/>
          <w:szCs w:val="21"/>
        </w:rPr>
        <w:t>(</w:t>
      </w:r>
      <w:r w:rsidRPr="00AC6B50">
        <w:rPr>
          <w:sz w:val="21"/>
          <w:szCs w:val="21"/>
        </w:rPr>
        <w:t>a</w:t>
      </w:r>
      <w:r w:rsidRPr="00AC6B50">
        <w:rPr>
          <w:rFonts w:hint="eastAsia"/>
          <w:sz w:val="21"/>
          <w:szCs w:val="21"/>
        </w:rPr>
        <w:t xml:space="preserve">) </w:t>
      </w:r>
      <w:r w:rsidRPr="00AC6B50">
        <w:rPr>
          <w:rFonts w:hint="eastAsia"/>
          <w:sz w:val="21"/>
          <w:szCs w:val="21"/>
        </w:rPr>
        <w:t>最大连通子集与网络平均效率</w:t>
      </w:r>
    </w:p>
    <w:p w:rsidR="00AA52ED" w:rsidRDefault="00AA52ED" w:rsidP="00A92029">
      <w:pPr>
        <w:spacing w:line="240" w:lineRule="auto"/>
        <w:ind w:firstLineChars="0" w:firstLine="0"/>
      </w:pPr>
      <w:r w:rsidRPr="00244EBC">
        <w:rPr>
          <w:noProof/>
        </w:rPr>
        <w:drawing>
          <wp:inline distT="0" distB="0" distL="0" distR="0" wp14:anchorId="09C9DCCA" wp14:editId="2027D6B3">
            <wp:extent cx="5400675" cy="3600450"/>
            <wp:effectExtent l="0" t="0" r="9525" b="0"/>
            <wp:docPr id="144" name="图片 144" descr="figure4_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descr="figure4_22"/>
                    <pic:cNvPicPr>
                      <a:picLocks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rFonts w:hint="eastAsia"/>
          <w:sz w:val="21"/>
          <w:szCs w:val="21"/>
        </w:rPr>
        <w:t>(</w:t>
      </w:r>
      <w:r w:rsidRPr="00AC6B50">
        <w:rPr>
          <w:sz w:val="21"/>
          <w:szCs w:val="21"/>
        </w:rPr>
        <w:t xml:space="preserve">b) </w:t>
      </w:r>
      <w:r w:rsidRPr="00AC6B50">
        <w:rPr>
          <w:sz w:val="21"/>
          <w:szCs w:val="21"/>
        </w:rPr>
        <w:t>供电能力与传输能力</w:t>
      </w:r>
    </w:p>
    <w:p w:rsidR="00AA52ED" w:rsidRPr="00AC6B50" w:rsidRDefault="00AA52ED" w:rsidP="00F05576">
      <w:pPr>
        <w:spacing w:before="120" w:after="240" w:line="240" w:lineRule="auto"/>
        <w:ind w:firstLineChars="0" w:firstLine="0"/>
        <w:jc w:val="center"/>
        <w:rPr>
          <w:sz w:val="21"/>
          <w:szCs w:val="21"/>
        </w:rPr>
      </w:pPr>
      <w:r w:rsidRPr="00AC6B50">
        <w:rPr>
          <w:rFonts w:hint="eastAsia"/>
          <w:sz w:val="21"/>
          <w:szCs w:val="21"/>
        </w:rPr>
        <w:t>图</w:t>
      </w:r>
      <w:r w:rsidRPr="00AC6B50">
        <w:rPr>
          <w:rFonts w:hint="eastAsia"/>
          <w:sz w:val="21"/>
          <w:szCs w:val="21"/>
        </w:rPr>
        <w:t>4.</w:t>
      </w:r>
      <w:r w:rsidRPr="00AC6B50">
        <w:rPr>
          <w:sz w:val="21"/>
          <w:szCs w:val="21"/>
        </w:rPr>
        <w:t>5</w:t>
      </w:r>
      <w:r w:rsidR="00CF49F9">
        <w:rPr>
          <w:sz w:val="21"/>
          <w:szCs w:val="21"/>
        </w:rPr>
        <w:t xml:space="preserve"> </w:t>
      </w:r>
      <w:r w:rsidRPr="00954DE6">
        <w:rPr>
          <w:rFonts w:hint="eastAsia"/>
          <w:sz w:val="21"/>
          <w:szCs w:val="21"/>
        </w:rPr>
        <w:t>IEEE</w:t>
      </w:r>
      <w:r>
        <w:rPr>
          <w:rFonts w:hint="eastAsia"/>
          <w:sz w:val="21"/>
          <w:szCs w:val="21"/>
        </w:rPr>
        <w:t>118</w:t>
      </w:r>
      <w:r w:rsidRPr="00AC6B50">
        <w:rPr>
          <w:sz w:val="21"/>
          <w:szCs w:val="21"/>
        </w:rPr>
        <w:t>节点系统中节点移除与电网状态指标的关系</w:t>
      </w:r>
    </w:p>
    <w:p w:rsidR="00AA52ED" w:rsidRDefault="00AA52ED" w:rsidP="005E4A10">
      <w:pPr>
        <w:ind w:firstLine="480"/>
      </w:pPr>
      <w:r>
        <w:rPr>
          <w:rFonts w:hint="eastAsia"/>
        </w:rPr>
        <w:lastRenderedPageBreak/>
        <w:t>从图</w:t>
      </w:r>
      <w:r>
        <w:rPr>
          <w:rFonts w:hint="eastAsia"/>
        </w:rPr>
        <w:t>4.5</w:t>
      </w:r>
      <w:r>
        <w:t>-a</w:t>
      </w:r>
      <w:r>
        <w:t>中的最大连通子集</w:t>
      </w:r>
      <w:r>
        <w:rPr>
          <w:rFonts w:hint="eastAsia"/>
        </w:rPr>
        <w:t>(</w:t>
      </w:r>
      <w:r>
        <w:t>Scale</w:t>
      </w:r>
      <w:r>
        <w:rPr>
          <w:rFonts w:hint="eastAsia"/>
        </w:rPr>
        <w:t>)</w:t>
      </w:r>
      <w:r>
        <w:t>与网络平均效率</w:t>
      </w:r>
      <w:r>
        <w:rPr>
          <w:rFonts w:hint="eastAsia"/>
        </w:rPr>
        <w:t>(</w:t>
      </w:r>
      <w:r>
        <w:t>Efficiency</w:t>
      </w:r>
      <w:r>
        <w:rPr>
          <w:rFonts w:hint="eastAsia"/>
        </w:rPr>
        <w:t>)</w:t>
      </w:r>
      <w:r>
        <w:t>的曲线变化率可以看出</w:t>
      </w:r>
      <w:r>
        <w:rPr>
          <w:rFonts w:hint="eastAsia"/>
        </w:rPr>
        <w:t>：</w:t>
      </w:r>
    </w:p>
    <w:p w:rsidR="00AA52ED" w:rsidRDefault="00AA52ED" w:rsidP="00EA5784">
      <w:pPr>
        <w:ind w:firstLine="480"/>
      </w:pPr>
      <w:r>
        <w:rPr>
          <w:rFonts w:hint="eastAsia"/>
        </w:rPr>
        <w:t>(</w:t>
      </w:r>
      <w:r>
        <w:t>1</w:t>
      </w:r>
      <w:r w:rsidR="00CF49F9">
        <w:rPr>
          <w:rFonts w:hint="eastAsia"/>
        </w:rPr>
        <w:t>)</w:t>
      </w:r>
      <w:r>
        <w:t xml:space="preserve"> </w:t>
      </w:r>
      <w:r w:rsidR="007643C6">
        <w:t xml:space="preserve"> </w:t>
      </w:r>
      <w:r>
        <w:rPr>
          <w:rFonts w:hint="eastAsia"/>
        </w:rPr>
        <w:t>RN</w:t>
      </w:r>
      <w:r>
        <w:t>引起的指标变化最小</w:t>
      </w:r>
      <w:r>
        <w:rPr>
          <w:rFonts w:hint="eastAsia"/>
        </w:rPr>
        <w:t>，移除</w:t>
      </w:r>
      <w:r>
        <w:rPr>
          <w:rFonts w:hint="eastAsia"/>
        </w:rPr>
        <w:t>10%</w:t>
      </w:r>
      <w:r>
        <w:rPr>
          <w:rFonts w:hint="eastAsia"/>
        </w:rPr>
        <w:t>后，</w:t>
      </w:r>
      <w:r>
        <w:t>Scale</w:t>
      </w:r>
      <w:r>
        <w:rPr>
          <w:rFonts w:hint="eastAsia"/>
        </w:rPr>
        <w:t>损失不</w:t>
      </w:r>
      <w:r w:rsidR="007643C6">
        <w:rPr>
          <w:rFonts w:hint="eastAsia"/>
        </w:rPr>
        <w:t>超过</w:t>
      </w:r>
      <w:r>
        <w:rPr>
          <w:rFonts w:hint="eastAsia"/>
        </w:rPr>
        <w:t>20%</w:t>
      </w:r>
      <w:r w:rsidR="00513812" w:rsidRPr="00513812">
        <w:rPr>
          <w:rFonts w:hint="eastAsia"/>
        </w:rPr>
        <w:t>，</w:t>
      </w:r>
      <w:r>
        <w:t xml:space="preserve">Efficiency </w:t>
      </w:r>
      <w:r>
        <w:t>损失不到</w:t>
      </w:r>
      <w:r>
        <w:rPr>
          <w:rFonts w:hint="eastAsia"/>
        </w:rPr>
        <w:t>40%</w:t>
      </w:r>
      <w:r>
        <w:rPr>
          <w:rFonts w:hint="eastAsia"/>
        </w:rPr>
        <w:t>，这说明该电网对</w:t>
      </w:r>
      <w:r>
        <w:rPr>
          <w:rFonts w:hint="eastAsia"/>
        </w:rPr>
        <w:t>RN</w:t>
      </w:r>
      <w:r>
        <w:rPr>
          <w:rFonts w:hint="eastAsia"/>
        </w:rPr>
        <w:t>攻击具有很好的鲁棒性。</w:t>
      </w:r>
    </w:p>
    <w:p w:rsidR="00AA52ED" w:rsidRDefault="00AA52ED" w:rsidP="00EA5784">
      <w:pPr>
        <w:ind w:firstLine="480"/>
      </w:pPr>
      <w:r>
        <w:rPr>
          <w:rFonts w:hint="eastAsia"/>
        </w:rPr>
        <w:t>(</w:t>
      </w:r>
      <w:r w:rsidR="007643C6">
        <w:t xml:space="preserve">2) </w:t>
      </w:r>
      <w:r>
        <w:t>除</w:t>
      </w:r>
      <w:r>
        <w:t>RN</w:t>
      </w:r>
      <w:r>
        <w:t>外的另外</w:t>
      </w:r>
      <w:r>
        <w:rPr>
          <w:rFonts w:hint="eastAsia"/>
        </w:rPr>
        <w:t>四种蓄意攻击引起的指标变化很大，尤其是</w:t>
      </w:r>
      <w:r>
        <w:rPr>
          <w:rFonts w:hint="eastAsia"/>
        </w:rPr>
        <w:t>BCE</w:t>
      </w:r>
      <w:r>
        <w:rPr>
          <w:rFonts w:hint="eastAsia"/>
        </w:rPr>
        <w:t>最大</w:t>
      </w:r>
      <w:r w:rsidR="00513812" w:rsidRPr="00513812">
        <w:rPr>
          <w:rFonts w:hint="eastAsia"/>
        </w:rPr>
        <w:t>，</w:t>
      </w:r>
      <w:r>
        <w:t>移除</w:t>
      </w:r>
      <w:r>
        <w:rPr>
          <w:rFonts w:hint="eastAsia"/>
        </w:rPr>
        <w:t>10%</w:t>
      </w:r>
      <w:r>
        <w:rPr>
          <w:rFonts w:hint="eastAsia"/>
        </w:rPr>
        <w:t>节点后，</w:t>
      </w:r>
      <w:r>
        <w:t>Scale</w:t>
      </w:r>
      <w:r>
        <w:t>损失超过</w:t>
      </w:r>
      <w:r>
        <w:rPr>
          <w:rFonts w:hint="eastAsia"/>
        </w:rPr>
        <w:t>80%</w:t>
      </w:r>
      <w:r>
        <w:rPr>
          <w:rFonts w:hint="eastAsia"/>
        </w:rPr>
        <w:t>，</w:t>
      </w:r>
      <w:r>
        <w:t>Efficiency</w:t>
      </w:r>
      <w:r>
        <w:t>损失接近</w:t>
      </w:r>
      <w:r>
        <w:rPr>
          <w:rFonts w:hint="eastAsia"/>
        </w:rPr>
        <w:t>80%</w:t>
      </w:r>
      <w:r>
        <w:rPr>
          <w:rFonts w:hint="eastAsia"/>
        </w:rPr>
        <w:t>，整个网络已瘫痪。而</w:t>
      </w:r>
      <w:r>
        <w:rPr>
          <w:rFonts w:hint="eastAsia"/>
        </w:rPr>
        <w:t>DN</w:t>
      </w:r>
      <w:r>
        <w:rPr>
          <w:rFonts w:hint="eastAsia"/>
        </w:rPr>
        <w:t>与</w:t>
      </w:r>
      <w:r>
        <w:rPr>
          <w:rFonts w:hint="eastAsia"/>
        </w:rPr>
        <w:t>EDN</w:t>
      </w:r>
      <w:r>
        <w:rPr>
          <w:rFonts w:hint="eastAsia"/>
        </w:rPr>
        <w:t>对这两种指标引起的变化相近，</w:t>
      </w:r>
      <w:r>
        <w:rPr>
          <w:rFonts w:hint="eastAsia"/>
        </w:rPr>
        <w:t>EDN</w:t>
      </w:r>
      <w:r>
        <w:rPr>
          <w:rFonts w:hint="eastAsia"/>
        </w:rPr>
        <w:t>稍大于</w:t>
      </w:r>
      <w:r>
        <w:rPr>
          <w:rFonts w:hint="eastAsia"/>
        </w:rPr>
        <w:t>DN</w:t>
      </w:r>
      <w:r>
        <w:rPr>
          <w:rFonts w:hint="eastAsia"/>
        </w:rPr>
        <w:t>；</w:t>
      </w:r>
      <w:r>
        <w:rPr>
          <w:rFonts w:hint="eastAsia"/>
        </w:rPr>
        <w:t>BCN</w:t>
      </w:r>
      <w:r>
        <w:rPr>
          <w:rFonts w:hint="eastAsia"/>
        </w:rPr>
        <w:t>与</w:t>
      </w:r>
      <w:r>
        <w:rPr>
          <w:rFonts w:hint="eastAsia"/>
        </w:rPr>
        <w:t>EBCN</w:t>
      </w:r>
      <w:r>
        <w:rPr>
          <w:rFonts w:hint="eastAsia"/>
        </w:rPr>
        <w:t>相比，</w:t>
      </w:r>
      <w:r>
        <w:rPr>
          <w:rFonts w:hint="eastAsia"/>
        </w:rPr>
        <w:t>BCN</w:t>
      </w:r>
      <w:r>
        <w:rPr>
          <w:rFonts w:hint="eastAsia"/>
        </w:rPr>
        <w:t>对指标引起的变化大得多。由于这</w:t>
      </w:r>
      <w:r w:rsidR="007643C6">
        <w:rPr>
          <w:rFonts w:hint="eastAsia"/>
        </w:rPr>
        <w:t>两个指标主要考虑的是电网的拓扑结构，缺少电气功率特性的涉入。</w:t>
      </w:r>
      <w:r>
        <w:rPr>
          <w:rFonts w:hint="eastAsia"/>
        </w:rPr>
        <w:t>计算复杂</w:t>
      </w:r>
      <w:r w:rsidR="007643C6">
        <w:rPr>
          <w:rFonts w:hint="eastAsia"/>
        </w:rPr>
        <w:t>度</w:t>
      </w:r>
      <w:r>
        <w:rPr>
          <w:rFonts w:hint="eastAsia"/>
        </w:rPr>
        <w:t>较大</w:t>
      </w:r>
      <w:r>
        <w:rPr>
          <w:rFonts w:hint="eastAsia"/>
        </w:rPr>
        <w:t>(</w:t>
      </w:r>
      <w:r>
        <w:t>与</w:t>
      </w:r>
      <w:r>
        <w:t>DN</w:t>
      </w:r>
      <w:r>
        <w:t>比较</w:t>
      </w:r>
      <w:r>
        <w:rPr>
          <w:rFonts w:hint="eastAsia"/>
        </w:rPr>
        <w:t>)</w:t>
      </w:r>
      <w:r>
        <w:rPr>
          <w:rFonts w:hint="eastAsia"/>
        </w:rPr>
        <w:t>且只考虑网络拓扑的</w:t>
      </w:r>
      <w:r>
        <w:rPr>
          <w:rFonts w:hint="eastAsia"/>
        </w:rPr>
        <w:t>BCN</w:t>
      </w:r>
      <w:r>
        <w:rPr>
          <w:rFonts w:hint="eastAsia"/>
        </w:rPr>
        <w:t>破坏力最强，更能找到</w:t>
      </w:r>
      <w:r w:rsidR="007643C6">
        <w:rPr>
          <w:rFonts w:hint="eastAsia"/>
        </w:rPr>
        <w:t>网络</w:t>
      </w:r>
      <w:r>
        <w:rPr>
          <w:rFonts w:hint="eastAsia"/>
        </w:rPr>
        <w:t>拓扑结构中的薄弱环节。而</w:t>
      </w:r>
      <w:r>
        <w:rPr>
          <w:rFonts w:hint="eastAsia"/>
        </w:rPr>
        <w:t>DN</w:t>
      </w:r>
      <w:r>
        <w:rPr>
          <w:rFonts w:hint="eastAsia"/>
        </w:rPr>
        <w:t>由于缺少考虑网络中的边权重，所以稍弱于</w:t>
      </w:r>
      <w:r>
        <w:rPr>
          <w:rFonts w:hint="eastAsia"/>
        </w:rPr>
        <w:t>EDN</w:t>
      </w:r>
      <w:r>
        <w:rPr>
          <w:rFonts w:hint="eastAsia"/>
        </w:rPr>
        <w:t>最大。</w:t>
      </w:r>
    </w:p>
    <w:p w:rsidR="00AA52ED" w:rsidRDefault="00AA52ED" w:rsidP="005E4A10">
      <w:pPr>
        <w:ind w:firstLine="480"/>
      </w:pPr>
      <w:r>
        <w:rPr>
          <w:rFonts w:hint="eastAsia"/>
        </w:rPr>
        <w:t>从图</w:t>
      </w:r>
      <w:r>
        <w:rPr>
          <w:rFonts w:hint="eastAsia"/>
        </w:rPr>
        <w:t>4.</w:t>
      </w:r>
      <w:r>
        <w:t>5-b</w:t>
      </w:r>
      <w:r>
        <w:t>中的</w:t>
      </w:r>
      <w:r>
        <w:rPr>
          <w:rFonts w:hint="eastAsia"/>
        </w:rPr>
        <w:t>供电能力</w:t>
      </w:r>
      <w:r>
        <w:t>与</w:t>
      </w:r>
      <w:r>
        <w:rPr>
          <w:rFonts w:hint="eastAsia"/>
        </w:rPr>
        <w:t>传输</w:t>
      </w:r>
      <w:r>
        <w:t>能力的曲线变化率可以看出</w:t>
      </w:r>
      <w:r>
        <w:rPr>
          <w:rFonts w:hint="eastAsia"/>
        </w:rPr>
        <w:t>：</w:t>
      </w:r>
    </w:p>
    <w:p w:rsidR="00AA52ED" w:rsidRDefault="00AA52ED" w:rsidP="000E4E74">
      <w:pPr>
        <w:autoSpaceDE w:val="0"/>
        <w:autoSpaceDN w:val="0"/>
        <w:ind w:firstLine="480"/>
      </w:pPr>
      <w:r>
        <w:rPr>
          <w:rFonts w:hint="eastAsia"/>
        </w:rPr>
        <w:t>(</w:t>
      </w:r>
      <w:r>
        <w:t>1</w:t>
      </w:r>
      <w:r>
        <w:rPr>
          <w:rFonts w:hint="eastAsia"/>
        </w:rPr>
        <w:t>)</w:t>
      </w:r>
      <w:r>
        <w:t xml:space="preserve"> </w:t>
      </w:r>
      <w:r w:rsidR="005E4A10">
        <w:t xml:space="preserve"> </w:t>
      </w:r>
      <w:r>
        <w:rPr>
          <w:rFonts w:hint="eastAsia"/>
        </w:rPr>
        <w:t>RN</w:t>
      </w:r>
      <w:r>
        <w:rPr>
          <w:rFonts w:hint="eastAsia"/>
        </w:rPr>
        <w:t>的</w:t>
      </w:r>
      <w:r>
        <w:t>破坏仍最小</w:t>
      </w:r>
      <w:r>
        <w:rPr>
          <w:rFonts w:hint="eastAsia"/>
        </w:rPr>
        <w:t>，移除</w:t>
      </w:r>
      <w:r>
        <w:rPr>
          <w:rFonts w:hint="eastAsia"/>
        </w:rPr>
        <w:t>10%</w:t>
      </w:r>
      <w:r>
        <w:rPr>
          <w:rFonts w:hint="eastAsia"/>
        </w:rPr>
        <w:t>后，</w:t>
      </w:r>
      <w:r>
        <w:t>Scale</w:t>
      </w:r>
      <w:r>
        <w:rPr>
          <w:rFonts w:hint="eastAsia"/>
        </w:rPr>
        <w:t>损失不</w:t>
      </w:r>
      <w:r w:rsidR="005E4A10">
        <w:rPr>
          <w:rFonts w:hint="eastAsia"/>
        </w:rPr>
        <w:t>超过</w:t>
      </w:r>
      <w:r>
        <w:rPr>
          <w:rFonts w:hint="eastAsia"/>
        </w:rPr>
        <w:t>20%</w:t>
      </w:r>
      <w:r>
        <w:rPr>
          <w:rFonts w:hint="eastAsia"/>
        </w:rPr>
        <w:t>，</w:t>
      </w:r>
      <w:r>
        <w:t>Efficiency</w:t>
      </w:r>
      <w:r>
        <w:t>损失不到</w:t>
      </w:r>
      <w:r>
        <w:rPr>
          <w:rFonts w:hint="eastAsia"/>
        </w:rPr>
        <w:t>40%.</w:t>
      </w:r>
      <w:r>
        <w:t xml:space="preserve"> </w:t>
      </w:r>
    </w:p>
    <w:p w:rsidR="00AA52ED" w:rsidRDefault="00AA52ED" w:rsidP="00B51E06">
      <w:pPr>
        <w:ind w:firstLine="480"/>
      </w:pPr>
      <w:r>
        <w:rPr>
          <w:rFonts w:hint="eastAsia"/>
        </w:rPr>
        <w:t>(</w:t>
      </w:r>
      <w:r>
        <w:t>2</w:t>
      </w:r>
      <w:r>
        <w:rPr>
          <w:rFonts w:hint="eastAsia"/>
        </w:rPr>
        <w:t>)</w:t>
      </w:r>
      <w:r w:rsidR="005E4A10">
        <w:t xml:space="preserve"> </w:t>
      </w:r>
      <w:r>
        <w:rPr>
          <w:rFonts w:hint="eastAsia"/>
        </w:rPr>
        <w:t>其余四种蓄意攻击引起的指标变化仍很大。对于供电能力指标，</w:t>
      </w:r>
      <w:r>
        <w:rPr>
          <w:rFonts w:hint="eastAsia"/>
        </w:rPr>
        <w:t>EDN</w:t>
      </w:r>
      <w:r>
        <w:rPr>
          <w:rFonts w:hint="eastAsia"/>
        </w:rPr>
        <w:t>与</w:t>
      </w:r>
      <w:r>
        <w:rPr>
          <w:rFonts w:hint="eastAsia"/>
        </w:rPr>
        <w:t>EBCN</w:t>
      </w:r>
      <w:r>
        <w:rPr>
          <w:rFonts w:hint="eastAsia"/>
        </w:rPr>
        <w:t>对其影响非常大，移除</w:t>
      </w:r>
      <w:r>
        <w:rPr>
          <w:rFonts w:hint="eastAsia"/>
        </w:rPr>
        <w:t>10%</w:t>
      </w:r>
      <w:r>
        <w:rPr>
          <w:rFonts w:hint="eastAsia"/>
        </w:rPr>
        <w:t>节点，</w:t>
      </w:r>
      <w:r>
        <w:rPr>
          <w:rFonts w:hint="eastAsia"/>
        </w:rPr>
        <w:t>EDN</w:t>
      </w:r>
      <w:r>
        <w:rPr>
          <w:rFonts w:hint="eastAsia"/>
        </w:rPr>
        <w:t>造成</w:t>
      </w:r>
      <w:r>
        <w:rPr>
          <w:rFonts w:hint="eastAsia"/>
        </w:rPr>
        <w:t>93%</w:t>
      </w:r>
      <w:r>
        <w:rPr>
          <w:rFonts w:hint="eastAsia"/>
        </w:rPr>
        <w:t>损失，</w:t>
      </w:r>
      <w:r>
        <w:rPr>
          <w:rFonts w:hint="eastAsia"/>
        </w:rPr>
        <w:t>EBCN</w:t>
      </w:r>
      <w:r>
        <w:rPr>
          <w:rFonts w:hint="eastAsia"/>
        </w:rPr>
        <w:t>造成</w:t>
      </w:r>
      <w:r>
        <w:rPr>
          <w:rFonts w:hint="eastAsia"/>
        </w:rPr>
        <w:t>69%</w:t>
      </w:r>
      <w:r>
        <w:rPr>
          <w:rFonts w:hint="eastAsia"/>
        </w:rPr>
        <w:t>损失。</w:t>
      </w:r>
      <w:r>
        <w:rPr>
          <w:rFonts w:hint="eastAsia"/>
        </w:rPr>
        <w:t>DN</w:t>
      </w:r>
      <w:r>
        <w:rPr>
          <w:rFonts w:hint="eastAsia"/>
        </w:rPr>
        <w:t>与</w:t>
      </w:r>
      <w:r>
        <w:rPr>
          <w:rFonts w:hint="eastAsia"/>
        </w:rPr>
        <w:t>BCN</w:t>
      </w:r>
      <w:r>
        <w:rPr>
          <w:rFonts w:hint="eastAsia"/>
        </w:rPr>
        <w:t>较小，这也是因为这两个蓄意攻击未考虑电网的电气功率特性，</w:t>
      </w:r>
      <w:r>
        <w:rPr>
          <w:rFonts w:hint="eastAsia"/>
        </w:rPr>
        <w:t>BCN</w:t>
      </w:r>
      <w:r>
        <w:rPr>
          <w:rFonts w:hint="eastAsia"/>
        </w:rPr>
        <w:t>略大于</w:t>
      </w:r>
      <w:r>
        <w:rPr>
          <w:rFonts w:hint="eastAsia"/>
        </w:rPr>
        <w:t>DN</w:t>
      </w:r>
      <w:r>
        <w:rPr>
          <w:rFonts w:hint="eastAsia"/>
        </w:rPr>
        <w:t>。对于传输</w:t>
      </w:r>
      <w:r>
        <w:t>能力</w:t>
      </w:r>
      <w:r>
        <w:rPr>
          <w:rFonts w:hint="eastAsia"/>
        </w:rPr>
        <w:t>，</w:t>
      </w:r>
      <w:r>
        <w:t>EBCN</w:t>
      </w:r>
      <w:r>
        <w:t>破坏力最大</w:t>
      </w:r>
      <w:r>
        <w:rPr>
          <w:rFonts w:hint="eastAsia"/>
        </w:rPr>
        <w:t>，</w:t>
      </w:r>
      <w:r>
        <w:rPr>
          <w:rFonts w:hint="eastAsia"/>
        </w:rPr>
        <w:t>DN</w:t>
      </w:r>
      <w:r>
        <w:rPr>
          <w:rFonts w:hint="eastAsia"/>
        </w:rPr>
        <w:t>、</w:t>
      </w:r>
      <w:r>
        <w:rPr>
          <w:rFonts w:hint="eastAsia"/>
        </w:rPr>
        <w:t>EDN</w:t>
      </w:r>
      <w:r>
        <w:rPr>
          <w:rFonts w:hint="eastAsia"/>
        </w:rPr>
        <w:t>、</w:t>
      </w:r>
      <w:r>
        <w:rPr>
          <w:rFonts w:hint="eastAsia"/>
        </w:rPr>
        <w:t>BCN</w:t>
      </w:r>
      <w:r>
        <w:t>相近</w:t>
      </w:r>
      <w:r>
        <w:rPr>
          <w:rFonts w:hint="eastAsia"/>
        </w:rPr>
        <w:t>。这也说明了对于传输</w:t>
      </w:r>
      <w:r w:rsidR="005E4A10">
        <w:rPr>
          <w:rFonts w:hint="eastAsia"/>
        </w:rPr>
        <w:t>能</w:t>
      </w:r>
      <w:r>
        <w:rPr>
          <w:rFonts w:hint="eastAsia"/>
        </w:rPr>
        <w:t>力这个兼顾网络拓扑与电气特性的指标，</w:t>
      </w:r>
      <w:r>
        <w:rPr>
          <w:rFonts w:hint="eastAsia"/>
        </w:rPr>
        <w:t>EBCN</w:t>
      </w:r>
      <w:r>
        <w:rPr>
          <w:rFonts w:hint="eastAsia"/>
        </w:rPr>
        <w:t>破坏力最大，同时也最能找到电网中的关键元件。</w:t>
      </w:r>
    </w:p>
    <w:p w:rsidR="00AA52ED" w:rsidRDefault="00AA52ED" w:rsidP="006323F1">
      <w:pPr>
        <w:spacing w:line="240" w:lineRule="auto"/>
        <w:ind w:firstLineChars="0" w:firstLine="0"/>
      </w:pPr>
      <w:r w:rsidRPr="00244EBC">
        <w:rPr>
          <w:noProof/>
        </w:rPr>
        <w:drawing>
          <wp:inline distT="0" distB="0" distL="0" distR="0" wp14:anchorId="3364560A" wp14:editId="2B457C46">
            <wp:extent cx="5400675" cy="2867025"/>
            <wp:effectExtent l="0" t="0" r="9525" b="9525"/>
            <wp:docPr id="145" name="图片 145" descr="figure4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gure4_3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rFonts w:hint="eastAsia"/>
          <w:sz w:val="21"/>
          <w:szCs w:val="21"/>
        </w:rPr>
        <w:t xml:space="preserve"> (</w:t>
      </w:r>
      <w:r w:rsidRPr="00AC6B50">
        <w:rPr>
          <w:sz w:val="21"/>
          <w:szCs w:val="21"/>
        </w:rPr>
        <w:t>a</w:t>
      </w:r>
      <w:r w:rsidRPr="00AC6B50">
        <w:rPr>
          <w:rFonts w:hint="eastAsia"/>
          <w:sz w:val="21"/>
          <w:szCs w:val="21"/>
        </w:rPr>
        <w:t xml:space="preserve">) </w:t>
      </w:r>
      <w:r w:rsidRPr="00AC6B50">
        <w:rPr>
          <w:rFonts w:hint="eastAsia"/>
          <w:sz w:val="21"/>
          <w:szCs w:val="21"/>
        </w:rPr>
        <w:t>最大连通子集与网络平均效率</w:t>
      </w:r>
    </w:p>
    <w:p w:rsidR="00AA52ED" w:rsidRDefault="00AA52ED" w:rsidP="006323F1">
      <w:pPr>
        <w:spacing w:line="240" w:lineRule="auto"/>
        <w:ind w:firstLineChars="0" w:firstLine="0"/>
      </w:pPr>
      <w:r w:rsidRPr="00244EBC">
        <w:rPr>
          <w:noProof/>
        </w:rPr>
        <w:lastRenderedPageBreak/>
        <w:drawing>
          <wp:inline distT="0" distB="0" distL="0" distR="0" wp14:anchorId="23BD5D94" wp14:editId="32BBA991">
            <wp:extent cx="5400675" cy="2867025"/>
            <wp:effectExtent l="0" t="0" r="9525" b="9525"/>
            <wp:docPr id="146" name="图片 146" descr="figure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gure4_4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rFonts w:hint="eastAsia"/>
          <w:sz w:val="21"/>
          <w:szCs w:val="21"/>
        </w:rPr>
        <w:t>(</w:t>
      </w:r>
      <w:r w:rsidRPr="00AC6B50">
        <w:rPr>
          <w:sz w:val="21"/>
          <w:szCs w:val="21"/>
        </w:rPr>
        <w:t xml:space="preserve">b) </w:t>
      </w:r>
      <w:r w:rsidRPr="00AC6B50">
        <w:rPr>
          <w:sz w:val="21"/>
          <w:szCs w:val="21"/>
        </w:rPr>
        <w:t>供电能力与传输能力</w:t>
      </w:r>
    </w:p>
    <w:p w:rsidR="00AA52ED" w:rsidRPr="00AC6B50" w:rsidRDefault="00AA52ED" w:rsidP="00F05576">
      <w:pPr>
        <w:spacing w:before="120" w:after="240" w:line="240" w:lineRule="auto"/>
        <w:ind w:firstLineChars="0" w:firstLine="0"/>
        <w:jc w:val="center"/>
        <w:rPr>
          <w:sz w:val="21"/>
          <w:szCs w:val="21"/>
        </w:rPr>
      </w:pPr>
      <w:r w:rsidRPr="00AC6B50">
        <w:rPr>
          <w:rFonts w:hint="eastAsia"/>
          <w:sz w:val="21"/>
          <w:szCs w:val="21"/>
        </w:rPr>
        <w:t>图</w:t>
      </w:r>
      <w:r w:rsidRPr="00AC6B50">
        <w:rPr>
          <w:rFonts w:hint="eastAsia"/>
          <w:sz w:val="21"/>
          <w:szCs w:val="21"/>
        </w:rPr>
        <w:t>4.</w:t>
      </w:r>
      <w:r w:rsidRPr="00AC6B50">
        <w:rPr>
          <w:sz w:val="21"/>
          <w:szCs w:val="21"/>
        </w:rPr>
        <w:t>6</w:t>
      </w:r>
      <w:r w:rsidRPr="00AC6B50">
        <w:rPr>
          <w:rFonts w:hint="eastAsia"/>
          <w:sz w:val="21"/>
          <w:szCs w:val="21"/>
        </w:rPr>
        <w:t xml:space="preserve"> </w:t>
      </w:r>
      <w:r w:rsidRPr="00954DE6">
        <w:rPr>
          <w:rFonts w:hint="eastAsia"/>
          <w:sz w:val="21"/>
          <w:szCs w:val="21"/>
        </w:rPr>
        <w:t>IEEE</w:t>
      </w:r>
      <w:r>
        <w:rPr>
          <w:rFonts w:hint="eastAsia"/>
          <w:sz w:val="21"/>
          <w:szCs w:val="21"/>
        </w:rPr>
        <w:t>118</w:t>
      </w:r>
      <w:r w:rsidRPr="00AC6B50">
        <w:rPr>
          <w:sz w:val="21"/>
          <w:szCs w:val="21"/>
        </w:rPr>
        <w:t>节点系统中</w:t>
      </w:r>
      <w:r w:rsidRPr="00AC6B50">
        <w:rPr>
          <w:rFonts w:hint="eastAsia"/>
          <w:sz w:val="21"/>
          <w:szCs w:val="21"/>
        </w:rPr>
        <w:t>线路</w:t>
      </w:r>
      <w:r w:rsidRPr="00AC6B50">
        <w:rPr>
          <w:sz w:val="21"/>
          <w:szCs w:val="21"/>
        </w:rPr>
        <w:t>移除与电网状态指标的关系</w:t>
      </w:r>
    </w:p>
    <w:p w:rsidR="00AA52ED" w:rsidRDefault="00AA52ED" w:rsidP="00B51E06">
      <w:pPr>
        <w:ind w:firstLine="480"/>
      </w:pPr>
      <w:r>
        <w:t>同样地</w:t>
      </w:r>
      <w:r>
        <w:rPr>
          <w:rFonts w:hint="eastAsia"/>
        </w:rPr>
        <w:t>，</w:t>
      </w:r>
      <w:r>
        <w:t>分析线路破坏</w:t>
      </w:r>
      <w:r>
        <w:rPr>
          <w:rFonts w:hint="eastAsia"/>
        </w:rPr>
        <w:t>时，由图</w:t>
      </w:r>
      <w:r>
        <w:rPr>
          <w:rFonts w:hint="eastAsia"/>
        </w:rPr>
        <w:t>4.</w:t>
      </w:r>
      <w:r>
        <w:t>6</w:t>
      </w:r>
      <w:r>
        <w:t>可以看出</w:t>
      </w:r>
      <w:r>
        <w:rPr>
          <w:rFonts w:hint="eastAsia"/>
        </w:rPr>
        <w:t>，</w:t>
      </w:r>
      <w:r>
        <w:t>无论那种指标</w:t>
      </w:r>
      <w:r>
        <w:t>RE</w:t>
      </w:r>
      <w:r>
        <w:t>对其影响均最小</w:t>
      </w:r>
      <w:r>
        <w:rPr>
          <w:rFonts w:hint="eastAsia"/>
        </w:rPr>
        <w:t>，</w:t>
      </w:r>
      <w:r>
        <w:t>所以</w:t>
      </w:r>
      <w:r w:rsidRPr="00954DE6">
        <w:t>IEEE</w:t>
      </w:r>
      <w:r>
        <w:rPr>
          <w:rFonts w:hint="eastAsia"/>
        </w:rPr>
        <w:t>118</w:t>
      </w:r>
      <w:r>
        <w:t>对随机攻击呈鲁棒性</w:t>
      </w:r>
      <w:r>
        <w:rPr>
          <w:rFonts w:hint="eastAsia"/>
        </w:rPr>
        <w:t>。对于两个网络拓扑指标</w:t>
      </w:r>
      <w:r>
        <w:rPr>
          <w:rFonts w:hint="eastAsia"/>
        </w:rPr>
        <w:t>(</w:t>
      </w:r>
      <w:r>
        <w:t>Scale</w:t>
      </w:r>
      <w:r>
        <w:t>与</w:t>
      </w:r>
      <w:r>
        <w:t>Efficiency</w:t>
      </w:r>
      <w:r>
        <w:rPr>
          <w:rFonts w:hint="eastAsia"/>
        </w:rPr>
        <w:t>)</w:t>
      </w:r>
      <w:r>
        <w:rPr>
          <w:rFonts w:hint="eastAsia"/>
        </w:rPr>
        <w:t>，</w:t>
      </w:r>
      <w:r>
        <w:rPr>
          <w:rFonts w:hint="eastAsia"/>
        </w:rPr>
        <w:t>BCE</w:t>
      </w:r>
      <w:r>
        <w:rPr>
          <w:rFonts w:hint="eastAsia"/>
        </w:rPr>
        <w:t>破坏力最强，最能找到网络拓扑结构中的薄弱环节。</w:t>
      </w:r>
      <w:r>
        <w:t>对于供电能力与传输能力</w:t>
      </w:r>
      <w:r>
        <w:rPr>
          <w:rFonts w:hint="eastAsia"/>
        </w:rPr>
        <w:t>，</w:t>
      </w:r>
      <w:r>
        <w:t>考虑电气功率特性的</w:t>
      </w:r>
      <w:r w:rsidR="00197339">
        <w:t>EBCE</w:t>
      </w:r>
      <w:r w:rsidR="00197339">
        <w:rPr>
          <w:rFonts w:hint="eastAsia"/>
        </w:rPr>
        <w:t>最大，尤其是对供电能力的影响。</w:t>
      </w:r>
      <w:r>
        <w:rPr>
          <w:rFonts w:hint="eastAsia"/>
        </w:rPr>
        <w:t>EBCE</w:t>
      </w:r>
      <w:r>
        <w:rPr>
          <w:rFonts w:hint="eastAsia"/>
        </w:rPr>
        <w:t>对传输能力的影响略大于</w:t>
      </w:r>
      <w:r>
        <w:rPr>
          <w:rFonts w:hint="eastAsia"/>
        </w:rPr>
        <w:t>BCE</w:t>
      </w:r>
      <w:r>
        <w:rPr>
          <w:rFonts w:hint="eastAsia"/>
        </w:rPr>
        <w:t>。</w:t>
      </w:r>
    </w:p>
    <w:p w:rsidR="00AA52ED" w:rsidRPr="006E3538" w:rsidRDefault="00AA52ED" w:rsidP="00D45320">
      <w:pPr>
        <w:ind w:firstLine="480"/>
        <w:rPr>
          <w:color w:val="FF0000"/>
        </w:rPr>
      </w:pPr>
      <w:r>
        <w:t>综合以上分析</w:t>
      </w:r>
      <w:r w:rsidR="00513812" w:rsidRPr="00513812">
        <w:rPr>
          <w:rFonts w:hint="eastAsia"/>
        </w:rPr>
        <w:t>，</w:t>
      </w:r>
      <w:r>
        <w:rPr>
          <w:rFonts w:hint="eastAsia"/>
        </w:rPr>
        <w:t>并结合图</w:t>
      </w:r>
      <w:r>
        <w:rPr>
          <w:rFonts w:hint="eastAsia"/>
        </w:rPr>
        <w:t>4.</w:t>
      </w:r>
      <w:r>
        <w:t>5</w:t>
      </w:r>
      <w:r w:rsidR="00B51E06">
        <w:rPr>
          <w:rFonts w:hint="eastAsia"/>
        </w:rPr>
        <w:t>、</w:t>
      </w:r>
      <w:r>
        <w:rPr>
          <w:rFonts w:hint="eastAsia"/>
        </w:rPr>
        <w:t>4.</w:t>
      </w:r>
      <w:r>
        <w:t>6</w:t>
      </w:r>
      <w:r w:rsidR="00B51E06">
        <w:rPr>
          <w:rFonts w:hint="eastAsia"/>
        </w:rPr>
        <w:t>，可以看出：</w:t>
      </w:r>
      <w:r>
        <w:rPr>
          <w:rFonts w:hint="eastAsia"/>
        </w:rPr>
        <w:t>总体</w:t>
      </w:r>
      <w:r w:rsidR="00513812" w:rsidRPr="00513812">
        <w:rPr>
          <w:rFonts w:hint="eastAsia"/>
        </w:rPr>
        <w:t>上</w:t>
      </w:r>
      <w:r w:rsidR="00197339">
        <w:rPr>
          <w:rFonts w:hint="eastAsia"/>
        </w:rPr>
        <w:t>而言节点攻击对各个指标的影响大于线路攻击，这</w:t>
      </w:r>
      <w:r>
        <w:rPr>
          <w:rFonts w:hint="eastAsia"/>
        </w:rPr>
        <w:t>是由于</w:t>
      </w:r>
      <w:r w:rsidRPr="00F34174">
        <w:rPr>
          <w:rFonts w:hint="eastAsia"/>
        </w:rPr>
        <w:t>节点破坏后需要将与其相连的所有线路均破坏，往往破坏的线路数有多条</w:t>
      </w:r>
      <w:r>
        <w:rPr>
          <w:rFonts w:hint="eastAsia"/>
        </w:rPr>
        <w:t>。对于网络拓扑指标，传统的介数攻击</w:t>
      </w:r>
      <w:r>
        <w:rPr>
          <w:rFonts w:hint="eastAsia"/>
        </w:rPr>
        <w:t>BCN</w:t>
      </w:r>
      <w:r>
        <w:rPr>
          <w:rFonts w:hint="eastAsia"/>
        </w:rPr>
        <w:t>与</w:t>
      </w:r>
      <w:r>
        <w:rPr>
          <w:rFonts w:hint="eastAsia"/>
        </w:rPr>
        <w:t>BCE</w:t>
      </w:r>
      <w:r w:rsidR="00B51E06">
        <w:rPr>
          <w:rFonts w:hint="eastAsia"/>
        </w:rPr>
        <w:t>破坏力最强，所以相比较</w:t>
      </w:r>
      <w:r>
        <w:rPr>
          <w:rFonts w:hint="eastAsia"/>
        </w:rPr>
        <w:t>于无标度网络拓扑</w:t>
      </w:r>
      <w:r w:rsidR="00B51E06">
        <w:rPr>
          <w:rFonts w:hint="eastAsia"/>
        </w:rPr>
        <w:t>面</w:t>
      </w:r>
      <w:r>
        <w:rPr>
          <w:rFonts w:hint="eastAsia"/>
        </w:rPr>
        <w:t>对度攻击</w:t>
      </w:r>
      <w:r w:rsidR="005A39D9">
        <w:rPr>
          <w:rFonts w:hint="eastAsia"/>
        </w:rPr>
        <w:t>表现出强脆弱性，</w:t>
      </w:r>
      <w:r w:rsidR="00B51E06">
        <w:rPr>
          <w:rFonts w:hint="eastAsia"/>
        </w:rPr>
        <w:t>小世界网络拓扑则是面对介数攻击表现出强脆弱性；</w:t>
      </w:r>
      <w:r>
        <w:rPr>
          <w:rFonts w:hint="eastAsia"/>
        </w:rPr>
        <w:t>对于供电能力指标，具有电气特性的</w:t>
      </w:r>
      <w:r>
        <w:rPr>
          <w:rFonts w:hint="eastAsia"/>
        </w:rPr>
        <w:t>EDN</w:t>
      </w:r>
      <w:r>
        <w:rPr>
          <w:rFonts w:hint="eastAsia"/>
        </w:rPr>
        <w:t>，</w:t>
      </w:r>
      <w:r>
        <w:rPr>
          <w:rFonts w:hint="eastAsia"/>
        </w:rPr>
        <w:t>EBCN</w:t>
      </w:r>
      <w:r>
        <w:rPr>
          <w:rFonts w:hint="eastAsia"/>
        </w:rPr>
        <w:t>，</w:t>
      </w:r>
      <w:r>
        <w:rPr>
          <w:rFonts w:hint="eastAsia"/>
        </w:rPr>
        <w:t>EBCE</w:t>
      </w:r>
      <w:r>
        <w:rPr>
          <w:rFonts w:hint="eastAsia"/>
        </w:rPr>
        <w:t>破坏力最强</w:t>
      </w:r>
      <w:r w:rsidRPr="00513812">
        <w:rPr>
          <w:rFonts w:hint="eastAsia"/>
        </w:rPr>
        <w:t>。</w:t>
      </w:r>
      <w:r>
        <w:rPr>
          <w:rFonts w:hint="eastAsia"/>
        </w:rPr>
        <w:t>而对于兼顾网络拓扑与电网功率特性的传输能力指标，</w:t>
      </w:r>
      <w:r>
        <w:rPr>
          <w:rFonts w:hint="eastAsia"/>
        </w:rPr>
        <w:t>EBCN</w:t>
      </w:r>
      <w:r>
        <w:rPr>
          <w:rFonts w:hint="eastAsia"/>
        </w:rPr>
        <w:t>破坏力最强，最能找到电网中的关键元</w:t>
      </w:r>
      <w:r w:rsidRPr="00513812">
        <w:rPr>
          <w:rFonts w:hint="eastAsia"/>
        </w:rPr>
        <w:t>件</w:t>
      </w:r>
    </w:p>
    <w:p w:rsidR="00AA52ED" w:rsidRDefault="00AA52ED" w:rsidP="005D790E">
      <w:pPr>
        <w:pStyle w:val="2"/>
      </w:pPr>
      <w:bookmarkStart w:id="58" w:name="_Toc441753751"/>
      <w:r w:rsidRPr="00671E54">
        <w:t>4.5 高电气介数的</w:t>
      </w:r>
      <w:r>
        <w:rPr>
          <w:rFonts w:hint="eastAsia"/>
        </w:rPr>
        <w:t>节点</w:t>
      </w:r>
      <w:r>
        <w:t>与线路的重要性</w:t>
      </w:r>
      <w:bookmarkEnd w:id="58"/>
    </w:p>
    <w:p w:rsidR="00AA52ED" w:rsidRDefault="00AA52ED" w:rsidP="00526D03">
      <w:pPr>
        <w:ind w:firstLine="480"/>
      </w:pPr>
      <w:r>
        <w:t>根据</w:t>
      </w:r>
      <w:r>
        <w:rPr>
          <w:rFonts w:hint="eastAsia"/>
        </w:rPr>
        <w:t>4.4</w:t>
      </w:r>
      <w:r>
        <w:rPr>
          <w:rFonts w:hint="eastAsia"/>
        </w:rPr>
        <w:t>节中仿真讨论，可以得知高电气介数与线路对电网的电能传输能力起到重要的作用，本节对其产生原因进行分析。</w:t>
      </w:r>
    </w:p>
    <w:p w:rsidR="00AA52ED" w:rsidRDefault="00AA52ED" w:rsidP="0066792E">
      <w:pPr>
        <w:ind w:firstLine="480"/>
      </w:pPr>
      <w:r>
        <w:t>高电气介数节点与线路的产生重要原因是由于电网的小世界性</w:t>
      </w:r>
      <w:r>
        <w:rPr>
          <w:rFonts w:hint="eastAsia"/>
        </w:rPr>
        <w:t>。</w:t>
      </w:r>
      <w:r>
        <w:t>由章节</w:t>
      </w:r>
      <w:r>
        <w:rPr>
          <w:rFonts w:hint="eastAsia"/>
        </w:rPr>
        <w:t>3.2</w:t>
      </w:r>
      <w:r>
        <w:rPr>
          <w:rFonts w:hint="eastAsia"/>
        </w:rPr>
        <w:t>讨论可得</w:t>
      </w:r>
      <w:r>
        <w:t>：</w:t>
      </w:r>
      <w:r w:rsidRPr="0066792E">
        <w:t>IEEE118</w:t>
      </w:r>
      <w:r>
        <w:rPr>
          <w:rFonts w:hint="eastAsia"/>
        </w:rPr>
        <w:t>的</w:t>
      </w:r>
      <w:r>
        <w:t>拓扑结构具有小世界性，</w:t>
      </w:r>
      <w:r>
        <w:rPr>
          <w:rFonts w:hint="eastAsia"/>
        </w:rPr>
        <w:t>其</w:t>
      </w:r>
      <w:r>
        <w:t>原因是由于</w:t>
      </w:r>
      <w:r>
        <w:rPr>
          <w:rFonts w:hint="eastAsia"/>
        </w:rPr>
        <w:t>电网中</w:t>
      </w:r>
      <w:r>
        <w:t>存在若干</w:t>
      </w:r>
      <w:r w:rsidR="0066792E">
        <w:rPr>
          <w:rFonts w:hint="eastAsia"/>
        </w:rPr>
        <w:t>长</w:t>
      </w:r>
      <w:r w:rsidR="0066792E">
        <w:rPr>
          <w:rFonts w:hint="eastAsia"/>
        </w:rPr>
        <w:lastRenderedPageBreak/>
        <w:t>距离</w:t>
      </w:r>
      <w:r>
        <w:t>连接线路</w:t>
      </w:r>
      <w:r>
        <w:rPr>
          <w:rFonts w:hint="eastAsia"/>
        </w:rPr>
        <w:t>，</w:t>
      </w:r>
      <w:r>
        <w:t>这些线路是通过小世界网络重连形成的。而在实际电网中</w:t>
      </w:r>
      <w:r>
        <w:rPr>
          <w:rFonts w:hint="eastAsia"/>
        </w:rPr>
        <w:t>，这些线路一般靠近</w:t>
      </w:r>
      <w:r>
        <w:t>电网的大电源中心</w:t>
      </w:r>
      <w:r>
        <w:rPr>
          <w:rFonts w:hint="eastAsia"/>
        </w:rPr>
        <w:t>与</w:t>
      </w:r>
      <w:r>
        <w:t>大负荷中心</w:t>
      </w:r>
      <w:r>
        <w:rPr>
          <w:rFonts w:hint="eastAsia"/>
        </w:rPr>
        <w:t>，它们承载着远距离大容量输电的重任。从网络拓</w:t>
      </w:r>
      <w:r w:rsidR="003D593E">
        <w:rPr>
          <w:rFonts w:hint="eastAsia"/>
        </w:rPr>
        <w:t>扑结构上看，大量的发电——负荷节点间的电能传输路径是通过这些长距离</w:t>
      </w:r>
      <w:r>
        <w:rPr>
          <w:rFonts w:hint="eastAsia"/>
        </w:rPr>
        <w:t>线路的。从功率传输上考虑，在远距离传输线路的潮流值往往比较大。因此，远距离传输线路的电气介数比较大，并且在电网拓扑结构中非常重要。由节点电气介数计算公式</w:t>
      </w:r>
      <w:r w:rsidR="00513812" w:rsidRPr="00513812">
        <w:rPr>
          <w:rFonts w:hint="eastAsia"/>
        </w:rPr>
        <w:t>(</w:t>
      </w:r>
      <w:r w:rsidR="00513812" w:rsidRPr="00513812">
        <w:t>3.14</w:t>
      </w:r>
      <w:r w:rsidR="00513812" w:rsidRPr="00513812">
        <w:rPr>
          <w:rFonts w:hint="eastAsia"/>
        </w:rPr>
        <w:t>)</w:t>
      </w:r>
      <w:r w:rsidR="0066792E">
        <w:rPr>
          <w:rFonts w:hint="eastAsia"/>
        </w:rPr>
        <w:t>可以得出远距离输电线路</w:t>
      </w:r>
      <w:r>
        <w:rPr>
          <w:rFonts w:hint="eastAsia"/>
        </w:rPr>
        <w:t>两端的节点电气介数也很大。图</w:t>
      </w:r>
      <w:r>
        <w:rPr>
          <w:rFonts w:hint="eastAsia"/>
        </w:rPr>
        <w:t>4.6</w:t>
      </w:r>
      <w:r>
        <w:rPr>
          <w:rFonts w:hint="eastAsia"/>
        </w:rPr>
        <w:t>显示了</w:t>
      </w:r>
      <w:r w:rsidRPr="00954DE6">
        <w:rPr>
          <w:rFonts w:hint="eastAsia"/>
        </w:rPr>
        <w:t>IEEE</w:t>
      </w:r>
      <w:r>
        <w:rPr>
          <w:rFonts w:hint="eastAsia"/>
        </w:rPr>
        <w:t>118</w:t>
      </w:r>
      <w:r>
        <w:rPr>
          <w:rFonts w:hint="eastAsia"/>
        </w:rPr>
        <w:t>的节点、</w:t>
      </w:r>
      <w:r>
        <w:t>线路</w:t>
      </w:r>
      <w:r>
        <w:rPr>
          <w:rFonts w:hint="eastAsia"/>
        </w:rPr>
        <w:t>电气介数的累积分布。</w:t>
      </w:r>
    </w:p>
    <w:p w:rsidR="00AA52ED" w:rsidRDefault="00AA52ED" w:rsidP="006323F1">
      <w:pPr>
        <w:spacing w:line="240" w:lineRule="auto"/>
        <w:ind w:firstLineChars="0" w:firstLine="0"/>
      </w:pPr>
      <w:r w:rsidRPr="00F30568">
        <w:rPr>
          <w:noProof/>
        </w:rPr>
        <w:drawing>
          <wp:inline distT="0" distB="0" distL="0" distR="0" wp14:anchorId="6464FF5B" wp14:editId="11A5448A">
            <wp:extent cx="5400675" cy="2905125"/>
            <wp:effectExtent l="0" t="0" r="9525" b="9525"/>
            <wp:docPr id="147" name="图片 147" descr="figure4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figure4_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rsidR="00AA52ED" w:rsidRPr="00AC6B50" w:rsidRDefault="00AA52ED"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rFonts w:hint="eastAsia"/>
          <w:sz w:val="21"/>
          <w:szCs w:val="21"/>
        </w:rPr>
        <w:t xml:space="preserve">4.6 </w:t>
      </w:r>
      <w:r w:rsidRPr="00954DE6">
        <w:rPr>
          <w:rFonts w:hint="eastAsia"/>
          <w:sz w:val="21"/>
          <w:szCs w:val="21"/>
        </w:rPr>
        <w:t>IEEE</w:t>
      </w:r>
      <w:r>
        <w:rPr>
          <w:sz w:val="21"/>
          <w:szCs w:val="21"/>
        </w:rPr>
        <w:t>118</w:t>
      </w:r>
      <w:r w:rsidRPr="00AC6B50">
        <w:rPr>
          <w:sz w:val="21"/>
          <w:szCs w:val="21"/>
        </w:rPr>
        <w:t>节点</w:t>
      </w:r>
      <w:r w:rsidRPr="00AC6B50">
        <w:rPr>
          <w:rFonts w:hint="eastAsia"/>
          <w:sz w:val="21"/>
          <w:szCs w:val="21"/>
        </w:rPr>
        <w:t>、</w:t>
      </w:r>
      <w:r w:rsidRPr="00AC6B50">
        <w:rPr>
          <w:sz w:val="21"/>
          <w:szCs w:val="21"/>
        </w:rPr>
        <w:t>线路累积分布</w:t>
      </w:r>
    </w:p>
    <w:p w:rsidR="00AA52ED" w:rsidRDefault="00AA52ED" w:rsidP="005A39D9">
      <w:pPr>
        <w:ind w:firstLine="480"/>
        <w:jc w:val="left"/>
      </w:pPr>
      <w:r>
        <w:rPr>
          <w:rFonts w:hint="eastAsia"/>
        </w:rPr>
        <w:t>其中，</w:t>
      </w:r>
      <w:r w:rsidRPr="00CA618F">
        <w:rPr>
          <w:rFonts w:cs="Times New Roman"/>
          <w:i/>
        </w:rPr>
        <w:t>y</w:t>
      </w:r>
      <w:r>
        <w:rPr>
          <w:rFonts w:hint="eastAsia"/>
        </w:rPr>
        <w:t>轴为对数坐标</w:t>
      </w:r>
      <w:r w:rsidR="00513812" w:rsidRPr="00513812">
        <w:rPr>
          <w:rFonts w:hint="eastAsia"/>
        </w:rPr>
        <w:t>。</w:t>
      </w:r>
      <w:r>
        <w:rPr>
          <w:rFonts w:hint="eastAsia"/>
        </w:rPr>
        <w:t>累积分布上可以得出</w:t>
      </w:r>
      <w:r w:rsidRPr="00513812">
        <w:rPr>
          <w:rFonts w:hint="eastAsia"/>
        </w:rPr>
        <w:t>：</w:t>
      </w:r>
      <w:r w:rsidRPr="00AE034A">
        <w:rPr>
          <w:rFonts w:cs="Times New Roman"/>
          <w:i/>
        </w:rPr>
        <w:t>x</w:t>
      </w:r>
      <w:r>
        <w:rPr>
          <w:rFonts w:hint="eastAsia"/>
        </w:rPr>
        <w:t>与</w:t>
      </w:r>
      <w:r w:rsidRPr="00CA618F">
        <w:rPr>
          <w:rFonts w:cs="Times New Roman"/>
          <w:i/>
        </w:rPr>
        <w:t>y</w:t>
      </w:r>
      <w:r>
        <w:rPr>
          <w:rFonts w:hint="eastAsia"/>
        </w:rPr>
        <w:t>的对数近似成线性相关，即</w:t>
      </w:r>
      <w:r w:rsidRPr="00AE034A">
        <w:rPr>
          <w:position w:val="-10"/>
        </w:rPr>
        <w:object w:dxaOrig="840" w:dyaOrig="360" w14:anchorId="0C432CFD">
          <v:shape id="_x0000_i1156" type="#_x0000_t75" style="width:41.95pt;height:18.15pt" o:ole="">
            <v:imagedata r:id="rId299" o:title=""/>
          </v:shape>
          <o:OLEObject Type="Embed" ProgID="Equation.DSMT4" ShapeID="_x0000_i1156" DrawAspect="Content" ObjectID="_1516131052" r:id="rId300"/>
        </w:object>
      </w:r>
      <w:r w:rsidR="003D593E">
        <w:rPr>
          <w:rFonts w:hint="eastAsia"/>
        </w:rPr>
        <w:t>，</w:t>
      </w:r>
      <w:r>
        <w:rPr>
          <w:rFonts w:hint="eastAsia"/>
        </w:rPr>
        <w:t>该分布类型与其度分布相似。从分布可以看出，</w:t>
      </w:r>
      <w:r w:rsidRPr="003D593E">
        <w:rPr>
          <w:rFonts w:hint="eastAsia"/>
        </w:rPr>
        <w:t>IEEE118</w:t>
      </w:r>
      <w:r>
        <w:rPr>
          <w:rFonts w:hint="eastAsia"/>
        </w:rPr>
        <w:t>的节点、线路电气介数具有异质性，</w:t>
      </w:r>
      <w:r w:rsidR="005A39D9">
        <w:t>即各个节点、线路的电气介数</w:t>
      </w:r>
      <w:r>
        <w:rPr>
          <w:rFonts w:hint="eastAsia"/>
        </w:rPr>
        <w:t>呈现极不均匀的特征，累积分布呈现明显的指数下降特征。电网中有少数节点与线路的电气介数较大，这些节点和线路负责大部分的电能传输工作，因此也是电网的脆弱环节。这种异质性是电网结构脆弱性产生的重要原因之一。</w:t>
      </w:r>
    </w:p>
    <w:p w:rsidR="00AA52ED" w:rsidRDefault="00AA52ED" w:rsidP="00CA618F">
      <w:pPr>
        <w:autoSpaceDE w:val="0"/>
        <w:autoSpaceDN w:val="0"/>
        <w:ind w:firstLine="480"/>
      </w:pPr>
      <w:r>
        <w:rPr>
          <w:rFonts w:hint="eastAsia"/>
        </w:rPr>
        <w:t>表</w:t>
      </w:r>
      <w:r>
        <w:t>4.1</w:t>
      </w:r>
      <w:r>
        <w:rPr>
          <w:rFonts w:hint="eastAsia"/>
        </w:rPr>
        <w:t>列出了</w:t>
      </w:r>
      <w:r w:rsidRPr="003D593E">
        <w:rPr>
          <w:rFonts w:hint="eastAsia"/>
        </w:rPr>
        <w:t>IEEE118</w:t>
      </w:r>
      <w:r>
        <w:rPr>
          <w:rFonts w:hint="eastAsia"/>
        </w:rPr>
        <w:t>电网前</w:t>
      </w:r>
      <w:r>
        <w:rPr>
          <w:rFonts w:hint="eastAsia"/>
        </w:rPr>
        <w:t>10%</w:t>
      </w:r>
      <w:r>
        <w:rPr>
          <w:rFonts w:hint="eastAsia"/>
        </w:rPr>
        <w:t>电气介数最大的节点，表</w:t>
      </w:r>
      <w:r>
        <w:rPr>
          <w:rFonts w:hint="eastAsia"/>
        </w:rPr>
        <w:t>4.2</w:t>
      </w:r>
      <w:r>
        <w:rPr>
          <w:rFonts w:hint="eastAsia"/>
        </w:rPr>
        <w:t>列出了前</w:t>
      </w:r>
      <w:r>
        <w:t>10</w:t>
      </w:r>
      <w:r>
        <w:rPr>
          <w:rFonts w:hint="eastAsia"/>
        </w:rPr>
        <w:t>%</w:t>
      </w:r>
      <w:r>
        <w:rPr>
          <w:rFonts w:hint="eastAsia"/>
        </w:rPr>
        <w:t>电气介数最大的线路。</w:t>
      </w:r>
    </w:p>
    <w:p w:rsidR="00AA52ED" w:rsidRPr="00CF584F" w:rsidRDefault="00AA52ED" w:rsidP="006323F1">
      <w:pPr>
        <w:autoSpaceDE w:val="0"/>
        <w:autoSpaceDN w:val="0"/>
        <w:spacing w:before="120" w:after="120" w:line="240" w:lineRule="auto"/>
        <w:ind w:firstLineChars="0" w:firstLine="0"/>
        <w:jc w:val="center"/>
        <w:rPr>
          <w:rFonts w:ascii="宋体" w:eastAsiaTheme="minorEastAsia" w:hAnsi="宋体" w:cstheme="minorBidi"/>
          <w:sz w:val="21"/>
          <w:szCs w:val="21"/>
        </w:rPr>
      </w:pPr>
      <w:r w:rsidRPr="00CF584F">
        <w:rPr>
          <w:rFonts w:ascii="宋体" w:eastAsiaTheme="minorEastAsia" w:hAnsi="宋体" w:cstheme="minorBidi"/>
          <w:sz w:val="21"/>
          <w:szCs w:val="21"/>
        </w:rPr>
        <w:t>表</w:t>
      </w:r>
      <w:r w:rsidRPr="00CF584F">
        <w:rPr>
          <w:rFonts w:ascii="宋体" w:eastAsiaTheme="minorEastAsia" w:hAnsi="宋体" w:cstheme="minorBidi" w:hint="eastAsia"/>
          <w:sz w:val="21"/>
          <w:szCs w:val="21"/>
        </w:rPr>
        <w:t>4.1</w:t>
      </w:r>
      <w:r w:rsidRPr="00CF584F">
        <w:rPr>
          <w:rFonts w:ascii="宋体" w:eastAsiaTheme="minorEastAsia" w:hAnsi="宋体" w:cstheme="minorBidi"/>
          <w:sz w:val="21"/>
          <w:szCs w:val="21"/>
        </w:rPr>
        <w:t xml:space="preserve"> </w:t>
      </w:r>
      <w:r w:rsidRPr="00CF584F">
        <w:rPr>
          <w:rFonts w:ascii="宋体" w:eastAsiaTheme="minorEastAsia" w:hAnsi="宋体" w:cstheme="minorBidi" w:hint="eastAsia"/>
          <w:sz w:val="21"/>
          <w:szCs w:val="21"/>
        </w:rPr>
        <w:t>高介数节点</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90"/>
        <w:gridCol w:w="1418"/>
        <w:gridCol w:w="1073"/>
        <w:gridCol w:w="1418"/>
        <w:gridCol w:w="1096"/>
        <w:gridCol w:w="1418"/>
      </w:tblGrid>
      <w:tr w:rsidR="00AA52ED" w:rsidTr="004352FC">
        <w:trPr>
          <w:jc w:val="center"/>
        </w:trPr>
        <w:tc>
          <w:tcPr>
            <w:tcW w:w="1090"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节点编号</w:t>
            </w:r>
          </w:p>
        </w:tc>
        <w:tc>
          <w:tcPr>
            <w:tcW w:w="1073"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节点编号</w:t>
            </w:r>
          </w:p>
        </w:tc>
        <w:tc>
          <w:tcPr>
            <w:tcW w:w="1096"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0" w:firstLine="0"/>
              <w:jc w:val="center"/>
              <w:rPr>
                <w:sz w:val="20"/>
              </w:rPr>
            </w:pPr>
            <w:r w:rsidRPr="00CF49F9">
              <w:rPr>
                <w:sz w:val="20"/>
              </w:rPr>
              <w:t>节点编号</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49</w:t>
            </w:r>
          </w:p>
        </w:tc>
        <w:tc>
          <w:tcPr>
            <w:tcW w:w="107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5</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80</w:t>
            </w:r>
          </w:p>
        </w:tc>
        <w:tc>
          <w:tcPr>
            <w:tcW w:w="1096"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9</w:t>
            </w:r>
          </w:p>
        </w:tc>
        <w:tc>
          <w:tcPr>
            <w:tcW w:w="105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69</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2</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65</w:t>
            </w:r>
          </w:p>
        </w:tc>
        <w:tc>
          <w:tcPr>
            <w:tcW w:w="107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6</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9</w:t>
            </w:r>
          </w:p>
        </w:tc>
        <w:tc>
          <w:tcPr>
            <w:tcW w:w="1096"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10</w:t>
            </w:r>
          </w:p>
        </w:tc>
        <w:tc>
          <w:tcPr>
            <w:tcW w:w="105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26</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lastRenderedPageBreak/>
              <w:t>3</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100</w:t>
            </w:r>
          </w:p>
        </w:tc>
        <w:tc>
          <w:tcPr>
            <w:tcW w:w="107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7</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10</w:t>
            </w:r>
          </w:p>
        </w:tc>
        <w:tc>
          <w:tcPr>
            <w:tcW w:w="1096"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11</w:t>
            </w:r>
          </w:p>
        </w:tc>
        <w:tc>
          <w:tcPr>
            <w:tcW w:w="105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8</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4</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25</w:t>
            </w:r>
          </w:p>
        </w:tc>
        <w:tc>
          <w:tcPr>
            <w:tcW w:w="107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8</w:t>
            </w:r>
          </w:p>
        </w:tc>
        <w:tc>
          <w:tcPr>
            <w:tcW w:w="1052"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89</w:t>
            </w:r>
          </w:p>
        </w:tc>
        <w:tc>
          <w:tcPr>
            <w:tcW w:w="1096"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12</w:t>
            </w:r>
          </w:p>
        </w:tc>
        <w:tc>
          <w:tcPr>
            <w:tcW w:w="1053" w:type="dxa"/>
            <w:shd w:val="clear" w:color="auto" w:fill="auto"/>
          </w:tcPr>
          <w:p w:rsidR="00AA52ED" w:rsidRPr="00CF49F9" w:rsidRDefault="00AA52ED" w:rsidP="00A92029">
            <w:pPr>
              <w:autoSpaceDE w:val="0"/>
              <w:autoSpaceDN w:val="0"/>
              <w:ind w:firstLineChars="0" w:firstLine="0"/>
              <w:jc w:val="center"/>
              <w:rPr>
                <w:sz w:val="20"/>
              </w:rPr>
            </w:pPr>
            <w:r w:rsidRPr="00CF49F9">
              <w:rPr>
                <w:rFonts w:hint="eastAsia"/>
                <w:sz w:val="20"/>
              </w:rPr>
              <w:t>66</w:t>
            </w:r>
          </w:p>
        </w:tc>
      </w:tr>
    </w:tbl>
    <w:p w:rsidR="00AA52ED" w:rsidRDefault="00AA52ED" w:rsidP="00CA618F">
      <w:pPr>
        <w:autoSpaceDE w:val="0"/>
        <w:autoSpaceDN w:val="0"/>
        <w:ind w:firstLine="480"/>
      </w:pPr>
      <w:r>
        <w:t>注</w:t>
      </w:r>
      <w:r>
        <w:rPr>
          <w:rFonts w:hint="eastAsia"/>
        </w:rPr>
        <w:t>：</w:t>
      </w:r>
      <w:r>
        <w:t>节点</w:t>
      </w:r>
      <w:r w:rsidR="003D593E">
        <w:rPr>
          <w:rFonts w:hint="eastAsia"/>
        </w:rPr>
        <w:t>49</w:t>
      </w:r>
      <w:r w:rsidR="003D593E">
        <w:rPr>
          <w:rFonts w:hint="eastAsia"/>
        </w:rPr>
        <w:t>、</w:t>
      </w:r>
      <w:r w:rsidR="003D593E">
        <w:rPr>
          <w:rFonts w:hint="eastAsia"/>
        </w:rPr>
        <w:t>65</w:t>
      </w:r>
      <w:r w:rsidR="003D593E">
        <w:rPr>
          <w:rFonts w:hint="eastAsia"/>
        </w:rPr>
        <w:t>、</w:t>
      </w:r>
      <w:r w:rsidR="003D593E">
        <w:rPr>
          <w:rFonts w:hint="eastAsia"/>
        </w:rPr>
        <w:t>100</w:t>
      </w:r>
      <w:r w:rsidR="003D593E">
        <w:rPr>
          <w:rFonts w:hint="eastAsia"/>
        </w:rPr>
        <w:t>、</w:t>
      </w:r>
      <w:r w:rsidR="003D593E">
        <w:rPr>
          <w:rFonts w:hint="eastAsia"/>
        </w:rPr>
        <w:t>25</w:t>
      </w:r>
      <w:r w:rsidR="003D593E">
        <w:rPr>
          <w:rFonts w:hint="eastAsia"/>
        </w:rPr>
        <w:t>、</w:t>
      </w:r>
      <w:r w:rsidR="003D593E">
        <w:rPr>
          <w:rFonts w:hint="eastAsia"/>
        </w:rPr>
        <w:t>80</w:t>
      </w:r>
      <w:r w:rsidR="003D593E">
        <w:rPr>
          <w:rFonts w:hint="eastAsia"/>
        </w:rPr>
        <w:t>、</w:t>
      </w:r>
      <w:r w:rsidR="003D593E">
        <w:rPr>
          <w:rFonts w:hint="eastAsia"/>
        </w:rPr>
        <w:t>10</w:t>
      </w:r>
      <w:r w:rsidR="003D593E">
        <w:rPr>
          <w:rFonts w:hint="eastAsia"/>
        </w:rPr>
        <w:t>、</w:t>
      </w:r>
      <w:r w:rsidR="003D593E">
        <w:rPr>
          <w:rFonts w:hint="eastAsia"/>
        </w:rPr>
        <w:t>89</w:t>
      </w:r>
      <w:r w:rsidR="003D593E">
        <w:rPr>
          <w:rFonts w:hint="eastAsia"/>
        </w:rPr>
        <w:t>、</w:t>
      </w:r>
      <w:r>
        <w:rPr>
          <w:rFonts w:hint="eastAsia"/>
        </w:rPr>
        <w:t>6</w:t>
      </w:r>
      <w:r w:rsidR="003D593E">
        <w:t>9</w:t>
      </w:r>
      <w:r w:rsidR="003D593E">
        <w:rPr>
          <w:rFonts w:hint="eastAsia"/>
        </w:rPr>
        <w:t>、</w:t>
      </w:r>
      <w:r w:rsidR="003D593E">
        <w:t>26</w:t>
      </w:r>
      <w:r w:rsidR="003D593E">
        <w:rPr>
          <w:rFonts w:hint="eastAsia"/>
        </w:rPr>
        <w:t>、</w:t>
      </w:r>
      <w:r w:rsidR="003D593E">
        <w:t>26</w:t>
      </w:r>
      <w:r w:rsidR="003D593E">
        <w:rPr>
          <w:rFonts w:hint="eastAsia"/>
        </w:rPr>
        <w:t>、</w:t>
      </w:r>
      <w:r>
        <w:t>66</w:t>
      </w:r>
      <w:r>
        <w:t>属于发电节点</w:t>
      </w:r>
      <w:r w:rsidR="003D593E">
        <w:rPr>
          <w:rFonts w:hint="eastAsia"/>
        </w:rPr>
        <w:t>，</w:t>
      </w:r>
      <w:r w:rsidR="003D593E">
        <w:rPr>
          <w:rFonts w:hint="eastAsia"/>
        </w:rPr>
        <w:t>9</w:t>
      </w:r>
      <w:r w:rsidR="003D593E">
        <w:rPr>
          <w:rFonts w:hint="eastAsia"/>
        </w:rPr>
        <w:t>、</w:t>
      </w:r>
      <w:r>
        <w:rPr>
          <w:rFonts w:hint="eastAsia"/>
        </w:rPr>
        <w:t>26</w:t>
      </w:r>
      <w:r>
        <w:rPr>
          <w:rFonts w:hint="eastAsia"/>
        </w:rPr>
        <w:t>不属于。</w:t>
      </w:r>
    </w:p>
    <w:p w:rsidR="00AA52ED" w:rsidRPr="00CF584F" w:rsidRDefault="00AA52ED" w:rsidP="006323F1">
      <w:pPr>
        <w:autoSpaceDE w:val="0"/>
        <w:autoSpaceDN w:val="0"/>
        <w:spacing w:before="120" w:after="120" w:line="240" w:lineRule="auto"/>
        <w:ind w:firstLineChars="0" w:firstLine="0"/>
        <w:jc w:val="center"/>
        <w:rPr>
          <w:rFonts w:ascii="宋体" w:eastAsiaTheme="minorEastAsia" w:hAnsi="宋体" w:cstheme="minorBidi"/>
          <w:sz w:val="21"/>
          <w:szCs w:val="21"/>
        </w:rPr>
      </w:pPr>
      <w:r w:rsidRPr="00CF584F">
        <w:rPr>
          <w:rFonts w:ascii="宋体" w:eastAsiaTheme="minorEastAsia" w:hAnsi="宋体" w:cstheme="minorBidi"/>
          <w:sz w:val="21"/>
          <w:szCs w:val="21"/>
        </w:rPr>
        <w:t>表</w:t>
      </w:r>
      <w:r w:rsidRPr="00CF584F">
        <w:rPr>
          <w:rFonts w:ascii="宋体" w:eastAsiaTheme="minorEastAsia" w:hAnsi="宋体" w:cstheme="minorBidi" w:hint="eastAsia"/>
          <w:sz w:val="21"/>
          <w:szCs w:val="21"/>
        </w:rPr>
        <w:t>4.</w:t>
      </w:r>
      <w:r w:rsidRPr="00CF584F">
        <w:rPr>
          <w:rFonts w:ascii="宋体" w:eastAsiaTheme="minorEastAsia" w:hAnsi="宋体" w:cstheme="minorBidi"/>
          <w:sz w:val="21"/>
          <w:szCs w:val="21"/>
        </w:rPr>
        <w:t xml:space="preserve">2 </w:t>
      </w:r>
      <w:r w:rsidRPr="00CF584F">
        <w:rPr>
          <w:rFonts w:ascii="宋体" w:eastAsiaTheme="minorEastAsia" w:hAnsi="宋体" w:cstheme="minorBidi" w:hint="eastAsia"/>
          <w:sz w:val="21"/>
          <w:szCs w:val="21"/>
        </w:rPr>
        <w:t>高介数线路</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090"/>
        <w:gridCol w:w="1418"/>
        <w:gridCol w:w="1073"/>
        <w:gridCol w:w="1418"/>
        <w:gridCol w:w="1096"/>
        <w:gridCol w:w="1418"/>
      </w:tblGrid>
      <w:tr w:rsidR="00AA52ED" w:rsidTr="004352FC">
        <w:trPr>
          <w:jc w:val="center"/>
        </w:trPr>
        <w:tc>
          <w:tcPr>
            <w:tcW w:w="1090" w:type="dxa"/>
            <w:shd w:val="clear" w:color="auto" w:fill="auto"/>
          </w:tcPr>
          <w:p w:rsidR="00AA52ED" w:rsidRPr="00CF49F9" w:rsidRDefault="00AA52ED" w:rsidP="00A92029">
            <w:pPr>
              <w:autoSpaceDE w:val="0"/>
              <w:autoSpaceDN w:val="0"/>
              <w:ind w:firstLineChars="10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100"/>
              <w:jc w:val="center"/>
              <w:rPr>
                <w:sz w:val="20"/>
              </w:rPr>
            </w:pPr>
            <w:r w:rsidRPr="00CF49F9">
              <w:rPr>
                <w:sz w:val="20"/>
              </w:rPr>
              <w:t>线路编号</w:t>
            </w:r>
          </w:p>
        </w:tc>
        <w:tc>
          <w:tcPr>
            <w:tcW w:w="1073" w:type="dxa"/>
            <w:shd w:val="clear" w:color="auto" w:fill="auto"/>
          </w:tcPr>
          <w:p w:rsidR="00AA52ED" w:rsidRPr="00CF49F9" w:rsidRDefault="00AA52ED" w:rsidP="00A92029">
            <w:pPr>
              <w:autoSpaceDE w:val="0"/>
              <w:autoSpaceDN w:val="0"/>
              <w:ind w:firstLineChars="10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100"/>
              <w:jc w:val="center"/>
              <w:rPr>
                <w:sz w:val="20"/>
              </w:rPr>
            </w:pPr>
            <w:r w:rsidRPr="00CF49F9">
              <w:rPr>
                <w:sz w:val="20"/>
              </w:rPr>
              <w:t>节点编号</w:t>
            </w:r>
          </w:p>
        </w:tc>
        <w:tc>
          <w:tcPr>
            <w:tcW w:w="1096" w:type="dxa"/>
            <w:shd w:val="clear" w:color="auto" w:fill="auto"/>
          </w:tcPr>
          <w:p w:rsidR="00AA52ED" w:rsidRPr="00CF49F9" w:rsidRDefault="00AA52ED" w:rsidP="00A92029">
            <w:pPr>
              <w:autoSpaceDE w:val="0"/>
              <w:autoSpaceDN w:val="0"/>
              <w:ind w:firstLineChars="100"/>
              <w:jc w:val="center"/>
              <w:rPr>
                <w:sz w:val="20"/>
              </w:rPr>
            </w:pPr>
            <w:r w:rsidRPr="00CF49F9">
              <w:rPr>
                <w:sz w:val="20"/>
              </w:rPr>
              <w:t>排序</w:t>
            </w:r>
          </w:p>
        </w:tc>
        <w:tc>
          <w:tcPr>
            <w:tcW w:w="1418" w:type="dxa"/>
            <w:shd w:val="clear" w:color="auto" w:fill="auto"/>
          </w:tcPr>
          <w:p w:rsidR="00AA52ED" w:rsidRPr="00CF49F9" w:rsidRDefault="00AA52ED" w:rsidP="00A92029">
            <w:pPr>
              <w:autoSpaceDE w:val="0"/>
              <w:autoSpaceDN w:val="0"/>
              <w:ind w:firstLineChars="100"/>
              <w:jc w:val="center"/>
              <w:rPr>
                <w:sz w:val="20"/>
              </w:rPr>
            </w:pPr>
            <w:r w:rsidRPr="00CF49F9">
              <w:rPr>
                <w:sz w:val="20"/>
              </w:rPr>
              <w:t>节点编号</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1</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8-9</w:t>
            </w:r>
          </w:p>
        </w:tc>
        <w:tc>
          <w:tcPr>
            <w:tcW w:w="1073" w:type="dxa"/>
            <w:shd w:val="clear" w:color="auto" w:fill="auto"/>
          </w:tcPr>
          <w:p w:rsidR="00AA52ED" w:rsidRPr="00CF49F9" w:rsidRDefault="00AA52ED" w:rsidP="00A92029">
            <w:pPr>
              <w:autoSpaceDE w:val="0"/>
              <w:autoSpaceDN w:val="0"/>
              <w:ind w:firstLine="400"/>
              <w:rPr>
                <w:sz w:val="20"/>
              </w:rPr>
            </w:pPr>
            <w:r w:rsidRPr="00CF49F9">
              <w:rPr>
                <w:rFonts w:hint="eastAsia"/>
                <w:sz w:val="20"/>
              </w:rPr>
              <w:t>7</w:t>
            </w:r>
          </w:p>
        </w:tc>
        <w:tc>
          <w:tcPr>
            <w:tcW w:w="1052" w:type="dxa"/>
            <w:shd w:val="clear" w:color="auto" w:fill="auto"/>
          </w:tcPr>
          <w:p w:rsidR="00AA52ED" w:rsidRPr="00CF49F9" w:rsidRDefault="00AA52ED" w:rsidP="00A92029">
            <w:pPr>
              <w:autoSpaceDE w:val="0"/>
              <w:autoSpaceDN w:val="0"/>
              <w:ind w:firstLine="400"/>
              <w:rPr>
                <w:sz w:val="20"/>
              </w:rPr>
            </w:pPr>
            <w:r w:rsidRPr="00CF49F9">
              <w:rPr>
                <w:sz w:val="20"/>
              </w:rPr>
              <w:t>110</w:t>
            </w:r>
            <w:r w:rsidRPr="00CF49F9">
              <w:rPr>
                <w:rFonts w:hint="eastAsia"/>
                <w:sz w:val="20"/>
              </w:rPr>
              <w:t>-</w:t>
            </w:r>
            <w:r w:rsidRPr="00CF49F9">
              <w:rPr>
                <w:sz w:val="20"/>
              </w:rPr>
              <w:t>111</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13</w:t>
            </w:r>
          </w:p>
        </w:tc>
        <w:tc>
          <w:tcPr>
            <w:tcW w:w="1053" w:type="dxa"/>
            <w:shd w:val="clear" w:color="auto" w:fill="auto"/>
          </w:tcPr>
          <w:p w:rsidR="00AA52ED" w:rsidRPr="00CF49F9" w:rsidRDefault="00AA52ED" w:rsidP="00A92029">
            <w:pPr>
              <w:autoSpaceDE w:val="0"/>
              <w:autoSpaceDN w:val="0"/>
              <w:ind w:firstLine="400"/>
              <w:rPr>
                <w:sz w:val="20"/>
              </w:rPr>
            </w:pPr>
            <w:r w:rsidRPr="00CF49F9">
              <w:rPr>
                <w:sz w:val="20"/>
              </w:rPr>
              <w:t>25</w:t>
            </w:r>
            <w:r w:rsidRPr="00CF49F9">
              <w:rPr>
                <w:rFonts w:hint="eastAsia"/>
                <w:sz w:val="20"/>
              </w:rPr>
              <w:t>-</w:t>
            </w:r>
            <w:r w:rsidRPr="00CF49F9">
              <w:rPr>
                <w:sz w:val="20"/>
              </w:rPr>
              <w:t>27</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2</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9-</w:t>
            </w:r>
            <w:r w:rsidRPr="00CF49F9">
              <w:rPr>
                <w:sz w:val="20"/>
              </w:rPr>
              <w:t>10</w:t>
            </w:r>
          </w:p>
        </w:tc>
        <w:tc>
          <w:tcPr>
            <w:tcW w:w="1073" w:type="dxa"/>
            <w:shd w:val="clear" w:color="auto" w:fill="auto"/>
          </w:tcPr>
          <w:p w:rsidR="00AA52ED" w:rsidRPr="00CF49F9" w:rsidRDefault="00AA52ED" w:rsidP="00A92029">
            <w:pPr>
              <w:autoSpaceDE w:val="0"/>
              <w:autoSpaceDN w:val="0"/>
              <w:ind w:firstLine="400"/>
              <w:rPr>
                <w:sz w:val="20"/>
              </w:rPr>
            </w:pPr>
            <w:r w:rsidRPr="00CF49F9">
              <w:rPr>
                <w:rFonts w:hint="eastAsia"/>
                <w:sz w:val="20"/>
              </w:rPr>
              <w:t>8</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23-</w:t>
            </w:r>
            <w:r w:rsidRPr="00CF49F9">
              <w:rPr>
                <w:sz w:val="20"/>
              </w:rPr>
              <w:t>25</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14</w:t>
            </w:r>
          </w:p>
        </w:tc>
        <w:tc>
          <w:tcPr>
            <w:tcW w:w="1053" w:type="dxa"/>
            <w:shd w:val="clear" w:color="auto" w:fill="auto"/>
          </w:tcPr>
          <w:p w:rsidR="00AA52ED" w:rsidRPr="00CF49F9" w:rsidRDefault="00AA52ED" w:rsidP="00A92029">
            <w:pPr>
              <w:autoSpaceDE w:val="0"/>
              <w:autoSpaceDN w:val="0"/>
              <w:ind w:firstLine="400"/>
              <w:rPr>
                <w:sz w:val="20"/>
              </w:rPr>
            </w:pPr>
            <w:r w:rsidRPr="00CF49F9">
              <w:rPr>
                <w:rFonts w:hint="eastAsia"/>
                <w:sz w:val="20"/>
              </w:rPr>
              <w:t>94-</w:t>
            </w:r>
            <w:r w:rsidRPr="00CF49F9">
              <w:rPr>
                <w:sz w:val="20"/>
              </w:rPr>
              <w:t>100</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3</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26-</w:t>
            </w:r>
            <w:r w:rsidRPr="00CF49F9">
              <w:rPr>
                <w:sz w:val="20"/>
              </w:rPr>
              <w:t>30</w:t>
            </w:r>
          </w:p>
        </w:tc>
        <w:tc>
          <w:tcPr>
            <w:tcW w:w="1073" w:type="dxa"/>
            <w:shd w:val="clear" w:color="auto" w:fill="auto"/>
          </w:tcPr>
          <w:p w:rsidR="00AA52ED" w:rsidRPr="00CF49F9" w:rsidRDefault="00AA52ED" w:rsidP="00A92029">
            <w:pPr>
              <w:autoSpaceDE w:val="0"/>
              <w:autoSpaceDN w:val="0"/>
              <w:ind w:firstLine="400"/>
              <w:rPr>
                <w:sz w:val="20"/>
              </w:rPr>
            </w:pPr>
            <w:r w:rsidRPr="00CF49F9">
              <w:rPr>
                <w:rFonts w:hint="eastAsia"/>
                <w:sz w:val="20"/>
              </w:rPr>
              <w:t>9</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49-</w:t>
            </w:r>
            <w:r w:rsidRPr="00CF49F9">
              <w:rPr>
                <w:sz w:val="20"/>
              </w:rPr>
              <w:t>66</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15</w:t>
            </w:r>
          </w:p>
        </w:tc>
        <w:tc>
          <w:tcPr>
            <w:tcW w:w="1053" w:type="dxa"/>
            <w:shd w:val="clear" w:color="auto" w:fill="auto"/>
          </w:tcPr>
          <w:p w:rsidR="00AA52ED" w:rsidRPr="00CF49F9" w:rsidRDefault="00AA52ED" w:rsidP="00A92029">
            <w:pPr>
              <w:autoSpaceDE w:val="0"/>
              <w:autoSpaceDN w:val="0"/>
              <w:ind w:firstLine="400"/>
              <w:rPr>
                <w:sz w:val="20"/>
              </w:rPr>
            </w:pPr>
            <w:r w:rsidRPr="00CF49F9">
              <w:rPr>
                <w:rFonts w:hint="eastAsia"/>
                <w:sz w:val="20"/>
              </w:rPr>
              <w:t>42-</w:t>
            </w:r>
            <w:r w:rsidRPr="00CF49F9">
              <w:rPr>
                <w:sz w:val="20"/>
              </w:rPr>
              <w:t>49</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4</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8-</w:t>
            </w:r>
            <w:r w:rsidRPr="00CF49F9">
              <w:rPr>
                <w:sz w:val="20"/>
              </w:rPr>
              <w:t>5</w:t>
            </w:r>
          </w:p>
        </w:tc>
        <w:tc>
          <w:tcPr>
            <w:tcW w:w="1073" w:type="dxa"/>
            <w:shd w:val="clear" w:color="auto" w:fill="auto"/>
          </w:tcPr>
          <w:p w:rsidR="00AA52ED" w:rsidRPr="00CF49F9" w:rsidRDefault="00AA52ED" w:rsidP="001D32E4">
            <w:pPr>
              <w:autoSpaceDE w:val="0"/>
              <w:autoSpaceDN w:val="0"/>
              <w:ind w:firstLine="400"/>
              <w:rPr>
                <w:sz w:val="20"/>
              </w:rPr>
            </w:pPr>
            <w:r w:rsidRPr="00CF49F9">
              <w:rPr>
                <w:rFonts w:hint="eastAsia"/>
                <w:sz w:val="20"/>
              </w:rPr>
              <w:t>10</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77-</w:t>
            </w:r>
            <w:r w:rsidRPr="00CF49F9">
              <w:rPr>
                <w:sz w:val="20"/>
              </w:rPr>
              <w:t>80</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16</w:t>
            </w:r>
          </w:p>
        </w:tc>
        <w:tc>
          <w:tcPr>
            <w:tcW w:w="1053" w:type="dxa"/>
            <w:shd w:val="clear" w:color="auto" w:fill="auto"/>
          </w:tcPr>
          <w:p w:rsidR="00AA52ED" w:rsidRPr="00CF49F9" w:rsidRDefault="00AA52ED" w:rsidP="00A92029">
            <w:pPr>
              <w:autoSpaceDE w:val="0"/>
              <w:autoSpaceDN w:val="0"/>
              <w:ind w:firstLine="400"/>
              <w:rPr>
                <w:sz w:val="20"/>
              </w:rPr>
            </w:pPr>
            <w:r w:rsidRPr="00CF49F9">
              <w:rPr>
                <w:rFonts w:hint="eastAsia"/>
                <w:sz w:val="20"/>
              </w:rPr>
              <w:t>63-</w:t>
            </w:r>
            <w:r w:rsidRPr="00CF49F9">
              <w:rPr>
                <w:sz w:val="20"/>
              </w:rPr>
              <w:t>64</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5</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38-</w:t>
            </w:r>
            <w:r w:rsidRPr="00CF49F9">
              <w:rPr>
                <w:sz w:val="20"/>
              </w:rPr>
              <w:t>37</w:t>
            </w:r>
          </w:p>
        </w:tc>
        <w:tc>
          <w:tcPr>
            <w:tcW w:w="1073" w:type="dxa"/>
            <w:shd w:val="clear" w:color="auto" w:fill="auto"/>
          </w:tcPr>
          <w:p w:rsidR="00AA52ED" w:rsidRPr="00CF49F9" w:rsidRDefault="00AA52ED" w:rsidP="00A92029">
            <w:pPr>
              <w:autoSpaceDE w:val="0"/>
              <w:autoSpaceDN w:val="0"/>
              <w:ind w:firstLine="400"/>
              <w:rPr>
                <w:sz w:val="20"/>
              </w:rPr>
            </w:pPr>
            <w:r w:rsidRPr="00CF49F9">
              <w:rPr>
                <w:rFonts w:hint="eastAsia"/>
                <w:sz w:val="20"/>
              </w:rPr>
              <w:t>11</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68-</w:t>
            </w:r>
            <w:r w:rsidRPr="00CF49F9">
              <w:rPr>
                <w:sz w:val="20"/>
              </w:rPr>
              <w:t>116</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17</w:t>
            </w:r>
          </w:p>
        </w:tc>
        <w:tc>
          <w:tcPr>
            <w:tcW w:w="1053" w:type="dxa"/>
            <w:shd w:val="clear" w:color="auto" w:fill="auto"/>
          </w:tcPr>
          <w:p w:rsidR="00AA52ED" w:rsidRPr="00CF49F9" w:rsidRDefault="00AA52ED" w:rsidP="00A92029">
            <w:pPr>
              <w:autoSpaceDE w:val="0"/>
              <w:autoSpaceDN w:val="0"/>
              <w:ind w:firstLine="400"/>
              <w:rPr>
                <w:sz w:val="20"/>
              </w:rPr>
            </w:pPr>
            <w:r w:rsidRPr="00CF49F9">
              <w:rPr>
                <w:rFonts w:hint="eastAsia"/>
                <w:sz w:val="20"/>
              </w:rPr>
              <w:t>60-</w:t>
            </w:r>
            <w:r w:rsidRPr="00CF49F9">
              <w:rPr>
                <w:sz w:val="20"/>
              </w:rPr>
              <w:t>61</w:t>
            </w:r>
          </w:p>
        </w:tc>
      </w:tr>
      <w:tr w:rsidR="00AA52ED" w:rsidTr="004352FC">
        <w:trPr>
          <w:jc w:val="center"/>
        </w:trPr>
        <w:tc>
          <w:tcPr>
            <w:tcW w:w="1090" w:type="dxa"/>
            <w:shd w:val="clear" w:color="auto" w:fill="auto"/>
          </w:tcPr>
          <w:p w:rsidR="00AA52ED" w:rsidRPr="00CF49F9" w:rsidRDefault="00AA52ED" w:rsidP="00A92029">
            <w:pPr>
              <w:autoSpaceDE w:val="0"/>
              <w:autoSpaceDN w:val="0"/>
              <w:ind w:firstLine="400"/>
              <w:rPr>
                <w:sz w:val="20"/>
              </w:rPr>
            </w:pPr>
            <w:r w:rsidRPr="00CF49F9">
              <w:rPr>
                <w:rFonts w:hint="eastAsia"/>
                <w:sz w:val="20"/>
              </w:rPr>
              <w:t>6</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30-</w:t>
            </w:r>
            <w:r w:rsidRPr="00CF49F9">
              <w:rPr>
                <w:sz w:val="20"/>
              </w:rPr>
              <w:t>17</w:t>
            </w:r>
          </w:p>
        </w:tc>
        <w:tc>
          <w:tcPr>
            <w:tcW w:w="1073" w:type="dxa"/>
            <w:shd w:val="clear" w:color="auto" w:fill="auto"/>
          </w:tcPr>
          <w:p w:rsidR="00AA52ED" w:rsidRPr="00CF49F9" w:rsidRDefault="00AA52ED" w:rsidP="00A92029">
            <w:pPr>
              <w:autoSpaceDE w:val="0"/>
              <w:autoSpaceDN w:val="0"/>
              <w:ind w:firstLine="400"/>
              <w:rPr>
                <w:sz w:val="20"/>
              </w:rPr>
            </w:pPr>
            <w:r w:rsidRPr="00CF49F9">
              <w:rPr>
                <w:rFonts w:hint="eastAsia"/>
                <w:sz w:val="20"/>
              </w:rPr>
              <w:t>12</w:t>
            </w:r>
          </w:p>
        </w:tc>
        <w:tc>
          <w:tcPr>
            <w:tcW w:w="1052" w:type="dxa"/>
            <w:shd w:val="clear" w:color="auto" w:fill="auto"/>
          </w:tcPr>
          <w:p w:rsidR="00AA52ED" w:rsidRPr="00CF49F9" w:rsidRDefault="00AA52ED" w:rsidP="00A92029">
            <w:pPr>
              <w:autoSpaceDE w:val="0"/>
              <w:autoSpaceDN w:val="0"/>
              <w:ind w:firstLine="400"/>
              <w:rPr>
                <w:sz w:val="20"/>
              </w:rPr>
            </w:pPr>
            <w:r w:rsidRPr="00CF49F9">
              <w:rPr>
                <w:rFonts w:hint="eastAsia"/>
                <w:sz w:val="20"/>
              </w:rPr>
              <w:t>38-</w:t>
            </w:r>
            <w:r w:rsidRPr="00CF49F9">
              <w:rPr>
                <w:sz w:val="20"/>
              </w:rPr>
              <w:t>65</w:t>
            </w:r>
          </w:p>
        </w:tc>
        <w:tc>
          <w:tcPr>
            <w:tcW w:w="1096" w:type="dxa"/>
            <w:shd w:val="clear" w:color="auto" w:fill="auto"/>
          </w:tcPr>
          <w:p w:rsidR="00AA52ED" w:rsidRPr="00CF49F9" w:rsidRDefault="00AA52ED" w:rsidP="00A92029">
            <w:pPr>
              <w:autoSpaceDE w:val="0"/>
              <w:autoSpaceDN w:val="0"/>
              <w:ind w:firstLine="400"/>
              <w:rPr>
                <w:sz w:val="20"/>
              </w:rPr>
            </w:pPr>
            <w:r w:rsidRPr="00CF49F9">
              <w:rPr>
                <w:rFonts w:hint="eastAsia"/>
                <w:sz w:val="20"/>
              </w:rPr>
              <w:t>18</w:t>
            </w:r>
          </w:p>
        </w:tc>
        <w:tc>
          <w:tcPr>
            <w:tcW w:w="1053" w:type="dxa"/>
            <w:shd w:val="clear" w:color="auto" w:fill="auto"/>
          </w:tcPr>
          <w:p w:rsidR="00AA52ED" w:rsidRPr="00CF49F9" w:rsidRDefault="00AA52ED" w:rsidP="00A92029">
            <w:pPr>
              <w:autoSpaceDE w:val="0"/>
              <w:autoSpaceDN w:val="0"/>
              <w:ind w:firstLine="400"/>
              <w:rPr>
                <w:sz w:val="20"/>
              </w:rPr>
            </w:pPr>
            <w:r w:rsidRPr="00CF49F9">
              <w:rPr>
                <w:rFonts w:hint="eastAsia"/>
                <w:sz w:val="20"/>
              </w:rPr>
              <w:t>89-</w:t>
            </w:r>
            <w:r w:rsidRPr="00CF49F9">
              <w:rPr>
                <w:sz w:val="20"/>
              </w:rPr>
              <w:t>90</w:t>
            </w:r>
          </w:p>
        </w:tc>
      </w:tr>
    </w:tbl>
    <w:p w:rsidR="00AA52ED" w:rsidRDefault="00AA52ED" w:rsidP="003D593E">
      <w:pPr>
        <w:ind w:firstLine="480"/>
      </w:pPr>
      <w:r>
        <w:rPr>
          <w:rFonts w:hint="eastAsia"/>
        </w:rPr>
        <w:t>从上表以及附</w:t>
      </w:r>
      <w:r w:rsidR="003D593E">
        <w:rPr>
          <w:rFonts w:hint="eastAsia"/>
        </w:rPr>
        <w:t>录图</w:t>
      </w:r>
      <w:r>
        <w:rPr>
          <w:rFonts w:hint="eastAsia"/>
        </w:rPr>
        <w:t>可以看出，大部分电气介数高的节点是大发电节点。由于电网的发电和负荷容量分布不均匀导致电气介数分布呈指数下降特性。</w:t>
      </w:r>
    </w:p>
    <w:p w:rsidR="00AA52ED" w:rsidRDefault="00AA52ED" w:rsidP="00AB7EB2">
      <w:pPr>
        <w:ind w:firstLine="480"/>
      </w:pPr>
      <w:r>
        <w:rPr>
          <w:rFonts w:hint="eastAsia"/>
        </w:rPr>
        <w:t>高介数线路一般是电能传输过程中冗余线路少的传输线路</w:t>
      </w:r>
      <w:r w:rsidR="003D593E">
        <w:rPr>
          <w:rFonts w:hint="eastAsia"/>
        </w:rPr>
        <w:t>（</w:t>
      </w:r>
      <w:r>
        <w:rPr>
          <w:rFonts w:hint="eastAsia"/>
        </w:rPr>
        <w:t>如</w:t>
      </w:r>
      <w:r>
        <w:t>发电节点</w:t>
      </w:r>
      <w:r>
        <w:rPr>
          <w:rFonts w:hint="eastAsia"/>
        </w:rPr>
        <w:t>10</w:t>
      </w:r>
      <w:r>
        <w:t>向外输电时必须经过的线路</w:t>
      </w:r>
      <w:r>
        <w:rPr>
          <w:rFonts w:hint="eastAsia"/>
        </w:rPr>
        <w:t>8-</w:t>
      </w:r>
      <w:r>
        <w:t>9</w:t>
      </w:r>
      <w:r w:rsidR="00CF49F9">
        <w:rPr>
          <w:rFonts w:hint="eastAsia"/>
        </w:rPr>
        <w:t>，</w:t>
      </w:r>
      <w:r>
        <w:rPr>
          <w:rFonts w:hint="eastAsia"/>
        </w:rPr>
        <w:t>9-</w:t>
      </w:r>
      <w:r>
        <w:t>10</w:t>
      </w:r>
      <w:r w:rsidR="003D593E">
        <w:rPr>
          <w:rFonts w:hint="eastAsia"/>
        </w:rPr>
        <w:t>）</w:t>
      </w:r>
      <w:r>
        <w:rPr>
          <w:rFonts w:hint="eastAsia"/>
        </w:rPr>
        <w:t>。在电力专家看来，这些线路和节点在实际运行和规划中作用极大。这些电气介数较大的传输线路一般承担的输电任务较重，当它们被移除后，电网的结构被破坏，并分解成多个子系统运行。所以，只要电网具有小世界特性并保障高电气介数的元件正常运行，有利于维持整个电网连通性与供电能力处于较高水平。</w:t>
      </w:r>
    </w:p>
    <w:p w:rsidR="00AA52ED" w:rsidRDefault="00AA52ED" w:rsidP="005D790E">
      <w:pPr>
        <w:pStyle w:val="2"/>
      </w:pPr>
      <w:bookmarkStart w:id="59" w:name="_Toc441753752"/>
      <w:r w:rsidRPr="00A41E26">
        <w:rPr>
          <w:rFonts w:hint="eastAsia"/>
        </w:rPr>
        <w:t xml:space="preserve">4.6 </w:t>
      </w:r>
      <w:r w:rsidRPr="00A41E26">
        <w:t>本章小结</w:t>
      </w:r>
      <w:bookmarkEnd w:id="59"/>
    </w:p>
    <w:p w:rsidR="000940E4" w:rsidRDefault="00AB7EB2" w:rsidP="00271D63">
      <w:pPr>
        <w:ind w:firstLine="480"/>
      </w:pPr>
      <w:r>
        <w:t>本章研究了静态分析法的电网的</w:t>
      </w:r>
      <w:r w:rsidR="00AA52ED">
        <w:t>结构脆弱性</w:t>
      </w:r>
      <w:r w:rsidR="00AA52ED">
        <w:rPr>
          <w:rFonts w:hint="eastAsia"/>
        </w:rPr>
        <w:t>问题。首先讨论了结构脆弱性的定义，然后基于第二、三章的网络参数概念，提出了</w:t>
      </w:r>
      <w:r w:rsidR="00AA52ED">
        <w:rPr>
          <w:rFonts w:hint="eastAsia"/>
        </w:rPr>
        <w:t>6</w:t>
      </w:r>
      <w:r w:rsidR="00AA52ED">
        <w:rPr>
          <w:rFonts w:hint="eastAsia"/>
        </w:rPr>
        <w:t>种蓄意攻击和</w:t>
      </w:r>
      <w:r w:rsidR="00AA52ED">
        <w:rPr>
          <w:rFonts w:hint="eastAsia"/>
        </w:rPr>
        <w:t>2</w:t>
      </w:r>
      <w:r w:rsidR="00AA52ED">
        <w:rPr>
          <w:rFonts w:hint="eastAsia"/>
        </w:rPr>
        <w:t>种</w:t>
      </w:r>
      <w:r w:rsidR="005A39D9">
        <w:rPr>
          <w:rFonts w:hint="eastAsia"/>
        </w:rPr>
        <w:t>随机</w:t>
      </w:r>
      <w:r w:rsidR="00AA52ED">
        <w:rPr>
          <w:rFonts w:hint="eastAsia"/>
        </w:rPr>
        <w:t>攻击。接着根据网络的平均效率参数，提出具有电气特性，且满足基尔霍夫定律的指标</w:t>
      </w:r>
      <w:r w:rsidR="000940E4">
        <w:rPr>
          <w:rFonts w:hint="eastAsia"/>
        </w:rPr>
        <w:t>——电网传输能力。然后</w:t>
      </w:r>
      <w:r>
        <w:rPr>
          <w:rFonts w:hint="eastAsia"/>
        </w:rPr>
        <w:t>分析了蓄意攻击对各个指标的影响，得出结论</w:t>
      </w:r>
      <w:r w:rsidRPr="00B411D1">
        <w:rPr>
          <w:rFonts w:hint="eastAsia"/>
        </w:rPr>
        <w:t>：</w:t>
      </w:r>
      <w:r w:rsidR="005A39D9">
        <w:rPr>
          <w:rFonts w:hint="eastAsia"/>
        </w:rPr>
        <w:t>电气介数攻击</w:t>
      </w:r>
      <w:r w:rsidR="000940E4">
        <w:rPr>
          <w:rFonts w:hint="eastAsia"/>
        </w:rPr>
        <w:t>对电网传输能力的破坏最强。最后发现</w:t>
      </w:r>
      <w:r w:rsidR="00AA52ED">
        <w:rPr>
          <w:rFonts w:hint="eastAsia"/>
        </w:rPr>
        <w:t>高电气</w:t>
      </w:r>
      <w:r>
        <w:rPr>
          <w:rFonts w:hint="eastAsia"/>
        </w:rPr>
        <w:t>介数元件是电网的脆弱源，并以小世界</w:t>
      </w:r>
      <w:r w:rsidR="00271D63">
        <w:rPr>
          <w:rFonts w:hint="eastAsia"/>
        </w:rPr>
        <w:t>网络</w:t>
      </w:r>
      <w:r>
        <w:rPr>
          <w:rFonts w:hint="eastAsia"/>
        </w:rPr>
        <w:t>特性分析其</w:t>
      </w:r>
      <w:r w:rsidR="000940E4">
        <w:rPr>
          <w:rFonts w:hint="eastAsia"/>
        </w:rPr>
        <w:t>形成</w:t>
      </w:r>
      <w:r>
        <w:rPr>
          <w:rFonts w:hint="eastAsia"/>
        </w:rPr>
        <w:t>原因</w:t>
      </w:r>
      <w:r w:rsidR="00271D63">
        <w:rPr>
          <w:rFonts w:hint="eastAsia"/>
        </w:rPr>
        <w:t>及高电气介数元件的网络位置</w:t>
      </w:r>
      <w:r>
        <w:rPr>
          <w:rFonts w:hint="eastAsia"/>
        </w:rPr>
        <w:t>。总结如下：</w:t>
      </w:r>
      <w:r w:rsidR="00AA52ED">
        <w:rPr>
          <w:rFonts w:hint="eastAsia"/>
        </w:rPr>
        <w:t>保障高电气介数节点与线路的</w:t>
      </w:r>
      <w:r w:rsidR="000940E4">
        <w:rPr>
          <w:rFonts w:hint="eastAsia"/>
        </w:rPr>
        <w:t>安全可靠运行是很有必要的，有利于维持电能的传输性能。</w:t>
      </w:r>
    </w:p>
    <w:p w:rsidR="00EA7142" w:rsidRPr="00B609B0" w:rsidRDefault="00EA7142" w:rsidP="000940E4">
      <w:pPr>
        <w:ind w:firstLine="480"/>
        <w:rPr>
          <w:color w:val="FFFFFF" w:themeColor="background1"/>
        </w:rPr>
        <w:sectPr w:rsidR="00EA7142" w:rsidRPr="00B609B0" w:rsidSect="00616A7D">
          <w:headerReference w:type="even" r:id="rId301"/>
          <w:headerReference w:type="default" r:id="rId302"/>
          <w:footnotePr>
            <w:numFmt w:val="lowerLetter"/>
          </w:footnotePr>
          <w:endnotePr>
            <w:numFmt w:val="decimal"/>
          </w:endnotePr>
          <w:type w:val="continuous"/>
          <w:pgSz w:w="11906" w:h="16838"/>
          <w:pgMar w:top="1440" w:right="1800" w:bottom="1440" w:left="1800" w:header="1134" w:footer="1134" w:gutter="0"/>
          <w:cols w:space="720"/>
          <w:docGrid w:type="lines" w:linePitch="326"/>
        </w:sectPr>
      </w:pPr>
      <w:r w:rsidRPr="00B609B0">
        <w:rPr>
          <w:color w:val="FFFFFF" w:themeColor="background1"/>
        </w:rPr>
        <w:fldChar w:fldCharType="begin"/>
      </w:r>
      <w:r w:rsidRPr="00B609B0">
        <w:rPr>
          <w:color w:val="FFFFFF" w:themeColor="background1"/>
        </w:rPr>
        <w:instrText xml:space="preserve"> MACROBUTTON MTEditEquationSection2 </w:instrText>
      </w:r>
      <w:r w:rsidRPr="00B609B0">
        <w:rPr>
          <w:rStyle w:val="MTEquationSection"/>
          <w:color w:val="FFFFFF" w:themeColor="background1"/>
        </w:rPr>
        <w:instrText>Equation Chapter 5 Section 1</w:instrText>
      </w:r>
      <w:r w:rsidRPr="00B609B0">
        <w:rPr>
          <w:color w:val="FFFFFF" w:themeColor="background1"/>
        </w:rPr>
        <w:fldChar w:fldCharType="begin"/>
      </w:r>
      <w:r w:rsidRPr="00B609B0">
        <w:rPr>
          <w:color w:val="FFFFFF" w:themeColor="background1"/>
        </w:rPr>
        <w:instrText xml:space="preserve"> SEQ MTEqn \r \h \* MERGEFORMAT </w:instrText>
      </w:r>
      <w:r w:rsidRPr="00B609B0">
        <w:rPr>
          <w:color w:val="FFFFFF" w:themeColor="background1"/>
        </w:rPr>
        <w:fldChar w:fldCharType="end"/>
      </w:r>
      <w:r w:rsidRPr="00B609B0">
        <w:rPr>
          <w:color w:val="FFFFFF" w:themeColor="background1"/>
        </w:rPr>
        <w:fldChar w:fldCharType="begin"/>
      </w:r>
      <w:r w:rsidRPr="00B609B0">
        <w:rPr>
          <w:color w:val="FFFFFF" w:themeColor="background1"/>
        </w:rPr>
        <w:instrText xml:space="preserve"> SEQ MTSec \r 1 \h \* MERGEFORMAT </w:instrText>
      </w:r>
      <w:r w:rsidRPr="00B609B0">
        <w:rPr>
          <w:color w:val="FFFFFF" w:themeColor="background1"/>
        </w:rPr>
        <w:fldChar w:fldCharType="end"/>
      </w:r>
      <w:r w:rsidRPr="00B609B0">
        <w:rPr>
          <w:color w:val="FFFFFF" w:themeColor="background1"/>
        </w:rPr>
        <w:fldChar w:fldCharType="begin"/>
      </w:r>
      <w:r w:rsidRPr="00B609B0">
        <w:rPr>
          <w:color w:val="FFFFFF" w:themeColor="background1"/>
        </w:rPr>
        <w:instrText xml:space="preserve"> SEQ MTChap \r 5 \h \* MERGEFORMAT </w:instrText>
      </w:r>
      <w:r w:rsidRPr="00B609B0">
        <w:rPr>
          <w:color w:val="FFFFFF" w:themeColor="background1"/>
        </w:rPr>
        <w:fldChar w:fldCharType="end"/>
      </w:r>
      <w:r w:rsidRPr="00B609B0">
        <w:rPr>
          <w:color w:val="FFFFFF" w:themeColor="background1"/>
        </w:rPr>
        <w:fldChar w:fldCharType="end"/>
      </w:r>
    </w:p>
    <w:p w:rsidR="00AA52ED" w:rsidRDefault="00D2103D" w:rsidP="00D2103D">
      <w:pPr>
        <w:pStyle w:val="1"/>
        <w:ind w:firstLineChars="0" w:firstLine="0"/>
        <w:rPr>
          <w:rFonts w:eastAsia="Arial Unicode MS" w:cs="Arial Unicode MS"/>
        </w:rPr>
      </w:pPr>
      <w:bookmarkStart w:id="60" w:name="_Toc441753753"/>
      <w:r>
        <w:lastRenderedPageBreak/>
        <w:t>第</w:t>
      </w:r>
      <w:r w:rsidRPr="00926893">
        <w:t xml:space="preserve">5章 </w:t>
      </w:r>
      <w:r w:rsidRPr="00926893">
        <w:rPr>
          <w:rFonts w:hint="eastAsia"/>
        </w:rPr>
        <w:t>基于复杂网</w:t>
      </w:r>
      <w:r>
        <w:rPr>
          <w:rFonts w:hint="eastAsia"/>
        </w:rPr>
        <w:t>络理论的电网连锁故障</w:t>
      </w:r>
      <w:r w:rsidRPr="00926893">
        <w:rPr>
          <w:rFonts w:hint="eastAsia"/>
        </w:rPr>
        <w:t>研究</w:t>
      </w:r>
      <w:bookmarkEnd w:id="60"/>
    </w:p>
    <w:p w:rsidR="005341FD" w:rsidRDefault="00217E72" w:rsidP="00386831">
      <w:pPr>
        <w:ind w:firstLine="480"/>
        <w:rPr>
          <w:lang w:val="zh-CN"/>
        </w:rPr>
      </w:pPr>
      <w:r>
        <w:rPr>
          <w:rFonts w:hint="eastAsia"/>
          <w:lang w:val="zh-CN"/>
        </w:rPr>
        <w:t>电网的连锁故障是电力系统最常见的一种现象。在实际中，大多数故障一开始都是发生在局部小范围区域</w:t>
      </w:r>
      <w:r w:rsidR="00386831">
        <w:rPr>
          <w:rFonts w:hint="eastAsia"/>
          <w:lang w:val="zh-CN"/>
        </w:rPr>
        <w:t>。而复杂网络理论又是连锁故障分析的有力分析工具。</w:t>
      </w:r>
      <w:r w:rsidR="00AA52ED">
        <w:rPr>
          <w:rFonts w:hint="eastAsia"/>
          <w:lang w:val="zh-CN"/>
        </w:rPr>
        <w:t>与上章提出的静态分析法有所不同。连锁故障的一般过程：</w:t>
      </w:r>
      <w:r w:rsidR="005341FD">
        <w:rPr>
          <w:rFonts w:hint="eastAsia"/>
          <w:lang w:val="zh-CN"/>
        </w:rPr>
        <w:t>正常运行条件下，电网中的每个元件都有一个负荷容忍值，当</w:t>
      </w:r>
      <w:r w:rsidR="004820F8">
        <w:rPr>
          <w:rFonts w:hint="eastAsia"/>
          <w:lang w:val="zh-CN"/>
        </w:rPr>
        <w:t>某个元件由于过负荷突然退出运行时，整个电网的拓扑、潮流分布均发生变化，导</w:t>
      </w:r>
      <w:r w:rsidR="00386831">
        <w:rPr>
          <w:rFonts w:hint="eastAsia"/>
          <w:lang w:val="zh-CN"/>
        </w:rPr>
        <w:t>致其它部分元件的负荷值超过其容忍值，退出运行，最终扩散至大面积停电。</w:t>
      </w:r>
      <w:r w:rsidR="00AA52ED">
        <w:rPr>
          <w:rFonts w:hint="eastAsia"/>
          <w:lang w:val="zh-CN"/>
        </w:rPr>
        <w:t>因此，必须</w:t>
      </w:r>
      <w:r w:rsidR="005341FD">
        <w:rPr>
          <w:rFonts w:hint="eastAsia"/>
          <w:lang w:val="zh-CN"/>
        </w:rPr>
        <w:t>理解并掌握电网的故障传播机理</w:t>
      </w:r>
      <w:r w:rsidR="00AA52ED">
        <w:rPr>
          <w:rFonts w:hint="eastAsia"/>
          <w:lang w:val="zh-CN"/>
        </w:rPr>
        <w:t>，</w:t>
      </w:r>
      <w:r w:rsidR="005341FD">
        <w:rPr>
          <w:rFonts w:hint="eastAsia"/>
          <w:lang w:val="zh-CN"/>
        </w:rPr>
        <w:t>方便工作人员进行更有效地预防控制。</w:t>
      </w:r>
    </w:p>
    <w:p w:rsidR="00E23A65" w:rsidRDefault="00386831" w:rsidP="00386831">
      <w:pPr>
        <w:ind w:firstLine="480"/>
        <w:rPr>
          <w:lang w:val="zh-CN"/>
        </w:rPr>
      </w:pPr>
      <w:r>
        <w:rPr>
          <w:lang w:val="zh-CN"/>
        </w:rPr>
        <w:t>电网复杂网络模型必须能描述电网的内在特性与电能传输状态</w:t>
      </w:r>
      <w:r>
        <w:rPr>
          <w:rFonts w:hint="eastAsia"/>
          <w:lang w:val="zh-CN"/>
        </w:rPr>
        <w:t>，这与传统的复杂网络有所不同。电网中的</w:t>
      </w:r>
      <w:r w:rsidR="00AA52ED">
        <w:rPr>
          <w:rFonts w:hint="eastAsia"/>
          <w:lang w:val="zh-CN"/>
        </w:rPr>
        <w:t>电能总是沿着最短路径从源节点向负荷用户节点输送电能，且满足基尔霍夫定律。在稳定的状态下，每一个发电节点都可以向所有的负</w:t>
      </w:r>
      <w:r w:rsidR="004D3191">
        <w:rPr>
          <w:rFonts w:hint="eastAsia"/>
          <w:lang w:val="zh-CN"/>
        </w:rPr>
        <w:t>荷用户节点供电，各个传输节点处于正常状态下，一旦因故障而被移除，</w:t>
      </w:r>
      <w:r w:rsidR="00AA52ED">
        <w:rPr>
          <w:rFonts w:hint="eastAsia"/>
          <w:lang w:val="zh-CN"/>
        </w:rPr>
        <w:t>整个网络的输电路径将被迫</w:t>
      </w:r>
      <w:r w:rsidR="003523E2">
        <w:rPr>
          <w:rFonts w:hint="eastAsia"/>
          <w:lang w:val="zh-CN"/>
        </w:rPr>
        <w:t>进行调整，将故障节点的负荷转移到其它</w:t>
      </w:r>
      <w:r w:rsidR="00834AA9">
        <w:rPr>
          <w:rFonts w:hint="eastAsia"/>
          <w:lang w:val="zh-CN"/>
        </w:rPr>
        <w:t>节点中</w:t>
      </w:r>
      <w:r w:rsidR="00E23A65">
        <w:rPr>
          <w:rFonts w:hint="eastAsia"/>
          <w:lang w:val="zh-CN"/>
        </w:rPr>
        <w:t>，从而</w:t>
      </w:r>
      <w:r w:rsidR="00834AA9">
        <w:rPr>
          <w:rFonts w:hint="eastAsia"/>
          <w:lang w:val="zh-CN"/>
        </w:rPr>
        <w:t>引起来系统的</w:t>
      </w:r>
      <w:r w:rsidR="00510096">
        <w:rPr>
          <w:rFonts w:hint="eastAsia"/>
          <w:lang w:val="zh-CN"/>
        </w:rPr>
        <w:t>连锁反应。故障后电网的性能评价指标有多个角度：电网的输电能力、效率以及整个电网的连通性能等。</w:t>
      </w:r>
    </w:p>
    <w:p w:rsidR="00AA52ED" w:rsidRDefault="00AA52ED" w:rsidP="005D790E">
      <w:pPr>
        <w:pStyle w:val="2"/>
      </w:pPr>
      <w:bookmarkStart w:id="61" w:name="_Toc441753754"/>
      <w:r w:rsidRPr="00DC1F66">
        <w:t>5.</w:t>
      </w:r>
      <w:r>
        <w:t>1</w:t>
      </w:r>
      <w:r w:rsidRPr="00DC1F66">
        <w:t xml:space="preserve"> 传统电网连锁故障模型</w:t>
      </w:r>
      <w:bookmarkEnd w:id="61"/>
    </w:p>
    <w:p w:rsidR="00AA52ED" w:rsidRDefault="00AA52ED" w:rsidP="00B135E8">
      <w:pPr>
        <w:ind w:firstLine="480"/>
      </w:pPr>
      <w:r>
        <w:rPr>
          <w:rFonts w:hint="eastAsia"/>
        </w:rPr>
        <w:t>在现有研究中，电力系统学者们主要对各种大停电进行分析的基础上，希望在复杂网络理论的基础上寻找新的模型和分析手段，把电力网络当作网络中各个节点相互作用的系统，在实际与理想电网模型上分析电网脆弱性与稳定性等多个方面，提出了多个重要的连锁故障模型，其中最重要的有加权网络模型</w:t>
      </w:r>
      <w:r>
        <w:rPr>
          <w:rStyle w:val="af0"/>
        </w:rPr>
        <w:t>[</w:t>
      </w:r>
      <w:r>
        <w:rPr>
          <w:rStyle w:val="af0"/>
        </w:rPr>
        <w:endnoteReference w:id="53"/>
      </w:r>
      <w:r>
        <w:rPr>
          <w:rStyle w:val="af0"/>
        </w:rPr>
        <w:t>]</w:t>
      </w:r>
      <w:r>
        <w:rPr>
          <w:rFonts w:hint="eastAsia"/>
        </w:rPr>
        <w:t>，</w:t>
      </w:r>
      <w:r w:rsidRPr="00F37AF3">
        <w:rPr>
          <w:rFonts w:hint="eastAsia"/>
        </w:rPr>
        <w:t>Motter</w:t>
      </w:r>
      <w:r w:rsidRPr="00F37AF3">
        <w:t>-Lai</w:t>
      </w:r>
      <w:r>
        <w:rPr>
          <w:rFonts w:hint="eastAsia"/>
        </w:rPr>
        <w:t>模型</w:t>
      </w:r>
      <w:r>
        <w:rPr>
          <w:rStyle w:val="af0"/>
        </w:rPr>
        <w:t>[</w:t>
      </w:r>
      <w:r>
        <w:rPr>
          <w:rStyle w:val="af0"/>
        </w:rPr>
        <w:endnoteReference w:id="54"/>
      </w:r>
      <w:r>
        <w:rPr>
          <w:rStyle w:val="af0"/>
        </w:rPr>
        <w:t>]</w:t>
      </w:r>
      <w:r>
        <w:rPr>
          <w:rFonts w:hint="eastAsia"/>
        </w:rPr>
        <w:t>和有效性能模型</w:t>
      </w:r>
      <w:r>
        <w:rPr>
          <w:rStyle w:val="af0"/>
        </w:rPr>
        <w:t>[</w:t>
      </w:r>
      <w:r>
        <w:rPr>
          <w:rStyle w:val="af0"/>
        </w:rPr>
        <w:endnoteReference w:id="55"/>
      </w:r>
      <w:r>
        <w:rPr>
          <w:rStyle w:val="af0"/>
        </w:rPr>
        <w:t>]</w:t>
      </w:r>
      <w:r>
        <w:rPr>
          <w:rFonts w:hint="eastAsia"/>
        </w:rPr>
        <w:t>。</w:t>
      </w:r>
    </w:p>
    <w:p w:rsidR="00AA52ED" w:rsidRDefault="00AA52ED" w:rsidP="00126CFE">
      <w:pPr>
        <w:ind w:firstLine="480"/>
      </w:pPr>
      <w:r>
        <w:t>有效性能</w:t>
      </w:r>
      <w:r>
        <w:rPr>
          <w:rFonts w:hint="eastAsia"/>
          <w:lang w:val="zh-CN"/>
        </w:rPr>
        <w:t>故障模型具体描述为：电网在初始状态下，运行在稳定状态，每一个节点都运行在其容忍值范围内，当部分节点因故障而</w:t>
      </w:r>
      <w:r w:rsidR="003523E2">
        <w:rPr>
          <w:rFonts w:hint="eastAsia"/>
          <w:lang w:val="zh-CN"/>
        </w:rPr>
        <w:t>停运时，所有相连的线路断开，网络中的潮流重新分配，并导致部分其它</w:t>
      </w:r>
      <w:r>
        <w:rPr>
          <w:rFonts w:hint="eastAsia"/>
          <w:lang w:val="zh-CN"/>
        </w:rPr>
        <w:t>节点的负荷超过其容忍值。这时，根据节点</w:t>
      </w:r>
      <w:r w:rsidR="00BB0196">
        <w:rPr>
          <w:rFonts w:hint="eastAsia"/>
          <w:lang w:val="zh-CN"/>
        </w:rPr>
        <w:t>过载率</w:t>
      </w:r>
      <w:r>
        <w:rPr>
          <w:rFonts w:hint="eastAsia"/>
          <w:lang w:val="zh-CN"/>
        </w:rPr>
        <w:t>，</w:t>
      </w:r>
      <w:r w:rsidR="00BB0196">
        <w:rPr>
          <w:rFonts w:hint="eastAsia"/>
          <w:lang w:val="zh-CN"/>
        </w:rPr>
        <w:t>对与其直接相连的线路进行调整，从而改变最有效传输路径</w:t>
      </w:r>
      <w:r w:rsidR="002C11DF">
        <w:rPr>
          <w:rFonts w:hint="eastAsia"/>
          <w:lang w:val="zh-CN"/>
        </w:rPr>
        <w:t>，减小过负荷节点的负荷，如此反复，直到所有达到新的平衡状态。系统的网络平均效率反映了连锁故障对电网的影响。但该模型还是有缺陷，一旦</w:t>
      </w:r>
      <w:r w:rsidR="00126CFE">
        <w:t>节点负荷非常高</w:t>
      </w:r>
      <w:r w:rsidR="00126CFE">
        <w:rPr>
          <w:rFonts w:hint="eastAsia"/>
        </w:rPr>
        <w:t>，</w:t>
      </w:r>
      <w:r w:rsidR="00126CFE">
        <w:t>节点负荷将按上述规则将迅速下降</w:t>
      </w:r>
      <w:r w:rsidR="00126CFE">
        <w:rPr>
          <w:rFonts w:hint="eastAsia"/>
        </w:rPr>
        <w:t>，</w:t>
      </w:r>
      <w:r w:rsidR="00126CFE">
        <w:t>而实际情况下负荷还会处于很高的负荷</w:t>
      </w:r>
      <w:r w:rsidR="00126CFE">
        <w:rPr>
          <w:rFonts w:hint="eastAsia"/>
        </w:rPr>
        <w:t>，不会立即下降。</w:t>
      </w:r>
      <w:r>
        <w:rPr>
          <w:rFonts w:hint="eastAsia"/>
          <w:lang w:val="zh-CN"/>
        </w:rPr>
        <w:t>所以，有效性能模型中，有必要在节点的负荷调整过程中，加入</w:t>
      </w:r>
      <w:r>
        <w:rPr>
          <w:rFonts w:hint="eastAsia"/>
          <w:lang w:val="zh-CN"/>
        </w:rPr>
        <w:lastRenderedPageBreak/>
        <w:t>一个限制因素，当它的负荷超过负荷的最大容忍值时，立即从网络中切除，避免元件的损坏等不可恢复的故障。</w:t>
      </w:r>
      <w:r w:rsidR="00126CFE">
        <w:rPr>
          <w:rFonts w:hint="eastAsia"/>
          <w:lang w:val="zh-CN"/>
        </w:rPr>
        <w:t>因此加权网络模型添加了一个节点移除的规则，当节点负荷非常高时，立即移除。</w:t>
      </w:r>
    </w:p>
    <w:p w:rsidR="00792E23" w:rsidRPr="00792E23" w:rsidRDefault="00AA52ED" w:rsidP="00792E23">
      <w:pPr>
        <w:ind w:firstLine="480"/>
      </w:pPr>
      <w:r>
        <w:rPr>
          <w:rFonts w:hint="eastAsia"/>
          <w:lang w:val="zh-CN"/>
        </w:rPr>
        <w:t>加权网络模型</w:t>
      </w:r>
      <w:r w:rsidR="00792E23">
        <w:rPr>
          <w:rFonts w:hint="eastAsia"/>
          <w:lang w:val="zh-CN"/>
        </w:rPr>
        <w:t>的主要特点如下</w:t>
      </w:r>
      <w:r>
        <w:rPr>
          <w:rFonts w:hint="eastAsia"/>
          <w:lang w:val="zh-CN"/>
        </w:rPr>
        <w:t>：</w:t>
      </w:r>
    </w:p>
    <w:p w:rsidR="00AA52ED" w:rsidRPr="00BB7CA9" w:rsidRDefault="00792E23" w:rsidP="00792E23">
      <w:pPr>
        <w:numPr>
          <w:ilvl w:val="0"/>
          <w:numId w:val="36"/>
        </w:numPr>
        <w:ind w:left="0" w:firstLine="480"/>
      </w:pPr>
      <w:r>
        <w:t>定义了模型中各个节点的初始负荷</w:t>
      </w:r>
      <w:r>
        <w:rPr>
          <w:rFonts w:hint="eastAsia"/>
        </w:rPr>
        <w:t>、</w:t>
      </w:r>
      <w:r>
        <w:t>容忍度</w:t>
      </w:r>
      <w:r>
        <w:rPr>
          <w:rFonts w:hint="eastAsia"/>
        </w:rPr>
        <w:t>、最大容忍度。假定所有的节点的容忍度比例参数都相同，且容忍度、最大容忍度均与初始负荷成正比。</w:t>
      </w:r>
    </w:p>
    <w:p w:rsidR="00AA52ED" w:rsidRDefault="00AA52ED" w:rsidP="006323F1">
      <w:pPr>
        <w:pStyle w:val="MTDisplayEquation"/>
        <w:spacing w:line="240" w:lineRule="auto"/>
        <w:ind w:firstLineChars="0" w:firstLine="0"/>
      </w:pPr>
      <w:r>
        <w:tab/>
      </w:r>
      <w:r w:rsidRPr="00606237">
        <w:rPr>
          <w:position w:val="-32"/>
        </w:rPr>
        <w:object w:dxaOrig="1680" w:dyaOrig="760" w14:anchorId="0821AAFF">
          <v:shape id="_x0000_i1157" type="#_x0000_t75" style="width:85.6pt;height:38.05pt" o:ole="">
            <v:imagedata r:id="rId303" o:title=""/>
          </v:shape>
          <o:OLEObject Type="Embed" ProgID="Equation.DSMT4" ShapeID="_x0000_i1157" DrawAspect="Content" ObjectID="_1516131053"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5</w:instrText>
        </w:r>
      </w:fldSimple>
      <w:r>
        <w:instrText>.</w:instrText>
      </w:r>
      <w:fldSimple w:instr=" SEQ MTEqn \c \* Arabic \* MERGEFORMAT ">
        <w:r w:rsidR="0069393E">
          <w:rPr>
            <w:noProof/>
          </w:rPr>
          <w:instrText>1</w:instrText>
        </w:r>
      </w:fldSimple>
      <w:r>
        <w:instrText>)</w:instrText>
      </w:r>
      <w:r>
        <w:fldChar w:fldCharType="end"/>
      </w:r>
    </w:p>
    <w:p w:rsidR="00AA52ED" w:rsidRDefault="00AA52ED" w:rsidP="00BB7CA9">
      <w:pPr>
        <w:ind w:firstLine="480"/>
      </w:pPr>
      <w:r>
        <w:rPr>
          <w:rFonts w:hint="eastAsia"/>
          <w:lang w:val="zh-CN"/>
        </w:rPr>
        <w:t>其中，</w:t>
      </w:r>
      <w:r w:rsidRPr="00BB7CA9">
        <w:rPr>
          <w:noProof/>
          <w:position w:val="-12"/>
        </w:rPr>
        <w:object w:dxaOrig="279" w:dyaOrig="360" w14:anchorId="0EA9BE40">
          <v:shape id="_x0000_i1158" type="#_x0000_t75" style="width:14.25pt;height:18.35pt" o:ole="">
            <v:imagedata r:id="rId305" o:title=""/>
          </v:shape>
          <o:OLEObject Type="Embed" ProgID="Equation.DSMT4" ShapeID="_x0000_i1158" DrawAspect="Content" ObjectID="_1516131054" r:id="rId306"/>
        </w:object>
      </w:r>
      <w:r w:rsidR="00792E23">
        <w:rPr>
          <w:rFonts w:hint="eastAsia"/>
          <w:lang w:val="zh-CN"/>
        </w:rPr>
        <w:t>为容忍度</w:t>
      </w:r>
      <w:r>
        <w:rPr>
          <w:rFonts w:hint="eastAsia"/>
          <w:lang w:val="zh-CN"/>
        </w:rPr>
        <w:t>，</w:t>
      </w:r>
      <w:r w:rsidRPr="00363366">
        <w:rPr>
          <w:noProof/>
          <w:position w:val="-6"/>
        </w:rPr>
        <w:object w:dxaOrig="240" w:dyaOrig="220" w14:anchorId="20F446EA">
          <v:shape id="_x0000_i1159" type="#_x0000_t75" style="width:10.2pt;height:10.2pt" o:ole="">
            <v:imagedata r:id="rId307" o:title=""/>
          </v:shape>
          <o:OLEObject Type="Embed" ProgID="Equation.DSMT4" ShapeID="_x0000_i1159" DrawAspect="Content" ObjectID="_1516131055" r:id="rId308"/>
        </w:object>
      </w:r>
      <w:r>
        <w:rPr>
          <w:rFonts w:hint="eastAsia"/>
          <w:lang w:val="zh-CN"/>
        </w:rPr>
        <w:t>为容忍度</w:t>
      </w:r>
      <w:r w:rsidR="00792E23">
        <w:rPr>
          <w:rFonts w:hint="eastAsia"/>
          <w:lang w:val="zh-CN"/>
        </w:rPr>
        <w:t>比例参数</w:t>
      </w:r>
      <w:r>
        <w:rPr>
          <w:rFonts w:hint="eastAsia"/>
          <w:lang w:val="zh-CN"/>
        </w:rPr>
        <w:t>，</w:t>
      </w:r>
      <w:r w:rsidRPr="00BB7CA9">
        <w:rPr>
          <w:noProof/>
          <w:position w:val="-12"/>
        </w:rPr>
        <w:object w:dxaOrig="520" w:dyaOrig="360" w14:anchorId="5651322F">
          <v:shape id="_x0000_i1160" type="#_x0000_t75" style="width:26.5pt;height:18.35pt" o:ole="">
            <v:imagedata r:id="rId309" o:title=""/>
          </v:shape>
          <o:OLEObject Type="Embed" ProgID="Equation.DSMT4" ShapeID="_x0000_i1160" DrawAspect="Content" ObjectID="_1516131056" r:id="rId310"/>
        </w:object>
      </w:r>
      <w:r>
        <w:rPr>
          <w:rFonts w:hint="eastAsia"/>
          <w:lang w:val="zh-CN"/>
        </w:rPr>
        <w:t>为最大容忍值，</w:t>
      </w:r>
      <w:r w:rsidRPr="004D2B8D">
        <w:rPr>
          <w:position w:val="-10"/>
          <w:lang w:val="zh-CN"/>
        </w:rPr>
        <w:object w:dxaOrig="240" w:dyaOrig="260" w14:anchorId="03FF113D">
          <v:shape id="_x0000_i1161" type="#_x0000_t75" style="width:10.2pt;height:13.6pt" o:ole="">
            <v:imagedata r:id="rId311" o:title=""/>
          </v:shape>
          <o:OLEObject Type="Embed" ProgID="Equation.DSMT4" ShapeID="_x0000_i1161" DrawAspect="Content" ObjectID="_1516131057" r:id="rId312"/>
        </w:object>
      </w:r>
      <w:r>
        <w:rPr>
          <w:lang w:val="zh-CN"/>
        </w:rPr>
        <w:t>为最大容忍系数</w:t>
      </w:r>
      <w:r>
        <w:rPr>
          <w:rFonts w:hint="eastAsia"/>
          <w:lang w:val="zh-CN"/>
        </w:rPr>
        <w:t>。</w:t>
      </w:r>
    </w:p>
    <w:p w:rsidR="00AA52ED" w:rsidRDefault="006C5C40" w:rsidP="006C5C40">
      <w:pPr>
        <w:numPr>
          <w:ilvl w:val="0"/>
          <w:numId w:val="36"/>
        </w:numPr>
        <w:ind w:left="0" w:firstLine="480"/>
      </w:pPr>
      <w:r>
        <w:rPr>
          <w:rFonts w:hint="eastAsia"/>
          <w:lang w:val="zh-CN"/>
        </w:rPr>
        <w:t>当节点过负荷时，自动调整与该节点相连的支路，具体调整规则如下：</w:t>
      </w:r>
    </w:p>
    <w:p w:rsidR="00AA52ED" w:rsidRDefault="00AA52ED" w:rsidP="006323F1">
      <w:pPr>
        <w:pStyle w:val="MTDisplayEquation"/>
        <w:spacing w:line="240" w:lineRule="auto"/>
        <w:ind w:firstLineChars="0" w:firstLine="0"/>
      </w:pPr>
      <w:r>
        <w:tab/>
      </w:r>
      <w:r w:rsidRPr="007E477A">
        <w:rPr>
          <w:position w:val="-68"/>
        </w:rPr>
        <w:object w:dxaOrig="4320" w:dyaOrig="1480" w14:anchorId="5436D736">
          <v:shape id="_x0000_i1162" type="#_x0000_t75" style="width:3in;height:74.05pt" o:ole="">
            <v:imagedata r:id="rId313" o:title=""/>
          </v:shape>
          <o:OLEObject Type="Embed" ProgID="Equation.DSMT4" ShapeID="_x0000_i1162" DrawAspect="Content" ObjectID="_1516131058" r:id="rId3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5</w:instrText>
        </w:r>
      </w:fldSimple>
      <w:r>
        <w:instrText>.</w:instrText>
      </w:r>
      <w:fldSimple w:instr=" SEQ MTEqn \c \* Arabic \* MERGEFORMAT ">
        <w:r w:rsidR="0069393E">
          <w:rPr>
            <w:noProof/>
          </w:rPr>
          <w:instrText>2</w:instrText>
        </w:r>
      </w:fldSimple>
      <w:r>
        <w:instrText>)</w:instrText>
      </w:r>
      <w:r>
        <w:fldChar w:fldCharType="end"/>
      </w:r>
    </w:p>
    <w:p w:rsidR="00AA52ED" w:rsidRPr="007E477A" w:rsidRDefault="00AA52ED" w:rsidP="007E477A">
      <w:pPr>
        <w:ind w:firstLine="480"/>
        <w:rPr>
          <w:rFonts w:cs="Times New Roman"/>
        </w:rPr>
      </w:pPr>
      <w:r w:rsidRPr="007E477A">
        <w:rPr>
          <w:rFonts w:cs="Times New Roman"/>
          <w:lang w:val="zh-CN"/>
        </w:rPr>
        <w:t>其中，</w:t>
      </w:r>
      <w:r w:rsidRPr="007E477A">
        <w:rPr>
          <w:rFonts w:cs="Times New Roman"/>
          <w:i/>
        </w:rPr>
        <w:t>t</w:t>
      </w:r>
      <w:r w:rsidR="00672022">
        <w:rPr>
          <w:rFonts w:cs="Times New Roman"/>
        </w:rPr>
        <w:t>为初始故障发生时刻</w:t>
      </w:r>
      <w:r w:rsidR="004D3191">
        <w:rPr>
          <w:rFonts w:cs="Times New Roman" w:hint="eastAsia"/>
        </w:rPr>
        <w:t>；</w:t>
      </w:r>
      <w:r w:rsidRPr="007E477A">
        <w:rPr>
          <w:rFonts w:cs="Times New Roman"/>
          <w:i/>
        </w:rPr>
        <w:t>i</w:t>
      </w:r>
      <w:r w:rsidR="00672022">
        <w:rPr>
          <w:rFonts w:cs="Times New Roman"/>
        </w:rPr>
        <w:t>为</w:t>
      </w:r>
      <w:r w:rsidR="00672022">
        <w:rPr>
          <w:rFonts w:cs="Times New Roman"/>
          <w:lang w:val="zh-CN"/>
        </w:rPr>
        <w:t>发生故障的节点</w:t>
      </w:r>
      <w:r w:rsidRPr="007E477A">
        <w:rPr>
          <w:rFonts w:cs="Times New Roman"/>
          <w:lang w:val="zh-CN"/>
        </w:rPr>
        <w:t>；</w:t>
      </w:r>
      <w:r w:rsidRPr="007E477A">
        <w:rPr>
          <w:rFonts w:cs="Times New Roman"/>
          <w:i/>
        </w:rPr>
        <w:t>j</w:t>
      </w:r>
      <w:r w:rsidR="00672022">
        <w:rPr>
          <w:rFonts w:cs="Times New Roman" w:hint="eastAsia"/>
        </w:rPr>
        <w:t>为</w:t>
      </w:r>
      <w:r w:rsidRPr="007E477A">
        <w:rPr>
          <w:rFonts w:cs="Times New Roman"/>
          <w:lang w:val="zh-CN"/>
        </w:rPr>
        <w:t>与节点</w:t>
      </w:r>
      <w:r w:rsidRPr="007E477A">
        <w:rPr>
          <w:rFonts w:cs="Times New Roman"/>
          <w:i/>
        </w:rPr>
        <w:t>i</w:t>
      </w:r>
      <w:r w:rsidR="00672022" w:rsidRPr="00672022">
        <w:rPr>
          <w:rFonts w:cs="Times New Roman"/>
        </w:rPr>
        <w:t>直接</w:t>
      </w:r>
      <w:r w:rsidRPr="007E477A">
        <w:rPr>
          <w:rFonts w:cs="Times New Roman"/>
          <w:lang w:val="zh-CN"/>
        </w:rPr>
        <w:t>相连的</w:t>
      </w:r>
      <w:r w:rsidR="00672022">
        <w:rPr>
          <w:rFonts w:cs="Times New Roman"/>
          <w:lang w:val="zh-CN"/>
        </w:rPr>
        <w:t>节点编号</w:t>
      </w:r>
      <w:r>
        <w:rPr>
          <w:rFonts w:cs="Times New Roman" w:hint="eastAsia"/>
          <w:lang w:val="zh-CN"/>
        </w:rPr>
        <w:t>；</w:t>
      </w:r>
      <w:r w:rsidRPr="007E477A">
        <w:rPr>
          <w:rFonts w:cs="Times New Roman"/>
          <w:position w:val="-14"/>
          <w:lang w:val="zh-CN"/>
        </w:rPr>
        <w:object w:dxaOrig="580" w:dyaOrig="380" w14:anchorId="56EB0C75">
          <v:shape id="_x0000_i1163" type="#_x0000_t75" style="width:29.2pt;height:19pt" o:ole="">
            <v:imagedata r:id="rId315" o:title=""/>
          </v:shape>
          <o:OLEObject Type="Embed" ProgID="Equation.DSMT4" ShapeID="_x0000_i1163" DrawAspect="Content" ObjectID="_1516131059" r:id="rId316"/>
        </w:object>
      </w:r>
      <w:r w:rsidR="00672022">
        <w:rPr>
          <w:rFonts w:cs="Times New Roman"/>
          <w:lang w:val="zh-CN"/>
        </w:rPr>
        <w:t>为支路</w:t>
      </w:r>
      <w:r w:rsidR="00672022" w:rsidRPr="00672022">
        <w:rPr>
          <w:rFonts w:cs="Times New Roman"/>
          <w:i/>
          <w:lang w:val="zh-CN"/>
        </w:rPr>
        <w:t>l</w:t>
      </w:r>
      <w:r w:rsidR="00672022" w:rsidRPr="00672022">
        <w:rPr>
          <w:rFonts w:cs="Times New Roman"/>
          <w:i/>
          <w:vertAlign w:val="subscript"/>
          <w:lang w:val="zh-CN"/>
        </w:rPr>
        <w:t>ij</w:t>
      </w:r>
      <w:r w:rsidRPr="007E477A">
        <w:rPr>
          <w:rFonts w:cs="Times New Roman"/>
          <w:lang w:val="zh-CN"/>
        </w:rPr>
        <w:t>的初始电抗值</w:t>
      </w:r>
      <w:r w:rsidR="00672022">
        <w:rPr>
          <w:rFonts w:cs="Times New Roman" w:hint="eastAsia"/>
          <w:lang w:val="zh-CN"/>
        </w:rPr>
        <w:t>；</w:t>
      </w:r>
      <w:r w:rsidRPr="007E477A">
        <w:rPr>
          <w:rFonts w:cs="Times New Roman"/>
          <w:position w:val="-14"/>
          <w:lang w:val="zh-CN"/>
        </w:rPr>
        <w:object w:dxaOrig="859" w:dyaOrig="380" w14:anchorId="1249B62E">
          <v:shape id="_x0000_i1164" type="#_x0000_t75" style="width:42.8pt;height:19pt" o:ole="">
            <v:imagedata r:id="rId317" o:title=""/>
          </v:shape>
          <o:OLEObject Type="Embed" ProgID="Equation.DSMT4" ShapeID="_x0000_i1164" DrawAspect="Content" ObjectID="_1516131060" r:id="rId318"/>
        </w:object>
      </w:r>
      <w:r w:rsidR="00672022">
        <w:rPr>
          <w:rFonts w:cs="Times New Roman"/>
          <w:lang w:val="zh-CN"/>
        </w:rPr>
        <w:t>修正后支路</w:t>
      </w:r>
      <w:r w:rsidR="00672022" w:rsidRPr="00672022">
        <w:rPr>
          <w:rFonts w:cs="Times New Roman"/>
          <w:i/>
          <w:lang w:val="zh-CN"/>
        </w:rPr>
        <w:t>l</w:t>
      </w:r>
      <w:r w:rsidR="00672022" w:rsidRPr="00672022">
        <w:rPr>
          <w:rFonts w:cs="Times New Roman"/>
          <w:i/>
          <w:vertAlign w:val="subscript"/>
          <w:lang w:val="zh-CN"/>
        </w:rPr>
        <w:t>ij</w:t>
      </w:r>
      <w:r w:rsidR="00672022">
        <w:rPr>
          <w:rFonts w:cs="Times New Roman"/>
          <w:lang w:val="zh-CN"/>
        </w:rPr>
        <w:t>的</w:t>
      </w:r>
      <w:r w:rsidR="00672022" w:rsidRPr="007E477A">
        <w:rPr>
          <w:rFonts w:cs="Times New Roman"/>
          <w:lang w:val="zh-CN"/>
        </w:rPr>
        <w:t>电抗值</w:t>
      </w:r>
      <w:r w:rsidRPr="007E477A">
        <w:rPr>
          <w:rFonts w:cs="Times New Roman"/>
          <w:lang w:val="zh-CN"/>
        </w:rPr>
        <w:t>。</w:t>
      </w:r>
    </w:p>
    <w:p w:rsidR="0056575B" w:rsidRDefault="0056575B" w:rsidP="0056575B">
      <w:pPr>
        <w:ind w:firstLine="480"/>
        <w:rPr>
          <w:rFonts w:cs="Times New Roman"/>
          <w:lang w:val="zh-CN"/>
        </w:rPr>
      </w:pPr>
      <w:r>
        <w:rPr>
          <w:rFonts w:cs="Times New Roman" w:hint="eastAsia"/>
          <w:lang w:val="zh-CN"/>
        </w:rPr>
        <w:t>由于在真实的电网情境下，</w:t>
      </w:r>
      <w:r w:rsidR="00135F2D">
        <w:rPr>
          <w:rFonts w:cs="Times New Roman" w:hint="eastAsia"/>
          <w:lang w:val="zh-CN"/>
        </w:rPr>
        <w:t>电力设备一旦</w:t>
      </w:r>
      <w:r>
        <w:rPr>
          <w:rFonts w:cs="Times New Roman" w:hint="eastAsia"/>
          <w:lang w:val="zh-CN"/>
        </w:rPr>
        <w:t>受到</w:t>
      </w:r>
      <w:r w:rsidR="00135F2D">
        <w:rPr>
          <w:rFonts w:cs="Times New Roman" w:hint="eastAsia"/>
          <w:lang w:val="zh-CN"/>
        </w:rPr>
        <w:t>剧烈干扰，灵活交流输电控制装置将自动调整支路上的电抗。</w:t>
      </w:r>
      <w:r w:rsidR="00135F2D" w:rsidRPr="007E477A">
        <w:rPr>
          <w:rFonts w:cs="Times New Roman"/>
          <w:lang w:val="zh-CN"/>
        </w:rPr>
        <w:t>当节点的负荷</w:t>
      </w:r>
      <w:r w:rsidR="00135F2D">
        <w:rPr>
          <w:rFonts w:cs="Times New Roman"/>
          <w:lang w:val="zh-CN"/>
        </w:rPr>
        <w:t>在区间</w:t>
      </w:r>
      <w:r w:rsidR="00135F2D" w:rsidRPr="0056575B">
        <w:rPr>
          <w:rFonts w:cs="Times New Roman"/>
          <w:position w:val="-12"/>
          <w:lang w:val="zh-CN"/>
        </w:rPr>
        <w:object w:dxaOrig="1020" w:dyaOrig="360" w14:anchorId="78B5F28C">
          <v:shape id="_x0000_i1165" type="#_x0000_t75" style="width:50.95pt;height:19pt" o:ole="">
            <v:imagedata r:id="rId319" o:title=""/>
          </v:shape>
          <o:OLEObject Type="Embed" ProgID="Equation.DSMT4" ShapeID="_x0000_i1165" DrawAspect="Content" ObjectID="_1516131061" r:id="rId320"/>
        </w:object>
      </w:r>
      <w:r w:rsidR="00135F2D">
        <w:rPr>
          <w:rFonts w:cs="Times New Roman"/>
          <w:lang w:val="zh-CN"/>
        </w:rPr>
        <w:t>时</w:t>
      </w:r>
      <w:r w:rsidR="00126CFE">
        <w:rPr>
          <w:rFonts w:cs="Times New Roman" w:hint="eastAsia"/>
          <w:lang w:val="zh-CN"/>
        </w:rPr>
        <w:t>，按照节点过载率大小自动调整</w:t>
      </w:r>
      <w:r w:rsidR="00135F2D">
        <w:rPr>
          <w:rFonts w:cs="Times New Roman" w:hint="eastAsia"/>
          <w:lang w:val="zh-CN"/>
        </w:rPr>
        <w:t>与其相连的支路，过载率与支路阻抗成正比。而当负荷最严重的情况，与故障节点直接相连的支路将直接被移除。因此该模型与有效性能模型相比，更具说服力。</w:t>
      </w:r>
    </w:p>
    <w:p w:rsidR="00876B88" w:rsidRDefault="00AA52ED" w:rsidP="00876B88">
      <w:pPr>
        <w:ind w:firstLine="480"/>
        <w:rPr>
          <w:lang w:val="zh-CN"/>
        </w:rPr>
      </w:pPr>
      <w:r>
        <w:rPr>
          <w:rFonts w:hint="eastAsia"/>
          <w:lang w:val="zh-CN"/>
        </w:rPr>
        <w:t>该模型下，</w:t>
      </w:r>
      <w:r w:rsidR="00135F2D">
        <w:rPr>
          <w:rFonts w:hint="eastAsia"/>
          <w:lang w:val="zh-CN"/>
        </w:rPr>
        <w:t>电网连锁故障是一个反复循环的过程，直到每一个节点的负荷均小于</w:t>
      </w:r>
      <w:r w:rsidR="00135F2D" w:rsidRPr="00135F2D">
        <w:rPr>
          <w:rFonts w:hint="eastAsia"/>
          <w:i/>
          <w:lang w:val="zh-CN"/>
        </w:rPr>
        <w:t>C</w:t>
      </w:r>
      <w:r w:rsidR="00135F2D" w:rsidRPr="00135F2D">
        <w:rPr>
          <w:i/>
          <w:vertAlign w:val="subscript"/>
          <w:lang w:val="zh-CN"/>
        </w:rPr>
        <w:t>i</w:t>
      </w:r>
      <w:r w:rsidR="00135F2D">
        <w:rPr>
          <w:rFonts w:hint="eastAsia"/>
          <w:lang w:val="zh-CN"/>
        </w:rPr>
        <w:t>，</w:t>
      </w:r>
      <w:r w:rsidR="00135F2D">
        <w:rPr>
          <w:lang w:val="zh-CN"/>
        </w:rPr>
        <w:t>才停止公式</w:t>
      </w:r>
      <w:r w:rsidR="00135F2D">
        <w:rPr>
          <w:rFonts w:hint="eastAsia"/>
          <w:lang w:val="zh-CN"/>
        </w:rPr>
        <w:t>(</w:t>
      </w:r>
      <w:r w:rsidR="00135F2D">
        <w:rPr>
          <w:lang w:val="zh-CN"/>
        </w:rPr>
        <w:t>5.2</w:t>
      </w:r>
      <w:r w:rsidR="00135F2D">
        <w:rPr>
          <w:rFonts w:hint="eastAsia"/>
          <w:lang w:val="zh-CN"/>
        </w:rPr>
        <w:t>)</w:t>
      </w:r>
      <w:r w:rsidR="00135F2D">
        <w:rPr>
          <w:lang w:val="zh-CN"/>
        </w:rPr>
        <w:t>的</w:t>
      </w:r>
      <w:r w:rsidR="00876B88">
        <w:rPr>
          <w:rFonts w:hint="eastAsia"/>
          <w:lang w:val="zh-CN"/>
        </w:rPr>
        <w:t>支路阻抗</w:t>
      </w:r>
      <w:r w:rsidR="00135F2D">
        <w:rPr>
          <w:lang w:val="zh-CN"/>
        </w:rPr>
        <w:t>调整过程</w:t>
      </w:r>
      <w:r w:rsidR="00135F2D">
        <w:rPr>
          <w:rFonts w:hint="eastAsia"/>
          <w:lang w:val="zh-CN"/>
        </w:rPr>
        <w:t>，达到一种新的</w:t>
      </w:r>
      <w:r w:rsidR="00B92832">
        <w:rPr>
          <w:rFonts w:hint="eastAsia"/>
          <w:lang w:val="zh-CN"/>
        </w:rPr>
        <w:t>平衡</w:t>
      </w:r>
      <w:r w:rsidR="00135F2D">
        <w:rPr>
          <w:rFonts w:hint="eastAsia"/>
          <w:lang w:val="zh-CN"/>
        </w:rPr>
        <w:t>状态。</w:t>
      </w:r>
      <w:r>
        <w:rPr>
          <w:rFonts w:hint="eastAsia"/>
          <w:lang w:val="zh-CN"/>
        </w:rPr>
        <w:t>此模型</w:t>
      </w:r>
      <w:r w:rsidR="00876B88">
        <w:rPr>
          <w:rFonts w:hint="eastAsia"/>
          <w:lang w:val="zh-CN"/>
        </w:rPr>
        <w:t>采用的最终衡量指标时网络的平均效率。</w:t>
      </w:r>
      <w:r w:rsidR="00B92832">
        <w:rPr>
          <w:rFonts w:hint="eastAsia"/>
          <w:lang w:val="zh-CN"/>
        </w:rPr>
        <w:t>支路一旦被切除或电抗值变大，</w:t>
      </w:r>
      <w:r w:rsidR="00876B88">
        <w:rPr>
          <w:rFonts w:hint="eastAsia"/>
          <w:lang w:val="zh-CN"/>
        </w:rPr>
        <w:t>复杂</w:t>
      </w:r>
      <w:r w:rsidR="00B92832">
        <w:rPr>
          <w:rFonts w:hint="eastAsia"/>
          <w:lang w:val="zh-CN"/>
        </w:rPr>
        <w:t>网络</w:t>
      </w:r>
      <w:r w:rsidR="00876B88">
        <w:rPr>
          <w:rFonts w:hint="eastAsia"/>
          <w:lang w:val="zh-CN"/>
        </w:rPr>
        <w:t>模型节点间</w:t>
      </w:r>
      <w:r w:rsidR="00B92832">
        <w:rPr>
          <w:rFonts w:hint="eastAsia"/>
          <w:lang w:val="zh-CN"/>
        </w:rPr>
        <w:t>的最短路径</w:t>
      </w:r>
      <w:r w:rsidR="00876B88">
        <w:rPr>
          <w:rFonts w:hint="eastAsia"/>
          <w:lang w:val="zh-CN"/>
        </w:rPr>
        <w:t>也会随之发生改变，引起整个电网的网络平均效率下降。因此，如果模型的容忍度参数很小，那么非常微小的干扰都能使故障扩散得更大，产生“蝴蝶效应”，最终</w:t>
      </w:r>
      <w:r w:rsidR="00B57D18">
        <w:rPr>
          <w:rFonts w:hint="eastAsia"/>
          <w:lang w:val="zh-CN"/>
        </w:rPr>
        <w:t>使</w:t>
      </w:r>
      <w:r w:rsidR="00876B88">
        <w:rPr>
          <w:rFonts w:hint="eastAsia"/>
          <w:lang w:val="zh-CN"/>
        </w:rPr>
        <w:t>整个电网崩坍。</w:t>
      </w:r>
    </w:p>
    <w:p w:rsidR="00AA52ED" w:rsidRDefault="00AA52ED" w:rsidP="005D790E">
      <w:pPr>
        <w:pStyle w:val="2"/>
      </w:pPr>
      <w:bookmarkStart w:id="62" w:name="_Toc441753755"/>
      <w:r w:rsidRPr="00BB1679">
        <w:t>5.</w:t>
      </w:r>
      <w:r>
        <w:t>2</w:t>
      </w:r>
      <w:r w:rsidRPr="00BB1679">
        <w:t xml:space="preserve"> </w:t>
      </w:r>
      <w:r w:rsidRPr="00BB1679">
        <w:rPr>
          <w:rFonts w:hint="eastAsia"/>
        </w:rPr>
        <w:t>改进型电网连锁故障模型</w:t>
      </w:r>
      <w:bookmarkEnd w:id="62"/>
    </w:p>
    <w:p w:rsidR="00AA52ED" w:rsidRDefault="00AA52ED" w:rsidP="00BB1679">
      <w:pPr>
        <w:ind w:firstLine="480"/>
      </w:pPr>
      <w:r>
        <w:rPr>
          <w:rFonts w:hint="eastAsia"/>
          <w:lang w:val="zh-CN"/>
        </w:rPr>
        <w:t>在上述模型中，</w:t>
      </w:r>
      <w:r w:rsidRPr="006323F1">
        <w:rPr>
          <w:rFonts w:hint="eastAsia"/>
          <w:lang w:val="zh-CN"/>
        </w:rPr>
        <w:t>有效性能模型中电网中的电能传输是</w:t>
      </w:r>
      <w:r w:rsidR="006323F1" w:rsidRPr="006323F1">
        <w:rPr>
          <w:rFonts w:hint="eastAsia"/>
          <w:lang w:val="zh-CN"/>
        </w:rPr>
        <w:t>沿着网络中的效率最高路径传播的</w:t>
      </w:r>
      <w:r w:rsidRPr="006323F1">
        <w:rPr>
          <w:rFonts w:hint="eastAsia"/>
          <w:lang w:val="zh-CN"/>
        </w:rPr>
        <w:t>，加权网络模型是</w:t>
      </w:r>
      <w:r w:rsidR="006323F1">
        <w:rPr>
          <w:rFonts w:hint="eastAsia"/>
          <w:lang w:val="zh-CN"/>
        </w:rPr>
        <w:t>沿着</w:t>
      </w:r>
      <w:r w:rsidRPr="006323F1">
        <w:rPr>
          <w:rFonts w:hint="eastAsia"/>
          <w:lang w:val="zh-CN"/>
        </w:rPr>
        <w:t>电网中线路电抗值和最小的路径传播功率的。</w:t>
      </w:r>
      <w:r>
        <w:rPr>
          <w:rFonts w:hint="eastAsia"/>
          <w:lang w:val="zh-CN"/>
        </w:rPr>
        <w:lastRenderedPageBreak/>
        <w:t>而在电网实际过程中，电网的</w:t>
      </w:r>
      <w:r w:rsidR="00571E99">
        <w:rPr>
          <w:rFonts w:hint="eastAsia"/>
          <w:lang w:val="zh-CN"/>
        </w:rPr>
        <w:t>能量</w:t>
      </w:r>
      <w:r w:rsidR="006323F1">
        <w:rPr>
          <w:rFonts w:hint="eastAsia"/>
          <w:lang w:val="zh-CN"/>
        </w:rPr>
        <w:t>传播</w:t>
      </w:r>
      <w:r w:rsidR="00571E99">
        <w:rPr>
          <w:rFonts w:hint="eastAsia"/>
          <w:lang w:val="zh-CN"/>
        </w:rPr>
        <w:t>遵循基尔霍夫定律</w:t>
      </w:r>
      <w:r w:rsidR="006323F1" w:rsidRPr="006323F1">
        <w:rPr>
          <w:rFonts w:hint="eastAsia"/>
          <w:lang w:val="zh-CN"/>
        </w:rPr>
        <w:t>，</w:t>
      </w:r>
      <w:r w:rsidR="00571E99">
        <w:rPr>
          <w:rFonts w:hint="eastAsia"/>
          <w:lang w:val="zh-CN"/>
        </w:rPr>
        <w:t>而且连锁过程中，一旦某</w:t>
      </w:r>
      <w:r>
        <w:rPr>
          <w:rFonts w:hint="eastAsia"/>
          <w:lang w:val="zh-CN"/>
        </w:rPr>
        <w:t>个节点被破坏后，在还未完成新的电网输电平衡前，邻节点将立即受到初始故障节点的影响。所以本文提</w:t>
      </w:r>
      <w:r w:rsidR="0050213A">
        <w:rPr>
          <w:rFonts w:hint="eastAsia"/>
          <w:lang w:val="zh-CN"/>
        </w:rPr>
        <w:t>出一种改进型连锁故障模型，该模型</w:t>
      </w:r>
      <w:r w:rsidR="002633DC">
        <w:rPr>
          <w:rFonts w:hint="eastAsia"/>
          <w:lang w:val="zh-CN"/>
        </w:rPr>
        <w:t>是</w:t>
      </w:r>
      <w:r w:rsidR="0050213A">
        <w:rPr>
          <w:rFonts w:hint="eastAsia"/>
          <w:lang w:val="zh-CN"/>
        </w:rPr>
        <w:t>基于邻节点负荷重分配的连锁故障</w:t>
      </w:r>
      <w:r>
        <w:rPr>
          <w:rFonts w:hint="eastAsia"/>
          <w:lang w:val="zh-CN"/>
        </w:rPr>
        <w:t>分析方法。</w:t>
      </w:r>
    </w:p>
    <w:p w:rsidR="00AA52ED" w:rsidRDefault="00AA52ED" w:rsidP="002633DC">
      <w:pPr>
        <w:ind w:firstLine="480"/>
      </w:pPr>
      <w:r>
        <w:rPr>
          <w:rFonts w:hint="eastAsia"/>
        </w:rPr>
        <w:t>目前</w:t>
      </w:r>
      <w:r w:rsidRPr="006E40D6">
        <w:rPr>
          <w:rFonts w:hint="eastAsia"/>
        </w:rPr>
        <w:t>研究中</w:t>
      </w:r>
      <w:r w:rsidR="0050213A">
        <w:rPr>
          <w:rFonts w:hint="eastAsia"/>
        </w:rPr>
        <w:t>，</w:t>
      </w:r>
      <w:r w:rsidRPr="006E40D6">
        <w:rPr>
          <w:rFonts w:hint="eastAsia"/>
        </w:rPr>
        <w:t>基于复杂网络理论的电网连锁故障模型主</w:t>
      </w:r>
      <w:r>
        <w:rPr>
          <w:rFonts w:hint="eastAsia"/>
        </w:rPr>
        <w:t>要研究节点连锁故障</w:t>
      </w:r>
      <w:r w:rsidR="0050213A">
        <w:rPr>
          <w:rFonts w:hint="eastAsia"/>
        </w:rPr>
        <w:t>，</w:t>
      </w:r>
      <w:r w:rsidRPr="006E40D6">
        <w:rPr>
          <w:rFonts w:hint="eastAsia"/>
        </w:rPr>
        <w:t>用</w:t>
      </w:r>
      <w:r>
        <w:rPr>
          <w:rFonts w:hint="eastAsia"/>
        </w:rPr>
        <w:t>度、</w:t>
      </w:r>
      <w:r w:rsidRPr="006E40D6">
        <w:rPr>
          <w:rFonts w:hint="eastAsia"/>
        </w:rPr>
        <w:t>介数指标衡量节点</w:t>
      </w:r>
      <w:r>
        <w:rPr>
          <w:rFonts w:hint="eastAsia"/>
        </w:rPr>
        <w:t>在</w:t>
      </w:r>
      <w:r w:rsidRPr="006E40D6">
        <w:rPr>
          <w:rFonts w:hint="eastAsia"/>
        </w:rPr>
        <w:t>电能传输</w:t>
      </w:r>
      <w:r>
        <w:rPr>
          <w:rFonts w:hint="eastAsia"/>
        </w:rPr>
        <w:t>中的作用，也是相当于承担的负荷</w:t>
      </w:r>
      <w:r w:rsidRPr="006E40D6">
        <w:rPr>
          <w:rFonts w:hint="eastAsia"/>
        </w:rPr>
        <w:t>。在电力系统分析中</w:t>
      </w:r>
      <w:r w:rsidR="0050213A">
        <w:rPr>
          <w:rFonts w:hint="eastAsia"/>
        </w:rPr>
        <w:t>，</w:t>
      </w:r>
      <w:r>
        <w:rPr>
          <w:rFonts w:hint="eastAsia"/>
        </w:rPr>
        <w:t>判断节点</w:t>
      </w:r>
      <w:r w:rsidR="0050213A">
        <w:rPr>
          <w:rFonts w:hint="eastAsia"/>
        </w:rPr>
        <w:t>过负荷是以传输的功率为依据。从前面的分析</w:t>
      </w:r>
      <w:r w:rsidRPr="006E40D6">
        <w:rPr>
          <w:rFonts w:hint="eastAsia"/>
        </w:rPr>
        <w:t>可以看出</w:t>
      </w:r>
      <w:r>
        <w:rPr>
          <w:rFonts w:hint="eastAsia"/>
        </w:rPr>
        <w:t>，节点</w:t>
      </w:r>
      <w:r w:rsidRPr="006E40D6">
        <w:rPr>
          <w:rFonts w:hint="eastAsia"/>
        </w:rPr>
        <w:t>电气</w:t>
      </w:r>
      <w:r>
        <w:rPr>
          <w:rFonts w:hint="eastAsia"/>
        </w:rPr>
        <w:t>介数</w:t>
      </w:r>
      <w:r w:rsidRPr="006E40D6">
        <w:rPr>
          <w:rFonts w:hint="eastAsia"/>
        </w:rPr>
        <w:t>在一定程度上可以反映</w:t>
      </w:r>
      <w:r>
        <w:rPr>
          <w:rFonts w:hint="eastAsia"/>
        </w:rPr>
        <w:t>出节点与</w:t>
      </w:r>
      <w:r w:rsidRPr="006E40D6">
        <w:rPr>
          <w:rFonts w:hint="eastAsia"/>
        </w:rPr>
        <w:t>线路</w:t>
      </w:r>
      <w:r>
        <w:rPr>
          <w:rFonts w:hint="eastAsia"/>
        </w:rPr>
        <w:t>的传输功率大小</w:t>
      </w:r>
      <w:r w:rsidR="00B57D18">
        <w:rPr>
          <w:rFonts w:hint="eastAsia"/>
        </w:rPr>
        <w:t>，体现了该节点在整个网络中的</w:t>
      </w:r>
      <w:r w:rsidR="00502BB9">
        <w:rPr>
          <w:rFonts w:hint="eastAsia"/>
        </w:rPr>
        <w:t>重要性</w:t>
      </w:r>
      <w:r w:rsidRPr="006E40D6">
        <w:rPr>
          <w:rFonts w:hint="eastAsia"/>
        </w:rPr>
        <w:t>。</w:t>
      </w:r>
      <w:r w:rsidR="00502BB9">
        <w:rPr>
          <w:rFonts w:hint="eastAsia"/>
        </w:rPr>
        <w:t>节点</w:t>
      </w:r>
      <w:r w:rsidR="002633DC">
        <w:rPr>
          <w:rFonts w:hint="eastAsia"/>
        </w:rPr>
        <w:t>重要度也是其在电网中承担的压力大小。</w:t>
      </w:r>
      <w:r w:rsidRPr="006E40D6">
        <w:rPr>
          <w:rFonts w:hint="eastAsia"/>
        </w:rPr>
        <w:t>因此</w:t>
      </w:r>
      <w:r>
        <w:rPr>
          <w:rFonts w:hint="eastAsia"/>
        </w:rPr>
        <w:t>，</w:t>
      </w:r>
      <w:r w:rsidRPr="006E40D6">
        <w:rPr>
          <w:rFonts w:hint="eastAsia"/>
        </w:rPr>
        <w:t>本章的电网连锁故障模型</w:t>
      </w:r>
      <w:r>
        <w:rPr>
          <w:rFonts w:hint="eastAsia"/>
        </w:rPr>
        <w:t>定义节点的负荷</w:t>
      </w:r>
      <w:r w:rsidR="002633DC">
        <w:rPr>
          <w:rFonts w:hint="eastAsia"/>
        </w:rPr>
        <w:t>为节点的电气介数，并以负荷是否超过其容忍值作为过负荷的依据。本章</w:t>
      </w:r>
      <w:r>
        <w:rPr>
          <w:rFonts w:hint="eastAsia"/>
        </w:rPr>
        <w:t>定义节点的负荷如下：</w:t>
      </w:r>
    </w:p>
    <w:p w:rsidR="00AA52ED" w:rsidRDefault="00AA52ED" w:rsidP="006323F1">
      <w:pPr>
        <w:pStyle w:val="MTDisplayEquation"/>
        <w:ind w:firstLineChars="0" w:firstLine="0"/>
      </w:pPr>
      <w:r>
        <w:tab/>
      </w:r>
      <w:r w:rsidRPr="002C7AB2">
        <w:rPr>
          <w:position w:val="-12"/>
        </w:rPr>
        <w:object w:dxaOrig="700" w:dyaOrig="360" w14:anchorId="30DEB5BD">
          <v:shape id="_x0000_i1166" type="#_x0000_t75" style="width:35.3pt;height:17pt" o:ole="">
            <v:imagedata r:id="rId321" o:title=""/>
          </v:shape>
          <o:OLEObject Type="Embed" ProgID="Equation.DSMT4" ShapeID="_x0000_i1166" DrawAspect="Content" ObjectID="_1516131062" r:id="rId3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5</w:instrText>
        </w:r>
      </w:fldSimple>
      <w:r>
        <w:instrText>.</w:instrText>
      </w:r>
      <w:fldSimple w:instr=" SEQ MTEqn \c \* Arabic \* MERGEFORMAT ">
        <w:r w:rsidR="0069393E">
          <w:rPr>
            <w:noProof/>
          </w:rPr>
          <w:instrText>3</w:instrText>
        </w:r>
      </w:fldSimple>
      <w:r>
        <w:instrText>)</w:instrText>
      </w:r>
      <w:r>
        <w:fldChar w:fldCharType="end"/>
      </w:r>
    </w:p>
    <w:p w:rsidR="00AA52ED" w:rsidRDefault="00AA52ED" w:rsidP="00562B15">
      <w:pPr>
        <w:ind w:firstLine="480"/>
      </w:pPr>
      <w:r>
        <w:t>任何复杂系统都有一个负荷的容忍值</w:t>
      </w:r>
      <w:r>
        <w:rPr>
          <w:rFonts w:hint="eastAsia"/>
        </w:rPr>
        <w:t>，本文以节点电气介数为依据，综合考虑节点的自权重负荷与邻权重负荷，对</w:t>
      </w:r>
      <w:r w:rsidR="00897A5C">
        <w:rPr>
          <w:rFonts w:hint="eastAsia"/>
        </w:rPr>
        <w:t>有效性能提出的介数容量做了改进，并假定容忍值与其初始负荷成正比，</w:t>
      </w:r>
      <w:r>
        <w:rPr>
          <w:rFonts w:hint="eastAsia"/>
        </w:rPr>
        <w:t>即节点负荷容忍值为：</w:t>
      </w:r>
      <w:r w:rsidRPr="005F1411">
        <w:rPr>
          <w:position w:val="-12"/>
        </w:rPr>
        <w:object w:dxaOrig="1320" w:dyaOrig="360" w14:anchorId="6AEEE1E2">
          <v:shape id="_x0000_i1167" type="#_x0000_t75" style="width:65.85pt;height:17pt" o:ole="">
            <v:imagedata r:id="rId323" o:title=""/>
          </v:shape>
          <o:OLEObject Type="Embed" ProgID="Equation.DSMT4" ShapeID="_x0000_i1167" DrawAspect="Content" ObjectID="_1516131063" r:id="rId324"/>
        </w:object>
      </w:r>
      <w:r w:rsidR="00897A5C">
        <w:rPr>
          <w:rFonts w:hint="eastAsia"/>
        </w:rPr>
        <w:t>，</w:t>
      </w:r>
      <w:r>
        <w:t>其中</w:t>
      </w:r>
      <w:r w:rsidRPr="005F1411">
        <w:rPr>
          <w:position w:val="-6"/>
        </w:rPr>
        <w:object w:dxaOrig="580" w:dyaOrig="279" w14:anchorId="695C8D37">
          <v:shape id="_x0000_i1168" type="#_x0000_t75" style="width:29.2pt;height:14.25pt" o:ole="">
            <v:imagedata r:id="rId325" o:title=""/>
          </v:shape>
          <o:OLEObject Type="Embed" ProgID="Equation.DSMT4" ShapeID="_x0000_i1168" DrawAspect="Content" ObjectID="_1516131064" r:id="rId326"/>
        </w:object>
      </w:r>
      <w:r>
        <w:t>为容忍度系数</w:t>
      </w:r>
      <w:r>
        <w:rPr>
          <w:rFonts w:hint="eastAsia"/>
        </w:rPr>
        <w:t>。</w:t>
      </w:r>
      <w:r w:rsidRPr="005F1411">
        <w:rPr>
          <w:rFonts w:hint="eastAsia"/>
        </w:rPr>
        <w:t>显然，</w:t>
      </w:r>
      <w:r w:rsidRPr="005F1411">
        <w:rPr>
          <w:position w:val="-6"/>
        </w:rPr>
        <w:object w:dxaOrig="240" w:dyaOrig="220" w14:anchorId="1EA26966">
          <v:shape id="_x0000_i1169" type="#_x0000_t75" style="width:9.5pt;height:9.5pt" o:ole="">
            <v:imagedata r:id="rId327" o:title=""/>
          </v:shape>
          <o:OLEObject Type="Embed" ProgID="Equation.DSMT4" ShapeID="_x0000_i1169" DrawAspect="Content" ObjectID="_1516131065" r:id="rId328"/>
        </w:object>
      </w:r>
      <w:r w:rsidRPr="005F1411">
        <w:rPr>
          <w:rFonts w:hint="eastAsia"/>
        </w:rPr>
        <w:t>代表节点的额外负荷承受能力，同时也能反映节点的抗干扰能力。</w:t>
      </w:r>
      <w:r w:rsidRPr="005F1411">
        <w:rPr>
          <w:position w:val="-6"/>
        </w:rPr>
        <w:object w:dxaOrig="240" w:dyaOrig="220" w14:anchorId="57B22F8A">
          <v:shape id="_x0000_i1170" type="#_x0000_t75" style="width:9.5pt;height:9.5pt" o:ole="">
            <v:imagedata r:id="rId327" o:title=""/>
          </v:shape>
          <o:OLEObject Type="Embed" ProgID="Equation.DSMT4" ShapeID="_x0000_i1170" DrawAspect="Content" ObjectID="_1516131066" r:id="rId329"/>
        </w:object>
      </w:r>
      <w:r w:rsidRPr="005F1411">
        <w:rPr>
          <w:rFonts w:hint="eastAsia"/>
        </w:rPr>
        <w:t>越大，电网越安全。</w:t>
      </w:r>
      <w:r>
        <w:rPr>
          <w:rFonts w:hint="eastAsia"/>
        </w:rPr>
        <w:t>对于一个复杂网络的连锁故障而言，存在一个</w:t>
      </w:r>
      <w:r w:rsidRPr="005F1411">
        <w:rPr>
          <w:rFonts w:hint="eastAsia"/>
        </w:rPr>
        <w:t>临界容忍度值</w:t>
      </w:r>
      <w:r w:rsidRPr="00DE7898">
        <w:rPr>
          <w:position w:val="-12"/>
        </w:rPr>
        <w:object w:dxaOrig="300" w:dyaOrig="360" w14:anchorId="69D6B7E4">
          <v:shape id="_x0000_i1171" type="#_x0000_t75" style="width:14.95pt;height:17pt" o:ole="">
            <v:imagedata r:id="rId330" o:title=""/>
          </v:shape>
          <o:OLEObject Type="Embed" ProgID="Equation.DSMT4" ShapeID="_x0000_i1171" DrawAspect="Content" ObjectID="_1516131067" r:id="rId331"/>
        </w:object>
      </w:r>
      <w:r w:rsidRPr="005F1411">
        <w:rPr>
          <w:rFonts w:hint="eastAsia"/>
        </w:rPr>
        <w:t>。当</w:t>
      </w:r>
      <w:r w:rsidRPr="00DE7898">
        <w:rPr>
          <w:position w:val="-12"/>
        </w:rPr>
        <w:object w:dxaOrig="680" w:dyaOrig="360" w14:anchorId="6D59A235">
          <v:shape id="_x0000_i1172" type="#_x0000_t75" style="width:33.3pt;height:17pt" o:ole="">
            <v:imagedata r:id="rId332" o:title=""/>
          </v:shape>
          <o:OLEObject Type="Embed" ProgID="Equation.DSMT4" ShapeID="_x0000_i1172" DrawAspect="Content" ObjectID="_1516131068" r:id="rId333"/>
        </w:object>
      </w:r>
      <w:r>
        <w:rPr>
          <w:rFonts w:hint="eastAsia"/>
        </w:rPr>
        <w:t>时，整个网络的性能不会因连锁故障而大面积被破坏</w:t>
      </w:r>
      <w:r w:rsidRPr="005F1411">
        <w:rPr>
          <w:rFonts w:hint="eastAsia"/>
        </w:rPr>
        <w:t>，而当</w:t>
      </w:r>
      <w:r w:rsidRPr="00DE7898">
        <w:rPr>
          <w:position w:val="-12"/>
        </w:rPr>
        <w:object w:dxaOrig="680" w:dyaOrig="360" w14:anchorId="22B0B92D">
          <v:shape id="_x0000_i1173" type="#_x0000_t75" style="width:33.3pt;height:17pt" o:ole="">
            <v:imagedata r:id="rId334" o:title=""/>
          </v:shape>
          <o:OLEObject Type="Embed" ProgID="Equation.DSMT4" ShapeID="_x0000_i1173" DrawAspect="Content" ObjectID="_1516131069" r:id="rId335"/>
        </w:object>
      </w:r>
      <w:r>
        <w:rPr>
          <w:rFonts w:hint="eastAsia"/>
        </w:rPr>
        <w:t>时，</w:t>
      </w:r>
      <w:r w:rsidRPr="005F1411">
        <w:rPr>
          <w:rFonts w:hint="eastAsia"/>
        </w:rPr>
        <w:t>网络</w:t>
      </w:r>
      <w:r>
        <w:rPr>
          <w:rFonts w:hint="eastAsia"/>
        </w:rPr>
        <w:t>将大面积出现故障</w:t>
      </w:r>
      <w:r w:rsidRPr="005F1411">
        <w:rPr>
          <w:rFonts w:hint="eastAsia"/>
        </w:rPr>
        <w:t>，整</w:t>
      </w:r>
      <w:r>
        <w:rPr>
          <w:rFonts w:hint="eastAsia"/>
        </w:rPr>
        <w:t>个网络将因连锁故障而瘫痪</w:t>
      </w:r>
      <w:r w:rsidRPr="005F1411">
        <w:rPr>
          <w:rFonts w:hint="eastAsia"/>
        </w:rPr>
        <w:t>。因此为了避免</w:t>
      </w:r>
      <w:r>
        <w:rPr>
          <w:rFonts w:hint="eastAsia"/>
        </w:rPr>
        <w:t>这种现象</w:t>
      </w:r>
      <w:r w:rsidRPr="005F1411">
        <w:rPr>
          <w:rFonts w:hint="eastAsia"/>
        </w:rPr>
        <w:t>，</w:t>
      </w:r>
      <w:r>
        <w:rPr>
          <w:rFonts w:hint="eastAsia"/>
        </w:rPr>
        <w:t>研究最小</w:t>
      </w:r>
      <w:r w:rsidRPr="005F1411">
        <w:rPr>
          <w:rFonts w:hint="eastAsia"/>
        </w:rPr>
        <w:t>安全容忍度系数</w:t>
      </w:r>
      <w:r w:rsidRPr="00DE7898">
        <w:rPr>
          <w:position w:val="-12"/>
        </w:rPr>
        <w:object w:dxaOrig="300" w:dyaOrig="360" w14:anchorId="70BCB8CE">
          <v:shape id="_x0000_i1174" type="#_x0000_t75" style="width:14.95pt;height:17pt" o:ole="">
            <v:imagedata r:id="rId330" o:title=""/>
          </v:shape>
          <o:OLEObject Type="Embed" ProgID="Equation.DSMT4" ShapeID="_x0000_i1174" DrawAspect="Content" ObjectID="_1516131070" r:id="rId336"/>
        </w:object>
      </w:r>
      <w:r>
        <w:t>非常有意义</w:t>
      </w:r>
      <w:r>
        <w:rPr>
          <w:rFonts w:hint="eastAsia"/>
        </w:rPr>
        <w:t>，</w:t>
      </w:r>
      <w:r>
        <w:t>它能从一方面反映出整个网络的脆弱性</w:t>
      </w:r>
      <w:r w:rsidR="007E1555">
        <w:rPr>
          <w:rFonts w:hint="eastAsia"/>
        </w:rPr>
        <w:t>。显然，</w:t>
      </w:r>
      <w:r w:rsidRPr="00DE7898">
        <w:rPr>
          <w:position w:val="-12"/>
        </w:rPr>
        <w:object w:dxaOrig="300" w:dyaOrig="360" w14:anchorId="130A9F4A">
          <v:shape id="_x0000_i1175" type="#_x0000_t75" style="width:14.95pt;height:17pt" o:ole="">
            <v:imagedata r:id="rId330" o:title=""/>
          </v:shape>
          <o:OLEObject Type="Embed" ProgID="Equation.DSMT4" ShapeID="_x0000_i1175" DrawAspect="Content" ObjectID="_1516131071" r:id="rId337"/>
        </w:object>
      </w:r>
      <w:r w:rsidRPr="005F1411">
        <w:rPr>
          <w:rFonts w:hint="eastAsia"/>
        </w:rPr>
        <w:t>越小，整个网络的脆弱性也就越小。</w:t>
      </w:r>
    </w:p>
    <w:p w:rsidR="00BC0A7B" w:rsidRDefault="00AA52ED" w:rsidP="00DE7898">
      <w:pPr>
        <w:ind w:firstLine="480"/>
        <w:rPr>
          <w:lang w:val="zh-CN"/>
        </w:rPr>
      </w:pPr>
      <w:r>
        <w:rPr>
          <w:rFonts w:hint="eastAsia"/>
          <w:lang w:val="zh-CN"/>
        </w:rPr>
        <w:t>电网的初始故障可能发生在任意节点，高负荷节点故障后所引起的连锁故障的破坏程度一定比较大。本文分别选取随机节点以及高负荷节点的连锁故障的初始故障。目前，很多文献</w:t>
      </w:r>
      <w:r>
        <w:rPr>
          <w:rStyle w:val="af0"/>
          <w:lang w:val="zh-CN"/>
        </w:rPr>
        <w:t>[</w:t>
      </w:r>
      <w:r>
        <w:rPr>
          <w:rStyle w:val="af0"/>
          <w:lang w:val="zh-CN"/>
        </w:rPr>
        <w:endnoteReference w:id="56"/>
      </w:r>
      <w:r>
        <w:rPr>
          <w:rStyle w:val="af0"/>
          <w:lang w:val="zh-CN"/>
        </w:rPr>
        <w:t>]</w:t>
      </w:r>
      <w:r>
        <w:rPr>
          <w:vertAlign w:val="superscript"/>
          <w:lang w:val="zh-CN"/>
        </w:rPr>
        <w:t>,</w:t>
      </w:r>
      <w:r>
        <w:rPr>
          <w:rStyle w:val="af0"/>
          <w:lang w:val="zh-CN"/>
        </w:rPr>
        <w:t>[</w:t>
      </w:r>
      <w:r>
        <w:rPr>
          <w:rStyle w:val="af0"/>
          <w:lang w:val="zh-CN"/>
        </w:rPr>
        <w:endnoteReference w:id="57"/>
      </w:r>
      <w:r>
        <w:rPr>
          <w:rStyle w:val="af0"/>
          <w:lang w:val="zh-CN"/>
        </w:rPr>
        <w:t>]</w:t>
      </w:r>
      <w:r w:rsidR="002974CB">
        <w:rPr>
          <w:rFonts w:hint="eastAsia"/>
          <w:lang w:val="zh-CN"/>
        </w:rPr>
        <w:t>研究电网的连锁故障主要是通过计算节点破坏后，形成新的拓扑网络结构，达成新的潮流平衡</w:t>
      </w:r>
      <w:r w:rsidR="00DE7898">
        <w:rPr>
          <w:rFonts w:hint="eastAsia"/>
          <w:lang w:val="zh-CN"/>
        </w:rPr>
        <w:t>后的节点负荷值是否超过其容忍值来判断该节点是否被破坏。然而，</w:t>
      </w:r>
      <w:r w:rsidR="002974CB">
        <w:rPr>
          <w:rFonts w:hint="eastAsia"/>
          <w:lang w:val="zh-CN"/>
        </w:rPr>
        <w:t>基于复杂网络的电网连锁故障，在</w:t>
      </w:r>
      <w:r w:rsidR="00DE7898">
        <w:rPr>
          <w:rFonts w:hint="eastAsia"/>
          <w:lang w:val="zh-CN"/>
        </w:rPr>
        <w:t>达到</w:t>
      </w:r>
      <w:r w:rsidR="002974CB">
        <w:rPr>
          <w:rFonts w:hint="eastAsia"/>
          <w:lang w:val="zh-CN"/>
        </w:rPr>
        <w:t>新</w:t>
      </w:r>
      <w:r w:rsidR="00DE7898">
        <w:rPr>
          <w:rFonts w:hint="eastAsia"/>
          <w:lang w:val="zh-CN"/>
        </w:rPr>
        <w:t>的潮流</w:t>
      </w:r>
      <w:r w:rsidR="002974CB">
        <w:rPr>
          <w:rFonts w:hint="eastAsia"/>
          <w:lang w:val="zh-CN"/>
        </w:rPr>
        <w:t>平衡前，某个节点的负荷</w:t>
      </w:r>
      <w:r w:rsidR="00EA0467">
        <w:rPr>
          <w:rFonts w:hint="eastAsia"/>
          <w:lang w:val="zh-CN"/>
        </w:rPr>
        <w:t>很有可能</w:t>
      </w:r>
      <w:r w:rsidR="002974CB">
        <w:rPr>
          <w:rFonts w:hint="eastAsia"/>
          <w:lang w:val="zh-CN"/>
        </w:rPr>
        <w:t>已经超过其最大容忍值，</w:t>
      </w:r>
      <w:r w:rsidR="00DE7898">
        <w:rPr>
          <w:rFonts w:hint="eastAsia"/>
          <w:lang w:val="zh-CN"/>
        </w:rPr>
        <w:t>尤其是故障节点的邻节点。</w:t>
      </w:r>
      <w:r w:rsidR="002974CB">
        <w:rPr>
          <w:rFonts w:hint="eastAsia"/>
          <w:lang w:val="zh-CN"/>
        </w:rPr>
        <w:t>因此，</w:t>
      </w:r>
      <w:r w:rsidR="00BC0A7B">
        <w:rPr>
          <w:rFonts w:hint="eastAsia"/>
          <w:lang w:val="zh-CN"/>
        </w:rPr>
        <w:t>通过计算新平衡下的各节点负荷值已失去意义。</w:t>
      </w:r>
    </w:p>
    <w:p w:rsidR="00BC0A7B" w:rsidRDefault="002974CB" w:rsidP="00562B15">
      <w:pPr>
        <w:ind w:firstLine="480"/>
        <w:rPr>
          <w:lang w:val="zh-CN"/>
        </w:rPr>
      </w:pPr>
      <w:r>
        <w:rPr>
          <w:rFonts w:hint="eastAsia"/>
          <w:lang w:val="zh-CN"/>
        </w:rPr>
        <w:t>本文采用一种新的潮流重分配方式。节点一旦被破坏，</w:t>
      </w:r>
      <w:r w:rsidR="00BC0A7B">
        <w:rPr>
          <w:rFonts w:hint="eastAsia"/>
          <w:lang w:val="zh-CN"/>
        </w:rPr>
        <w:t>其负荷向各个邻节点转移，转移份额与其各个邻节点的负荷成正比。具体负荷重分配方式见图</w:t>
      </w:r>
      <w:r w:rsidR="00BC0A7B">
        <w:rPr>
          <w:rFonts w:hint="eastAsia"/>
          <w:lang w:val="zh-CN"/>
        </w:rPr>
        <w:t>5.1</w:t>
      </w:r>
      <w:r w:rsidR="00BC0A7B">
        <w:rPr>
          <w:rFonts w:hint="eastAsia"/>
          <w:lang w:val="zh-CN"/>
        </w:rPr>
        <w:t>，公式如下：</w:t>
      </w:r>
    </w:p>
    <w:p w:rsidR="00BC0A7B" w:rsidRDefault="0013619B" w:rsidP="0013619B">
      <w:pPr>
        <w:pStyle w:val="MTDisplayEquation"/>
        <w:spacing w:line="240" w:lineRule="auto"/>
        <w:ind w:firstLine="480"/>
        <w:rPr>
          <w:lang w:val="zh-CN"/>
        </w:rPr>
      </w:pPr>
      <w:r>
        <w:rPr>
          <w:lang w:val="zh-CN"/>
        </w:rPr>
        <w:tab/>
      </w:r>
      <w:r w:rsidR="00937FB0" w:rsidRPr="0013619B">
        <w:rPr>
          <w:position w:val="-50"/>
          <w:lang w:val="zh-CN"/>
        </w:rPr>
        <w:object w:dxaOrig="1540" w:dyaOrig="920" w14:anchorId="198D9574">
          <v:shape id="_x0000_i1176" type="#_x0000_t75" style="width:77.45pt;height:46.2pt" o:ole="">
            <v:imagedata r:id="rId338" o:title=""/>
          </v:shape>
          <o:OLEObject Type="Embed" ProgID="Equation.DSMT4" ShapeID="_x0000_i1176" DrawAspect="Content" ObjectID="_1516131072" r:id="rId339"/>
        </w:object>
      </w:r>
      <w:r>
        <w:rPr>
          <w:lang w:val="zh-CN"/>
        </w:rPr>
        <w:t xml:space="preserve"> </w:t>
      </w:r>
      <w:r>
        <w:rPr>
          <w:lang w:val="zh-CN"/>
        </w:rPr>
        <w:tab/>
      </w:r>
      <w:r>
        <w:rPr>
          <w:lang w:val="zh-CN"/>
        </w:rPr>
        <w:fldChar w:fldCharType="begin"/>
      </w:r>
      <w:r>
        <w:rPr>
          <w:lang w:val="zh-CN"/>
        </w:rPr>
        <w:instrText xml:space="preserve"> MACROBUTTON MTPlaceRef \* MERGEFORMAT </w:instrText>
      </w:r>
      <w:r>
        <w:rPr>
          <w:lang w:val="zh-CN"/>
        </w:rPr>
        <w:fldChar w:fldCharType="begin"/>
      </w:r>
      <w:r>
        <w:rPr>
          <w:lang w:val="zh-CN"/>
        </w:rPr>
        <w:instrText xml:space="preserve"> SEQ MTEqn \h \* MERGEFORMAT </w:instrText>
      </w:r>
      <w:r>
        <w:rPr>
          <w:lang w:val="zh-CN"/>
        </w:rPr>
        <w:fldChar w:fldCharType="end"/>
      </w:r>
      <w:r>
        <w:rPr>
          <w:lang w:val="zh-CN"/>
        </w:rPr>
        <w:instrText>(</w:instrText>
      </w:r>
      <w:r>
        <w:rPr>
          <w:lang w:val="zh-CN"/>
        </w:rPr>
        <w:fldChar w:fldCharType="begin"/>
      </w:r>
      <w:r>
        <w:rPr>
          <w:lang w:val="zh-CN"/>
        </w:rPr>
        <w:instrText xml:space="preserve"> SEQ MTChap \c \* Arabic \* MERGEFORMAT </w:instrText>
      </w:r>
      <w:r>
        <w:rPr>
          <w:lang w:val="zh-CN"/>
        </w:rPr>
        <w:fldChar w:fldCharType="separate"/>
      </w:r>
      <w:r w:rsidR="0069393E">
        <w:rPr>
          <w:noProof/>
          <w:lang w:val="zh-CN"/>
        </w:rPr>
        <w:instrText>5</w:instrText>
      </w:r>
      <w:r>
        <w:rPr>
          <w:lang w:val="zh-CN"/>
        </w:rPr>
        <w:fldChar w:fldCharType="end"/>
      </w:r>
      <w:r>
        <w:rPr>
          <w:lang w:val="zh-CN"/>
        </w:rPr>
        <w:instrText>.</w:instrText>
      </w:r>
      <w:r>
        <w:rPr>
          <w:lang w:val="zh-CN"/>
        </w:rPr>
        <w:fldChar w:fldCharType="begin"/>
      </w:r>
      <w:r>
        <w:rPr>
          <w:lang w:val="zh-CN"/>
        </w:rPr>
        <w:instrText xml:space="preserve"> SEQ MTEqn \c \* Arabic \* MERGEFORMAT </w:instrText>
      </w:r>
      <w:r>
        <w:rPr>
          <w:lang w:val="zh-CN"/>
        </w:rPr>
        <w:fldChar w:fldCharType="separate"/>
      </w:r>
      <w:r w:rsidR="0069393E">
        <w:rPr>
          <w:noProof/>
          <w:lang w:val="zh-CN"/>
        </w:rPr>
        <w:instrText>4</w:instrText>
      </w:r>
      <w:r>
        <w:rPr>
          <w:lang w:val="zh-CN"/>
        </w:rPr>
        <w:fldChar w:fldCharType="end"/>
      </w:r>
      <w:r>
        <w:rPr>
          <w:lang w:val="zh-CN"/>
        </w:rPr>
        <w:instrText>)</w:instrText>
      </w:r>
      <w:r>
        <w:rPr>
          <w:lang w:val="zh-CN"/>
        </w:rPr>
        <w:fldChar w:fldCharType="end"/>
      </w:r>
    </w:p>
    <w:p w:rsidR="00BC0A7B" w:rsidRDefault="00BC0A7B" w:rsidP="00BC0A7B">
      <w:pPr>
        <w:spacing w:line="240" w:lineRule="auto"/>
        <w:ind w:firstLine="480"/>
        <w:rPr>
          <w:lang w:val="zh-CN"/>
        </w:rPr>
      </w:pPr>
      <w:r>
        <w:rPr>
          <w:lang w:val="zh-CN"/>
        </w:rPr>
        <w:lastRenderedPageBreak/>
        <w:t>其中</w:t>
      </w:r>
      <w:r>
        <w:rPr>
          <w:rFonts w:hint="eastAsia"/>
          <w:lang w:val="zh-CN"/>
        </w:rPr>
        <w:t>，</w:t>
      </w:r>
      <w:r w:rsidRPr="00BC0A7B">
        <w:rPr>
          <w:position w:val="-14"/>
        </w:rPr>
        <w:object w:dxaOrig="460" w:dyaOrig="380" w14:anchorId="67AB4620">
          <v:shape id="_x0000_i1177" type="#_x0000_t75" style="width:23.1pt;height:17.65pt" o:ole="">
            <v:imagedata r:id="rId340" o:title=""/>
          </v:shape>
          <o:OLEObject Type="Embed" ProgID="Equation.DSMT4" ShapeID="_x0000_i1177" DrawAspect="Content" ObjectID="_1516131073" r:id="rId341"/>
        </w:object>
      </w:r>
      <w:r>
        <w:t>为邻节点</w:t>
      </w:r>
      <w:r w:rsidRPr="00BC0A7B">
        <w:rPr>
          <w:rFonts w:cs="Times New Roman"/>
          <w:i/>
        </w:rPr>
        <w:t>j</w:t>
      </w:r>
      <w:r>
        <w:t>增加的负荷</w:t>
      </w:r>
      <w:r>
        <w:rPr>
          <w:rFonts w:hint="eastAsia"/>
        </w:rPr>
        <w:t>。</w:t>
      </w:r>
    </w:p>
    <w:p w:rsidR="00BC0A7B" w:rsidRDefault="00F064F4" w:rsidP="006323F1">
      <w:pPr>
        <w:pStyle w:val="aff0"/>
      </w:pPr>
      <w:r>
        <w:object w:dxaOrig="9870" w:dyaOrig="8940" w14:anchorId="30AE224D">
          <v:shape id="_x0000_i1178" type="#_x0000_t75" style="width:224.05pt;height:203.85pt" o:ole="">
            <v:imagedata r:id="rId342" o:title=""/>
          </v:shape>
          <o:OLEObject Type="Embed" ProgID="Visio.Drawing.15" ShapeID="_x0000_i1178" DrawAspect="Content" ObjectID="_1516131074" r:id="rId343"/>
        </w:object>
      </w:r>
    </w:p>
    <w:p w:rsidR="00BC0A7B" w:rsidRPr="00630578" w:rsidRDefault="00BC0A7B"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rFonts w:hint="eastAsia"/>
          <w:sz w:val="21"/>
          <w:szCs w:val="21"/>
        </w:rPr>
        <w:t xml:space="preserve">5.1 </w:t>
      </w:r>
      <w:r w:rsidRPr="00AC6B50">
        <w:rPr>
          <w:rFonts w:hint="eastAsia"/>
          <w:sz w:val="21"/>
          <w:szCs w:val="21"/>
        </w:rPr>
        <w:t>负荷重分配示意图</w:t>
      </w:r>
    </w:p>
    <w:p w:rsidR="004D2B8D" w:rsidRDefault="00BC0A7B" w:rsidP="00947784">
      <w:pPr>
        <w:spacing w:line="400" w:lineRule="atLeast"/>
        <w:ind w:firstLine="480"/>
      </w:pPr>
      <w:r>
        <w:rPr>
          <w:rFonts w:hint="eastAsia"/>
          <w:lang w:val="zh-CN"/>
        </w:rPr>
        <w:t>如果</w:t>
      </w:r>
      <w:r w:rsidR="004D2B8D">
        <w:rPr>
          <w:rFonts w:hint="eastAsia"/>
          <w:lang w:val="zh-CN"/>
        </w:rPr>
        <w:t>重分配后的</w:t>
      </w:r>
      <w:r>
        <w:rPr>
          <w:rFonts w:hint="eastAsia"/>
          <w:lang w:val="zh-CN"/>
        </w:rPr>
        <w:t>邻节点</w:t>
      </w:r>
      <w:r w:rsidR="004D2B8D" w:rsidRPr="004D2B8D">
        <w:rPr>
          <w:rFonts w:cs="Times New Roman"/>
          <w:i/>
          <w:lang w:val="zh-CN"/>
        </w:rPr>
        <w:t>j</w:t>
      </w:r>
      <w:r>
        <w:rPr>
          <w:rFonts w:hint="eastAsia"/>
          <w:lang w:val="zh-CN"/>
        </w:rPr>
        <w:t>的负荷大小</w:t>
      </w:r>
      <w:r w:rsidR="004D2B8D" w:rsidRPr="004D2B8D">
        <w:rPr>
          <w:position w:val="-14"/>
          <w:lang w:val="zh-CN"/>
        </w:rPr>
        <w:object w:dxaOrig="1660" w:dyaOrig="400" w14:anchorId="2366B44C">
          <v:shape id="_x0000_i1179" type="#_x0000_t75" style="width:82.15pt;height:21.05pt" o:ole="">
            <v:imagedata r:id="rId344" o:title=""/>
          </v:shape>
          <o:OLEObject Type="Embed" ProgID="Equation.DSMT4" ShapeID="_x0000_i1179" DrawAspect="Content" ObjectID="_1516131075" r:id="rId345"/>
        </w:object>
      </w:r>
      <w:r w:rsidR="004D2B8D">
        <w:rPr>
          <w:lang w:val="zh-CN"/>
        </w:rPr>
        <w:t>大于节点的最大容忍值</w:t>
      </w:r>
      <w:r w:rsidR="004D2B8D" w:rsidRPr="004D2B8D">
        <w:rPr>
          <w:position w:val="-14"/>
          <w:lang w:val="zh-CN"/>
        </w:rPr>
        <w:object w:dxaOrig="460" w:dyaOrig="380" w14:anchorId="361F96A9">
          <v:shape id="_x0000_i1180" type="#_x0000_t75" style="width:23.1pt;height:17.65pt" o:ole="">
            <v:imagedata r:id="rId346" o:title=""/>
          </v:shape>
          <o:OLEObject Type="Embed" ProgID="Equation.DSMT4" ShapeID="_x0000_i1180" DrawAspect="Content" ObjectID="_1516131076" r:id="rId347"/>
        </w:object>
      </w:r>
      <w:r w:rsidR="004D2B8D">
        <w:rPr>
          <w:rFonts w:hint="eastAsia"/>
          <w:lang w:val="zh-CN"/>
        </w:rPr>
        <w:t>，</w:t>
      </w:r>
      <w:r w:rsidR="004D2B8D">
        <w:rPr>
          <w:lang w:val="zh-CN"/>
        </w:rPr>
        <w:t>则该节点将立即被破坏</w:t>
      </w:r>
      <w:r w:rsidR="00947784">
        <w:rPr>
          <w:lang w:val="zh-CN"/>
        </w:rPr>
        <w:t>，参数</w:t>
      </w:r>
      <w:r w:rsidR="00947784" w:rsidRPr="00947784">
        <w:rPr>
          <w:position w:val="-10"/>
          <w:lang w:val="zh-CN"/>
        </w:rPr>
        <w:object w:dxaOrig="240" w:dyaOrig="260">
          <v:shape id="_x0000_i1181" type="#_x0000_t75" style="width:12.25pt;height:12.9pt" o:ole="">
            <v:imagedata r:id="rId348" o:title=""/>
          </v:shape>
          <o:OLEObject Type="Embed" ProgID="Equation.DSMT4" ShapeID="_x0000_i1181" DrawAspect="Content" ObjectID="_1516131077" r:id="rId349"/>
        </w:object>
      </w:r>
      <w:r w:rsidR="00947784">
        <w:rPr>
          <w:lang w:val="zh-CN"/>
        </w:rPr>
        <w:t>表示最大容忍度参数</w:t>
      </w:r>
      <w:r w:rsidR="004D2B8D">
        <w:rPr>
          <w:rFonts w:hint="eastAsia"/>
          <w:lang w:val="zh-CN"/>
        </w:rPr>
        <w:t>；而当其负荷值处于一个中间值，即</w:t>
      </w:r>
      <w:r w:rsidR="004D2B8D" w:rsidRPr="004D2B8D">
        <w:rPr>
          <w:position w:val="-14"/>
          <w:lang w:val="zh-CN"/>
        </w:rPr>
        <w:object w:dxaOrig="1660" w:dyaOrig="400" w14:anchorId="74E39D12">
          <v:shape id="_x0000_i1182" type="#_x0000_t75" style="width:82.15pt;height:21.05pt" o:ole="">
            <v:imagedata r:id="rId350" o:title=""/>
          </v:shape>
          <o:OLEObject Type="Embed" ProgID="Equation.DSMT4" ShapeID="_x0000_i1182" DrawAspect="Content" ObjectID="_1516131078" r:id="rId351"/>
        </w:object>
      </w:r>
      <w:r w:rsidR="00F64796">
        <w:rPr>
          <w:rFonts w:hint="eastAsia"/>
          <w:lang w:val="zh-CN"/>
        </w:rPr>
        <w:t>时，该节点就会有被破坏的危险。</w:t>
      </w:r>
      <w:r w:rsidR="004D2B8D">
        <w:rPr>
          <w:rFonts w:hint="eastAsia"/>
          <w:lang w:val="zh-CN"/>
        </w:rPr>
        <w:t>在实际电网中</w:t>
      </w:r>
      <w:r w:rsidR="00F64796">
        <w:rPr>
          <w:rFonts w:hint="eastAsia"/>
        </w:rPr>
        <w:t>，</w:t>
      </w:r>
      <w:r w:rsidR="004D2B8D">
        <w:rPr>
          <w:rFonts w:hint="eastAsia"/>
          <w:lang w:val="zh-CN"/>
        </w:rPr>
        <w:t>当某个元件的潮流</w:t>
      </w:r>
      <w:r w:rsidR="00F64796">
        <w:rPr>
          <w:rFonts w:hint="eastAsia"/>
          <w:lang w:val="zh-CN"/>
        </w:rPr>
        <w:t>值</w:t>
      </w:r>
      <w:r w:rsidR="004D2B8D">
        <w:rPr>
          <w:rFonts w:hint="eastAsia"/>
          <w:lang w:val="zh-CN"/>
        </w:rPr>
        <w:t>超过其正常容忍值后</w:t>
      </w:r>
      <w:r w:rsidR="00F64796">
        <w:rPr>
          <w:rFonts w:hint="eastAsia"/>
        </w:rPr>
        <w:t>，</w:t>
      </w:r>
      <w:r w:rsidR="004D2B8D">
        <w:rPr>
          <w:rFonts w:hint="eastAsia"/>
          <w:lang w:val="zh-CN"/>
        </w:rPr>
        <w:t>在一定的时间和一</w:t>
      </w:r>
      <w:r w:rsidR="00F64796">
        <w:rPr>
          <w:rFonts w:hint="eastAsia"/>
          <w:lang w:val="zh-CN"/>
        </w:rPr>
        <w:t>定功率范围内该元件是可以正常运行的。由于需要考虑保护设备的整定值</w:t>
      </w:r>
      <w:r w:rsidR="004D2B8D">
        <w:rPr>
          <w:rFonts w:hint="eastAsia"/>
          <w:lang w:val="zh-CN"/>
        </w:rPr>
        <w:t>、保护设备</w:t>
      </w:r>
      <w:r w:rsidR="004D2B8D" w:rsidRPr="003E1211">
        <w:rPr>
          <w:rFonts w:hint="eastAsia"/>
          <w:lang w:val="zh-CN"/>
        </w:rPr>
        <w:t>误</w:t>
      </w:r>
      <w:r w:rsidR="004D2B8D">
        <w:rPr>
          <w:rFonts w:hint="eastAsia"/>
          <w:lang w:val="zh-CN"/>
        </w:rPr>
        <w:t>动作</w:t>
      </w:r>
      <w:r w:rsidR="00F64796">
        <w:rPr>
          <w:rFonts w:hint="eastAsia"/>
          <w:lang w:val="zh-CN"/>
        </w:rPr>
        <w:t>和调度运行人员进行</w:t>
      </w:r>
      <w:r w:rsidR="004D2B8D">
        <w:rPr>
          <w:rFonts w:hint="eastAsia"/>
          <w:lang w:val="zh-CN"/>
        </w:rPr>
        <w:t>主动控制等因素</w:t>
      </w:r>
      <w:r w:rsidR="00F64796">
        <w:rPr>
          <w:rFonts w:hint="eastAsia"/>
        </w:rPr>
        <w:t>，</w:t>
      </w:r>
      <w:r w:rsidR="00F64796">
        <w:rPr>
          <w:rFonts w:hint="eastAsia"/>
          <w:lang w:val="zh-CN"/>
        </w:rPr>
        <w:t>因此该过载元件可能不会突然从电网中</w:t>
      </w:r>
      <w:r w:rsidR="004D2B8D">
        <w:rPr>
          <w:rFonts w:hint="eastAsia"/>
          <w:lang w:val="zh-CN"/>
        </w:rPr>
        <w:t>退出运行</w:t>
      </w:r>
      <w:r w:rsidR="00F64796">
        <w:rPr>
          <w:rFonts w:hint="eastAsia"/>
        </w:rPr>
        <w:t>，</w:t>
      </w:r>
      <w:r w:rsidR="004D2B8D">
        <w:rPr>
          <w:rFonts w:hint="eastAsia"/>
          <w:lang w:val="zh-CN"/>
        </w:rPr>
        <w:t>即过载元件移除的概率等于</w:t>
      </w:r>
      <w:r w:rsidR="004D2B8D">
        <w:t xml:space="preserve"> </w:t>
      </w:r>
      <w:r w:rsidR="004D2B8D">
        <w:rPr>
          <w:rFonts w:ascii="Times" w:hAnsi="Times"/>
          <w:i/>
          <w:iCs/>
        </w:rPr>
        <w:t>p</w:t>
      </w:r>
      <w:r w:rsidR="004D2B8D">
        <w:t>(0&lt;</w:t>
      </w:r>
      <w:r w:rsidR="004D2B8D">
        <w:rPr>
          <w:rFonts w:ascii="Times" w:hAnsi="Times"/>
          <w:i/>
          <w:iCs/>
        </w:rPr>
        <w:t>p</w:t>
      </w:r>
      <w:r w:rsidR="004D2B8D">
        <w:t>≤1)</w:t>
      </w:r>
      <w:r w:rsidR="004D2B8D">
        <w:rPr>
          <w:rFonts w:hint="eastAsia"/>
          <w:lang w:val="zh-CN"/>
        </w:rPr>
        <w:t>，而且该概率与过载率有关，随着过载率不断增加，其被移除的概率也相应增加。</w:t>
      </w:r>
      <w:r w:rsidR="004D2B8D">
        <w:t xml:space="preserve"> </w:t>
      </w:r>
      <w:r w:rsidR="004D2B8D">
        <w:t>因此本文对故障节点采用概率移除法进行模拟</w:t>
      </w:r>
      <w:r w:rsidR="004D2B8D">
        <w:rPr>
          <w:rFonts w:hint="eastAsia"/>
        </w:rPr>
        <w:t>，多次仿真取结果的平均值。具体移除概率如下：</w:t>
      </w:r>
    </w:p>
    <w:p w:rsidR="004D2B8D" w:rsidRDefault="004D2B8D" w:rsidP="00A92029">
      <w:pPr>
        <w:pStyle w:val="MTDisplayEquation"/>
        <w:spacing w:line="240" w:lineRule="auto"/>
        <w:ind w:firstLineChars="0" w:firstLine="0"/>
      </w:pPr>
      <w:r>
        <w:tab/>
      </w:r>
      <w:r w:rsidR="005B6178" w:rsidRPr="005B6178">
        <w:rPr>
          <w:position w:val="-74"/>
        </w:rPr>
        <w:object w:dxaOrig="4360" w:dyaOrig="1600" w14:anchorId="5B0DA6E9">
          <v:shape id="_x0000_i1183" type="#_x0000_t75" style="width:218pt;height:80.15pt" o:ole="">
            <v:imagedata r:id="rId352" o:title=""/>
          </v:shape>
          <o:OLEObject Type="Embed" ProgID="Equation.DSMT4" ShapeID="_x0000_i1183" DrawAspect="Content" ObjectID="_1516131079"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5</w:instrText>
        </w:r>
      </w:fldSimple>
      <w:r>
        <w:instrText>.</w:instrText>
      </w:r>
      <w:fldSimple w:instr=" SEQ MTEqn \c \* Arabic \* MERGEFORMAT ">
        <w:r w:rsidR="0069393E">
          <w:rPr>
            <w:noProof/>
          </w:rPr>
          <w:instrText>5</w:instrText>
        </w:r>
      </w:fldSimple>
      <w:r>
        <w:instrText>)</w:instrText>
      </w:r>
      <w:r>
        <w:fldChar w:fldCharType="end"/>
      </w:r>
    </w:p>
    <w:p w:rsidR="005B6178" w:rsidRDefault="005B6178" w:rsidP="005B6178">
      <w:pPr>
        <w:ind w:firstLine="480"/>
        <w:rPr>
          <w:lang w:val="zh-CN"/>
        </w:rPr>
      </w:pPr>
      <w:r>
        <w:rPr>
          <w:rFonts w:hint="eastAsia"/>
          <w:lang w:val="zh-CN"/>
        </w:rPr>
        <w:t>此外，</w:t>
      </w:r>
      <w:r w:rsidR="00992E7E">
        <w:rPr>
          <w:rFonts w:hint="eastAsia"/>
          <w:lang w:val="zh-CN"/>
        </w:rPr>
        <w:t>不同的网络结构、类型，</w:t>
      </w:r>
      <w:r>
        <w:rPr>
          <w:rFonts w:hint="eastAsia"/>
          <w:lang w:val="zh-CN"/>
        </w:rPr>
        <w:t>参数</w:t>
      </w:r>
      <w:r w:rsidRPr="005B6178">
        <w:rPr>
          <w:position w:val="-10"/>
          <w:lang w:val="zh-CN"/>
        </w:rPr>
        <w:object w:dxaOrig="240" w:dyaOrig="260" w14:anchorId="35C91DB9">
          <v:shape id="_x0000_i1184" type="#_x0000_t75" style="width:12.25pt;height:12.25pt" o:ole="">
            <v:imagedata r:id="rId354" o:title=""/>
          </v:shape>
          <o:OLEObject Type="Embed" ProgID="Equation.DSMT4" ShapeID="_x0000_i1184" DrawAspect="Content" ObjectID="_1516131080" r:id="rId355"/>
        </w:object>
      </w:r>
      <w:r>
        <w:rPr>
          <w:rFonts w:hint="eastAsia"/>
          <w:lang w:val="zh-CN"/>
        </w:rPr>
        <w:t>均不相同，本文中的仿真</w:t>
      </w:r>
      <w:r w:rsidR="00992E7E">
        <w:rPr>
          <w:rFonts w:hint="eastAsia"/>
          <w:lang w:val="zh-CN"/>
        </w:rPr>
        <w:t>取</w:t>
      </w:r>
      <w:r w:rsidR="00992E7E" w:rsidRPr="00992E7E">
        <w:rPr>
          <w:noProof/>
          <w:position w:val="-10"/>
        </w:rPr>
        <w:object w:dxaOrig="740" w:dyaOrig="320" w14:anchorId="7F861D51">
          <v:shape id="_x0000_i1185" type="#_x0000_t75" style="width:36.7pt;height:15.6pt" o:ole="">
            <v:imagedata r:id="rId356" o:title=""/>
          </v:shape>
          <o:OLEObject Type="Embed" ProgID="Equation.DSMT4" ShapeID="_x0000_i1185" DrawAspect="Content" ObjectID="_1516131081" r:id="rId357"/>
        </w:object>
      </w:r>
      <w:r w:rsidR="003F59F6">
        <w:rPr>
          <w:rFonts w:hint="eastAsia"/>
          <w:lang w:val="zh-CN"/>
        </w:rPr>
        <w:t>。</w:t>
      </w:r>
    </w:p>
    <w:p w:rsidR="00992E7E" w:rsidRDefault="00697018" w:rsidP="00890995">
      <w:pPr>
        <w:ind w:firstLine="480"/>
        <w:rPr>
          <w:lang w:val="zh-CN"/>
        </w:rPr>
      </w:pPr>
      <w:r>
        <w:rPr>
          <w:rFonts w:hint="eastAsia"/>
          <w:lang w:val="zh-CN"/>
        </w:rPr>
        <w:t>需要注意的是，</w:t>
      </w:r>
      <w:r w:rsidR="00992E7E">
        <w:rPr>
          <w:rFonts w:hint="eastAsia"/>
          <w:lang w:val="zh-CN"/>
        </w:rPr>
        <w:t>上述的模型中可能在连锁故障过程中</w:t>
      </w:r>
      <w:r>
        <w:rPr>
          <w:rFonts w:hint="eastAsia"/>
          <w:lang w:val="zh-CN"/>
        </w:rPr>
        <w:t>出现多个节点同时出现被移除的情况。但是实际情况下，其实多个节点出现连锁故障时总会有一个时间先后顺序，所以在某</w:t>
      </w:r>
      <w:r w:rsidR="00992E7E">
        <w:rPr>
          <w:rFonts w:hint="eastAsia"/>
          <w:lang w:val="zh-CN"/>
        </w:rPr>
        <w:t>一时刻基本只会有一个故障节点。因此为了更加</w:t>
      </w:r>
      <w:r>
        <w:rPr>
          <w:rFonts w:hint="eastAsia"/>
          <w:lang w:val="zh-CN"/>
        </w:rPr>
        <w:t>逼近电网</w:t>
      </w:r>
      <w:r w:rsidR="00992E7E">
        <w:rPr>
          <w:rFonts w:hint="eastAsia"/>
          <w:lang w:val="zh-CN"/>
        </w:rPr>
        <w:t>的真实场景，本文采用的原则是每次只移除一个节点，具体的移除原则如下：</w:t>
      </w:r>
    </w:p>
    <w:p w:rsidR="00992E7E" w:rsidRDefault="00992E7E" w:rsidP="00890995">
      <w:pPr>
        <w:ind w:firstLine="480"/>
        <w:rPr>
          <w:lang w:val="zh-CN"/>
        </w:rPr>
      </w:pPr>
      <w:r>
        <w:rPr>
          <w:rFonts w:hint="eastAsia"/>
          <w:lang w:val="zh-CN"/>
        </w:rPr>
        <w:lastRenderedPageBreak/>
        <w:t>(</w:t>
      </w:r>
      <w:r>
        <w:rPr>
          <w:lang w:val="zh-CN"/>
        </w:rPr>
        <w:t>1</w:t>
      </w:r>
      <w:r>
        <w:rPr>
          <w:rFonts w:hint="eastAsia"/>
          <w:lang w:val="zh-CN"/>
        </w:rPr>
        <w:t>)</w:t>
      </w:r>
      <w:r>
        <w:rPr>
          <w:lang w:val="zh-CN"/>
        </w:rPr>
        <w:t xml:space="preserve"> </w:t>
      </w:r>
      <w:r>
        <w:rPr>
          <w:rFonts w:hint="eastAsia"/>
          <w:lang w:val="zh-CN"/>
        </w:rPr>
        <w:t>如果有一个或</w:t>
      </w:r>
      <w:r w:rsidR="00F64796">
        <w:rPr>
          <w:rFonts w:hint="eastAsia"/>
          <w:lang w:val="zh-CN"/>
        </w:rPr>
        <w:t>多</w:t>
      </w:r>
      <w:r>
        <w:rPr>
          <w:rFonts w:hint="eastAsia"/>
          <w:lang w:val="zh-CN"/>
        </w:rPr>
        <w:t>个节点的负荷移除概率为</w:t>
      </w:r>
      <w:r w:rsidR="00F64796" w:rsidRPr="00F64796">
        <w:rPr>
          <w:rFonts w:cs="Times New Roman"/>
          <w:lang w:val="zh-CN"/>
        </w:rPr>
        <w:t>1</w:t>
      </w:r>
      <w:r>
        <w:rPr>
          <w:rFonts w:hint="eastAsia"/>
          <w:lang w:val="zh-CN"/>
        </w:rPr>
        <w:t>，随机移除其中任意一个节点；</w:t>
      </w:r>
    </w:p>
    <w:p w:rsidR="00992E7E" w:rsidRDefault="00992E7E" w:rsidP="00697018">
      <w:pPr>
        <w:ind w:firstLine="480"/>
        <w:rPr>
          <w:lang w:val="zh-CN"/>
        </w:rPr>
      </w:pPr>
      <w:r>
        <w:rPr>
          <w:rFonts w:hint="eastAsia"/>
          <w:lang w:val="zh-CN"/>
        </w:rPr>
        <w:t>(</w:t>
      </w:r>
      <w:r>
        <w:rPr>
          <w:lang w:val="zh-CN"/>
        </w:rPr>
        <w:t>2</w:t>
      </w:r>
      <w:r>
        <w:rPr>
          <w:rFonts w:hint="eastAsia"/>
          <w:lang w:val="zh-CN"/>
        </w:rPr>
        <w:t>)</w:t>
      </w:r>
      <w:r>
        <w:rPr>
          <w:lang w:val="zh-CN"/>
        </w:rPr>
        <w:t xml:space="preserve"> </w:t>
      </w:r>
      <w:r>
        <w:rPr>
          <w:rFonts w:hint="eastAsia"/>
          <w:lang w:val="zh-CN"/>
        </w:rPr>
        <w:t>如果所有节点的移除概均不为</w:t>
      </w:r>
      <w:r>
        <w:rPr>
          <w:lang w:val="zh-CN"/>
        </w:rPr>
        <w:t>1</w:t>
      </w:r>
      <w:r>
        <w:rPr>
          <w:rFonts w:hint="eastAsia"/>
          <w:lang w:val="zh-CN"/>
        </w:rPr>
        <w:t>，但是存在多个节点被移除的概率大于</w:t>
      </w:r>
      <w:r>
        <w:rPr>
          <w:lang w:val="zh-CN"/>
        </w:rPr>
        <w:t>0</w:t>
      </w:r>
      <w:r>
        <w:rPr>
          <w:rFonts w:hint="eastAsia"/>
          <w:lang w:val="zh-CN"/>
        </w:rPr>
        <w:t>，则按独立</w:t>
      </w:r>
      <w:r w:rsidR="00697018">
        <w:rPr>
          <w:rFonts w:hint="eastAsia"/>
          <w:lang w:val="zh-CN"/>
        </w:rPr>
        <w:t>事件概率计算公式得到</w:t>
      </w:r>
      <w:r>
        <w:rPr>
          <w:rFonts w:hint="eastAsia"/>
          <w:lang w:val="zh-CN"/>
        </w:rPr>
        <w:t>无节点被移除的概率为：</w:t>
      </w:r>
    </w:p>
    <w:p w:rsidR="00992E7E" w:rsidRPr="00992E7E" w:rsidRDefault="00992E7E" w:rsidP="00992E7E">
      <w:pPr>
        <w:autoSpaceDE w:val="0"/>
        <w:autoSpaceDN w:val="0"/>
        <w:spacing w:line="240" w:lineRule="auto"/>
        <w:ind w:firstLine="480"/>
        <w:jc w:val="center"/>
        <w:rPr>
          <w:lang w:val="zh-CN"/>
        </w:rPr>
      </w:pPr>
      <w:r w:rsidRPr="00992E7E">
        <w:rPr>
          <w:position w:val="-28"/>
          <w:lang w:val="zh-CN"/>
        </w:rPr>
        <w:object w:dxaOrig="1440" w:dyaOrig="680" w14:anchorId="571FA7D5">
          <v:shape id="_x0000_i1186" type="#_x0000_t75" style="width:1in;height:34.65pt" o:ole="">
            <v:imagedata r:id="rId358" o:title=""/>
          </v:shape>
          <o:OLEObject Type="Embed" ProgID="Equation.DSMT4" ShapeID="_x0000_i1186" DrawAspect="Content" ObjectID="_1516131082" r:id="rId359"/>
        </w:object>
      </w:r>
    </w:p>
    <w:p w:rsidR="00992E7E" w:rsidRDefault="00992E7E" w:rsidP="00992E7E">
      <w:pPr>
        <w:ind w:firstLine="480"/>
      </w:pPr>
      <w:r>
        <w:rPr>
          <w:rFonts w:hint="eastAsia"/>
          <w:lang w:val="zh-CN"/>
        </w:rPr>
        <w:t>其中，</w:t>
      </w:r>
      <w:r w:rsidRPr="00992E7E">
        <w:rPr>
          <w:i/>
          <w:noProof/>
        </w:rPr>
        <w:t>n</w:t>
      </w:r>
      <w:r>
        <w:rPr>
          <w:rFonts w:hint="eastAsia"/>
          <w:lang w:val="zh-CN"/>
        </w:rPr>
        <w:t>为</w:t>
      </w:r>
      <w:r w:rsidR="00697018">
        <w:rPr>
          <w:rFonts w:hint="eastAsia"/>
          <w:lang w:val="zh-CN"/>
        </w:rPr>
        <w:t>不确定移除的</w:t>
      </w:r>
      <w:r>
        <w:rPr>
          <w:rFonts w:hint="eastAsia"/>
          <w:lang w:val="zh-CN"/>
        </w:rPr>
        <w:t>节点个数，</w:t>
      </w:r>
      <w:r w:rsidR="00D867CD" w:rsidRPr="00D867CD">
        <w:rPr>
          <w:rFonts w:cs="Times New Roman"/>
          <w:i/>
          <w:noProof/>
        </w:rPr>
        <w:t>P</w:t>
      </w:r>
      <w:r w:rsidR="00D867CD" w:rsidRPr="00D867CD">
        <w:rPr>
          <w:rFonts w:cs="Times New Roman"/>
          <w:i/>
          <w:noProof/>
          <w:vertAlign w:val="subscript"/>
        </w:rPr>
        <w:t>i</w:t>
      </w:r>
      <w:r>
        <w:rPr>
          <w:rFonts w:hint="eastAsia"/>
          <w:lang w:val="zh-CN"/>
        </w:rPr>
        <w:t>为各</w:t>
      </w:r>
      <w:r w:rsidR="00697018">
        <w:rPr>
          <w:rFonts w:hint="eastAsia"/>
          <w:lang w:val="zh-CN"/>
        </w:rPr>
        <w:t>个</w:t>
      </w:r>
      <w:r>
        <w:rPr>
          <w:rFonts w:hint="eastAsia"/>
          <w:lang w:val="zh-CN"/>
        </w:rPr>
        <w:t>节点被移除的概率。</w:t>
      </w:r>
    </w:p>
    <w:p w:rsidR="00992E7E" w:rsidRDefault="00D867CD" w:rsidP="00DA3B41">
      <w:pPr>
        <w:spacing w:line="240" w:lineRule="auto"/>
        <w:ind w:firstLine="480"/>
      </w:pPr>
      <w:r>
        <w:rPr>
          <w:rFonts w:hint="eastAsia"/>
        </w:rPr>
        <w:t>最终得到概率向量</w:t>
      </w:r>
      <w:r w:rsidRPr="00D867CD">
        <w:rPr>
          <w:position w:val="-12"/>
        </w:rPr>
        <w:object w:dxaOrig="2060" w:dyaOrig="380" w14:anchorId="74767682">
          <v:shape id="_x0000_i1187" type="#_x0000_t75" style="width:103.2pt;height:19.7pt" o:ole="">
            <v:imagedata r:id="rId360" o:title=""/>
          </v:shape>
          <o:OLEObject Type="Embed" ProgID="Equation.DSMT4" ShapeID="_x0000_i1187" DrawAspect="Content" ObjectID="_1516131083" r:id="rId361"/>
        </w:object>
      </w:r>
      <w:r>
        <w:rPr>
          <w:rFonts w:hint="eastAsia"/>
        </w:rPr>
        <w:t>，归一化后为</w:t>
      </w:r>
      <w:r w:rsidRPr="00D867CD">
        <w:rPr>
          <w:position w:val="-28"/>
        </w:rPr>
        <w:object w:dxaOrig="1660" w:dyaOrig="660" w14:anchorId="7FAD5B26">
          <v:shape id="_x0000_i1188" type="#_x0000_t75" style="width:84.25pt;height:34.65pt" o:ole="">
            <v:imagedata r:id="rId362" o:title=""/>
          </v:shape>
          <o:OLEObject Type="Embed" ProgID="Equation.DSMT4" ShapeID="_x0000_i1188" DrawAspect="Content" ObjectID="_1516131084" r:id="rId363"/>
        </w:object>
      </w:r>
      <w:r w:rsidR="003F59F6">
        <w:rPr>
          <w:rFonts w:hint="eastAsia"/>
        </w:rPr>
        <w:t>，</w:t>
      </w:r>
      <w:r>
        <w:rPr>
          <w:rFonts w:hint="eastAsia"/>
        </w:rPr>
        <w:t>再按此概率向量通过轮盘赌算法选择其中一个节点，将相应节点移除或无节点移除。轮盘赌算法具体见图</w:t>
      </w:r>
      <w:r w:rsidR="003F59F6">
        <w:rPr>
          <w:rFonts w:hint="eastAsia"/>
        </w:rPr>
        <w:t>5.2</w:t>
      </w:r>
      <w:r w:rsidR="00697018">
        <w:rPr>
          <w:rFonts w:hint="eastAsia"/>
        </w:rPr>
        <w:t>，</w:t>
      </w:r>
      <w:r w:rsidR="00DA3B41">
        <w:rPr>
          <w:rFonts w:hint="eastAsia"/>
        </w:rPr>
        <w:t>计算机模拟</w:t>
      </w:r>
      <w:r w:rsidRPr="00D867CD">
        <w:rPr>
          <w:rFonts w:hint="eastAsia"/>
        </w:rPr>
        <w:t>产生</w:t>
      </w:r>
      <w:r w:rsidRPr="00D867CD">
        <w:t>0</w:t>
      </w:r>
      <w:r w:rsidRPr="00D867CD">
        <w:rPr>
          <w:rFonts w:hint="eastAsia"/>
        </w:rPr>
        <w:t>～</w:t>
      </w:r>
      <w:r>
        <w:rPr>
          <w:rFonts w:hint="eastAsia"/>
        </w:rPr>
        <w:t>1</w:t>
      </w:r>
      <w:r w:rsidRPr="00D867CD">
        <w:rPr>
          <w:rFonts w:hint="eastAsia"/>
        </w:rPr>
        <w:t>的随机数</w:t>
      </w:r>
      <w:r w:rsidRPr="00D867CD">
        <w:rPr>
          <w:rFonts w:cs="Times New Roman"/>
          <w:i/>
        </w:rPr>
        <w:t>R</w:t>
      </w:r>
      <w:r w:rsidRPr="00D867CD">
        <w:rPr>
          <w:rFonts w:hint="eastAsia"/>
        </w:rPr>
        <w:t>，若</w:t>
      </w:r>
      <w:r w:rsidR="0013619B" w:rsidRPr="0013619B">
        <w:rPr>
          <w:position w:val="-12"/>
        </w:rPr>
        <w:object w:dxaOrig="3180" w:dyaOrig="360" w14:anchorId="388EBFCF">
          <v:shape id="_x0000_i1189" type="#_x0000_t75" style="width:159pt;height:19.7pt" o:ole="">
            <v:imagedata r:id="rId364" o:title=""/>
          </v:shape>
          <o:OLEObject Type="Embed" ProgID="Equation.DSMT4" ShapeID="_x0000_i1189" DrawAspect="Content" ObjectID="_1516131085" r:id="rId365"/>
        </w:object>
      </w:r>
      <w:r w:rsidR="00890995">
        <w:t>，</w:t>
      </w:r>
      <w:r w:rsidRPr="00D867CD">
        <w:rPr>
          <w:rFonts w:hint="eastAsia"/>
        </w:rPr>
        <w:t>则选中区域</w:t>
      </w:r>
      <w:r w:rsidRPr="00D867CD">
        <w:t>m</w:t>
      </w:r>
      <w:r w:rsidR="0013619B">
        <w:rPr>
          <w:rFonts w:hint="eastAsia"/>
        </w:rPr>
        <w:t>，</w:t>
      </w:r>
      <w:r w:rsidR="0013619B">
        <w:t>移除节点</w:t>
      </w:r>
      <w:r w:rsidR="0013619B">
        <w:t>m</w:t>
      </w:r>
      <w:r w:rsidR="0013619B">
        <w:rPr>
          <w:rFonts w:hint="eastAsia"/>
        </w:rPr>
        <w:t>，</w:t>
      </w:r>
      <w:r w:rsidRPr="00A41E26">
        <w:rPr>
          <w:i/>
        </w:rPr>
        <w:t>None</w:t>
      </w:r>
      <w:r w:rsidR="0013619B">
        <w:t>区域</w:t>
      </w:r>
      <w:r w:rsidRPr="00D867CD">
        <w:rPr>
          <w:rFonts w:hint="eastAsia"/>
        </w:rPr>
        <w:t>表示无节</w:t>
      </w:r>
      <w:r w:rsidR="0013619B">
        <w:rPr>
          <w:rFonts w:hint="eastAsia"/>
        </w:rPr>
        <w:t>点</w:t>
      </w:r>
      <w:r w:rsidRPr="00D867CD">
        <w:rPr>
          <w:rFonts w:hint="eastAsia"/>
        </w:rPr>
        <w:t>移除</w:t>
      </w:r>
      <w:r>
        <w:rPr>
          <w:rFonts w:ascii="Arial Unicode MS" w:eastAsia="Arial Unicode MS" w:hAnsi="Arial Unicode MS" w:cs="Arial Unicode MS" w:hint="eastAsia"/>
          <w:lang w:val="zh-CN"/>
        </w:rPr>
        <w:t>。</w:t>
      </w:r>
    </w:p>
    <w:p w:rsidR="00D867CD" w:rsidRDefault="007E1555" w:rsidP="006323F1">
      <w:pPr>
        <w:pStyle w:val="aff0"/>
      </w:pPr>
      <w:r>
        <w:object w:dxaOrig="12900" w:dyaOrig="9435" w14:anchorId="57613D8B">
          <v:shape id="_x0000_i1190" type="#_x0000_t75" style="width:230.9pt;height:161.8pt" o:ole="">
            <v:imagedata r:id="rId366" o:title=""/>
          </v:shape>
          <o:OLEObject Type="Embed" ProgID="Visio.Drawing.15" ShapeID="_x0000_i1190" DrawAspect="Content" ObjectID="_1516131086" r:id="rId367"/>
        </w:object>
      </w:r>
    </w:p>
    <w:p w:rsidR="00992E7E" w:rsidRPr="00AC6B50" w:rsidRDefault="0013619B"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rFonts w:hint="eastAsia"/>
          <w:sz w:val="21"/>
          <w:szCs w:val="21"/>
        </w:rPr>
        <w:t xml:space="preserve">5.2 </w:t>
      </w:r>
      <w:r w:rsidRPr="00AC6B50">
        <w:rPr>
          <w:rFonts w:hint="eastAsia"/>
          <w:sz w:val="21"/>
          <w:szCs w:val="21"/>
        </w:rPr>
        <w:t>轮盘赌</w:t>
      </w:r>
      <w:r w:rsidR="00F064F4">
        <w:rPr>
          <w:rFonts w:hint="eastAsia"/>
          <w:sz w:val="21"/>
          <w:szCs w:val="21"/>
        </w:rPr>
        <w:t>算</w:t>
      </w:r>
      <w:r w:rsidRPr="00AC6B50">
        <w:rPr>
          <w:rFonts w:hint="eastAsia"/>
          <w:sz w:val="21"/>
          <w:szCs w:val="21"/>
        </w:rPr>
        <w:t>法示意图</w:t>
      </w:r>
    </w:p>
    <w:p w:rsidR="002974CB" w:rsidRPr="00152A29" w:rsidRDefault="00BC0A7B" w:rsidP="00152A29">
      <w:pPr>
        <w:spacing w:line="240" w:lineRule="auto"/>
        <w:ind w:firstLine="480"/>
        <w:rPr>
          <w:lang w:val="zh-CN"/>
        </w:rPr>
      </w:pPr>
      <w:r>
        <w:rPr>
          <w:rFonts w:hint="eastAsia"/>
          <w:lang w:val="zh-CN"/>
        </w:rPr>
        <w:t>一旦节点</w:t>
      </w:r>
      <w:r w:rsidR="0013619B" w:rsidRPr="0013619B">
        <w:rPr>
          <w:rFonts w:cs="Times New Roman"/>
          <w:i/>
          <w:lang w:val="zh-CN"/>
        </w:rPr>
        <w:t>j</w:t>
      </w:r>
      <w:r w:rsidR="00562B15">
        <w:rPr>
          <w:rFonts w:hint="eastAsia"/>
          <w:lang w:val="zh-CN"/>
        </w:rPr>
        <w:t>受到连锁故障影响而被移除，</w:t>
      </w:r>
      <w:r w:rsidR="00152A29">
        <w:rPr>
          <w:rFonts w:hint="eastAsia"/>
          <w:lang w:val="zh-CN"/>
        </w:rPr>
        <w:t>与该节点相连的所有支路都将被移除，重新进行下一轮的负荷重分配。而且</w:t>
      </w:r>
      <w:r w:rsidR="0013619B">
        <w:rPr>
          <w:rFonts w:hint="eastAsia"/>
          <w:lang w:val="zh-CN"/>
        </w:rPr>
        <w:t>分配的总资源</w:t>
      </w:r>
      <w:r w:rsidR="00152A29">
        <w:rPr>
          <w:rFonts w:hint="eastAsia"/>
          <w:lang w:val="zh-CN"/>
        </w:rPr>
        <w:t>变</w:t>
      </w:r>
      <w:r w:rsidR="0013619B">
        <w:rPr>
          <w:rFonts w:hint="eastAsia"/>
          <w:lang w:val="zh-CN"/>
        </w:rPr>
        <w:t>为</w:t>
      </w:r>
      <w:r w:rsidR="0013619B" w:rsidRPr="0013619B">
        <w:rPr>
          <w:position w:val="-14"/>
          <w:lang w:val="zh-CN"/>
        </w:rPr>
        <w:object w:dxaOrig="900" w:dyaOrig="400" w14:anchorId="4882D310">
          <v:shape id="_x0000_i1191" type="#_x0000_t75" style="width:44.85pt;height:21.05pt" o:ole="">
            <v:imagedata r:id="rId368" o:title=""/>
          </v:shape>
          <o:OLEObject Type="Embed" ProgID="Equation.DSMT4" ShapeID="_x0000_i1191" DrawAspect="Content" ObjectID="_1516131087" r:id="rId369"/>
        </w:object>
      </w:r>
      <w:r w:rsidR="00697018">
        <w:rPr>
          <w:rFonts w:hint="eastAsia"/>
          <w:lang w:val="zh-CN"/>
        </w:rPr>
        <w:t>。该过程不断反复将形成</w:t>
      </w:r>
      <w:r w:rsidR="0013619B">
        <w:rPr>
          <w:rFonts w:hint="eastAsia"/>
          <w:lang w:val="zh-CN"/>
        </w:rPr>
        <w:t>电网连锁故障</w:t>
      </w:r>
      <w:r w:rsidR="0013619B">
        <w:rPr>
          <w:rFonts w:hint="eastAsia"/>
        </w:rPr>
        <w:t>，</w:t>
      </w:r>
      <w:r>
        <w:rPr>
          <w:rFonts w:hint="eastAsia"/>
          <w:lang w:val="zh-CN"/>
        </w:rPr>
        <w:t>直到</w:t>
      </w:r>
      <w:r w:rsidR="00DA3B41">
        <w:rPr>
          <w:rFonts w:hint="eastAsia"/>
          <w:lang w:val="zh-CN"/>
        </w:rPr>
        <w:t>无</w:t>
      </w:r>
      <w:r w:rsidR="0013619B">
        <w:rPr>
          <w:rFonts w:hint="eastAsia"/>
          <w:lang w:val="zh-CN"/>
        </w:rPr>
        <w:t>节点被移除为止</w:t>
      </w:r>
      <w:r w:rsidR="003E1211" w:rsidRPr="003E1211">
        <w:rPr>
          <w:rFonts w:ascii="宋体" w:hAnsi="宋体" w:hint="eastAsia"/>
          <w:lang w:val="zh-CN"/>
        </w:rPr>
        <w:t>，</w:t>
      </w:r>
      <w:r w:rsidR="0013619B">
        <w:rPr>
          <w:rFonts w:hint="eastAsia"/>
          <w:lang w:val="zh-CN"/>
        </w:rPr>
        <w:t>连锁故障过程结束。</w:t>
      </w:r>
    </w:p>
    <w:p w:rsidR="00E2078B" w:rsidRPr="00860420" w:rsidRDefault="00860420" w:rsidP="005D790E">
      <w:pPr>
        <w:pStyle w:val="2"/>
      </w:pPr>
      <w:bookmarkStart w:id="65" w:name="_Toc441753756"/>
      <w:r>
        <w:rPr>
          <w:rFonts w:hint="eastAsia"/>
        </w:rPr>
        <w:t xml:space="preserve">5.3 </w:t>
      </w:r>
      <w:r w:rsidR="00E2078B" w:rsidRPr="00860420">
        <w:rPr>
          <w:rFonts w:hint="eastAsia"/>
        </w:rPr>
        <w:t>算法流程</w:t>
      </w:r>
      <w:bookmarkEnd w:id="65"/>
    </w:p>
    <w:p w:rsidR="00E2078B" w:rsidRDefault="00697018" w:rsidP="003A558B">
      <w:pPr>
        <w:autoSpaceDE w:val="0"/>
        <w:autoSpaceDN w:val="0"/>
        <w:ind w:firstLine="480"/>
      </w:pPr>
      <w:r>
        <w:rPr>
          <w:rFonts w:hint="eastAsia"/>
        </w:rPr>
        <w:t>基于复杂网络理论的电网连锁故障的核心是通过恶意破坏某个元件</w:t>
      </w:r>
      <w:r w:rsidR="00E2078B">
        <w:rPr>
          <w:rFonts w:hint="eastAsia"/>
        </w:rPr>
        <w:t>形成初始故障进而触发其它节点过负荷</w:t>
      </w:r>
      <w:r w:rsidR="00890995">
        <w:rPr>
          <w:rFonts w:hint="eastAsia"/>
        </w:rPr>
        <w:t>，</w:t>
      </w:r>
      <w:r w:rsidR="00E2078B">
        <w:rPr>
          <w:rFonts w:hint="eastAsia"/>
        </w:rPr>
        <w:t>由此产生连锁故障</w:t>
      </w:r>
      <w:r w:rsidR="00890995">
        <w:rPr>
          <w:rFonts w:hint="eastAsia"/>
        </w:rPr>
        <w:t>，</w:t>
      </w:r>
      <w:r w:rsidR="00E2078B">
        <w:rPr>
          <w:rFonts w:hint="eastAsia"/>
        </w:rPr>
        <w:t>并分析电网在不同容忍度</w:t>
      </w:r>
      <w:r w:rsidR="00384631">
        <w:rPr>
          <w:rFonts w:hint="eastAsia"/>
        </w:rPr>
        <w:t>水平下的动态行为。本文选取的攻击方式有以下</w:t>
      </w:r>
      <w:r w:rsidR="004707C5">
        <w:rPr>
          <w:rFonts w:hint="eastAsia"/>
        </w:rPr>
        <w:t>三</w:t>
      </w:r>
      <w:r w:rsidR="00384631">
        <w:rPr>
          <w:rFonts w:hint="eastAsia"/>
        </w:rPr>
        <w:t>种</w:t>
      </w:r>
      <w:r w:rsidR="003E1211" w:rsidRPr="003E1211">
        <w:rPr>
          <w:rFonts w:hint="eastAsia"/>
        </w:rPr>
        <w:t>：</w:t>
      </w:r>
    </w:p>
    <w:p w:rsidR="00E2078B" w:rsidRDefault="003B3250" w:rsidP="00890995">
      <w:pPr>
        <w:ind w:firstLine="480"/>
      </w:pPr>
      <w:r>
        <w:rPr>
          <w:rFonts w:hint="eastAsia"/>
        </w:rPr>
        <w:lastRenderedPageBreak/>
        <w:t>a.</w:t>
      </w:r>
      <w:r w:rsidR="0044665B">
        <w:t xml:space="preserve"> </w:t>
      </w:r>
      <w:r w:rsidR="00580D67">
        <w:rPr>
          <w:rFonts w:hint="eastAsia"/>
        </w:rPr>
        <w:t>随机选择</w:t>
      </w:r>
      <w:r w:rsidR="00CF508D">
        <w:rPr>
          <w:rFonts w:hint="eastAsia"/>
        </w:rPr>
        <w:t>一个</w:t>
      </w:r>
      <w:r w:rsidR="00580D67">
        <w:rPr>
          <w:rFonts w:hint="eastAsia"/>
        </w:rPr>
        <w:t>节点</w:t>
      </w:r>
      <w:r w:rsidR="00E2078B">
        <w:rPr>
          <w:rFonts w:hint="eastAsia"/>
        </w:rPr>
        <w:t>作为初始攻击目标</w:t>
      </w:r>
      <w:r>
        <w:rPr>
          <w:rFonts w:hint="eastAsia"/>
        </w:rPr>
        <w:t>——</w:t>
      </w:r>
      <w:r w:rsidRPr="005A037B">
        <w:rPr>
          <w:rFonts w:hint="eastAsia"/>
        </w:rPr>
        <w:t>RN</w:t>
      </w:r>
      <w:r>
        <w:t>(random node);</w:t>
      </w:r>
    </w:p>
    <w:p w:rsidR="00E2078B" w:rsidRDefault="003B3250" w:rsidP="00890995">
      <w:pPr>
        <w:autoSpaceDE w:val="0"/>
        <w:autoSpaceDN w:val="0"/>
        <w:ind w:firstLine="480"/>
      </w:pPr>
      <w:r>
        <w:rPr>
          <w:rFonts w:hint="eastAsia"/>
        </w:rPr>
        <w:t>b.</w:t>
      </w:r>
      <w:r w:rsidR="0044665B">
        <w:t xml:space="preserve"> </w:t>
      </w:r>
      <w:r w:rsidR="00580D67">
        <w:rPr>
          <w:rFonts w:hint="eastAsia"/>
        </w:rPr>
        <w:t>选择</w:t>
      </w:r>
      <w:r w:rsidR="00CF508D">
        <w:rPr>
          <w:rFonts w:hint="eastAsia"/>
        </w:rPr>
        <w:t>一个</w:t>
      </w:r>
      <w:r w:rsidR="00580D67">
        <w:rPr>
          <w:rFonts w:hint="eastAsia"/>
        </w:rPr>
        <w:t>节点负荷最大的节点作为初始攻击目标</w:t>
      </w:r>
      <w:r>
        <w:rPr>
          <w:rFonts w:hint="eastAsia"/>
        </w:rPr>
        <w:t>——</w:t>
      </w:r>
      <w:r w:rsidRPr="005A037B">
        <w:rPr>
          <w:rFonts w:hint="eastAsia"/>
        </w:rPr>
        <w:t>HLN</w:t>
      </w:r>
      <w:r>
        <w:rPr>
          <w:rFonts w:hint="eastAsia"/>
        </w:rPr>
        <w:t>(</w:t>
      </w:r>
      <w:r>
        <w:t>high load node</w:t>
      </w:r>
      <w:r>
        <w:rPr>
          <w:rFonts w:hint="eastAsia"/>
        </w:rPr>
        <w:t>)</w:t>
      </w:r>
      <w:r>
        <w:t>;</w:t>
      </w:r>
    </w:p>
    <w:p w:rsidR="004707C5" w:rsidRDefault="004707C5" w:rsidP="00890995">
      <w:pPr>
        <w:autoSpaceDE w:val="0"/>
        <w:autoSpaceDN w:val="0"/>
        <w:ind w:firstLine="480"/>
      </w:pPr>
      <w:r>
        <w:rPr>
          <w:rFonts w:hint="eastAsia"/>
        </w:rPr>
        <w:t>c.</w:t>
      </w:r>
      <w:r w:rsidR="0044665B">
        <w:t xml:space="preserve"> </w:t>
      </w:r>
      <w:r>
        <w:rPr>
          <w:rFonts w:hint="eastAsia"/>
        </w:rPr>
        <w:t>选择</w:t>
      </w:r>
      <w:r w:rsidR="00CF508D">
        <w:rPr>
          <w:rFonts w:hint="eastAsia"/>
        </w:rPr>
        <w:t>一个</w:t>
      </w:r>
      <w:r>
        <w:rPr>
          <w:rFonts w:hint="eastAsia"/>
        </w:rPr>
        <w:t>节点负荷最小的节点作为初始攻击目标——</w:t>
      </w:r>
      <w:r w:rsidRPr="005A037B">
        <w:rPr>
          <w:rFonts w:hint="eastAsia"/>
        </w:rPr>
        <w:t>LLN</w:t>
      </w:r>
      <w:r>
        <w:rPr>
          <w:rFonts w:hint="eastAsia"/>
        </w:rPr>
        <w:t>(low</w:t>
      </w:r>
      <w:r>
        <w:t xml:space="preserve"> load node</w:t>
      </w:r>
      <w:r>
        <w:rPr>
          <w:rFonts w:hint="eastAsia"/>
        </w:rPr>
        <w:t>)</w:t>
      </w:r>
      <w:r w:rsidR="00890995">
        <w:t>。</w:t>
      </w:r>
    </w:p>
    <w:p w:rsidR="00E2078B" w:rsidRDefault="00E2078B" w:rsidP="00E2078B">
      <w:pPr>
        <w:ind w:firstLine="480"/>
      </w:pPr>
      <w:r>
        <w:rPr>
          <w:rFonts w:hint="eastAsia"/>
        </w:rPr>
        <w:t>如果存在多个节点的负</w:t>
      </w:r>
      <w:r w:rsidR="00C433C3">
        <w:rPr>
          <w:rFonts w:hint="eastAsia"/>
        </w:rPr>
        <w:t>荷大小同为最大或最小，则随机选择其中一个负荷最大</w:t>
      </w:r>
      <w:r w:rsidR="00C433C3">
        <w:rPr>
          <w:rFonts w:hint="eastAsia"/>
        </w:rPr>
        <w:t>(</w:t>
      </w:r>
      <w:r w:rsidR="00C433C3">
        <w:rPr>
          <w:rFonts w:hint="eastAsia"/>
        </w:rPr>
        <w:t>小</w:t>
      </w:r>
      <w:r w:rsidR="00C433C3">
        <w:rPr>
          <w:rFonts w:hint="eastAsia"/>
        </w:rPr>
        <w:t>)</w:t>
      </w:r>
      <w:r>
        <w:rPr>
          <w:rFonts w:hint="eastAsia"/>
        </w:rPr>
        <w:t>的节点作为初始攻击目标。由于此次连锁故障中采用了“轮盘赌”方法，因此本文采用</w:t>
      </w:r>
      <w:r>
        <w:rPr>
          <w:rFonts w:hint="eastAsia"/>
        </w:rPr>
        <w:t>20</w:t>
      </w:r>
      <w:r>
        <w:rPr>
          <w:rFonts w:hint="eastAsia"/>
        </w:rPr>
        <w:t>次的仿真结果的平均值作为结果。具体</w:t>
      </w:r>
      <w:r w:rsidR="00BB7D1D">
        <w:t>流程</w:t>
      </w:r>
      <w:r w:rsidR="003B3250">
        <w:t>见图</w:t>
      </w:r>
      <w:r w:rsidR="00BB7D1D">
        <w:rPr>
          <w:rFonts w:hint="eastAsia"/>
        </w:rPr>
        <w:t>5.3</w:t>
      </w:r>
      <w:r w:rsidR="00890995">
        <w:t>：</w:t>
      </w:r>
    </w:p>
    <w:p w:rsidR="003A558B" w:rsidRPr="00AC6B50" w:rsidRDefault="00697018" w:rsidP="006323F1">
      <w:pPr>
        <w:pStyle w:val="aff0"/>
        <w:rPr>
          <w:sz w:val="21"/>
          <w:szCs w:val="21"/>
        </w:rPr>
      </w:pPr>
      <w:r>
        <w:object w:dxaOrig="16740" w:dyaOrig="11506" w14:anchorId="5DE7F749">
          <v:shape id="_x0000_i1192" type="#_x0000_t75" style="width:420.15pt;height:341.75pt" o:ole="">
            <v:imagedata r:id="rId370" o:title=""/>
          </v:shape>
          <o:OLEObject Type="Embed" ProgID="Visio.Drawing.15" ShapeID="_x0000_i1192" DrawAspect="Content" ObjectID="_1516131088" r:id="rId371"/>
        </w:object>
      </w:r>
      <w:r w:rsidR="003A558B" w:rsidRPr="00AC6B50">
        <w:rPr>
          <w:sz w:val="21"/>
          <w:szCs w:val="21"/>
        </w:rPr>
        <w:t>图</w:t>
      </w:r>
      <w:r w:rsidR="003A558B" w:rsidRPr="00AC6B50">
        <w:rPr>
          <w:rFonts w:hint="eastAsia"/>
          <w:sz w:val="21"/>
          <w:szCs w:val="21"/>
        </w:rPr>
        <w:t>5.</w:t>
      </w:r>
      <w:r w:rsidR="003A558B" w:rsidRPr="00AC6B50">
        <w:rPr>
          <w:sz w:val="21"/>
          <w:szCs w:val="21"/>
        </w:rPr>
        <w:t>3</w:t>
      </w:r>
      <w:r w:rsidR="003A558B" w:rsidRPr="00AC6B50">
        <w:rPr>
          <w:rFonts w:hint="eastAsia"/>
          <w:sz w:val="21"/>
          <w:szCs w:val="21"/>
        </w:rPr>
        <w:t xml:space="preserve"> </w:t>
      </w:r>
      <w:r w:rsidR="003A558B" w:rsidRPr="00AC6B50">
        <w:rPr>
          <w:sz w:val="21"/>
          <w:szCs w:val="21"/>
        </w:rPr>
        <w:t>基于复杂网络</w:t>
      </w:r>
      <w:r w:rsidR="00232FC4">
        <w:rPr>
          <w:sz w:val="21"/>
          <w:szCs w:val="21"/>
        </w:rPr>
        <w:t>的</w:t>
      </w:r>
      <w:r w:rsidR="003A558B" w:rsidRPr="00AC6B50">
        <w:rPr>
          <w:sz w:val="21"/>
          <w:szCs w:val="21"/>
        </w:rPr>
        <w:t>电网连锁故障流程图</w:t>
      </w:r>
    </w:p>
    <w:p w:rsidR="003B3250" w:rsidRDefault="003B3250" w:rsidP="00890995">
      <w:pPr>
        <w:ind w:firstLine="480"/>
      </w:pPr>
      <w:r>
        <w:t>流程中所选用的</w:t>
      </w:r>
      <w:r w:rsidR="00232FC4">
        <w:rPr>
          <w:rFonts w:hint="eastAsia"/>
        </w:rPr>
        <w:t>状态指标是第四</w:t>
      </w:r>
      <w:r w:rsidR="00036B31">
        <w:rPr>
          <w:rFonts w:hint="eastAsia"/>
        </w:rPr>
        <w:t>章分析的具有</w:t>
      </w:r>
      <w:r w:rsidR="00232FC4">
        <w:rPr>
          <w:rFonts w:hint="eastAsia"/>
        </w:rPr>
        <w:t>综合评价能力</w:t>
      </w:r>
      <w:r>
        <w:rPr>
          <w:rFonts w:hint="eastAsia"/>
        </w:rPr>
        <w:t>的指标——电网</w:t>
      </w:r>
      <w:r w:rsidRPr="00E2078B">
        <w:rPr>
          <w:rFonts w:hint="eastAsia"/>
        </w:rPr>
        <w:t>传输能力</w:t>
      </w:r>
      <w:r w:rsidR="005A037B">
        <w:rPr>
          <w:rFonts w:hint="eastAsia"/>
        </w:rPr>
        <w:t>，</w:t>
      </w:r>
      <w:r w:rsidR="00036B31">
        <w:rPr>
          <w:rFonts w:hint="eastAsia"/>
        </w:rPr>
        <w:t>从上述分析可知该指标兼顾网络拓扑结构与电力特性。但</w:t>
      </w:r>
      <w:r>
        <w:rPr>
          <w:rFonts w:hint="eastAsia"/>
        </w:rPr>
        <w:t>不同的是，连锁故障</w:t>
      </w:r>
      <w:r w:rsidRPr="00E2078B">
        <w:rPr>
          <w:rFonts w:hint="eastAsia"/>
        </w:rPr>
        <w:t>研究的是由于节点移除后所引起的连锁影响</w:t>
      </w:r>
      <w:r w:rsidR="00C433C3" w:rsidRPr="00C433C3">
        <w:rPr>
          <w:rFonts w:hint="eastAsia"/>
        </w:rPr>
        <w:t>，</w:t>
      </w:r>
      <w:r w:rsidRPr="00E2078B">
        <w:rPr>
          <w:rFonts w:hint="eastAsia"/>
        </w:rPr>
        <w:t>所以网络的比较对象应为移除单个节点后，不考虑连锁故障时的电网状态。而</w:t>
      </w:r>
      <w:r w:rsidR="00DA3B41">
        <w:rPr>
          <w:rFonts w:hint="eastAsia"/>
        </w:rPr>
        <w:t>在</w:t>
      </w:r>
      <w:r w:rsidRPr="00E2078B">
        <w:rPr>
          <w:rFonts w:hint="eastAsia"/>
        </w:rPr>
        <w:t>静态攻击</w:t>
      </w:r>
      <w:r w:rsidR="00DA3B41">
        <w:rPr>
          <w:rFonts w:hint="eastAsia"/>
        </w:rPr>
        <w:t>的分析时，是与初始状态下的电网进行对比。</w:t>
      </w:r>
      <w:r w:rsidRPr="00E2078B">
        <w:rPr>
          <w:rFonts w:hint="eastAsia"/>
        </w:rPr>
        <w:t>与第</w:t>
      </w:r>
      <w:r>
        <w:rPr>
          <w:rFonts w:hint="eastAsia"/>
        </w:rPr>
        <w:t>四</w:t>
      </w:r>
      <w:r w:rsidRPr="00E2078B">
        <w:rPr>
          <w:rFonts w:hint="eastAsia"/>
        </w:rPr>
        <w:t>章方法类似，</w:t>
      </w:r>
      <w:r w:rsidR="00DA3B41">
        <w:rPr>
          <w:rFonts w:hint="eastAsia"/>
        </w:rPr>
        <w:t>本章的</w:t>
      </w:r>
      <w:r>
        <w:rPr>
          <w:rFonts w:hint="eastAsia"/>
        </w:rPr>
        <w:t>评估指标</w:t>
      </w:r>
      <w:r w:rsidR="00DA3B41">
        <w:rPr>
          <w:rFonts w:hint="eastAsia"/>
        </w:rPr>
        <w:t>需要</w:t>
      </w:r>
      <w:r w:rsidRPr="00E2078B">
        <w:rPr>
          <w:rFonts w:hint="eastAsia"/>
        </w:rPr>
        <w:t>归一化</w:t>
      </w:r>
      <w:r>
        <w:rPr>
          <w:rFonts w:hint="eastAsia"/>
        </w:rPr>
        <w:t>处理</w:t>
      </w:r>
      <w:r w:rsidRPr="00E2078B">
        <w:rPr>
          <w:rFonts w:hint="eastAsia"/>
        </w:rPr>
        <w:t>。由于本章存在随机选取初始节点破坏、轮盘赌算法选取连锁破坏节点，需要大量的</w:t>
      </w:r>
      <w:r>
        <w:rPr>
          <w:rFonts w:hint="eastAsia"/>
        </w:rPr>
        <w:t>实验，取</w:t>
      </w:r>
      <w:r w:rsidR="00232FC4">
        <w:rPr>
          <w:rFonts w:hint="eastAsia"/>
        </w:rPr>
        <w:t>多次</w:t>
      </w:r>
      <w:r>
        <w:rPr>
          <w:rFonts w:hint="eastAsia"/>
        </w:rPr>
        <w:t>结果平均值。而对于随机选取初始节点时，初始节点选取的不一样，</w:t>
      </w:r>
      <w:r w:rsidR="00DA3B41">
        <w:rPr>
          <w:rFonts w:hint="eastAsia"/>
        </w:rPr>
        <w:t>将</w:t>
      </w:r>
      <w:r>
        <w:rPr>
          <w:rFonts w:hint="eastAsia"/>
        </w:rPr>
        <w:t>导致参考</w:t>
      </w:r>
      <w:r w:rsidRPr="00E2078B">
        <w:rPr>
          <w:rFonts w:hint="eastAsia"/>
        </w:rPr>
        <w:t>的</w:t>
      </w:r>
      <w:r w:rsidR="00DA3B41">
        <w:rPr>
          <w:rFonts w:hint="eastAsia"/>
        </w:rPr>
        <w:t>比较对象也有所不同，相应的指标参数也不一样。</w:t>
      </w:r>
      <w:r>
        <w:rPr>
          <w:rFonts w:hint="eastAsia"/>
        </w:rPr>
        <w:t>因此本文考虑先</w:t>
      </w:r>
      <w:r w:rsidR="00DA3B41">
        <w:rPr>
          <w:rFonts w:hint="eastAsia"/>
        </w:rPr>
        <w:t>对评价指标</w:t>
      </w:r>
      <w:r>
        <w:rPr>
          <w:rFonts w:hint="eastAsia"/>
        </w:rPr>
        <w:t>归一化</w:t>
      </w:r>
      <w:r w:rsidR="00DA3B41">
        <w:rPr>
          <w:rFonts w:hint="eastAsia"/>
        </w:rPr>
        <w:t>处理</w:t>
      </w:r>
      <w:r>
        <w:rPr>
          <w:rFonts w:hint="eastAsia"/>
        </w:rPr>
        <w:t>，再求平均值作为</w:t>
      </w:r>
      <w:r w:rsidR="00DA3B41">
        <w:rPr>
          <w:rFonts w:hint="eastAsia"/>
        </w:rPr>
        <w:t>最终</w:t>
      </w:r>
      <w:r>
        <w:rPr>
          <w:rFonts w:hint="eastAsia"/>
        </w:rPr>
        <w:t>结果。具体计算公式如下：</w:t>
      </w:r>
    </w:p>
    <w:p w:rsidR="003B3250" w:rsidRPr="00860420" w:rsidRDefault="003B3250" w:rsidP="003B3250">
      <w:pPr>
        <w:pStyle w:val="MTDisplayEquation"/>
        <w:spacing w:line="240" w:lineRule="auto"/>
        <w:ind w:firstLine="480"/>
      </w:pPr>
      <w:r>
        <w:lastRenderedPageBreak/>
        <w:tab/>
      </w:r>
      <w:r w:rsidR="00C31C3C" w:rsidRPr="003B3250">
        <w:rPr>
          <w:position w:val="-30"/>
        </w:rPr>
        <w:object w:dxaOrig="2380" w:dyaOrig="680" w14:anchorId="270689A2">
          <v:shape id="_x0000_i1193" type="#_x0000_t75" style="width:119.6pt;height:34.65pt" o:ole="">
            <v:imagedata r:id="rId372" o:title=""/>
          </v:shape>
          <o:OLEObject Type="Embed" ProgID="Equation.DSMT4" ShapeID="_x0000_i1193" DrawAspect="Content" ObjectID="_1516131089"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9393E">
          <w:rPr>
            <w:noProof/>
          </w:rPr>
          <w:instrText>5</w:instrText>
        </w:r>
      </w:fldSimple>
      <w:r>
        <w:instrText>.</w:instrText>
      </w:r>
      <w:fldSimple w:instr=" SEQ MTEqn \c \* Arabic \* MERGEFORMAT ">
        <w:r w:rsidR="0069393E">
          <w:rPr>
            <w:noProof/>
          </w:rPr>
          <w:instrText>6</w:instrText>
        </w:r>
      </w:fldSimple>
      <w:r>
        <w:instrText>)</w:instrText>
      </w:r>
      <w:r>
        <w:fldChar w:fldCharType="end"/>
      </w:r>
    </w:p>
    <w:p w:rsidR="003B3250" w:rsidRPr="003B3250" w:rsidRDefault="003B3250" w:rsidP="00BB7D1D">
      <w:pPr>
        <w:spacing w:line="240" w:lineRule="auto"/>
        <w:ind w:firstLine="480"/>
      </w:pPr>
      <w:r>
        <w:t>其中</w:t>
      </w:r>
      <w:r w:rsidRPr="003B3250">
        <w:rPr>
          <w:i/>
        </w:rPr>
        <w:t>T</w:t>
      </w:r>
      <w:r>
        <w:t>为总实验次数</w:t>
      </w:r>
      <w:r>
        <w:rPr>
          <w:rFonts w:hint="eastAsia"/>
        </w:rPr>
        <w:t>，</w:t>
      </w:r>
      <w:r w:rsidRPr="003B3250">
        <w:rPr>
          <w:position w:val="-12"/>
        </w:rPr>
        <w:object w:dxaOrig="740" w:dyaOrig="360" w14:anchorId="40DAC4B9">
          <v:shape id="_x0000_i1194" type="#_x0000_t75" style="width:36.95pt;height:19.4pt" o:ole="">
            <v:imagedata r:id="rId374" o:title=""/>
          </v:shape>
          <o:OLEObject Type="Embed" ProgID="Equation.DSMT4" ShapeID="_x0000_i1194" DrawAspect="Content" ObjectID="_1516131090" r:id="rId375"/>
        </w:object>
      </w:r>
      <w:r>
        <w:t xml:space="preserve"> </w:t>
      </w:r>
      <w:r>
        <w:t>为移除初始故障节点</w:t>
      </w:r>
      <w:r w:rsidRPr="003B3250">
        <w:rPr>
          <w:rFonts w:cs="Times New Roman"/>
          <w:i/>
        </w:rPr>
        <w:t>i</w:t>
      </w:r>
      <w:r w:rsidR="00DA3B41">
        <w:t>后的</w:t>
      </w:r>
      <w:r w:rsidR="00232FC4">
        <w:rPr>
          <w:rFonts w:hint="eastAsia"/>
        </w:rPr>
        <w:t>电网</w:t>
      </w:r>
      <w:r>
        <w:t>传输能力</w:t>
      </w:r>
      <w:r>
        <w:rPr>
          <w:rFonts w:hint="eastAsia"/>
        </w:rPr>
        <w:t>，</w:t>
      </w:r>
      <w:r>
        <w:t>与选取的</w:t>
      </w:r>
      <w:r w:rsidRPr="003B3250">
        <w:rPr>
          <w:rFonts w:cs="Times New Roman"/>
          <w:i/>
        </w:rPr>
        <w:t>i</w:t>
      </w:r>
      <w:r>
        <w:t>有关</w:t>
      </w:r>
      <w:r>
        <w:rPr>
          <w:rFonts w:hint="eastAsia"/>
        </w:rPr>
        <w:t>。</w:t>
      </w:r>
    </w:p>
    <w:p w:rsidR="00E2078B" w:rsidRDefault="00DC1F66" w:rsidP="005D790E">
      <w:pPr>
        <w:pStyle w:val="2"/>
      </w:pPr>
      <w:bookmarkStart w:id="66" w:name="_Toc441753757"/>
      <w:r w:rsidRPr="00DC1F66">
        <w:rPr>
          <w:rFonts w:hint="eastAsia"/>
        </w:rPr>
        <w:t>5.4 动态分析法的仿真与分析</w:t>
      </w:r>
      <w:bookmarkEnd w:id="66"/>
    </w:p>
    <w:p w:rsidR="008F1239" w:rsidRDefault="008F1239" w:rsidP="005A037B">
      <w:pPr>
        <w:ind w:firstLine="480"/>
      </w:pPr>
      <w:r>
        <w:t>本文通过对不同的容忍度参数</w:t>
      </w:r>
      <w:r w:rsidR="00A46067" w:rsidRPr="008F1239">
        <w:rPr>
          <w:position w:val="-10"/>
        </w:rPr>
        <w:object w:dxaOrig="2040" w:dyaOrig="320" w14:anchorId="23B9C1E1">
          <v:shape id="_x0000_i1195" type="#_x0000_t75" style="width:102pt;height:15.65pt" o:ole="">
            <v:imagedata r:id="rId376" o:title=""/>
          </v:shape>
          <o:OLEObject Type="Embed" ProgID="Equation.DSMT4" ShapeID="_x0000_i1195" DrawAspect="Content" ObjectID="_1516131091" r:id="rId377"/>
        </w:object>
      </w:r>
      <w:r w:rsidR="00DA3B41">
        <w:rPr>
          <w:rStyle w:val="aff"/>
        </w:rPr>
        <w:footnoteReference w:id="3"/>
      </w:r>
      <w:r>
        <w:t>进</w:t>
      </w:r>
      <w:r w:rsidR="00CF508D">
        <w:t>行</w:t>
      </w:r>
      <w:r>
        <w:t>仿真</w:t>
      </w:r>
      <w:r>
        <w:rPr>
          <w:rFonts w:hint="eastAsia"/>
        </w:rPr>
        <w:t>，</w:t>
      </w:r>
      <w:r>
        <w:t>计算最终电网传输能力指标</w:t>
      </w:r>
      <w:r>
        <w:rPr>
          <w:rFonts w:hint="eastAsia"/>
        </w:rPr>
        <w:t>。</w:t>
      </w:r>
      <w:r w:rsidR="00CF508D">
        <w:rPr>
          <w:rFonts w:hint="eastAsia"/>
        </w:rPr>
        <w:t>图</w:t>
      </w:r>
      <w:r w:rsidR="00CF508D">
        <w:rPr>
          <w:rFonts w:hint="eastAsia"/>
        </w:rPr>
        <w:t>5.4</w:t>
      </w:r>
      <w:r w:rsidR="00CF508D">
        <w:rPr>
          <w:rFonts w:hint="eastAsia"/>
        </w:rPr>
        <w:t>展示了三种攻击策略下，</w:t>
      </w:r>
      <w:r w:rsidR="000626E5">
        <w:rPr>
          <w:rFonts w:hint="eastAsia"/>
        </w:rPr>
        <w:t>在</w:t>
      </w:r>
      <w:r w:rsidR="00CF508D">
        <w:rPr>
          <w:rFonts w:hint="eastAsia"/>
        </w:rPr>
        <w:t>不同的容忍度参数时，</w:t>
      </w:r>
      <w:r w:rsidR="000626E5">
        <w:rPr>
          <w:rFonts w:hint="eastAsia"/>
        </w:rPr>
        <w:t>仿真</w:t>
      </w:r>
      <w:r w:rsidR="00954DE6" w:rsidRPr="00954DE6">
        <w:rPr>
          <w:rFonts w:hint="eastAsia"/>
        </w:rPr>
        <w:t>IEEE</w:t>
      </w:r>
      <w:r w:rsidR="00ED4F80">
        <w:rPr>
          <w:rFonts w:hint="eastAsia"/>
        </w:rPr>
        <w:t>118</w:t>
      </w:r>
      <w:r w:rsidR="000626E5">
        <w:rPr>
          <w:rFonts w:hint="eastAsia"/>
        </w:rPr>
        <w:t>节点系统</w:t>
      </w:r>
      <w:r w:rsidR="000626E5">
        <w:t>得到</w:t>
      </w:r>
      <w:r w:rsidR="00CF508D">
        <w:t>的</w:t>
      </w:r>
      <w:r w:rsidR="000626E5">
        <w:t>最终</w:t>
      </w:r>
      <w:r w:rsidR="00CF508D">
        <w:t>电网传输能力指标</w:t>
      </w:r>
      <w:r w:rsidR="000626E5">
        <w:rPr>
          <w:rFonts w:hint="eastAsia"/>
        </w:rPr>
        <w:t>。</w:t>
      </w:r>
    </w:p>
    <w:p w:rsidR="00F708CD" w:rsidRDefault="00EF1AF0" w:rsidP="006323F1">
      <w:pPr>
        <w:pStyle w:val="aff0"/>
      </w:pPr>
      <w:r w:rsidRPr="00CE380A">
        <w:rPr>
          <w:noProof/>
        </w:rPr>
        <w:drawing>
          <wp:inline distT="0" distB="0" distL="0" distR="0" wp14:anchorId="284F91F5" wp14:editId="0F9F26D8">
            <wp:extent cx="5400675" cy="4657725"/>
            <wp:effectExtent l="0" t="0" r="9525" b="9525"/>
            <wp:docPr id="187" name="图片 187"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400675" cy="4657725"/>
                    </a:xfrm>
                    <a:prstGeom prst="rect">
                      <a:avLst/>
                    </a:prstGeom>
                    <a:noFill/>
                    <a:ln>
                      <a:noFill/>
                    </a:ln>
                  </pic:spPr>
                </pic:pic>
              </a:graphicData>
            </a:graphic>
          </wp:inline>
        </w:drawing>
      </w:r>
    </w:p>
    <w:p w:rsidR="00606237" w:rsidRPr="005A037B" w:rsidRDefault="00F708CD" w:rsidP="00A92029">
      <w:pPr>
        <w:autoSpaceDE w:val="0"/>
        <w:autoSpaceDN w:val="0"/>
        <w:spacing w:before="120" w:after="240" w:line="240" w:lineRule="auto"/>
        <w:ind w:firstLineChars="0" w:firstLine="0"/>
        <w:jc w:val="center"/>
        <w:rPr>
          <w:sz w:val="21"/>
          <w:szCs w:val="21"/>
        </w:rPr>
      </w:pPr>
      <w:r w:rsidRPr="00AC6B50">
        <w:rPr>
          <w:sz w:val="21"/>
          <w:szCs w:val="21"/>
        </w:rPr>
        <w:t>图</w:t>
      </w:r>
      <w:r w:rsidRPr="00AC6B50">
        <w:rPr>
          <w:sz w:val="21"/>
          <w:szCs w:val="21"/>
        </w:rPr>
        <w:t xml:space="preserve">5.4 </w:t>
      </w:r>
      <w:r w:rsidR="00954DE6" w:rsidRPr="00954DE6">
        <w:rPr>
          <w:sz w:val="21"/>
          <w:szCs w:val="21"/>
        </w:rPr>
        <w:t>IEEE</w:t>
      </w:r>
      <w:r w:rsidR="00A46067" w:rsidRPr="00AC6B50">
        <w:rPr>
          <w:sz w:val="21"/>
          <w:szCs w:val="21"/>
        </w:rPr>
        <w:t>118</w:t>
      </w:r>
      <w:r w:rsidR="00A46067" w:rsidRPr="00AC6B50">
        <w:rPr>
          <w:sz w:val="21"/>
          <w:szCs w:val="21"/>
        </w:rPr>
        <w:t>连锁故障仿真图</w:t>
      </w:r>
    </w:p>
    <w:p w:rsidR="00F708CD" w:rsidRDefault="00F708CD" w:rsidP="003A558B">
      <w:pPr>
        <w:ind w:firstLine="480"/>
      </w:pPr>
      <w:r>
        <w:lastRenderedPageBreak/>
        <w:t>由上图可知</w:t>
      </w:r>
      <w:r>
        <w:rPr>
          <w:rFonts w:hint="eastAsia"/>
        </w:rPr>
        <w:t>，</w:t>
      </w:r>
      <w:r>
        <w:t>当</w:t>
      </w:r>
      <w:r w:rsidRPr="00CF508D">
        <w:rPr>
          <w:position w:val="-6"/>
        </w:rPr>
        <w:object w:dxaOrig="240" w:dyaOrig="220" w14:anchorId="67A1E0D7">
          <v:shape id="_x0000_i1196" type="#_x0000_t75" style="width:11.9pt;height:11.9pt" o:ole="">
            <v:imagedata r:id="rId379" o:title=""/>
          </v:shape>
          <o:OLEObject Type="Embed" ProgID="Equation.DSMT4" ShapeID="_x0000_i1196" DrawAspect="Content" ObjectID="_1516131092" r:id="rId380"/>
        </w:object>
      </w:r>
      <w:r>
        <w:t>较小</w:t>
      </w:r>
      <w:r w:rsidR="00C433C3">
        <w:rPr>
          <w:rFonts w:hint="eastAsia"/>
        </w:rPr>
        <w:t>(</w:t>
      </w:r>
      <w:r w:rsidR="00A46067">
        <w:rPr>
          <w:rFonts w:hint="eastAsia"/>
        </w:rPr>
        <w:t>小于</w:t>
      </w:r>
      <w:r w:rsidR="00232FC4">
        <w:rPr>
          <w:rFonts w:hint="eastAsia"/>
        </w:rPr>
        <w:t>0.1</w:t>
      </w:r>
      <w:r w:rsidR="00C433C3">
        <w:rPr>
          <w:rFonts w:hint="eastAsia"/>
        </w:rPr>
        <w:t>)</w:t>
      </w:r>
      <w:r>
        <w:t>的范围内</w:t>
      </w:r>
      <w:r w:rsidR="005A037B">
        <w:rPr>
          <w:rFonts w:hint="eastAsia"/>
        </w:rPr>
        <w:t>，电网在三种攻击策略下，最终</w:t>
      </w:r>
      <w:r w:rsidR="00A46067">
        <w:rPr>
          <w:rFonts w:hint="eastAsia"/>
        </w:rPr>
        <w:t>电网传输能力指标下降比例都较大，且</w:t>
      </w:r>
      <w:r w:rsidR="002F324E">
        <w:t>HLN&gt;RN&gt;LLN</w:t>
      </w:r>
      <w:r w:rsidR="00A46067">
        <w:rPr>
          <w:rFonts w:hint="eastAsia"/>
        </w:rPr>
        <w:t>，尤其是</w:t>
      </w:r>
      <w:r w:rsidR="00A46067">
        <w:rPr>
          <w:rFonts w:hint="eastAsia"/>
        </w:rPr>
        <w:t>HL</w:t>
      </w:r>
      <w:r w:rsidR="002F324E">
        <w:t>N</w:t>
      </w:r>
      <w:r w:rsidR="005A037B">
        <w:t>，电网几乎已</w:t>
      </w:r>
      <w:r w:rsidR="00A46067">
        <w:t>瘫痪</w:t>
      </w:r>
      <w:r w:rsidR="00232FC4">
        <w:rPr>
          <w:rFonts w:hint="eastAsia"/>
        </w:rPr>
        <w:t>；</w:t>
      </w:r>
      <w:r w:rsidR="00A46067">
        <w:rPr>
          <w:rFonts w:hint="eastAsia"/>
        </w:rPr>
        <w:t>随着</w:t>
      </w:r>
      <w:r w:rsidR="00A46067" w:rsidRPr="00CF508D">
        <w:rPr>
          <w:position w:val="-6"/>
        </w:rPr>
        <w:object w:dxaOrig="240" w:dyaOrig="220" w14:anchorId="483B9709">
          <v:shape id="_x0000_i1197" type="#_x0000_t75" style="width:11.9pt;height:11.9pt" o:ole="">
            <v:imagedata r:id="rId379" o:title=""/>
          </v:shape>
          <o:OLEObject Type="Embed" ProgID="Equation.DSMT4" ShapeID="_x0000_i1197" DrawAspect="Content" ObjectID="_1516131093" r:id="rId381"/>
        </w:object>
      </w:r>
      <w:r w:rsidR="00A46067">
        <w:t>的增加</w:t>
      </w:r>
      <w:r w:rsidR="00A46067">
        <w:rPr>
          <w:rFonts w:hint="eastAsia"/>
        </w:rPr>
        <w:t>，</w:t>
      </w:r>
      <w:r w:rsidR="002F324E">
        <w:rPr>
          <w:rFonts w:hint="eastAsia"/>
        </w:rPr>
        <w:t>HL</w:t>
      </w:r>
      <w:r w:rsidR="002F324E">
        <w:t>N</w:t>
      </w:r>
      <w:r w:rsidR="002F324E">
        <w:t>攻击下</w:t>
      </w:r>
      <w:r w:rsidR="00232FC4">
        <w:t>的电网传输能力下降比例变化</w:t>
      </w:r>
      <w:r w:rsidR="00A46067">
        <w:t>很快</w:t>
      </w:r>
      <w:r w:rsidR="00A46067">
        <w:rPr>
          <w:rFonts w:hint="eastAsia"/>
        </w:rPr>
        <w:t>，</w:t>
      </w:r>
      <w:r w:rsidR="00A46067">
        <w:t>说明针对高负荷蓄意攻击</w:t>
      </w:r>
      <w:r w:rsidR="00A46067">
        <w:rPr>
          <w:rFonts w:hint="eastAsia"/>
        </w:rPr>
        <w:t>，</w:t>
      </w:r>
      <w:r w:rsidR="00A46067">
        <w:t>容忍度参数的作用越来越明显</w:t>
      </w:r>
      <w:r w:rsidR="00A46067">
        <w:rPr>
          <w:rFonts w:hint="eastAsia"/>
        </w:rPr>
        <w:t>，</w:t>
      </w:r>
      <w:r w:rsidR="00A46067">
        <w:t>尤其是在</w:t>
      </w:r>
      <w:r w:rsidR="00A46067" w:rsidRPr="00CF508D">
        <w:rPr>
          <w:position w:val="-6"/>
        </w:rPr>
        <w:object w:dxaOrig="880" w:dyaOrig="279" w14:anchorId="311E0292">
          <v:shape id="_x0000_i1198" type="#_x0000_t75" style="width:44.45pt;height:14.4pt" o:ole="">
            <v:imagedata r:id="rId382" o:title=""/>
          </v:shape>
          <o:OLEObject Type="Embed" ProgID="Equation.DSMT4" ShapeID="_x0000_i1198" DrawAspect="Content" ObjectID="_1516131094" r:id="rId383"/>
        </w:object>
      </w:r>
      <w:r w:rsidR="00A46067">
        <w:t>左右</w:t>
      </w:r>
      <w:r w:rsidR="00A46067">
        <w:rPr>
          <w:rFonts w:hint="eastAsia"/>
        </w:rPr>
        <w:t>，</w:t>
      </w:r>
      <w:r w:rsidR="00A46067">
        <w:t>下降最快</w:t>
      </w:r>
      <w:r w:rsidR="00A46067">
        <w:rPr>
          <w:rFonts w:hint="eastAsia"/>
        </w:rPr>
        <w:t>，</w:t>
      </w:r>
      <w:r w:rsidR="00A46067">
        <w:t>说明如果提高单位容忍度的成本相同</w:t>
      </w:r>
      <w:r w:rsidR="00A46067">
        <w:rPr>
          <w:rFonts w:hint="eastAsia"/>
        </w:rPr>
        <w:t>，</w:t>
      </w:r>
      <w:r w:rsidR="00A46067">
        <w:t>在</w:t>
      </w:r>
      <w:r w:rsidR="00A46067" w:rsidRPr="00CF508D">
        <w:rPr>
          <w:position w:val="-6"/>
        </w:rPr>
        <w:object w:dxaOrig="880" w:dyaOrig="279" w14:anchorId="67556DC2">
          <v:shape id="_x0000_i1199" type="#_x0000_t75" style="width:44.45pt;height:14.4pt" o:ole="">
            <v:imagedata r:id="rId384" o:title=""/>
          </v:shape>
          <o:OLEObject Type="Embed" ProgID="Equation.DSMT4" ShapeID="_x0000_i1199" DrawAspect="Content" ObjectID="_1516131095" r:id="rId385"/>
        </w:object>
      </w:r>
      <w:r w:rsidR="00A46067">
        <w:t>左右提升</w:t>
      </w:r>
      <w:r w:rsidR="00232FC4">
        <w:t>其容忍度参数</w:t>
      </w:r>
      <w:r w:rsidR="00A46067">
        <w:t>最经济</w:t>
      </w:r>
      <w:r w:rsidR="00A46067">
        <w:rPr>
          <w:rFonts w:hint="eastAsia"/>
        </w:rPr>
        <w:t>。</w:t>
      </w:r>
      <w:r w:rsidR="00A46067">
        <w:t>R</w:t>
      </w:r>
      <w:r w:rsidR="002F324E">
        <w:rPr>
          <w:rFonts w:hint="eastAsia"/>
        </w:rPr>
        <w:t>N</w:t>
      </w:r>
      <w:r w:rsidR="005A037B">
        <w:t>，</w:t>
      </w:r>
      <w:r w:rsidR="00A46067">
        <w:t>LL</w:t>
      </w:r>
      <w:r w:rsidR="002F324E">
        <w:t>N</w:t>
      </w:r>
      <w:r w:rsidR="00A46067">
        <w:t>攻击策略下</w:t>
      </w:r>
      <w:r w:rsidR="00A46067">
        <w:rPr>
          <w:rFonts w:hint="eastAsia"/>
        </w:rPr>
        <w:t>,</w:t>
      </w:r>
      <w:r w:rsidR="00C258A2" w:rsidRPr="00C258A2">
        <w:t xml:space="preserve"> </w:t>
      </w:r>
      <w:r w:rsidR="00C258A2">
        <w:t>曲线变化缓慢</w:t>
      </w:r>
      <w:r w:rsidR="00C258A2">
        <w:rPr>
          <w:rFonts w:hint="eastAsia"/>
        </w:rPr>
        <w:t>，</w:t>
      </w:r>
      <w:r w:rsidR="00C258A2">
        <w:t>容忍度参数的作用越来越不明显</w:t>
      </w:r>
      <w:r w:rsidR="00C258A2">
        <w:rPr>
          <w:rFonts w:hint="eastAsia"/>
        </w:rPr>
        <w:t>。</w:t>
      </w:r>
      <w:r w:rsidR="00C258A2">
        <w:t>当</w:t>
      </w:r>
      <w:r w:rsidR="00C258A2" w:rsidRPr="00CF508D">
        <w:rPr>
          <w:position w:val="-6"/>
        </w:rPr>
        <w:object w:dxaOrig="780" w:dyaOrig="279" w14:anchorId="536099B2">
          <v:shape id="_x0000_i1200" type="#_x0000_t75" style="width:37.55pt;height:14.4pt" o:ole="">
            <v:imagedata r:id="rId386" o:title=""/>
          </v:shape>
          <o:OLEObject Type="Embed" ProgID="Equation.DSMT4" ShapeID="_x0000_i1200" DrawAspect="Content" ObjectID="_1516131096" r:id="rId387"/>
        </w:object>
      </w:r>
      <w:r w:rsidR="00C258A2">
        <w:t>时</w:t>
      </w:r>
      <w:r w:rsidR="00C258A2">
        <w:rPr>
          <w:rFonts w:hint="eastAsia"/>
        </w:rPr>
        <w:t>，</w:t>
      </w:r>
      <w:r w:rsidR="00F458AF">
        <w:rPr>
          <w:rFonts w:hint="eastAsia"/>
        </w:rPr>
        <w:t>电网传输能力</w:t>
      </w:r>
      <w:r w:rsidR="00F458AF">
        <w:t>指标下降比例</w:t>
      </w:r>
      <w:r w:rsidR="00C258A2">
        <w:t>均小于</w:t>
      </w:r>
      <w:r w:rsidR="00C258A2">
        <w:rPr>
          <w:rFonts w:hint="eastAsia"/>
        </w:rPr>
        <w:t>1</w:t>
      </w:r>
      <w:r w:rsidR="00F458AF">
        <w:t>0</w:t>
      </w:r>
      <w:r w:rsidR="00F458AF">
        <w:rPr>
          <w:rFonts w:hint="eastAsia"/>
        </w:rPr>
        <w:t>%</w:t>
      </w:r>
      <w:r w:rsidR="00C258A2">
        <w:rPr>
          <w:rFonts w:hint="eastAsia"/>
        </w:rPr>
        <w:t>，</w:t>
      </w:r>
      <w:r w:rsidR="00232FC4">
        <w:rPr>
          <w:rFonts w:hint="eastAsia"/>
        </w:rPr>
        <w:t>可见对于整个电网，</w:t>
      </w:r>
      <w:r w:rsidR="00F458AF">
        <w:rPr>
          <w:rFonts w:hint="eastAsia"/>
        </w:rPr>
        <w:t>容忍度参数设为稍大于</w:t>
      </w:r>
      <w:r w:rsidR="00F458AF">
        <w:rPr>
          <w:rFonts w:hint="eastAsia"/>
        </w:rPr>
        <w:t>0.4</w:t>
      </w:r>
      <w:r w:rsidR="00F458AF">
        <w:rPr>
          <w:rFonts w:hint="eastAsia"/>
        </w:rPr>
        <w:t>最为经济。此外，</w:t>
      </w:r>
      <w:r w:rsidR="008C0EAD">
        <w:rPr>
          <w:rFonts w:hint="eastAsia"/>
        </w:rPr>
        <w:t>三种攻击策略</w:t>
      </w:r>
      <w:r w:rsidR="00F458AF">
        <w:rPr>
          <w:rFonts w:hint="eastAsia"/>
        </w:rPr>
        <w:t>的标准临界容忍度参数</w:t>
      </w:r>
      <w:r w:rsidR="008C0EAD">
        <w:rPr>
          <w:rFonts w:hint="eastAsia"/>
        </w:rPr>
        <w:t>分别为</w:t>
      </w:r>
      <w:r w:rsidR="002F324E" w:rsidRPr="008C0EAD">
        <w:rPr>
          <w:position w:val="-10"/>
        </w:rPr>
        <w:object w:dxaOrig="4459" w:dyaOrig="320" w14:anchorId="3BF522EC">
          <v:shape id="_x0000_i1201" type="#_x0000_t75" style="width:222.95pt;height:15.65pt" o:ole="">
            <v:imagedata r:id="rId388" o:title=""/>
          </v:shape>
          <o:OLEObject Type="Embed" ProgID="Equation.DSMT4" ShapeID="_x0000_i1201" DrawAspect="Content" ObjectID="_1516131097" r:id="rId389"/>
        </w:object>
      </w:r>
      <w:r w:rsidR="00133D4F">
        <w:rPr>
          <w:rFonts w:hint="eastAsia"/>
        </w:rPr>
        <w:t>，说明对于连锁故障，通过提高容忍度参数以保证电网能不受破坏，高负荷节点破坏模式的所需成本最小。</w:t>
      </w:r>
      <w:r w:rsidR="008C0EAD">
        <w:rPr>
          <w:rFonts w:hint="eastAsia"/>
        </w:rPr>
        <w:t>尽管移除低负荷节点策略在对电网其它元件</w:t>
      </w:r>
      <w:r w:rsidR="008C0EAD">
        <w:t>破坏</w:t>
      </w:r>
      <w:r w:rsidR="008C0EAD">
        <w:rPr>
          <w:rFonts w:hint="eastAsia"/>
        </w:rPr>
        <w:t>程度比较小，但是该破坏程度很难降为</w:t>
      </w:r>
      <w:r w:rsidR="008C0EAD">
        <w:rPr>
          <w:rFonts w:hint="eastAsia"/>
        </w:rPr>
        <w:t>0</w:t>
      </w:r>
      <w:r w:rsidR="005A037B">
        <w:rPr>
          <w:rFonts w:hint="eastAsia"/>
        </w:rPr>
        <w:t>。</w:t>
      </w:r>
    </w:p>
    <w:p w:rsidR="0023062A" w:rsidRDefault="008C0EAD" w:rsidP="005A037B">
      <w:pPr>
        <w:ind w:firstLine="480"/>
      </w:pPr>
      <w:r>
        <w:t>因此</w:t>
      </w:r>
      <w:r>
        <w:rPr>
          <w:rFonts w:hint="eastAsia"/>
        </w:rPr>
        <w:t>，</w:t>
      </w:r>
      <w:r>
        <w:t>总结</w:t>
      </w:r>
      <w:r w:rsidR="0023062A">
        <w:rPr>
          <w:rFonts w:hint="eastAsia"/>
        </w:rPr>
        <w:t>如下：</w:t>
      </w:r>
    </w:p>
    <w:p w:rsidR="0023062A" w:rsidRDefault="008C0EAD" w:rsidP="0023062A">
      <w:pPr>
        <w:spacing w:line="240" w:lineRule="auto"/>
        <w:ind w:firstLine="480"/>
      </w:pPr>
      <w:r>
        <w:rPr>
          <w:rFonts w:hint="eastAsia"/>
        </w:rPr>
        <w:t>a.</w:t>
      </w:r>
      <w:r w:rsidR="001D32E4">
        <w:t xml:space="preserve"> </w:t>
      </w:r>
      <w:r>
        <w:t>对于</w:t>
      </w:r>
      <w:r w:rsidR="00954DE6" w:rsidRPr="005A037B">
        <w:rPr>
          <w:rFonts w:cs="Times New Roman"/>
        </w:rPr>
        <w:t>IEEE</w:t>
      </w:r>
      <w:r w:rsidR="00ED4F80" w:rsidRPr="005A037B">
        <w:rPr>
          <w:rFonts w:hint="eastAsia"/>
        </w:rPr>
        <w:t>118</w:t>
      </w:r>
      <w:r>
        <w:t>节点系统</w:t>
      </w:r>
      <w:r>
        <w:rPr>
          <w:rFonts w:hint="eastAsia"/>
        </w:rPr>
        <w:t>，</w:t>
      </w:r>
      <w:r>
        <w:t>将容忍度参数设为</w:t>
      </w:r>
      <w:r>
        <w:rPr>
          <w:rFonts w:hint="eastAsia"/>
        </w:rPr>
        <w:t>0.4</w:t>
      </w:r>
      <w:r>
        <w:rPr>
          <w:rFonts w:hint="eastAsia"/>
        </w:rPr>
        <w:t>，最经济的一种选择</w:t>
      </w:r>
      <w:r w:rsidR="005A037B">
        <w:rPr>
          <w:rFonts w:hint="eastAsia"/>
        </w:rPr>
        <w:t>；</w:t>
      </w:r>
    </w:p>
    <w:p w:rsidR="0023062A" w:rsidRDefault="00CC4EC3" w:rsidP="003A558B">
      <w:pPr>
        <w:ind w:firstLine="480"/>
      </w:pPr>
      <w:r>
        <w:rPr>
          <w:rFonts w:hint="eastAsia"/>
        </w:rPr>
        <w:t>b.</w:t>
      </w:r>
      <w:r w:rsidR="001D32E4">
        <w:t xml:space="preserve"> </w:t>
      </w:r>
      <w:r w:rsidR="008C0EAD">
        <w:t>三种初始攻击策略</w:t>
      </w:r>
      <w:r w:rsidR="00133D4F">
        <w:t>的连锁</w:t>
      </w:r>
      <w:r w:rsidR="008C0EAD">
        <w:t>破坏程度比较</w:t>
      </w:r>
      <w:r w:rsidR="008C0EAD">
        <w:rPr>
          <w:rFonts w:hint="eastAsia"/>
        </w:rPr>
        <w:t>，</w:t>
      </w:r>
      <w:r w:rsidR="008C0EAD" w:rsidRPr="005A037B">
        <w:t>HL</w:t>
      </w:r>
      <w:r w:rsidR="002F324E" w:rsidRPr="005A037B">
        <w:t>N&gt;RN&gt;LLN</w:t>
      </w:r>
      <w:r w:rsidR="005A037B">
        <w:t>；</w:t>
      </w:r>
    </w:p>
    <w:p w:rsidR="008C0EAD" w:rsidRPr="00F708CD" w:rsidRDefault="008C0EAD" w:rsidP="00877298">
      <w:pPr>
        <w:autoSpaceDE w:val="0"/>
        <w:autoSpaceDN w:val="0"/>
        <w:spacing w:line="240" w:lineRule="auto"/>
        <w:ind w:firstLine="480"/>
      </w:pPr>
      <w:r>
        <w:rPr>
          <w:rFonts w:hint="eastAsia"/>
        </w:rPr>
        <w:t>c.</w:t>
      </w:r>
      <w:r w:rsidR="00CC4EC3">
        <w:t xml:space="preserve"> </w:t>
      </w:r>
      <w:r w:rsidR="001D32E4">
        <w:t xml:space="preserve"> </w:t>
      </w:r>
      <w:r>
        <w:rPr>
          <w:rFonts w:hint="eastAsia"/>
        </w:rPr>
        <w:t>LL</w:t>
      </w:r>
      <w:r>
        <w:t>攻击策略下</w:t>
      </w:r>
      <w:r>
        <w:rPr>
          <w:rFonts w:hint="eastAsia"/>
        </w:rPr>
        <w:t>，</w:t>
      </w:r>
      <w:r>
        <w:t>对电网的微弱</w:t>
      </w:r>
      <w:r w:rsidR="002821CD">
        <w:t>破坏很难避免</w:t>
      </w:r>
      <w:r w:rsidR="002821CD">
        <w:rPr>
          <w:rFonts w:hint="eastAsia"/>
        </w:rPr>
        <w:t>。</w:t>
      </w:r>
    </w:p>
    <w:p w:rsidR="00665D8E" w:rsidRDefault="00665D8E" w:rsidP="005D790E">
      <w:pPr>
        <w:pStyle w:val="2"/>
      </w:pPr>
      <w:bookmarkStart w:id="67" w:name="_Toc441753758"/>
      <w:r w:rsidRPr="00665D8E">
        <w:rPr>
          <w:rFonts w:hint="eastAsia"/>
        </w:rPr>
        <w:t>5.5</w:t>
      </w:r>
      <w:r>
        <w:t xml:space="preserve"> </w:t>
      </w:r>
      <w:r w:rsidRPr="00665D8E">
        <w:rPr>
          <w:rFonts w:hint="eastAsia"/>
        </w:rPr>
        <w:t>本章小结</w:t>
      </w:r>
      <w:bookmarkEnd w:id="67"/>
    </w:p>
    <w:p w:rsidR="00EA7142" w:rsidRDefault="00E72696" w:rsidP="00EA7142">
      <w:pPr>
        <w:ind w:firstLine="480"/>
      </w:pPr>
      <w:r>
        <w:t>本章研究了基于复杂网络的电网连锁故障</w:t>
      </w:r>
      <w:r>
        <w:rPr>
          <w:rFonts w:hint="eastAsia"/>
        </w:rPr>
        <w:t>模型</w:t>
      </w:r>
      <w:r>
        <w:t>以及临界容忍度的问题</w:t>
      </w:r>
      <w:r>
        <w:rPr>
          <w:rFonts w:hint="eastAsia"/>
        </w:rPr>
        <w:t>。首先讨论了传统电网连锁故障模型及其不足之处。</w:t>
      </w:r>
      <w:r w:rsidR="006C0856">
        <w:rPr>
          <w:rFonts w:hint="eastAsia"/>
        </w:rPr>
        <w:t>接着</w:t>
      </w:r>
      <w:r w:rsidR="0030559F">
        <w:rPr>
          <w:rFonts w:hint="eastAsia"/>
        </w:rPr>
        <w:t>，定义</w:t>
      </w:r>
      <w:r>
        <w:rPr>
          <w:rFonts w:hint="eastAsia"/>
        </w:rPr>
        <w:t>了</w:t>
      </w:r>
      <w:r>
        <w:t>基于节点电气介数的</w:t>
      </w:r>
      <w:r w:rsidR="0030559F">
        <w:rPr>
          <w:rFonts w:hint="eastAsia"/>
        </w:rPr>
        <w:t>节点</w:t>
      </w:r>
      <w:r w:rsidR="0030559F">
        <w:t>负荷</w:t>
      </w:r>
      <w:r w:rsidR="00621CED" w:rsidRPr="00621CED">
        <w:rPr>
          <w:rFonts w:hint="eastAsia"/>
        </w:rPr>
        <w:t>，</w:t>
      </w:r>
      <w:r>
        <w:rPr>
          <w:rFonts w:hint="eastAsia"/>
        </w:rPr>
        <w:t>容忍度参数反映了电网节点容忍值与初始负荷的关系。</w:t>
      </w:r>
      <w:r w:rsidR="006C0856">
        <w:rPr>
          <w:rFonts w:hint="eastAsia"/>
        </w:rPr>
        <w:t>然后定义了</w:t>
      </w:r>
      <w:r>
        <w:rPr>
          <w:rFonts w:hint="eastAsia"/>
        </w:rPr>
        <w:t>节点故障</w:t>
      </w:r>
      <w:r w:rsidR="006C0856">
        <w:rPr>
          <w:rFonts w:hint="eastAsia"/>
        </w:rPr>
        <w:t>瞬时</w:t>
      </w:r>
      <w:r>
        <w:rPr>
          <w:rFonts w:hint="eastAsia"/>
        </w:rPr>
        <w:t>负荷重分配规则</w:t>
      </w:r>
      <w:r w:rsidR="006C0856">
        <w:rPr>
          <w:rFonts w:hint="eastAsia"/>
        </w:rPr>
        <w:t>，引入按概率移除节点的方法来模拟电网中节点过载的情况。最后</w:t>
      </w:r>
      <w:r w:rsidR="00707854">
        <w:rPr>
          <w:rFonts w:hint="eastAsia"/>
        </w:rPr>
        <w:t>以</w:t>
      </w:r>
      <w:r w:rsidR="00954DE6" w:rsidRPr="00954DE6">
        <w:rPr>
          <w:rFonts w:hint="eastAsia"/>
        </w:rPr>
        <w:t>IEEE</w:t>
      </w:r>
      <w:r w:rsidR="00707854">
        <w:t>118</w:t>
      </w:r>
      <w:r w:rsidR="00707854">
        <w:t>节点系统为例</w:t>
      </w:r>
      <w:r w:rsidR="00877298">
        <w:rPr>
          <w:rFonts w:hint="eastAsia"/>
        </w:rPr>
        <w:t>，</w:t>
      </w:r>
      <w:r w:rsidR="00707854">
        <w:rPr>
          <w:rFonts w:hint="eastAsia"/>
        </w:rPr>
        <w:t>运用</w:t>
      </w:r>
      <w:r w:rsidR="000626E5">
        <w:rPr>
          <w:rFonts w:hint="eastAsia"/>
        </w:rPr>
        <w:t>Matlab</w:t>
      </w:r>
      <w:r w:rsidR="00707854">
        <w:rPr>
          <w:rFonts w:hint="eastAsia"/>
        </w:rPr>
        <w:t>软件，</w:t>
      </w:r>
      <w:r w:rsidR="004707C5">
        <w:rPr>
          <w:rFonts w:hint="eastAsia"/>
        </w:rPr>
        <w:t>针对不同的</w:t>
      </w:r>
      <w:r w:rsidR="0030559F">
        <w:rPr>
          <w:rFonts w:hint="eastAsia"/>
        </w:rPr>
        <w:t>容忍度参数</w:t>
      </w:r>
      <w:r w:rsidR="004707C5" w:rsidRPr="004707C5">
        <w:rPr>
          <w:position w:val="-6"/>
        </w:rPr>
        <w:object w:dxaOrig="240" w:dyaOrig="220" w14:anchorId="464988BB">
          <v:shape id="_x0000_i1202" type="#_x0000_t75" style="width:11.9pt;height:11.9pt" o:ole="">
            <v:imagedata r:id="rId390" o:title=""/>
          </v:shape>
          <o:OLEObject Type="Embed" ProgID="Equation.DSMT4" ShapeID="_x0000_i1202" DrawAspect="Content" ObjectID="_1516131098" r:id="rId391"/>
        </w:object>
      </w:r>
      <w:r w:rsidR="006C0856">
        <w:rPr>
          <w:rFonts w:hint="eastAsia"/>
        </w:rPr>
        <w:t>对三种攻击方式</w:t>
      </w:r>
      <w:r w:rsidR="0023062A">
        <w:rPr>
          <w:rFonts w:hint="eastAsia"/>
        </w:rPr>
        <w:t>进行连锁故障仿真，对比了三种攻击对电网传输能力指标</w:t>
      </w:r>
      <w:r w:rsidR="00133D4F">
        <w:rPr>
          <w:rFonts w:hint="eastAsia"/>
        </w:rPr>
        <w:t>的</w:t>
      </w:r>
      <w:r w:rsidR="0023062A">
        <w:rPr>
          <w:rFonts w:hint="eastAsia"/>
        </w:rPr>
        <w:t>破坏程度，并且得到电网最经济的容忍度参数。</w:t>
      </w:r>
    </w:p>
    <w:p w:rsidR="00EA7142" w:rsidRDefault="00EA7142" w:rsidP="00EA7142">
      <w:pPr>
        <w:ind w:firstLine="480"/>
        <w:sectPr w:rsidR="00EA7142" w:rsidSect="00F96C50">
          <w:footnotePr>
            <w:numFmt w:val="lowerLetter"/>
          </w:footnotePr>
          <w:endnotePr>
            <w:numFmt w:val="decimal"/>
          </w:endnotePr>
          <w:pgSz w:w="11906" w:h="16838"/>
          <w:pgMar w:top="1440" w:right="1800" w:bottom="1440" w:left="1800" w:header="1134" w:footer="1134" w:gutter="0"/>
          <w:cols w:space="720"/>
          <w:docGrid w:type="lines" w:linePitch="326"/>
        </w:sectPr>
      </w:pPr>
    </w:p>
    <w:p w:rsidR="00535728" w:rsidRPr="00E02AFD" w:rsidRDefault="00535728" w:rsidP="007F1044">
      <w:pPr>
        <w:pStyle w:val="1"/>
        <w:ind w:firstLineChars="0" w:firstLine="0"/>
      </w:pPr>
      <w:bookmarkStart w:id="68" w:name="_Toc20532"/>
      <w:bookmarkStart w:id="69" w:name="_Toc441753759"/>
      <w:r w:rsidRPr="00E02AFD">
        <w:lastRenderedPageBreak/>
        <w:t>第6章 结论与展望</w:t>
      </w:r>
      <w:bookmarkEnd w:id="68"/>
      <w:bookmarkEnd w:id="69"/>
    </w:p>
    <w:p w:rsidR="00C27EFE" w:rsidRDefault="00535728" w:rsidP="005D790E">
      <w:pPr>
        <w:pStyle w:val="2"/>
      </w:pPr>
      <w:bookmarkStart w:id="70" w:name="_Toc19613"/>
      <w:bookmarkStart w:id="71" w:name="_Toc441753760"/>
      <w:r w:rsidRPr="00E02AFD">
        <w:t xml:space="preserve">6.1 </w:t>
      </w:r>
      <w:r w:rsidR="00A65A2A">
        <w:t>研究</w:t>
      </w:r>
      <w:r w:rsidRPr="00E02AFD">
        <w:t>结论</w:t>
      </w:r>
      <w:bookmarkEnd w:id="70"/>
      <w:bookmarkEnd w:id="71"/>
    </w:p>
    <w:p w:rsidR="00D2103D" w:rsidRDefault="00F40D05" w:rsidP="004B76FA">
      <w:pPr>
        <w:ind w:firstLine="480"/>
      </w:pPr>
      <w:r>
        <w:t>复杂网络的两个基本元素</w:t>
      </w:r>
      <w:r>
        <w:rPr>
          <w:rFonts w:hint="eastAsia"/>
        </w:rPr>
        <w:t>：节点、边。电网抽象建模时，将母线视</w:t>
      </w:r>
      <w:r w:rsidR="004B76FA">
        <w:rPr>
          <w:rFonts w:hint="eastAsia"/>
        </w:rPr>
        <w:t>为节点，线路</w:t>
      </w:r>
      <w:r>
        <w:rPr>
          <w:rFonts w:hint="eastAsia"/>
        </w:rPr>
        <w:t>视</w:t>
      </w:r>
      <w:r w:rsidR="00D42851">
        <w:rPr>
          <w:rFonts w:hint="eastAsia"/>
        </w:rPr>
        <w:t>为</w:t>
      </w:r>
      <w:r w:rsidR="00D2103D">
        <w:rPr>
          <w:rFonts w:hint="eastAsia"/>
        </w:rPr>
        <w:t>边，</w:t>
      </w:r>
      <w:r w:rsidR="00285DE2">
        <w:rPr>
          <w:rFonts w:hint="eastAsia"/>
        </w:rPr>
        <w:t>因此复杂网络理论可以应用于研究电网结构复杂性与脆弱性以及对连锁故障临界性的研究。</w:t>
      </w:r>
      <w:r w:rsidR="00D2103D">
        <w:rPr>
          <w:rFonts w:hint="eastAsia"/>
        </w:rPr>
        <w:t>本文参照抽象复杂网络的度、介数等参数定义，</w:t>
      </w:r>
      <w:r w:rsidR="00613D8A">
        <w:rPr>
          <w:rFonts w:hint="eastAsia"/>
        </w:rPr>
        <w:t>并</w:t>
      </w:r>
      <w:r w:rsidR="00D2103D">
        <w:rPr>
          <w:rFonts w:hint="eastAsia"/>
        </w:rPr>
        <w:t>结合电网的特性，提出了针对电网的电气网络参数，</w:t>
      </w:r>
      <w:r w:rsidR="00D2103D" w:rsidRPr="00613D8A">
        <w:rPr>
          <w:rFonts w:hint="eastAsia"/>
        </w:rPr>
        <w:t>力争评估出符合</w:t>
      </w:r>
      <w:r w:rsidR="00613D8A">
        <w:rPr>
          <w:rFonts w:hint="eastAsia"/>
        </w:rPr>
        <w:t>真实电网的脆弱性指标</w:t>
      </w:r>
      <w:r w:rsidR="00D2103D" w:rsidRPr="00613D8A">
        <w:rPr>
          <w:rFonts w:hint="eastAsia"/>
        </w:rPr>
        <w:t>。</w:t>
      </w:r>
    </w:p>
    <w:p w:rsidR="009A1EB0" w:rsidRDefault="00613D8A" w:rsidP="00FF0632">
      <w:pPr>
        <w:ind w:firstLine="480"/>
      </w:pPr>
      <w:r>
        <w:t>本文</w:t>
      </w:r>
      <w:r w:rsidR="009A1EB0">
        <w:t>研究工作</w:t>
      </w:r>
      <w:r>
        <w:t>主要</w:t>
      </w:r>
      <w:r w:rsidR="009A1EB0">
        <w:t>取得以下成果</w:t>
      </w:r>
      <w:r w:rsidR="009A1EB0">
        <w:rPr>
          <w:rFonts w:hint="eastAsia"/>
        </w:rPr>
        <w:t>：</w:t>
      </w:r>
    </w:p>
    <w:p w:rsidR="009A1EB0" w:rsidRDefault="009A1EB0" w:rsidP="00E033F4">
      <w:pPr>
        <w:ind w:firstLine="480"/>
      </w:pPr>
      <w:r>
        <w:rPr>
          <w:rFonts w:hint="eastAsia"/>
        </w:rPr>
        <w:t>(</w:t>
      </w:r>
      <w:r>
        <w:t>1</w:t>
      </w:r>
      <w:r>
        <w:rPr>
          <w:rFonts w:hint="eastAsia"/>
        </w:rPr>
        <w:t>)</w:t>
      </w:r>
      <w:r w:rsidR="00503D67">
        <w:t xml:space="preserve"> </w:t>
      </w:r>
      <w:r w:rsidR="00B96B87">
        <w:t>通过</w:t>
      </w:r>
      <w:r w:rsidR="000626E5">
        <w:t>Matlab</w:t>
      </w:r>
      <w:r w:rsidR="00B96B87">
        <w:t>构建了三种网络</w:t>
      </w:r>
      <w:r w:rsidR="00B96B87">
        <w:rPr>
          <w:rFonts w:hint="eastAsia"/>
        </w:rPr>
        <w:t>：</w:t>
      </w:r>
      <w:r w:rsidR="00B96B87">
        <w:t>随机</w:t>
      </w:r>
      <w:r w:rsidR="00B96B87">
        <w:rPr>
          <w:rFonts w:hint="eastAsia"/>
        </w:rPr>
        <w:t>、</w:t>
      </w:r>
      <w:r w:rsidR="00B96B87">
        <w:t>小世界</w:t>
      </w:r>
      <w:r w:rsidR="00B96B87">
        <w:rPr>
          <w:rFonts w:hint="eastAsia"/>
        </w:rPr>
        <w:t>、</w:t>
      </w:r>
      <w:r w:rsidR="00B96B87">
        <w:t>无标度网络</w:t>
      </w:r>
      <w:r w:rsidR="00B96B87">
        <w:rPr>
          <w:rFonts w:hint="eastAsia"/>
        </w:rPr>
        <w:t>，并分析了三种网络的</w:t>
      </w:r>
      <w:r w:rsidR="00613D8A">
        <w:rPr>
          <w:rFonts w:hint="eastAsia"/>
        </w:rPr>
        <w:t>形成与特征。并</w:t>
      </w:r>
      <w:r w:rsidR="00E033F4">
        <w:rPr>
          <w:rFonts w:hint="eastAsia"/>
        </w:rPr>
        <w:t>仿真实验了蓄意“度”参数攻击三种网络，</w:t>
      </w:r>
      <w:r w:rsidR="00613D8A">
        <w:rPr>
          <w:rFonts w:hint="eastAsia"/>
        </w:rPr>
        <w:t>得出</w:t>
      </w:r>
      <w:r w:rsidR="00B96B87">
        <w:rPr>
          <w:rFonts w:hint="eastAsia"/>
        </w:rPr>
        <w:t>无标</w:t>
      </w:r>
      <w:r w:rsidR="00D45AAE">
        <w:rPr>
          <w:rFonts w:hint="eastAsia"/>
        </w:rPr>
        <w:t>度网络</w:t>
      </w:r>
      <w:r w:rsidR="00613D8A">
        <w:rPr>
          <w:rFonts w:hint="eastAsia"/>
        </w:rPr>
        <w:t>面对</w:t>
      </w:r>
      <w:r w:rsidR="00E033F4">
        <w:rPr>
          <w:rFonts w:hint="eastAsia"/>
        </w:rPr>
        <w:t>“</w:t>
      </w:r>
      <w:r w:rsidR="00613D8A">
        <w:rPr>
          <w:rFonts w:hint="eastAsia"/>
        </w:rPr>
        <w:t>度</w:t>
      </w:r>
      <w:r w:rsidR="00E033F4">
        <w:rPr>
          <w:rFonts w:hint="eastAsia"/>
        </w:rPr>
        <w:t>”</w:t>
      </w:r>
      <w:r w:rsidR="00613D8A">
        <w:rPr>
          <w:rFonts w:hint="eastAsia"/>
        </w:rPr>
        <w:t>攻击</w:t>
      </w:r>
      <w:r w:rsidR="00E033F4">
        <w:rPr>
          <w:rFonts w:hint="eastAsia"/>
        </w:rPr>
        <w:t>脆弱性最明显</w:t>
      </w:r>
      <w:r w:rsidR="00D45AAE">
        <w:rPr>
          <w:rFonts w:hint="eastAsia"/>
        </w:rPr>
        <w:t>，</w:t>
      </w:r>
      <w:r w:rsidR="00E033F4">
        <w:rPr>
          <w:rFonts w:hint="eastAsia"/>
        </w:rPr>
        <w:t>而</w:t>
      </w:r>
      <w:r w:rsidR="00D45AAE">
        <w:rPr>
          <w:rFonts w:hint="eastAsia"/>
        </w:rPr>
        <w:t>小世界网络</w:t>
      </w:r>
      <w:r w:rsidR="00E033F4">
        <w:rPr>
          <w:rFonts w:hint="eastAsia"/>
        </w:rPr>
        <w:t>表现出强鲁棒性</w:t>
      </w:r>
      <w:r w:rsidR="00D45AAE">
        <w:rPr>
          <w:rFonts w:hint="eastAsia"/>
        </w:rPr>
        <w:t>。</w:t>
      </w:r>
    </w:p>
    <w:p w:rsidR="00B96B87" w:rsidRDefault="00D45AAE" w:rsidP="0097783A">
      <w:pPr>
        <w:ind w:firstLine="480"/>
        <w:rPr>
          <w:rFonts w:cs="Times New Roman"/>
          <w:szCs w:val="24"/>
        </w:rPr>
      </w:pPr>
      <w:r>
        <w:t>(2)</w:t>
      </w:r>
      <w:r w:rsidR="00503D67">
        <w:rPr>
          <w:rFonts w:cs="Times New Roman" w:hint="eastAsia"/>
          <w:szCs w:val="24"/>
        </w:rPr>
        <w:t xml:space="preserve"> </w:t>
      </w:r>
      <w:r w:rsidR="00E033F4">
        <w:rPr>
          <w:rFonts w:cs="Times New Roman" w:hint="eastAsia"/>
          <w:szCs w:val="24"/>
        </w:rPr>
        <w:t>在电网的拓扑建模算法的基础上，</w:t>
      </w:r>
      <w:r w:rsidR="0097783A">
        <w:rPr>
          <w:rFonts w:cs="Times New Roman" w:hint="eastAsia"/>
          <w:szCs w:val="24"/>
        </w:rPr>
        <w:t>分析了</w:t>
      </w:r>
      <w:r w:rsidR="00954DE6" w:rsidRPr="00167CBE">
        <w:rPr>
          <w:rFonts w:cs="Times New Roman" w:hint="eastAsia"/>
        </w:rPr>
        <w:t>IEEE</w:t>
      </w:r>
      <w:r w:rsidR="00ED4F80" w:rsidRPr="00167CBE">
        <w:rPr>
          <w:rFonts w:cs="Times New Roman"/>
        </w:rPr>
        <w:t>118</w:t>
      </w:r>
      <w:r>
        <w:rPr>
          <w:rFonts w:cs="Times New Roman"/>
          <w:szCs w:val="24"/>
        </w:rPr>
        <w:t>与</w:t>
      </w:r>
      <w:r>
        <w:rPr>
          <w:rFonts w:cs="Times New Roman"/>
          <w:szCs w:val="24"/>
        </w:rPr>
        <w:t>UCTE</w:t>
      </w:r>
      <w:r>
        <w:rPr>
          <w:rFonts w:cs="Times New Roman"/>
          <w:szCs w:val="24"/>
        </w:rPr>
        <w:t>电网</w:t>
      </w:r>
      <w:r w:rsidR="0097783A">
        <w:rPr>
          <w:rFonts w:cs="Times New Roman"/>
          <w:szCs w:val="24"/>
        </w:rPr>
        <w:t>结构的复杂性</w:t>
      </w:r>
      <w:r w:rsidR="0097783A">
        <w:rPr>
          <w:rFonts w:cs="Times New Roman" w:hint="eastAsia"/>
          <w:szCs w:val="24"/>
        </w:rPr>
        <w:t>、</w:t>
      </w:r>
      <w:r w:rsidR="0097783A">
        <w:rPr>
          <w:rFonts w:cs="Times New Roman"/>
          <w:szCs w:val="24"/>
        </w:rPr>
        <w:t>小世界性</w:t>
      </w:r>
      <w:r w:rsidR="0097783A">
        <w:rPr>
          <w:rFonts w:cs="Times New Roman" w:hint="eastAsia"/>
          <w:szCs w:val="24"/>
        </w:rPr>
        <w:t>。</w:t>
      </w:r>
      <w:r>
        <w:rPr>
          <w:rFonts w:cs="Times New Roman" w:hint="eastAsia"/>
          <w:szCs w:val="24"/>
        </w:rPr>
        <w:t>利用上述模型</w:t>
      </w:r>
      <w:r w:rsidR="0097783A">
        <w:rPr>
          <w:rFonts w:cs="Times New Roman" w:hint="eastAsia"/>
          <w:szCs w:val="24"/>
        </w:rPr>
        <w:t>提出了具有电气度与电气介数概念以及它们的</w:t>
      </w:r>
      <w:r w:rsidR="00341356">
        <w:rPr>
          <w:rFonts w:cs="Times New Roman" w:hint="eastAsia"/>
          <w:szCs w:val="24"/>
        </w:rPr>
        <w:t>计算方法。</w:t>
      </w:r>
      <w:r w:rsidR="0097783A">
        <w:rPr>
          <w:rFonts w:cs="Times New Roman" w:hint="eastAsia"/>
          <w:szCs w:val="24"/>
        </w:rPr>
        <w:t>所研究的</w:t>
      </w:r>
      <w:r w:rsidR="00341356">
        <w:rPr>
          <w:rFonts w:cs="Times New Roman" w:hint="eastAsia"/>
          <w:szCs w:val="24"/>
        </w:rPr>
        <w:t>电气度与电气介数体现了电网的潮流特性，</w:t>
      </w:r>
      <w:r w:rsidR="00FF0632">
        <w:rPr>
          <w:rFonts w:cs="Times New Roman" w:hint="eastAsia"/>
          <w:szCs w:val="24"/>
        </w:rPr>
        <w:t>而且</w:t>
      </w:r>
      <w:r w:rsidR="00341356">
        <w:rPr>
          <w:rFonts w:cs="Times New Roman" w:hint="eastAsia"/>
          <w:szCs w:val="24"/>
        </w:rPr>
        <w:t>考虑了发电和负荷的分布对电网的结构复杂性的影响。</w:t>
      </w:r>
    </w:p>
    <w:p w:rsidR="00814C3B" w:rsidRPr="00D8206B" w:rsidRDefault="00CC64B9" w:rsidP="00D8206B">
      <w:pPr>
        <w:ind w:firstLine="480"/>
        <w:rPr>
          <w:rFonts w:cs="Times New Roman"/>
          <w:szCs w:val="24"/>
        </w:rPr>
      </w:pPr>
      <w:r>
        <w:rPr>
          <w:rFonts w:cs="Times New Roman"/>
          <w:szCs w:val="24"/>
        </w:rPr>
        <w:t>(3</w:t>
      </w:r>
      <w:r>
        <w:rPr>
          <w:rFonts w:cs="Times New Roman" w:hint="eastAsia"/>
          <w:szCs w:val="24"/>
        </w:rPr>
        <w:t>)</w:t>
      </w:r>
      <w:r w:rsidR="00503D67">
        <w:rPr>
          <w:rFonts w:cs="Times New Roman"/>
          <w:szCs w:val="24"/>
        </w:rPr>
        <w:t xml:space="preserve"> </w:t>
      </w:r>
      <w:r w:rsidR="00D8206B">
        <w:rPr>
          <w:rFonts w:cs="Times New Roman"/>
          <w:szCs w:val="24"/>
        </w:rPr>
        <w:t>利用复杂网络的平均效率概念提出了电网传输能力指标</w:t>
      </w:r>
      <w:r w:rsidR="00D8206B">
        <w:rPr>
          <w:rFonts w:cs="Times New Roman" w:hint="eastAsia"/>
          <w:szCs w:val="24"/>
        </w:rPr>
        <w:t>。通过仿真数据对比</w:t>
      </w:r>
      <w:r w:rsidR="00135480">
        <w:rPr>
          <w:rFonts w:cs="Times New Roman"/>
          <w:szCs w:val="24"/>
        </w:rPr>
        <w:t>，</w:t>
      </w:r>
      <w:r w:rsidR="00D8206B">
        <w:rPr>
          <w:rFonts w:cs="Times New Roman" w:hint="eastAsia"/>
          <w:szCs w:val="24"/>
        </w:rPr>
        <w:t>得出</w:t>
      </w:r>
      <w:r w:rsidR="00135480">
        <w:rPr>
          <w:rFonts w:cs="Times New Roman"/>
          <w:szCs w:val="24"/>
        </w:rPr>
        <w:t>该指标兼顾了</w:t>
      </w:r>
      <w:r w:rsidR="00293A81">
        <w:rPr>
          <w:rFonts w:cs="Times New Roman"/>
          <w:szCs w:val="24"/>
        </w:rPr>
        <w:t>电网的</w:t>
      </w:r>
      <w:r w:rsidR="00135480">
        <w:rPr>
          <w:rFonts w:cs="Times New Roman"/>
          <w:szCs w:val="24"/>
        </w:rPr>
        <w:t>拓扑结构和</w:t>
      </w:r>
      <w:r w:rsidR="00F40D05">
        <w:rPr>
          <w:rFonts w:cs="Times New Roman"/>
          <w:szCs w:val="24"/>
        </w:rPr>
        <w:t>电气特性。然后运用</w:t>
      </w:r>
      <w:r w:rsidR="000626E5">
        <w:t>Matlab</w:t>
      </w:r>
      <w:r w:rsidR="00F40D05">
        <w:rPr>
          <w:rFonts w:cs="Times New Roman"/>
          <w:szCs w:val="24"/>
        </w:rPr>
        <w:t>软件</w:t>
      </w:r>
      <w:r w:rsidR="00105AFB">
        <w:rPr>
          <w:rFonts w:cs="Times New Roman"/>
          <w:szCs w:val="24"/>
        </w:rPr>
        <w:t>模拟</w:t>
      </w:r>
      <w:r w:rsidR="00877298">
        <w:rPr>
          <w:rFonts w:cs="Times New Roman"/>
          <w:szCs w:val="24"/>
        </w:rPr>
        <w:t>八</w:t>
      </w:r>
      <w:r w:rsidR="00105AFB">
        <w:rPr>
          <w:rFonts w:cs="Times New Roman"/>
          <w:szCs w:val="24"/>
        </w:rPr>
        <w:t>种</w:t>
      </w:r>
      <w:r w:rsidR="00F40D05">
        <w:rPr>
          <w:rFonts w:cs="Times New Roman"/>
          <w:szCs w:val="24"/>
        </w:rPr>
        <w:t>电网</w:t>
      </w:r>
      <w:r w:rsidR="00105AFB">
        <w:rPr>
          <w:rFonts w:cs="Times New Roman"/>
          <w:szCs w:val="24"/>
        </w:rPr>
        <w:t>攻击方式，分析多个评估指标的影响</w:t>
      </w:r>
      <w:r w:rsidR="00F40D05">
        <w:rPr>
          <w:rFonts w:cs="Times New Roman"/>
          <w:szCs w:val="24"/>
        </w:rPr>
        <w:t>程度</w:t>
      </w:r>
      <w:r w:rsidR="00105AFB">
        <w:rPr>
          <w:rFonts w:cs="Times New Roman"/>
          <w:szCs w:val="24"/>
        </w:rPr>
        <w:t>，表明了</w:t>
      </w:r>
      <w:r w:rsidR="00105AFB">
        <w:rPr>
          <w:rFonts w:cs="Times New Roman" w:hint="eastAsia"/>
          <w:szCs w:val="24"/>
        </w:rPr>
        <w:t>高电气介数元件的重要性。最后分析高电气介数元件的形成原因</w:t>
      </w:r>
      <w:r w:rsidR="00D8206B">
        <w:rPr>
          <w:rFonts w:cs="Times New Roman" w:hint="eastAsia"/>
          <w:szCs w:val="24"/>
        </w:rPr>
        <w:t>，</w:t>
      </w:r>
      <w:r w:rsidR="00954DE6" w:rsidRPr="00167CBE">
        <w:rPr>
          <w:rFonts w:cs="Times New Roman" w:hint="eastAsia"/>
        </w:rPr>
        <w:t>IEEE</w:t>
      </w:r>
      <w:r w:rsidR="00ED4F80" w:rsidRPr="00167CBE">
        <w:rPr>
          <w:rFonts w:cs="Times New Roman"/>
        </w:rPr>
        <w:t>118</w:t>
      </w:r>
      <w:r w:rsidR="005845C5">
        <w:rPr>
          <w:rFonts w:cs="Times New Roman"/>
          <w:szCs w:val="24"/>
        </w:rPr>
        <w:t>节点系统的节点与线路电气介数近似服从指数分布</w:t>
      </w:r>
      <w:r w:rsidR="005845C5">
        <w:rPr>
          <w:rFonts w:cs="Times New Roman" w:hint="eastAsia"/>
          <w:szCs w:val="24"/>
        </w:rPr>
        <w:t>，</w:t>
      </w:r>
      <w:r w:rsidR="00814C3B">
        <w:rPr>
          <w:rFonts w:cs="Times New Roman"/>
          <w:szCs w:val="24"/>
        </w:rPr>
        <w:t>节点和线路存在异质性，这说明少数高电气介数的元件承担了大量的电能传输</w:t>
      </w:r>
      <w:r w:rsidR="00A02302">
        <w:rPr>
          <w:rFonts w:cs="Times New Roman"/>
          <w:szCs w:val="24"/>
        </w:rPr>
        <w:t>工作。高电气介数节点往往靠近大电源或高负荷节点，高电气介数线路往往</w:t>
      </w:r>
      <w:r w:rsidR="00814C3B">
        <w:rPr>
          <w:rFonts w:cs="Times New Roman"/>
          <w:szCs w:val="24"/>
        </w:rPr>
        <w:t>是那些在</w:t>
      </w:r>
      <w:r w:rsidR="00814C3B">
        <w:rPr>
          <w:rFonts w:hint="eastAsia"/>
        </w:rPr>
        <w:t>电能传输过程中冗余线路少的传输线路。</w:t>
      </w:r>
    </w:p>
    <w:p w:rsidR="00B96B87" w:rsidRPr="00B45D67" w:rsidRDefault="00A02302" w:rsidP="00FF0632">
      <w:pPr>
        <w:ind w:firstLine="480"/>
      </w:pPr>
      <w:r>
        <w:rPr>
          <w:rFonts w:cs="Times New Roman"/>
          <w:szCs w:val="24"/>
        </w:rPr>
        <w:t xml:space="preserve">(4) </w:t>
      </w:r>
      <w:r>
        <w:rPr>
          <w:rFonts w:cs="Times New Roman"/>
          <w:szCs w:val="24"/>
        </w:rPr>
        <w:t>研究了电网连锁故障以及其临界容忍度参数</w:t>
      </w:r>
      <w:r>
        <w:rPr>
          <w:rFonts w:cs="Times New Roman" w:hint="eastAsia"/>
          <w:szCs w:val="24"/>
        </w:rPr>
        <w:t>，</w:t>
      </w:r>
      <w:r w:rsidR="0030559F">
        <w:rPr>
          <w:rFonts w:cs="Times New Roman" w:hint="eastAsia"/>
          <w:szCs w:val="24"/>
        </w:rPr>
        <w:t>定义</w:t>
      </w:r>
      <w:r w:rsidR="0030559F">
        <w:rPr>
          <w:rFonts w:cs="Times New Roman"/>
          <w:szCs w:val="24"/>
        </w:rPr>
        <w:t>了基于电气介数的节点负荷</w:t>
      </w:r>
      <w:r>
        <w:rPr>
          <w:rFonts w:cs="Times New Roman" w:hint="eastAsia"/>
          <w:szCs w:val="24"/>
        </w:rPr>
        <w:t>。</w:t>
      </w:r>
      <w:r w:rsidR="00BB0196">
        <w:rPr>
          <w:rFonts w:hint="eastAsia"/>
        </w:rPr>
        <w:t>引入了节点故障时负荷重分配规则，采用</w:t>
      </w:r>
      <w:r>
        <w:rPr>
          <w:rFonts w:hint="eastAsia"/>
        </w:rPr>
        <w:t>按概率移除节点的方法来模拟电网中节点过载的情况。</w:t>
      </w:r>
      <w:r w:rsidR="00B45D67">
        <w:rPr>
          <w:rFonts w:hint="eastAsia"/>
        </w:rPr>
        <w:t>以</w:t>
      </w:r>
      <w:r w:rsidR="00954DE6" w:rsidRPr="00167CBE">
        <w:rPr>
          <w:rFonts w:cs="Times New Roman" w:hint="eastAsia"/>
        </w:rPr>
        <w:t>IEEE</w:t>
      </w:r>
      <w:r w:rsidR="00ED4F80" w:rsidRPr="00167CBE">
        <w:rPr>
          <w:rFonts w:cs="Times New Roman"/>
        </w:rPr>
        <w:t>118</w:t>
      </w:r>
      <w:r w:rsidR="00B45D67">
        <w:t>节点系统为例</w:t>
      </w:r>
      <w:r w:rsidR="00D95684">
        <w:rPr>
          <w:rFonts w:hint="eastAsia"/>
        </w:rPr>
        <w:t>，利</w:t>
      </w:r>
      <w:r w:rsidR="0023062A">
        <w:rPr>
          <w:rFonts w:hint="eastAsia"/>
        </w:rPr>
        <w:t>用</w:t>
      </w:r>
      <w:r w:rsidR="000626E5">
        <w:t>Matlab</w:t>
      </w:r>
      <w:r w:rsidR="00D95684">
        <w:rPr>
          <w:rFonts w:hint="eastAsia"/>
        </w:rPr>
        <w:t>进行仿真研究连锁故障模型，对比了三种攻击策略对电网传输能力的破坏程度，</w:t>
      </w:r>
      <w:r w:rsidR="0023062A">
        <w:rPr>
          <w:rFonts w:hint="eastAsia"/>
        </w:rPr>
        <w:t>得到</w:t>
      </w:r>
      <w:r w:rsidR="00D95684">
        <w:rPr>
          <w:rFonts w:hint="eastAsia"/>
        </w:rPr>
        <w:t>了</w:t>
      </w:r>
      <w:r w:rsidR="0023062A">
        <w:rPr>
          <w:rFonts w:hint="eastAsia"/>
        </w:rPr>
        <w:t>电网最经济的容忍度参</w:t>
      </w:r>
      <w:r w:rsidR="00B45D67">
        <w:rPr>
          <w:rFonts w:hint="eastAsia"/>
        </w:rPr>
        <w:t>数</w:t>
      </w:r>
      <w:r w:rsidR="005845C5">
        <w:rPr>
          <w:rFonts w:hint="eastAsia"/>
        </w:rPr>
        <w:t>。</w:t>
      </w:r>
    </w:p>
    <w:p w:rsidR="009C3A47" w:rsidRDefault="00535728" w:rsidP="009E540A">
      <w:pPr>
        <w:pStyle w:val="2"/>
        <w:tabs>
          <w:tab w:val="left" w:pos="7219"/>
        </w:tabs>
      </w:pPr>
      <w:bookmarkStart w:id="72" w:name="_Toc17541"/>
      <w:bookmarkStart w:id="73" w:name="_Toc441753761"/>
      <w:r w:rsidRPr="00E02AFD">
        <w:lastRenderedPageBreak/>
        <w:t xml:space="preserve">6.2 </w:t>
      </w:r>
      <w:r w:rsidR="00A65A2A">
        <w:t>研究</w:t>
      </w:r>
      <w:r w:rsidRPr="00E02AFD">
        <w:t>展望</w:t>
      </w:r>
      <w:bookmarkEnd w:id="72"/>
      <w:bookmarkEnd w:id="73"/>
      <w:r w:rsidR="009E540A">
        <w:tab/>
      </w:r>
    </w:p>
    <w:p w:rsidR="00A65A2A" w:rsidRDefault="00A65A2A" w:rsidP="00A65A2A">
      <w:pPr>
        <w:ind w:firstLine="480"/>
      </w:pPr>
      <w:r>
        <w:t>针对基于复杂网络理论的电网脆弱性研究中的不足，本文虽然结合了复杂网络和电网的电气特征</w:t>
      </w:r>
      <w:r>
        <w:rPr>
          <w:rFonts w:hint="eastAsia"/>
        </w:rPr>
        <w:t>，</w:t>
      </w:r>
      <w:r w:rsidR="004B1DC8">
        <w:rPr>
          <w:rFonts w:hint="eastAsia"/>
        </w:rPr>
        <w:t>提出节点度，节点电气介数，电网传输能力的概念，</w:t>
      </w:r>
      <w:r w:rsidR="00A219DE">
        <w:rPr>
          <w:rFonts w:hint="eastAsia"/>
        </w:rPr>
        <w:t>并在关键元件</w:t>
      </w:r>
      <w:r w:rsidR="00FC6820">
        <w:rPr>
          <w:rFonts w:hint="eastAsia"/>
        </w:rPr>
        <w:t>的辩识</w:t>
      </w:r>
      <w:r w:rsidR="00A219DE">
        <w:rPr>
          <w:rFonts w:hint="eastAsia"/>
        </w:rPr>
        <w:t>与连锁故障中的临界容忍度研究方面取得一些研究成果。但复杂网络在电网中的应用还远远不够，对于电</w:t>
      </w:r>
      <w:r w:rsidR="00167CBE">
        <w:rPr>
          <w:rFonts w:hint="eastAsia"/>
        </w:rPr>
        <w:t>网的模型及动态行为过于简单。本文认为需要在以下几方面进一步研究：</w:t>
      </w:r>
    </w:p>
    <w:p w:rsidR="00FC6820" w:rsidRDefault="00FC6820" w:rsidP="00FC6820">
      <w:pPr>
        <w:ind w:firstLine="480"/>
      </w:pPr>
      <w:r>
        <w:rPr>
          <w:rFonts w:hint="eastAsia"/>
        </w:rPr>
        <w:t>(1)</w:t>
      </w:r>
      <w:r w:rsidR="00E32A19">
        <w:t xml:space="preserve"> </w:t>
      </w:r>
      <w:r w:rsidR="00A219DE">
        <w:rPr>
          <w:rFonts w:hint="eastAsia"/>
        </w:rPr>
        <w:t>本文</w:t>
      </w:r>
      <w:r w:rsidR="00FF0632">
        <w:rPr>
          <w:rFonts w:hint="eastAsia"/>
        </w:rPr>
        <w:t>只</w:t>
      </w:r>
      <w:r w:rsidR="00A219DE">
        <w:rPr>
          <w:rFonts w:hint="eastAsia"/>
        </w:rPr>
        <w:t>考虑电网的拓扑结构和有功功率的影响，</w:t>
      </w:r>
      <w:r w:rsidR="00FE771C">
        <w:rPr>
          <w:rFonts w:hint="eastAsia"/>
        </w:rPr>
        <w:t>直流潮流法进行潮流分析过于简单，</w:t>
      </w:r>
      <w:r w:rsidR="00A219DE">
        <w:rPr>
          <w:rFonts w:hint="eastAsia"/>
        </w:rPr>
        <w:t>忽略了电网中无功特性</w:t>
      </w:r>
      <w:r w:rsidR="00FE771C">
        <w:rPr>
          <w:rFonts w:hint="eastAsia"/>
        </w:rPr>
        <w:t>以及相应的动态行为。在研究中，不仅要从宏观上考虑系统的行为特征，还要兼顾电网内部微观层面的特征。</w:t>
      </w:r>
    </w:p>
    <w:p w:rsidR="00E32A19" w:rsidRDefault="00AB2250" w:rsidP="00FC6820">
      <w:pPr>
        <w:ind w:firstLine="480"/>
      </w:pPr>
      <w:r>
        <w:t>(2</w:t>
      </w:r>
      <w:r w:rsidR="00E32A19">
        <w:t xml:space="preserve">) </w:t>
      </w:r>
      <w:r w:rsidR="00E32A19">
        <w:t>针对电网脆弱性评价指标</w:t>
      </w:r>
      <w:r w:rsidR="00E32A19">
        <w:rPr>
          <w:rFonts w:hint="eastAsia"/>
        </w:rPr>
        <w:t>，</w:t>
      </w:r>
      <w:r>
        <w:rPr>
          <w:rFonts w:hint="eastAsia"/>
        </w:rPr>
        <w:t>指标多样化，没有统一的指标，因此在研究中可以考虑层次分析法等方法</w:t>
      </w:r>
      <w:r w:rsidR="00E32A19">
        <w:t>将多个指标融合于一个综合指标</w:t>
      </w:r>
      <w:r w:rsidR="00E32A19">
        <w:rPr>
          <w:rFonts w:hint="eastAsia"/>
        </w:rPr>
        <w:t>，</w:t>
      </w:r>
      <w:r w:rsidR="00E32A19">
        <w:t>而这需要一定的专家经验数据</w:t>
      </w:r>
      <w:r w:rsidR="00E32A19">
        <w:rPr>
          <w:rFonts w:hint="eastAsia"/>
        </w:rPr>
        <w:t>。</w:t>
      </w:r>
    </w:p>
    <w:p w:rsidR="00CC036E" w:rsidRDefault="00AB2250" w:rsidP="00A13909">
      <w:pPr>
        <w:ind w:firstLine="480"/>
      </w:pPr>
      <w:r>
        <w:t xml:space="preserve">(3) </w:t>
      </w:r>
      <w:r>
        <w:t>针对本文中的连锁故障模型</w:t>
      </w:r>
      <w:r>
        <w:rPr>
          <w:rFonts w:hint="eastAsia"/>
        </w:rPr>
        <w:t>，</w:t>
      </w:r>
      <w:r>
        <w:t>电网母线负荷的定义太过于简单</w:t>
      </w:r>
      <w:r>
        <w:rPr>
          <w:rFonts w:hint="eastAsia"/>
        </w:rPr>
        <w:t>，应考虑多方面因素，如电压，电流，温度等因素，而本文只考虑了功率的影响。本文只考虑了节点连锁故障，而在实际电网中，可能是节点和线路混合故障。关于概率移除元件的问题，</w:t>
      </w:r>
      <w:r w:rsidR="00CC036E">
        <w:rPr>
          <w:rFonts w:hint="eastAsia"/>
        </w:rPr>
        <w:t>根据过载率上升</w:t>
      </w:r>
      <w:r w:rsidR="00457108">
        <w:rPr>
          <w:rFonts w:hint="eastAsia"/>
        </w:rPr>
        <w:t>线性递增</w:t>
      </w:r>
      <w:r w:rsidR="00CC036E">
        <w:rPr>
          <w:rFonts w:hint="eastAsia"/>
        </w:rPr>
        <w:t>移除概率的模拟方法</w:t>
      </w:r>
      <w:r>
        <w:rPr>
          <w:rFonts w:hint="eastAsia"/>
        </w:rPr>
        <w:t>过于简单，</w:t>
      </w:r>
      <w:r w:rsidR="00457108">
        <w:rPr>
          <w:rFonts w:hint="eastAsia"/>
        </w:rPr>
        <w:t>实际情况很有可能</w:t>
      </w:r>
      <w:r w:rsidR="00CC036E">
        <w:rPr>
          <w:rFonts w:hint="eastAsia"/>
        </w:rPr>
        <w:t>是更复杂的泊松分布函数。</w:t>
      </w:r>
      <w:r w:rsidR="00F931D0">
        <w:rPr>
          <w:rFonts w:hint="eastAsia"/>
        </w:rPr>
        <w:t>另外，本文中的仿真是基于所有节点容忍度参数都相同的前提下仿真的，</w:t>
      </w:r>
      <w:r w:rsidR="00A13909">
        <w:rPr>
          <w:rFonts w:hint="eastAsia"/>
        </w:rPr>
        <w:t>但</w:t>
      </w:r>
      <w:r w:rsidR="00457108">
        <w:rPr>
          <w:rFonts w:hint="eastAsia"/>
        </w:rPr>
        <w:t>不现实。容忍度参数与电网规划时的设计相关，部分非常重要的元件的容忍度参数一定更高，之后的研究希望能得到更多</w:t>
      </w:r>
      <w:r w:rsidR="00A13909">
        <w:rPr>
          <w:rFonts w:hint="eastAsia"/>
        </w:rPr>
        <w:t>实际电网的参数。</w:t>
      </w:r>
      <w:r w:rsidR="00CC036E">
        <w:rPr>
          <w:rFonts w:hint="eastAsia"/>
        </w:rPr>
        <w:t>因此在以后的研究中需要进一步</w:t>
      </w:r>
      <w:r w:rsidR="00FF0632">
        <w:rPr>
          <w:rFonts w:hint="eastAsia"/>
        </w:rPr>
        <w:t>统计</w:t>
      </w:r>
      <w:r w:rsidR="00A13909">
        <w:rPr>
          <w:rFonts w:hint="eastAsia"/>
        </w:rPr>
        <w:t>研究电网连锁故障的模拟方法，力求模型、方法</w:t>
      </w:r>
      <w:r w:rsidR="00457108">
        <w:rPr>
          <w:rFonts w:hint="eastAsia"/>
        </w:rPr>
        <w:t>与电网真实情景</w:t>
      </w:r>
      <w:r w:rsidR="00A13909">
        <w:rPr>
          <w:rFonts w:hint="eastAsia"/>
        </w:rPr>
        <w:t>逼似。</w:t>
      </w:r>
    </w:p>
    <w:p w:rsidR="00FE771C" w:rsidRDefault="00FE771C" w:rsidP="00A13909">
      <w:pPr>
        <w:ind w:firstLine="480"/>
      </w:pPr>
      <w:r>
        <w:rPr>
          <w:rFonts w:hint="eastAsia"/>
        </w:rPr>
        <w:t>(</w:t>
      </w:r>
      <w:r w:rsidR="00CC036E">
        <w:t>4</w:t>
      </w:r>
      <w:r>
        <w:t>)</w:t>
      </w:r>
      <w:r w:rsidR="00E32A19">
        <w:t xml:space="preserve"> </w:t>
      </w:r>
      <w:r>
        <w:t>电网规划是一个电力系统的研究重点之一。</w:t>
      </w:r>
      <w:r w:rsidR="00CC036E">
        <w:rPr>
          <w:rFonts w:hint="eastAsia"/>
        </w:rPr>
        <w:t>电网</w:t>
      </w:r>
      <w:r w:rsidR="00CC036E">
        <w:t>中的脆弱元件主要是电网结构的异质性引起的</w:t>
      </w:r>
      <w:r w:rsidR="00CC036E">
        <w:rPr>
          <w:rFonts w:hint="eastAsia"/>
        </w:rPr>
        <w:t>。</w:t>
      </w:r>
      <w:r>
        <w:t>将复杂网络理论应用于电网的规划中，</w:t>
      </w:r>
      <w:r w:rsidR="00CC036E">
        <w:t>应进一步</w:t>
      </w:r>
      <w:r>
        <w:t>考虑如何添加额外的冗余线路</w:t>
      </w:r>
      <w:r w:rsidR="00CC036E">
        <w:t>或重新规划电网以达到</w:t>
      </w:r>
      <w:r w:rsidR="00A13909">
        <w:t>降低电网中元件</w:t>
      </w:r>
      <w:r w:rsidR="00A13909">
        <w:rPr>
          <w:rFonts w:hint="eastAsia"/>
        </w:rPr>
        <w:t>脆弱性</w:t>
      </w:r>
      <w:r w:rsidR="00CC036E">
        <w:t>的目的</w:t>
      </w:r>
      <w:r w:rsidR="00FC6820">
        <w:t>。</w:t>
      </w:r>
      <w:r w:rsidR="00A13909">
        <w:t>在额外成本一定的前提下</w:t>
      </w:r>
      <w:r w:rsidR="00A13909">
        <w:rPr>
          <w:rFonts w:hint="eastAsia"/>
        </w:rPr>
        <w:t>，</w:t>
      </w:r>
      <w:r w:rsidR="00A13909">
        <w:t>按照一定的规律为电网添加新的支路以提高网络的鲁棒性</w:t>
      </w:r>
      <w:r w:rsidR="00A13909">
        <w:rPr>
          <w:rFonts w:hint="eastAsia"/>
        </w:rPr>
        <w:t>。</w:t>
      </w:r>
      <w:r w:rsidR="00A13909">
        <w:t>因此</w:t>
      </w:r>
      <w:r w:rsidR="00A13909">
        <w:rPr>
          <w:rFonts w:hint="eastAsia"/>
        </w:rPr>
        <w:t>，</w:t>
      </w:r>
      <w:r>
        <w:t>如何改善甚至消除整个电网的薄弱环节</w:t>
      </w:r>
      <w:r w:rsidR="00FC6820">
        <w:t>以</w:t>
      </w:r>
      <w:r w:rsidR="00CC036E">
        <w:t>增强电网抵抗一般故障的能力</w:t>
      </w:r>
      <w:r w:rsidR="00CC036E">
        <w:rPr>
          <w:rFonts w:hint="eastAsia"/>
        </w:rPr>
        <w:t>，</w:t>
      </w:r>
      <w:r w:rsidR="00CC036E">
        <w:t>这将成为未来的重要研究方向</w:t>
      </w:r>
      <w:r w:rsidR="00CC036E">
        <w:rPr>
          <w:rFonts w:hint="eastAsia"/>
        </w:rPr>
        <w:t>。</w:t>
      </w:r>
    </w:p>
    <w:p w:rsidR="00BC5660" w:rsidRDefault="005F1754" w:rsidP="00133D4F">
      <w:pPr>
        <w:ind w:firstLine="480"/>
      </w:pPr>
      <w:r>
        <w:t>复杂网络为电网的安全分析提供</w:t>
      </w:r>
      <w:r w:rsidR="00CC036E">
        <w:t>新的方向</w:t>
      </w:r>
      <w:r w:rsidR="00CC036E">
        <w:rPr>
          <w:rFonts w:hint="eastAsia"/>
        </w:rPr>
        <w:t>，</w:t>
      </w:r>
      <w:r w:rsidR="00CC036E">
        <w:t>它提供了全新的视角</w:t>
      </w:r>
      <w:r w:rsidR="00CC036E">
        <w:rPr>
          <w:rFonts w:hint="eastAsia"/>
        </w:rPr>
        <w:t>，</w:t>
      </w:r>
      <w:r w:rsidR="00CC036E">
        <w:t>使我们从整体上认识电网的复杂性</w:t>
      </w:r>
      <w:r w:rsidR="00CC036E">
        <w:rPr>
          <w:rFonts w:hint="eastAsia"/>
        </w:rPr>
        <w:t>，</w:t>
      </w:r>
      <w:r w:rsidR="00CC036E">
        <w:t>并讨论相关的动力学特性</w:t>
      </w:r>
      <w:r w:rsidR="00CC036E">
        <w:rPr>
          <w:rFonts w:hint="eastAsia"/>
        </w:rPr>
        <w:t>。运用复杂网络</w:t>
      </w:r>
      <w:r>
        <w:rPr>
          <w:rFonts w:hint="eastAsia"/>
        </w:rPr>
        <w:t>基本</w:t>
      </w:r>
      <w:r w:rsidR="00CC036E">
        <w:rPr>
          <w:rFonts w:hint="eastAsia"/>
        </w:rPr>
        <w:t>理论研究电网</w:t>
      </w:r>
      <w:r>
        <w:rPr>
          <w:rFonts w:hint="eastAsia"/>
        </w:rPr>
        <w:t>的结构</w:t>
      </w:r>
      <w:r w:rsidR="00CC036E">
        <w:rPr>
          <w:rFonts w:hint="eastAsia"/>
        </w:rPr>
        <w:t>脆弱性，对于解释大电网停电机理与研究相应的预防和控制措施，都具有重要的意义。</w:t>
      </w:r>
    </w:p>
    <w:p w:rsidR="00426D28" w:rsidRDefault="00426D28" w:rsidP="00BC5660">
      <w:pPr>
        <w:ind w:firstLine="480"/>
        <w:sectPr w:rsidR="00426D28" w:rsidSect="00133D4F">
          <w:endnotePr>
            <w:numFmt w:val="decimal"/>
          </w:endnotePr>
          <w:pgSz w:w="11906" w:h="16838"/>
          <w:pgMar w:top="1440" w:right="1800" w:bottom="1440" w:left="1800" w:header="1134" w:footer="1134" w:gutter="0"/>
          <w:cols w:space="720"/>
          <w:docGrid w:type="lines" w:linePitch="326"/>
        </w:sectPr>
      </w:pPr>
    </w:p>
    <w:p w:rsidR="009E635A" w:rsidRPr="00A52A50" w:rsidRDefault="00535728" w:rsidP="007F1044">
      <w:pPr>
        <w:pStyle w:val="1"/>
        <w:ind w:firstLineChars="0" w:firstLine="0"/>
      </w:pPr>
      <w:bookmarkStart w:id="74" w:name="_Toc441753762"/>
      <w:r w:rsidRPr="00A52A50">
        <w:lastRenderedPageBreak/>
        <w:t>致谢</w:t>
      </w:r>
      <w:bookmarkEnd w:id="74"/>
    </w:p>
    <w:p w:rsidR="00047251" w:rsidRDefault="00047251" w:rsidP="00E35467">
      <w:pPr>
        <w:spacing w:line="320" w:lineRule="exact"/>
        <w:ind w:firstLine="420"/>
        <w:rPr>
          <w:rFonts w:ascii="仿宋_GB2312" w:eastAsia="仿宋_GB2312" w:hAnsi="宋体" w:cstheme="minorBidi"/>
          <w:sz w:val="21"/>
          <w:szCs w:val="24"/>
        </w:rPr>
      </w:pPr>
      <w:r w:rsidRPr="00A52A50">
        <w:rPr>
          <w:rFonts w:ascii="仿宋_GB2312" w:eastAsia="仿宋_GB2312" w:hAnsi="宋体" w:cstheme="minorBidi"/>
          <w:sz w:val="21"/>
          <w:szCs w:val="24"/>
        </w:rPr>
        <w:t>不知不觉间已临近硕士学位论文答辩</w:t>
      </w:r>
      <w:r w:rsidR="00167CBE">
        <w:rPr>
          <w:rFonts w:ascii="仿宋_GB2312" w:eastAsia="仿宋_GB2312" w:hAnsi="宋体" w:cstheme="minorBidi" w:hint="eastAsia"/>
          <w:sz w:val="21"/>
          <w:szCs w:val="24"/>
        </w:rPr>
        <w:t>，</w:t>
      </w:r>
      <w:r w:rsidR="001948B4" w:rsidRPr="00A52A50">
        <w:rPr>
          <w:rFonts w:ascii="仿宋_GB2312" w:eastAsia="仿宋_GB2312" w:hAnsi="宋体" w:cstheme="minorBidi"/>
          <w:sz w:val="21"/>
          <w:szCs w:val="24"/>
        </w:rPr>
        <w:t>我的学生</w:t>
      </w:r>
      <w:r w:rsidRPr="00A52A50">
        <w:rPr>
          <w:rFonts w:ascii="仿宋_GB2312" w:eastAsia="仿宋_GB2312" w:hAnsi="宋体" w:cstheme="minorBidi"/>
          <w:sz w:val="21"/>
          <w:szCs w:val="24"/>
        </w:rPr>
        <w:t>生涯</w:t>
      </w:r>
      <w:r w:rsidR="001948B4" w:rsidRPr="00A52A50">
        <w:rPr>
          <w:rFonts w:ascii="仿宋_GB2312" w:eastAsia="仿宋_GB2312" w:hAnsi="宋体" w:cstheme="minorBidi"/>
          <w:sz w:val="21"/>
          <w:szCs w:val="24"/>
        </w:rPr>
        <w:t>也</w:t>
      </w:r>
      <w:r w:rsidRPr="00A52A50">
        <w:rPr>
          <w:rFonts w:ascii="仿宋_GB2312" w:eastAsia="仿宋_GB2312" w:hAnsi="宋体" w:cstheme="minorBidi"/>
          <w:sz w:val="21"/>
          <w:szCs w:val="24"/>
        </w:rPr>
        <w:t>即将结束</w:t>
      </w:r>
      <w:r w:rsidRPr="00A52A50">
        <w:rPr>
          <w:rFonts w:ascii="仿宋_GB2312" w:eastAsia="仿宋_GB2312" w:hAnsi="宋体" w:cstheme="minorBidi" w:hint="eastAsia"/>
          <w:sz w:val="21"/>
          <w:szCs w:val="24"/>
        </w:rPr>
        <w:t>。</w:t>
      </w:r>
      <w:r w:rsidR="009E635A" w:rsidRPr="00A52A50">
        <w:rPr>
          <w:rFonts w:ascii="仿宋_GB2312" w:eastAsia="仿宋_GB2312" w:hAnsi="宋体" w:cstheme="minorBidi" w:hint="eastAsia"/>
          <w:sz w:val="21"/>
          <w:szCs w:val="24"/>
        </w:rPr>
        <w:t>回首</w:t>
      </w:r>
      <w:r w:rsidR="0027181A" w:rsidRPr="00A52A50">
        <w:rPr>
          <w:rFonts w:ascii="仿宋_GB2312" w:eastAsia="仿宋_GB2312" w:hAnsi="宋体" w:cstheme="minorBidi" w:hint="eastAsia"/>
          <w:sz w:val="21"/>
          <w:szCs w:val="24"/>
        </w:rPr>
        <w:t>往事，依然记得当初考研的艰辛和汗水，以及初次进入先进控制实验室615时的憧憬和期待。</w:t>
      </w:r>
      <w:r w:rsidR="00FF3410" w:rsidRPr="00A52A50">
        <w:rPr>
          <w:rFonts w:ascii="仿宋_GB2312" w:eastAsia="仿宋_GB2312" w:hAnsi="宋体" w:cstheme="minorBidi" w:hint="eastAsia"/>
          <w:sz w:val="21"/>
          <w:szCs w:val="24"/>
        </w:rPr>
        <w:t>两年半来，感谢我的导师苏永清老师，您不仅在学术上给予了我帮助，也教了我许多为人处世的道理</w:t>
      </w:r>
      <w:r w:rsidR="00C10503">
        <w:rPr>
          <w:rFonts w:ascii="仿宋_GB2312" w:eastAsia="仿宋_GB2312" w:hAnsi="宋体" w:cstheme="minorBidi" w:hint="eastAsia"/>
          <w:sz w:val="21"/>
          <w:szCs w:val="24"/>
        </w:rPr>
        <w:t>。遇到</w:t>
      </w:r>
      <w:r w:rsidR="005C28C3" w:rsidRPr="00A52A50">
        <w:rPr>
          <w:rFonts w:ascii="仿宋_GB2312" w:eastAsia="仿宋_GB2312" w:hAnsi="宋体" w:cstheme="minorBidi" w:hint="eastAsia"/>
          <w:sz w:val="21"/>
          <w:szCs w:val="24"/>
        </w:rPr>
        <w:t>您作为我的导师，实乃我三生有幸</w:t>
      </w:r>
      <w:r w:rsidR="00B8540F">
        <w:rPr>
          <w:rFonts w:ascii="仿宋_GB2312" w:eastAsia="仿宋_GB2312" w:hAnsi="宋体" w:cstheme="minorBidi" w:hint="eastAsia"/>
          <w:sz w:val="21"/>
          <w:szCs w:val="24"/>
        </w:rPr>
        <w:t>。在此我向您</w:t>
      </w:r>
      <w:r w:rsidR="00FF3410" w:rsidRPr="00A52A50">
        <w:rPr>
          <w:rFonts w:ascii="仿宋_GB2312" w:eastAsia="仿宋_GB2312" w:hAnsi="宋体" w:cstheme="minorBidi" w:hint="eastAsia"/>
          <w:sz w:val="21"/>
          <w:szCs w:val="24"/>
        </w:rPr>
        <w:t>致以最诚挚的谢意。</w:t>
      </w:r>
    </w:p>
    <w:p w:rsidR="002A09A1" w:rsidRPr="00A52A50" w:rsidRDefault="002A09A1" w:rsidP="00E35467">
      <w:pPr>
        <w:spacing w:line="320" w:lineRule="exact"/>
        <w:ind w:firstLine="420"/>
        <w:rPr>
          <w:rFonts w:ascii="仿宋_GB2312" w:eastAsia="仿宋_GB2312" w:hAnsi="宋体" w:cstheme="minorBidi"/>
          <w:sz w:val="21"/>
          <w:szCs w:val="24"/>
        </w:rPr>
      </w:pPr>
      <w:r>
        <w:rPr>
          <w:rFonts w:ascii="仿宋_GB2312" w:eastAsia="仿宋_GB2312" w:hAnsi="宋体" w:cstheme="minorBidi"/>
          <w:sz w:val="21"/>
          <w:szCs w:val="24"/>
        </w:rPr>
        <w:t>感谢实验室的岳继光</w:t>
      </w:r>
      <w:r>
        <w:rPr>
          <w:rFonts w:ascii="仿宋_GB2312" w:eastAsia="仿宋_GB2312" w:hAnsi="宋体" w:cstheme="minorBidi" w:hint="eastAsia"/>
          <w:sz w:val="21"/>
          <w:szCs w:val="24"/>
        </w:rPr>
        <w:t>教授、吴继伟、董延超等老师对我的教育与培养，在实验室的学术交流中，他们给了我很多建议与帮助。</w:t>
      </w:r>
    </w:p>
    <w:p w:rsidR="008A029B" w:rsidRPr="00CC4EC3" w:rsidRDefault="00520203" w:rsidP="008F5D68">
      <w:pPr>
        <w:spacing w:line="320" w:lineRule="exact"/>
        <w:ind w:firstLine="420"/>
        <w:rPr>
          <w:rFonts w:ascii="仿宋_GB2312" w:eastAsia="仿宋_GB2312" w:hAnsi="宋体" w:cstheme="minorBidi"/>
          <w:color w:val="FF0000"/>
          <w:sz w:val="21"/>
          <w:szCs w:val="24"/>
        </w:rPr>
      </w:pPr>
      <w:r>
        <w:rPr>
          <w:rFonts w:ascii="仿宋_GB2312" w:eastAsia="仿宋_GB2312" w:hAnsi="宋体" w:cstheme="minorBidi"/>
          <w:sz w:val="21"/>
          <w:szCs w:val="24"/>
        </w:rPr>
        <w:t>接着</w:t>
      </w:r>
      <w:r w:rsidR="005C28C3" w:rsidRPr="00A52A50">
        <w:rPr>
          <w:rFonts w:ascii="仿宋_GB2312" w:eastAsia="仿宋_GB2312" w:hAnsi="宋体" w:cstheme="minorBidi" w:hint="eastAsia"/>
          <w:sz w:val="21"/>
          <w:szCs w:val="24"/>
        </w:rPr>
        <w:t>，</w:t>
      </w:r>
      <w:r w:rsidR="005C28C3" w:rsidRPr="00A52A50">
        <w:rPr>
          <w:rFonts w:ascii="仿宋_GB2312" w:eastAsia="仿宋_GB2312" w:hAnsi="宋体" w:cstheme="minorBidi"/>
          <w:sz w:val="21"/>
          <w:szCs w:val="24"/>
        </w:rPr>
        <w:t>我要感谢诸位</w:t>
      </w:r>
      <w:r w:rsidR="00FC651B" w:rsidRPr="00A52A50">
        <w:rPr>
          <w:rFonts w:ascii="仿宋_GB2312" w:eastAsia="仿宋_GB2312" w:hAnsi="宋体" w:cstheme="minorBidi" w:hint="eastAsia"/>
          <w:sz w:val="21"/>
          <w:szCs w:val="24"/>
        </w:rPr>
        <w:t>师兄师姐和同窗</w:t>
      </w:r>
      <w:r w:rsidR="005C28C3" w:rsidRPr="00A52A50">
        <w:rPr>
          <w:rFonts w:ascii="仿宋_GB2312" w:eastAsia="仿宋_GB2312" w:hAnsi="宋体" w:cstheme="minorBidi" w:hint="eastAsia"/>
          <w:sz w:val="21"/>
          <w:szCs w:val="24"/>
        </w:rPr>
        <w:t>，</w:t>
      </w:r>
      <w:r w:rsidR="00FC651B" w:rsidRPr="00A52A50">
        <w:rPr>
          <w:rFonts w:ascii="仿宋_GB2312" w:eastAsia="仿宋_GB2312" w:hAnsi="宋体" w:cstheme="minorBidi" w:hint="eastAsia"/>
          <w:sz w:val="21"/>
          <w:szCs w:val="24"/>
        </w:rPr>
        <w:t>因为有你们的相伴，给我留下了美好的</w:t>
      </w:r>
      <w:r w:rsidR="001948B4" w:rsidRPr="00A52A50">
        <w:rPr>
          <w:rFonts w:ascii="仿宋_GB2312" w:eastAsia="仿宋_GB2312" w:hAnsi="宋体" w:cstheme="minorBidi" w:hint="eastAsia"/>
          <w:sz w:val="21"/>
          <w:szCs w:val="24"/>
        </w:rPr>
        <w:t>硕士生涯</w:t>
      </w:r>
      <w:r w:rsidR="00FC651B" w:rsidRPr="00A52A50">
        <w:rPr>
          <w:rFonts w:ascii="仿宋_GB2312" w:eastAsia="仿宋_GB2312" w:hAnsi="宋体" w:cstheme="minorBidi" w:hint="eastAsia"/>
          <w:sz w:val="21"/>
          <w:szCs w:val="24"/>
        </w:rPr>
        <w:t>回忆。</w:t>
      </w:r>
      <w:r w:rsidR="008A029B" w:rsidRPr="00F064F4">
        <w:rPr>
          <w:rFonts w:ascii="仿宋_GB2312" w:eastAsia="仿宋_GB2312" w:hAnsi="宋体" w:cstheme="minorBidi" w:hint="eastAsia"/>
          <w:sz w:val="21"/>
          <w:szCs w:val="24"/>
        </w:rPr>
        <w:t>感谢</w:t>
      </w:r>
      <w:r w:rsidR="00740F8B" w:rsidRPr="00F064F4">
        <w:rPr>
          <w:rFonts w:ascii="仿宋_GB2312" w:eastAsia="仿宋_GB2312" w:hAnsi="宋体" w:cstheme="minorBidi" w:hint="eastAsia"/>
          <w:sz w:val="21"/>
          <w:szCs w:val="24"/>
        </w:rPr>
        <w:t>刘灏</w:t>
      </w:r>
      <w:r w:rsidR="002A09A1">
        <w:rPr>
          <w:rFonts w:ascii="仿宋_GB2312" w:eastAsia="仿宋_GB2312" w:hAnsi="宋体" w:cstheme="minorBidi" w:hint="eastAsia"/>
          <w:sz w:val="21"/>
          <w:szCs w:val="24"/>
        </w:rPr>
        <w:t>师兄</w:t>
      </w:r>
      <w:r w:rsidR="001948B4" w:rsidRPr="00F064F4">
        <w:rPr>
          <w:rFonts w:ascii="仿宋_GB2312" w:eastAsia="仿宋_GB2312" w:hAnsi="宋体" w:cstheme="minorBidi" w:hint="eastAsia"/>
          <w:sz w:val="21"/>
          <w:szCs w:val="24"/>
        </w:rPr>
        <w:t>不仅对我学业上的关心，</w:t>
      </w:r>
      <w:r w:rsidR="00F064F4" w:rsidRPr="00F064F4">
        <w:rPr>
          <w:rFonts w:ascii="仿宋_GB2312" w:eastAsia="仿宋_GB2312" w:hAnsi="宋体" w:cstheme="minorBidi" w:hint="eastAsia"/>
          <w:sz w:val="21"/>
          <w:szCs w:val="24"/>
        </w:rPr>
        <w:t>生活上的照顾，你在学术上的一丝不苟，深深地感染了我；</w:t>
      </w:r>
      <w:r w:rsidR="00FB4809" w:rsidRPr="00F064F4">
        <w:rPr>
          <w:rFonts w:ascii="仿宋_GB2312" w:eastAsia="仿宋_GB2312" w:hAnsi="宋体" w:cstheme="minorBidi"/>
          <w:sz w:val="21"/>
          <w:szCs w:val="24"/>
        </w:rPr>
        <w:t>感谢</w:t>
      </w:r>
      <w:r w:rsidR="008A029B" w:rsidRPr="00F064F4">
        <w:rPr>
          <w:rFonts w:ascii="仿宋_GB2312" w:eastAsia="仿宋_GB2312" w:hAnsi="宋体" w:cstheme="minorBidi" w:hint="eastAsia"/>
          <w:sz w:val="21"/>
          <w:szCs w:val="24"/>
        </w:rPr>
        <w:t>杨云帆</w:t>
      </w:r>
      <w:r w:rsidR="00B8540F" w:rsidRPr="00F064F4">
        <w:rPr>
          <w:rFonts w:ascii="仿宋_GB2312" w:eastAsia="仿宋_GB2312" w:hAnsi="宋体" w:cstheme="minorBidi" w:hint="eastAsia"/>
          <w:sz w:val="21"/>
          <w:szCs w:val="24"/>
        </w:rPr>
        <w:t>师兄</w:t>
      </w:r>
      <w:r w:rsidR="008A029B" w:rsidRPr="00F064F4">
        <w:rPr>
          <w:rFonts w:ascii="仿宋_GB2312" w:eastAsia="仿宋_GB2312" w:hAnsi="宋体" w:cstheme="minorBidi" w:hint="eastAsia"/>
          <w:sz w:val="21"/>
          <w:szCs w:val="24"/>
        </w:rPr>
        <w:t>，</w:t>
      </w:r>
      <w:r w:rsidR="00B8540F" w:rsidRPr="00F064F4">
        <w:rPr>
          <w:rFonts w:ascii="仿宋_GB2312" w:eastAsia="仿宋_GB2312" w:hAnsi="宋体" w:cstheme="minorBidi" w:hint="eastAsia"/>
          <w:sz w:val="21"/>
          <w:szCs w:val="24"/>
        </w:rPr>
        <w:t>钱倩</w:t>
      </w:r>
      <w:r w:rsidR="00740F8B" w:rsidRPr="00F064F4">
        <w:rPr>
          <w:rFonts w:ascii="仿宋_GB2312" w:eastAsia="仿宋_GB2312" w:hAnsi="宋体" w:cstheme="minorBidi" w:hint="eastAsia"/>
          <w:sz w:val="21"/>
          <w:szCs w:val="24"/>
        </w:rPr>
        <w:t>师姐</w:t>
      </w:r>
      <w:r w:rsidR="00B8540F" w:rsidRPr="00F064F4">
        <w:rPr>
          <w:rFonts w:ascii="仿宋_GB2312" w:eastAsia="仿宋_GB2312" w:hAnsi="宋体" w:cstheme="minorBidi" w:hint="eastAsia"/>
          <w:sz w:val="21"/>
          <w:szCs w:val="24"/>
        </w:rPr>
        <w:t>等在</w:t>
      </w:r>
      <w:r w:rsidR="00FB4809" w:rsidRPr="00F064F4">
        <w:rPr>
          <w:rFonts w:ascii="仿宋_GB2312" w:eastAsia="仿宋_GB2312" w:hAnsi="宋体" w:cstheme="minorBidi" w:hint="eastAsia"/>
          <w:sz w:val="21"/>
          <w:szCs w:val="24"/>
        </w:rPr>
        <w:t>求职上</w:t>
      </w:r>
      <w:r w:rsidR="00B8540F" w:rsidRPr="00F064F4">
        <w:rPr>
          <w:rFonts w:ascii="仿宋_GB2312" w:eastAsia="仿宋_GB2312" w:hAnsi="宋体" w:cstheme="minorBidi" w:hint="eastAsia"/>
          <w:sz w:val="21"/>
          <w:szCs w:val="24"/>
        </w:rPr>
        <w:t>给我</w:t>
      </w:r>
      <w:r w:rsidR="00FB4809" w:rsidRPr="00F064F4">
        <w:rPr>
          <w:rFonts w:ascii="仿宋_GB2312" w:eastAsia="仿宋_GB2312" w:hAnsi="宋体" w:cstheme="minorBidi" w:hint="eastAsia"/>
          <w:sz w:val="21"/>
          <w:szCs w:val="24"/>
        </w:rPr>
        <w:t>的帮助</w:t>
      </w:r>
      <w:r w:rsidR="00F064F4" w:rsidRPr="00F064F4">
        <w:rPr>
          <w:rFonts w:ascii="仿宋_GB2312" w:eastAsia="仿宋_GB2312" w:hAnsi="宋体" w:cstheme="minorBidi" w:hint="eastAsia"/>
          <w:sz w:val="21"/>
          <w:szCs w:val="24"/>
        </w:rPr>
        <w:t>；</w:t>
      </w:r>
      <w:r w:rsidR="009E635A" w:rsidRPr="00F064F4">
        <w:rPr>
          <w:rFonts w:ascii="仿宋_GB2312" w:eastAsia="仿宋_GB2312" w:hAnsi="宋体" w:cstheme="minorBidi" w:hint="eastAsia"/>
          <w:sz w:val="21"/>
          <w:szCs w:val="24"/>
        </w:rPr>
        <w:t>感谢博士</w:t>
      </w:r>
      <w:r w:rsidR="00740F8B" w:rsidRPr="00F064F4">
        <w:rPr>
          <w:rFonts w:ascii="仿宋_GB2312" w:eastAsia="仿宋_GB2312" w:hAnsi="宋体" w:cstheme="minorBidi" w:hint="eastAsia"/>
          <w:sz w:val="21"/>
          <w:szCs w:val="24"/>
        </w:rPr>
        <w:t>生侯培鑫</w:t>
      </w:r>
      <w:r w:rsidR="00705486" w:rsidRPr="00F064F4">
        <w:rPr>
          <w:rFonts w:ascii="仿宋_GB2312" w:eastAsia="仿宋_GB2312" w:hAnsi="宋体" w:cstheme="minorBidi" w:hint="eastAsia"/>
          <w:sz w:val="21"/>
          <w:szCs w:val="24"/>
        </w:rPr>
        <w:t>与我在学术上的相互督促</w:t>
      </w:r>
      <w:r w:rsidR="00F064F4" w:rsidRPr="00F064F4">
        <w:rPr>
          <w:rFonts w:ascii="仿宋_GB2312" w:eastAsia="仿宋_GB2312" w:hAnsi="宋体" w:cstheme="minorBidi" w:hint="eastAsia"/>
          <w:sz w:val="21"/>
          <w:szCs w:val="24"/>
        </w:rPr>
        <w:t>；</w:t>
      </w:r>
      <w:r w:rsidR="008A029B" w:rsidRPr="00F064F4">
        <w:rPr>
          <w:rFonts w:ascii="仿宋_GB2312" w:eastAsia="仿宋_GB2312" w:hAnsi="宋体" w:cstheme="minorBidi" w:hint="eastAsia"/>
          <w:sz w:val="21"/>
          <w:szCs w:val="24"/>
        </w:rPr>
        <w:t>感谢同门</w:t>
      </w:r>
      <w:r w:rsidR="00C27EFE" w:rsidRPr="00F064F4">
        <w:rPr>
          <w:rFonts w:ascii="仿宋_GB2312" w:eastAsia="仿宋_GB2312" w:hAnsi="宋体" w:cstheme="minorBidi" w:hint="eastAsia"/>
          <w:sz w:val="21"/>
          <w:szCs w:val="24"/>
        </w:rPr>
        <w:t>李飞龙</w:t>
      </w:r>
      <w:r w:rsidR="008A029B" w:rsidRPr="00F064F4">
        <w:rPr>
          <w:rFonts w:ascii="仿宋_GB2312" w:eastAsia="仿宋_GB2312" w:hAnsi="宋体" w:cstheme="minorBidi" w:hint="eastAsia"/>
          <w:sz w:val="21"/>
          <w:szCs w:val="24"/>
        </w:rPr>
        <w:t>，与</w:t>
      </w:r>
      <w:r w:rsidR="00C27EFE" w:rsidRPr="00F064F4">
        <w:rPr>
          <w:rFonts w:ascii="仿宋_GB2312" w:eastAsia="仿宋_GB2312" w:hAnsi="宋体" w:cstheme="minorBidi" w:hint="eastAsia"/>
          <w:sz w:val="21"/>
          <w:szCs w:val="24"/>
        </w:rPr>
        <w:t>你</w:t>
      </w:r>
      <w:r w:rsidR="008A029B" w:rsidRPr="00F064F4">
        <w:rPr>
          <w:rFonts w:ascii="仿宋_GB2312" w:eastAsia="仿宋_GB2312" w:hAnsi="宋体" w:cstheme="minorBidi" w:hint="eastAsia"/>
          <w:sz w:val="21"/>
          <w:szCs w:val="24"/>
        </w:rPr>
        <w:t>一起学习，一起成长，是我的荣幸。</w:t>
      </w:r>
      <w:r w:rsidR="00C27EFE" w:rsidRPr="00F064F4">
        <w:rPr>
          <w:rFonts w:ascii="仿宋_GB2312" w:eastAsia="仿宋_GB2312" w:hAnsi="宋体" w:cstheme="minorBidi" w:hint="eastAsia"/>
          <w:sz w:val="21"/>
          <w:szCs w:val="24"/>
        </w:rPr>
        <w:t>感谢实验室</w:t>
      </w:r>
      <w:r w:rsidR="002A09A1">
        <w:rPr>
          <w:rFonts w:ascii="仿宋_GB2312" w:eastAsia="仿宋_GB2312" w:hAnsi="宋体" w:cstheme="minorBidi" w:hint="eastAsia"/>
          <w:sz w:val="21"/>
          <w:szCs w:val="24"/>
        </w:rPr>
        <w:t>孙强、王艳明、</w:t>
      </w:r>
      <w:r w:rsidR="0078727B">
        <w:rPr>
          <w:rFonts w:ascii="仿宋_GB2312" w:eastAsia="仿宋_GB2312" w:hAnsi="宋体" w:cstheme="minorBidi" w:hint="eastAsia"/>
          <w:sz w:val="21"/>
          <w:szCs w:val="24"/>
        </w:rPr>
        <w:t>郭慧、张艳、</w:t>
      </w:r>
      <w:r w:rsidR="00C27EFE" w:rsidRPr="00F064F4">
        <w:rPr>
          <w:rFonts w:ascii="仿宋_GB2312" w:eastAsia="仿宋_GB2312" w:hAnsi="宋体" w:cstheme="minorBidi" w:hint="eastAsia"/>
          <w:sz w:val="21"/>
          <w:szCs w:val="24"/>
        </w:rPr>
        <w:t>唐政亮，郭海元、</w:t>
      </w:r>
      <w:r w:rsidR="002A09A1">
        <w:rPr>
          <w:rFonts w:ascii="仿宋_GB2312" w:eastAsia="仿宋_GB2312" w:hAnsi="宋体" w:cstheme="minorBidi" w:hint="eastAsia"/>
          <w:sz w:val="21"/>
          <w:szCs w:val="24"/>
        </w:rPr>
        <w:t>陈峰、张鲲鹏、赵闻达、徐晨剑、</w:t>
      </w:r>
      <w:r w:rsidR="0078727B">
        <w:rPr>
          <w:rFonts w:ascii="仿宋_GB2312" w:eastAsia="仿宋_GB2312" w:hAnsi="宋体" w:cstheme="minorBidi" w:hint="eastAsia"/>
          <w:sz w:val="21"/>
          <w:szCs w:val="24"/>
        </w:rPr>
        <w:t>刘志刚、王森博、施梁、吴琛浩、唐丹旭、陈策、汪胤等同学</w:t>
      </w:r>
      <w:r w:rsidR="00814C3B" w:rsidRPr="00F064F4">
        <w:rPr>
          <w:rFonts w:ascii="仿宋_GB2312" w:eastAsia="仿宋_GB2312" w:hAnsi="宋体" w:cstheme="minorBidi" w:hint="eastAsia"/>
          <w:sz w:val="21"/>
          <w:szCs w:val="24"/>
        </w:rPr>
        <w:t>陪我度过充实又欢乐的研究生生涯</w:t>
      </w:r>
      <w:r w:rsidR="0078727B">
        <w:rPr>
          <w:rFonts w:ascii="仿宋_GB2312" w:eastAsia="仿宋_GB2312" w:hAnsi="宋体" w:cstheme="minorBidi" w:hint="eastAsia"/>
          <w:sz w:val="21"/>
          <w:szCs w:val="24"/>
        </w:rPr>
        <w:t>。学术上，一起讨论，共同进步；生活中相互关心，互相帮助</w:t>
      </w:r>
      <w:r w:rsidR="00814C3B" w:rsidRPr="00F064F4">
        <w:rPr>
          <w:rFonts w:ascii="仿宋_GB2312" w:eastAsia="仿宋_GB2312" w:hAnsi="宋体" w:cstheme="minorBidi" w:hint="eastAsia"/>
          <w:sz w:val="21"/>
          <w:szCs w:val="24"/>
        </w:rPr>
        <w:t>。</w:t>
      </w:r>
      <w:r w:rsidR="00C27EFE" w:rsidRPr="00F064F4">
        <w:rPr>
          <w:rFonts w:ascii="仿宋_GB2312" w:eastAsia="仿宋_GB2312" w:hAnsi="宋体" w:cstheme="minorBidi" w:hint="eastAsia"/>
          <w:sz w:val="21"/>
          <w:szCs w:val="24"/>
        </w:rPr>
        <w:t>天下无不散宴席，分别在即，希望所有的同学未来会更好。</w:t>
      </w:r>
    </w:p>
    <w:p w:rsidR="008A029B" w:rsidRPr="00A52A50" w:rsidRDefault="001A600E" w:rsidP="008F5D68">
      <w:pPr>
        <w:spacing w:line="320" w:lineRule="exact"/>
        <w:ind w:firstLine="420"/>
        <w:rPr>
          <w:rFonts w:ascii="仿宋_GB2312" w:eastAsia="仿宋_GB2312" w:hAnsi="宋体" w:cstheme="minorBidi"/>
          <w:sz w:val="21"/>
          <w:szCs w:val="24"/>
        </w:rPr>
      </w:pPr>
      <w:r w:rsidRPr="00A52A50">
        <w:rPr>
          <w:rFonts w:ascii="仿宋_GB2312" w:eastAsia="仿宋_GB2312" w:hAnsi="宋体" w:cstheme="minorBidi"/>
          <w:sz w:val="21"/>
          <w:szCs w:val="24"/>
        </w:rPr>
        <w:t>感谢刘永焕</w:t>
      </w:r>
      <w:r w:rsidR="008A029B" w:rsidRPr="00A52A50">
        <w:rPr>
          <w:rFonts w:ascii="仿宋_GB2312" w:eastAsia="仿宋_GB2312" w:hAnsi="宋体" w:cstheme="minorBidi"/>
          <w:sz w:val="21"/>
          <w:szCs w:val="24"/>
        </w:rPr>
        <w:t>老师和研会的小伙伴</w:t>
      </w:r>
      <w:r w:rsidR="00C10503">
        <w:rPr>
          <w:rFonts w:ascii="仿宋_GB2312" w:eastAsia="仿宋_GB2312" w:hAnsi="宋体" w:cstheme="minorBidi"/>
          <w:sz w:val="21"/>
          <w:szCs w:val="24"/>
        </w:rPr>
        <w:t>们</w:t>
      </w:r>
      <w:r w:rsidR="008A029B" w:rsidRPr="00A52A50">
        <w:rPr>
          <w:rFonts w:ascii="仿宋_GB2312" w:eastAsia="仿宋_GB2312" w:hAnsi="宋体" w:cstheme="minorBidi" w:hint="eastAsia"/>
          <w:sz w:val="21"/>
          <w:szCs w:val="24"/>
        </w:rPr>
        <w:t>，</w:t>
      </w:r>
      <w:r w:rsidR="008A029B" w:rsidRPr="00A52A50">
        <w:rPr>
          <w:rFonts w:ascii="仿宋_GB2312" w:eastAsia="仿宋_GB2312" w:hAnsi="宋体" w:cstheme="minorBidi"/>
          <w:sz w:val="21"/>
          <w:szCs w:val="24"/>
        </w:rPr>
        <w:t>是你们的陪伴使我的研究</w:t>
      </w:r>
      <w:r w:rsidR="009C3A47" w:rsidRPr="00A52A50">
        <w:rPr>
          <w:rFonts w:ascii="仿宋_GB2312" w:eastAsia="仿宋_GB2312" w:hAnsi="宋体" w:cstheme="minorBidi"/>
          <w:sz w:val="21"/>
          <w:szCs w:val="24"/>
        </w:rPr>
        <w:t>生</w:t>
      </w:r>
      <w:r w:rsidR="008A029B" w:rsidRPr="00A52A50">
        <w:rPr>
          <w:rFonts w:ascii="仿宋_GB2312" w:eastAsia="仿宋_GB2312" w:hAnsi="宋体" w:cstheme="minorBidi"/>
          <w:sz w:val="21"/>
          <w:szCs w:val="24"/>
        </w:rPr>
        <w:t>生活变得</w:t>
      </w:r>
      <w:r w:rsidR="00DB5151" w:rsidRPr="00A52A50">
        <w:rPr>
          <w:rFonts w:ascii="仿宋_GB2312" w:eastAsia="仿宋_GB2312" w:hAnsi="宋体" w:cstheme="minorBidi"/>
          <w:sz w:val="21"/>
          <w:szCs w:val="24"/>
        </w:rPr>
        <w:t>更加</w:t>
      </w:r>
      <w:r w:rsidR="008A029B" w:rsidRPr="00A52A50">
        <w:rPr>
          <w:rFonts w:ascii="仿宋_GB2312" w:eastAsia="仿宋_GB2312" w:hAnsi="宋体" w:cstheme="minorBidi"/>
          <w:sz w:val="21"/>
          <w:szCs w:val="24"/>
        </w:rPr>
        <w:t>多姿多彩</w:t>
      </w:r>
      <w:r w:rsidR="008A029B" w:rsidRPr="00A52A50">
        <w:rPr>
          <w:rFonts w:ascii="仿宋_GB2312" w:eastAsia="仿宋_GB2312" w:hAnsi="宋体" w:cstheme="minorBidi" w:hint="eastAsia"/>
          <w:sz w:val="21"/>
          <w:szCs w:val="24"/>
        </w:rPr>
        <w:t>。</w:t>
      </w:r>
      <w:r w:rsidR="009B2608" w:rsidRPr="00A52A50">
        <w:rPr>
          <w:rFonts w:ascii="仿宋_GB2312" w:eastAsia="仿宋_GB2312" w:hAnsi="宋体" w:cstheme="minorBidi" w:hint="eastAsia"/>
          <w:sz w:val="21"/>
          <w:szCs w:val="24"/>
        </w:rPr>
        <w:t>感谢16号楼</w:t>
      </w:r>
      <w:r w:rsidR="00BE1AFB">
        <w:rPr>
          <w:rFonts w:ascii="仿宋_GB2312" w:eastAsia="仿宋_GB2312" w:hAnsi="宋体" w:cstheme="minorBidi" w:hint="eastAsia"/>
          <w:sz w:val="21"/>
          <w:szCs w:val="24"/>
        </w:rPr>
        <w:t>2</w:t>
      </w:r>
      <w:r w:rsidR="00616C78">
        <w:rPr>
          <w:rFonts w:ascii="仿宋_GB2312" w:eastAsia="仿宋_GB2312" w:hAnsi="宋体" w:cstheme="minorBidi" w:hint="eastAsia"/>
          <w:sz w:val="21"/>
          <w:szCs w:val="24"/>
        </w:rPr>
        <w:t>单元</w:t>
      </w:r>
      <w:r w:rsidR="009B2608" w:rsidRPr="00A52A50">
        <w:rPr>
          <w:rFonts w:ascii="仿宋_GB2312" w:eastAsia="仿宋_GB2312" w:hAnsi="宋体" w:cstheme="minorBidi" w:hint="eastAsia"/>
          <w:sz w:val="21"/>
          <w:szCs w:val="24"/>
        </w:rPr>
        <w:t>302套间的室友们</w:t>
      </w:r>
      <w:r w:rsidR="00740F8B" w:rsidRPr="00A52A50">
        <w:rPr>
          <w:rFonts w:ascii="仿宋_GB2312" w:eastAsia="仿宋_GB2312" w:hAnsi="宋体" w:cstheme="minorBidi" w:hint="eastAsia"/>
          <w:sz w:val="21"/>
          <w:szCs w:val="24"/>
        </w:rPr>
        <w:t>尹</w:t>
      </w:r>
      <w:r w:rsidR="009B2608" w:rsidRPr="00A52A50">
        <w:rPr>
          <w:rFonts w:ascii="仿宋_GB2312" w:eastAsia="仿宋_GB2312" w:hAnsi="宋体" w:cstheme="minorBidi" w:hint="eastAsia"/>
          <w:sz w:val="21"/>
          <w:szCs w:val="24"/>
        </w:rPr>
        <w:t>阳红</w:t>
      </w:r>
      <w:r w:rsidR="0071728D" w:rsidRPr="00A52A50">
        <w:rPr>
          <w:rFonts w:ascii="仿宋_GB2312" w:eastAsia="仿宋_GB2312" w:hAnsi="宋体" w:cstheme="minorBidi" w:hint="eastAsia"/>
          <w:sz w:val="21"/>
          <w:szCs w:val="24"/>
        </w:rPr>
        <w:t>、谢琼、赵朝兴、龙良活、蔡宦</w:t>
      </w:r>
      <w:r w:rsidR="00740F8B" w:rsidRPr="00A52A50">
        <w:rPr>
          <w:rFonts w:ascii="仿宋_GB2312" w:eastAsia="仿宋_GB2312" w:hAnsi="宋体" w:cstheme="minorBidi" w:hint="eastAsia"/>
          <w:sz w:val="21"/>
          <w:szCs w:val="24"/>
        </w:rPr>
        <w:t>麟，因为你们的陪伴，</w:t>
      </w:r>
      <w:r w:rsidR="00892E03">
        <w:rPr>
          <w:rFonts w:ascii="仿宋_GB2312" w:eastAsia="仿宋_GB2312" w:hAnsi="宋体" w:cstheme="minorBidi" w:hint="eastAsia"/>
          <w:sz w:val="21"/>
          <w:szCs w:val="24"/>
        </w:rPr>
        <w:t>寝室多了欢笑</w:t>
      </w:r>
      <w:r w:rsidR="00705486" w:rsidRPr="00A52A50">
        <w:rPr>
          <w:rFonts w:ascii="仿宋_GB2312" w:eastAsia="仿宋_GB2312" w:hAnsi="宋体" w:cstheme="minorBidi" w:hint="eastAsia"/>
          <w:sz w:val="21"/>
          <w:szCs w:val="24"/>
        </w:rPr>
        <w:t>。</w:t>
      </w:r>
    </w:p>
    <w:p w:rsidR="0078727B" w:rsidRPr="0078727B" w:rsidRDefault="00AA52ED" w:rsidP="008F5D68">
      <w:pPr>
        <w:pStyle w:val="ac"/>
        <w:snapToGrid/>
        <w:spacing w:line="320" w:lineRule="exact"/>
        <w:ind w:firstLine="420"/>
        <w:rPr>
          <w:rFonts w:ascii="仿宋_GB2312" w:eastAsia="仿宋_GB2312" w:hAnsi="宋体" w:cstheme="minorBidi"/>
          <w:sz w:val="21"/>
          <w:szCs w:val="24"/>
        </w:rPr>
      </w:pPr>
      <w:r>
        <w:rPr>
          <w:rFonts w:ascii="仿宋_GB2312" w:eastAsia="仿宋_GB2312" w:hAnsi="宋体" w:cstheme="minorBidi"/>
          <w:sz w:val="21"/>
          <w:szCs w:val="24"/>
        </w:rPr>
        <w:tab/>
      </w:r>
      <w:r w:rsidR="001A600E" w:rsidRPr="00A52A50">
        <w:rPr>
          <w:rFonts w:ascii="仿宋_GB2312" w:eastAsia="仿宋_GB2312" w:hAnsi="宋体" w:cstheme="minorBidi"/>
          <w:sz w:val="21"/>
          <w:szCs w:val="24"/>
        </w:rPr>
        <w:t>感谢同济大学给我提供优越的学习和科研环境</w:t>
      </w:r>
      <w:r w:rsidR="001A600E" w:rsidRPr="00A52A50">
        <w:rPr>
          <w:rFonts w:ascii="仿宋_GB2312" w:eastAsia="仿宋_GB2312" w:hAnsi="宋体" w:cstheme="minorBidi" w:hint="eastAsia"/>
          <w:sz w:val="21"/>
          <w:szCs w:val="24"/>
        </w:rPr>
        <w:t>，</w:t>
      </w:r>
      <w:r w:rsidR="001A600E" w:rsidRPr="00A52A50">
        <w:rPr>
          <w:rFonts w:ascii="仿宋_GB2312" w:eastAsia="仿宋_GB2312" w:hAnsi="宋体" w:cstheme="minorBidi"/>
          <w:sz w:val="21"/>
          <w:szCs w:val="24"/>
        </w:rPr>
        <w:t>让我深刻体会到学术的严谨</w:t>
      </w:r>
      <w:r w:rsidR="001A600E" w:rsidRPr="00A52A50">
        <w:rPr>
          <w:rFonts w:ascii="仿宋_GB2312" w:eastAsia="仿宋_GB2312" w:hAnsi="宋体" w:cstheme="minorBidi" w:hint="eastAsia"/>
          <w:sz w:val="21"/>
          <w:szCs w:val="24"/>
        </w:rPr>
        <w:t>、</w:t>
      </w:r>
      <w:r w:rsidR="001A600E" w:rsidRPr="00A52A50">
        <w:rPr>
          <w:rFonts w:ascii="仿宋_GB2312" w:eastAsia="仿宋_GB2312" w:hAnsi="宋体" w:cstheme="minorBidi"/>
          <w:sz w:val="21"/>
          <w:szCs w:val="24"/>
        </w:rPr>
        <w:t>科研技术的精湛</w:t>
      </w:r>
      <w:r w:rsidR="001A600E" w:rsidRPr="00A52A50">
        <w:rPr>
          <w:rFonts w:ascii="仿宋_GB2312" w:eastAsia="仿宋_GB2312" w:hAnsi="宋体" w:cstheme="minorBidi" w:hint="eastAsia"/>
          <w:sz w:val="21"/>
          <w:szCs w:val="24"/>
        </w:rPr>
        <w:t>。</w:t>
      </w:r>
      <w:r w:rsidR="009F1BB9" w:rsidRPr="00A52A50">
        <w:rPr>
          <w:rFonts w:ascii="仿宋_GB2312" w:eastAsia="仿宋_GB2312" w:hAnsi="宋体" w:cstheme="minorBidi" w:hint="eastAsia"/>
          <w:sz w:val="21"/>
          <w:szCs w:val="24"/>
        </w:rPr>
        <w:t>同济给我了更高的平台，享受了更多的优质资源</w:t>
      </w:r>
      <w:r w:rsidR="009C3A47" w:rsidRPr="00A52A50">
        <w:rPr>
          <w:rFonts w:ascii="仿宋_GB2312" w:eastAsia="仿宋_GB2312" w:hAnsi="宋体" w:cstheme="minorBidi" w:hint="eastAsia"/>
          <w:sz w:val="21"/>
          <w:szCs w:val="24"/>
        </w:rPr>
        <w:t>。“同济”也会成为我一张珍贵的社交名片。</w:t>
      </w:r>
      <w:r w:rsidR="00C10503">
        <w:rPr>
          <w:rFonts w:ascii="仿宋_GB2312" w:eastAsia="仿宋_GB2312" w:hAnsi="宋体" w:cstheme="minorBidi" w:hint="eastAsia"/>
          <w:sz w:val="21"/>
          <w:szCs w:val="24"/>
        </w:rPr>
        <w:t>感谢嘉定校区的静谧的学术环境，让我的内心多了一份恬静；</w:t>
      </w:r>
      <w:r w:rsidR="009C3A47" w:rsidRPr="00A52A50">
        <w:rPr>
          <w:rFonts w:ascii="仿宋_GB2312" w:eastAsia="仿宋_GB2312" w:hAnsi="宋体" w:cstheme="minorBidi" w:hint="eastAsia"/>
          <w:sz w:val="21"/>
          <w:szCs w:val="24"/>
        </w:rPr>
        <w:t>感谢嘉定校区</w:t>
      </w:r>
      <w:r w:rsidR="00814C3B" w:rsidRPr="00A52A50">
        <w:rPr>
          <w:rFonts w:ascii="仿宋_GB2312" w:eastAsia="仿宋_GB2312" w:hAnsi="宋体" w:cstheme="minorBidi" w:hint="eastAsia"/>
          <w:sz w:val="21"/>
          <w:szCs w:val="24"/>
        </w:rPr>
        <w:t>的</w:t>
      </w:r>
      <w:r w:rsidR="009C3A47" w:rsidRPr="00A52A50">
        <w:rPr>
          <w:rFonts w:ascii="仿宋_GB2312" w:eastAsia="仿宋_GB2312" w:hAnsi="宋体" w:cstheme="minorBidi" w:hint="eastAsia"/>
          <w:sz w:val="21"/>
          <w:szCs w:val="24"/>
        </w:rPr>
        <w:t>食堂</w:t>
      </w:r>
      <w:r w:rsidR="000B4BA6" w:rsidRPr="00A52A50">
        <w:rPr>
          <w:rFonts w:ascii="仿宋_GB2312" w:eastAsia="仿宋_GB2312" w:hAnsi="宋体" w:cstheme="minorBidi" w:hint="eastAsia"/>
          <w:sz w:val="21"/>
          <w:szCs w:val="24"/>
        </w:rPr>
        <w:t>阿姨</w:t>
      </w:r>
      <w:r w:rsidR="00C10503">
        <w:rPr>
          <w:rFonts w:ascii="仿宋_GB2312" w:eastAsia="仿宋_GB2312" w:hAnsi="宋体" w:cstheme="minorBidi" w:hint="eastAsia"/>
          <w:sz w:val="21"/>
          <w:szCs w:val="24"/>
        </w:rPr>
        <w:t>，让我更加深刻地体会了“吃在同济”；</w:t>
      </w:r>
      <w:r w:rsidR="00DB5151" w:rsidRPr="00A52A50">
        <w:rPr>
          <w:rFonts w:ascii="仿宋_GB2312" w:eastAsia="仿宋_GB2312" w:hAnsi="宋体" w:cstheme="minorBidi" w:hint="eastAsia"/>
          <w:sz w:val="21"/>
          <w:szCs w:val="24"/>
        </w:rPr>
        <w:t>感谢</w:t>
      </w:r>
      <w:r w:rsidR="00291D22" w:rsidRPr="00A52A50">
        <w:rPr>
          <w:rFonts w:ascii="仿宋_GB2312" w:eastAsia="仿宋_GB2312" w:hAnsi="宋体" w:cstheme="minorBidi" w:hint="eastAsia"/>
          <w:sz w:val="21"/>
          <w:szCs w:val="24"/>
        </w:rPr>
        <w:t>电信学院</w:t>
      </w:r>
      <w:r w:rsidR="00F55C9E" w:rsidRPr="00A52A50">
        <w:rPr>
          <w:rFonts w:ascii="仿宋_GB2312" w:eastAsia="仿宋_GB2312" w:hAnsi="宋体" w:cstheme="minorBidi" w:hint="eastAsia"/>
          <w:sz w:val="21"/>
          <w:szCs w:val="24"/>
        </w:rPr>
        <w:t>的电梯，让平淡的生活</w:t>
      </w:r>
      <w:r w:rsidR="00DB5151" w:rsidRPr="00A52A50">
        <w:rPr>
          <w:rFonts w:ascii="仿宋_GB2312" w:eastAsia="仿宋_GB2312" w:hAnsi="宋体" w:cstheme="minorBidi" w:hint="eastAsia"/>
          <w:sz w:val="21"/>
          <w:szCs w:val="24"/>
        </w:rPr>
        <w:t>多了一份“刺激”感</w:t>
      </w:r>
      <w:r w:rsidR="003B0739" w:rsidRPr="003B0739">
        <w:rPr>
          <w:rFonts w:ascii="仿宋_GB2312" w:eastAsia="仿宋_GB2312" w:hAnsi="宋体" w:cstheme="minorBidi" w:hint="eastAsia"/>
          <w:sz w:val="21"/>
          <w:szCs w:val="24"/>
        </w:rPr>
        <w:t>。</w:t>
      </w:r>
      <w:r w:rsidR="00814C3B" w:rsidRPr="00A52A50">
        <w:rPr>
          <w:rFonts w:ascii="仿宋_GB2312" w:eastAsia="仿宋_GB2312" w:hAnsi="宋体" w:cstheme="minorBidi" w:hint="eastAsia"/>
          <w:sz w:val="21"/>
          <w:szCs w:val="24"/>
        </w:rPr>
        <w:t>感谢电信学院的网络</w:t>
      </w:r>
      <w:r w:rsidR="00291D22" w:rsidRPr="00A52A50">
        <w:rPr>
          <w:rFonts w:ascii="仿宋_GB2312" w:eastAsia="仿宋_GB2312" w:hAnsi="宋体" w:cstheme="minorBidi" w:hint="eastAsia"/>
          <w:sz w:val="21"/>
          <w:szCs w:val="24"/>
        </w:rPr>
        <w:t>，让我</w:t>
      </w:r>
      <w:r w:rsidR="00705486" w:rsidRPr="00A52A50">
        <w:rPr>
          <w:rFonts w:ascii="仿宋_GB2312" w:eastAsia="仿宋_GB2312" w:hAnsi="宋体" w:cstheme="minorBidi" w:hint="eastAsia"/>
          <w:sz w:val="21"/>
          <w:szCs w:val="24"/>
        </w:rPr>
        <w:t>远离尘世的浮华与喧嚣，沉下心来研读</w:t>
      </w:r>
      <w:r w:rsidR="00F55C9E" w:rsidRPr="00A52A50">
        <w:rPr>
          <w:rFonts w:ascii="仿宋_GB2312" w:eastAsia="仿宋_GB2312" w:hAnsi="宋体" w:cstheme="minorBidi" w:hint="eastAsia"/>
          <w:sz w:val="21"/>
          <w:szCs w:val="24"/>
        </w:rPr>
        <w:t>文献</w:t>
      </w:r>
      <w:r w:rsidR="00291D22" w:rsidRPr="00A52A50">
        <w:rPr>
          <w:rFonts w:ascii="仿宋_GB2312" w:eastAsia="仿宋_GB2312" w:hAnsi="宋体" w:cstheme="minorBidi" w:hint="eastAsia"/>
          <w:sz w:val="21"/>
          <w:szCs w:val="24"/>
        </w:rPr>
        <w:t>，</w:t>
      </w:r>
      <w:r w:rsidR="00F55C9E" w:rsidRPr="00A52A50">
        <w:rPr>
          <w:rFonts w:ascii="仿宋_GB2312" w:eastAsia="仿宋_GB2312" w:hAnsi="宋体" w:cstheme="minorBidi" w:hint="eastAsia"/>
          <w:sz w:val="21"/>
          <w:szCs w:val="24"/>
        </w:rPr>
        <w:t>疾书</w:t>
      </w:r>
      <w:r w:rsidR="00291D22" w:rsidRPr="00A52A50">
        <w:rPr>
          <w:rFonts w:ascii="仿宋_GB2312" w:eastAsia="仿宋_GB2312" w:hAnsi="宋体" w:cstheme="minorBidi" w:hint="eastAsia"/>
          <w:sz w:val="21"/>
          <w:szCs w:val="24"/>
        </w:rPr>
        <w:t>论文。</w:t>
      </w:r>
    </w:p>
    <w:p w:rsidR="00535728" w:rsidRDefault="005C28C3" w:rsidP="008F5D68">
      <w:pPr>
        <w:spacing w:line="320" w:lineRule="exact"/>
        <w:ind w:firstLine="420"/>
        <w:rPr>
          <w:rFonts w:ascii="仿宋_GB2312" w:eastAsia="仿宋_GB2312" w:hAnsi="宋体" w:cstheme="minorBidi"/>
          <w:sz w:val="21"/>
          <w:szCs w:val="24"/>
        </w:rPr>
      </w:pPr>
      <w:r w:rsidRPr="00A52A50">
        <w:rPr>
          <w:rFonts w:ascii="仿宋_GB2312" w:eastAsia="仿宋_GB2312" w:hAnsi="宋体" w:cstheme="minorBidi"/>
          <w:sz w:val="21"/>
          <w:szCs w:val="24"/>
        </w:rPr>
        <w:t>最后</w:t>
      </w:r>
      <w:r w:rsidR="00654D23">
        <w:rPr>
          <w:rFonts w:ascii="仿宋_GB2312" w:eastAsia="仿宋_GB2312" w:hAnsi="宋体" w:cstheme="minorBidi"/>
          <w:sz w:val="21"/>
          <w:szCs w:val="24"/>
        </w:rPr>
        <w:t>我最想感谢的是我的父母</w:t>
      </w:r>
      <w:r w:rsidR="00654D23">
        <w:rPr>
          <w:rFonts w:ascii="仿宋_GB2312" w:eastAsia="仿宋_GB2312" w:hAnsi="宋体" w:cstheme="minorBidi" w:hint="eastAsia"/>
          <w:sz w:val="21"/>
          <w:szCs w:val="24"/>
        </w:rPr>
        <w:t>，</w:t>
      </w:r>
      <w:r w:rsidR="00152A29">
        <w:rPr>
          <w:rFonts w:ascii="仿宋_GB2312" w:eastAsia="仿宋_GB2312" w:hAnsi="宋体" w:cstheme="minorBidi" w:hint="eastAsia"/>
          <w:sz w:val="21"/>
          <w:szCs w:val="24"/>
        </w:rPr>
        <w:t>是</w:t>
      </w:r>
      <w:r w:rsidR="0078727B">
        <w:rPr>
          <w:rFonts w:ascii="仿宋_GB2312" w:eastAsia="仿宋_GB2312" w:hAnsi="宋体" w:cstheme="minorBidi"/>
          <w:sz w:val="21"/>
          <w:szCs w:val="24"/>
        </w:rPr>
        <w:t>你们的支持才让我不断向远方迈进</w:t>
      </w:r>
      <w:r w:rsidR="0078727B">
        <w:rPr>
          <w:rFonts w:ascii="仿宋_GB2312" w:eastAsia="仿宋_GB2312" w:hAnsi="宋体" w:cstheme="minorBidi" w:hint="eastAsia"/>
          <w:sz w:val="21"/>
          <w:szCs w:val="24"/>
        </w:rPr>
        <w:t>，</w:t>
      </w:r>
      <w:r w:rsidR="0078727B">
        <w:rPr>
          <w:rFonts w:ascii="仿宋_GB2312" w:eastAsia="仿宋_GB2312" w:hAnsi="宋体" w:cstheme="minorBidi"/>
          <w:sz w:val="21"/>
          <w:szCs w:val="24"/>
        </w:rPr>
        <w:t>开拓自己新的人生</w:t>
      </w:r>
      <w:r w:rsidR="0078727B">
        <w:rPr>
          <w:rFonts w:ascii="仿宋_GB2312" w:eastAsia="仿宋_GB2312" w:hAnsi="宋体" w:cstheme="minorBidi" w:hint="eastAsia"/>
          <w:sz w:val="21"/>
          <w:szCs w:val="24"/>
        </w:rPr>
        <w:t>。但愿还来得及，趁你们老去前，</w:t>
      </w:r>
      <w:r w:rsidR="00FC651B" w:rsidRPr="00A52A50">
        <w:rPr>
          <w:rFonts w:ascii="仿宋_GB2312" w:eastAsia="仿宋_GB2312" w:hAnsi="宋体" w:cstheme="minorBidi"/>
          <w:sz w:val="21"/>
          <w:szCs w:val="24"/>
        </w:rPr>
        <w:t>我唯有好好工作</w:t>
      </w:r>
      <w:r w:rsidR="00616C78">
        <w:rPr>
          <w:rFonts w:ascii="仿宋_GB2312" w:eastAsia="仿宋_GB2312" w:hAnsi="宋体" w:cstheme="minorBidi" w:hint="eastAsia"/>
          <w:sz w:val="21"/>
          <w:szCs w:val="24"/>
        </w:rPr>
        <w:t>和生活，让你们</w:t>
      </w:r>
      <w:r w:rsidR="00FC651B" w:rsidRPr="00A52A50">
        <w:rPr>
          <w:rFonts w:ascii="仿宋_GB2312" w:eastAsia="仿宋_GB2312" w:hAnsi="宋体" w:cstheme="minorBidi" w:hint="eastAsia"/>
          <w:sz w:val="21"/>
          <w:szCs w:val="24"/>
        </w:rPr>
        <w:t>感到放心，也是</w:t>
      </w:r>
      <w:r w:rsidR="009C3A47" w:rsidRPr="00A52A50">
        <w:rPr>
          <w:rFonts w:ascii="仿宋_GB2312" w:eastAsia="仿宋_GB2312" w:hAnsi="宋体" w:cstheme="minorBidi" w:hint="eastAsia"/>
          <w:sz w:val="21"/>
          <w:szCs w:val="24"/>
        </w:rPr>
        <w:t>对你</w:t>
      </w:r>
      <w:r w:rsidR="00FC651B" w:rsidRPr="00A52A50">
        <w:rPr>
          <w:rFonts w:ascii="仿宋_GB2312" w:eastAsia="仿宋_GB2312" w:hAnsi="宋体" w:cstheme="minorBidi" w:hint="eastAsia"/>
          <w:sz w:val="21"/>
          <w:szCs w:val="24"/>
        </w:rPr>
        <w:t>们最大的回报。</w:t>
      </w:r>
    </w:p>
    <w:p w:rsidR="0078727B" w:rsidRDefault="0078727B" w:rsidP="008F5D68">
      <w:pPr>
        <w:spacing w:line="320" w:lineRule="exact"/>
        <w:ind w:firstLine="420"/>
        <w:rPr>
          <w:rFonts w:ascii="仿宋_GB2312" w:eastAsia="仿宋_GB2312" w:hAnsi="宋体" w:cstheme="minorBidi"/>
          <w:sz w:val="21"/>
          <w:szCs w:val="24"/>
        </w:rPr>
      </w:pPr>
      <w:r>
        <w:rPr>
          <w:rFonts w:ascii="仿宋_GB2312" w:eastAsia="仿宋_GB2312" w:hAnsi="宋体" w:cstheme="minorBidi"/>
          <w:sz w:val="21"/>
          <w:szCs w:val="24"/>
        </w:rPr>
        <w:t>谨以此文</w:t>
      </w:r>
      <w:r>
        <w:rPr>
          <w:rFonts w:ascii="仿宋_GB2312" w:eastAsia="仿宋_GB2312" w:hAnsi="宋体" w:cstheme="minorBidi" w:hint="eastAsia"/>
          <w:sz w:val="21"/>
          <w:szCs w:val="24"/>
        </w:rPr>
        <w:t>，</w:t>
      </w:r>
      <w:r>
        <w:rPr>
          <w:rFonts w:ascii="仿宋_GB2312" w:eastAsia="仿宋_GB2312" w:hAnsi="宋体" w:cstheme="minorBidi"/>
          <w:sz w:val="21"/>
          <w:szCs w:val="24"/>
        </w:rPr>
        <w:t>表达我深深地感谢</w:t>
      </w:r>
      <w:r>
        <w:rPr>
          <w:rFonts w:ascii="仿宋_GB2312" w:eastAsia="仿宋_GB2312" w:hAnsi="宋体" w:cstheme="minorBidi" w:hint="eastAsia"/>
          <w:sz w:val="21"/>
          <w:szCs w:val="24"/>
        </w:rPr>
        <w:t>！</w:t>
      </w:r>
    </w:p>
    <w:p w:rsidR="0078727B" w:rsidRPr="00A52A50" w:rsidRDefault="0078727B" w:rsidP="00152A29">
      <w:pPr>
        <w:ind w:firstLine="420"/>
        <w:rPr>
          <w:rFonts w:ascii="仿宋_GB2312" w:eastAsia="仿宋_GB2312" w:hAnsi="宋体" w:cstheme="minorBidi"/>
          <w:sz w:val="21"/>
          <w:szCs w:val="24"/>
        </w:rPr>
      </w:pPr>
    </w:p>
    <w:p w:rsidR="00194E24" w:rsidRDefault="00194E24" w:rsidP="00C8359F">
      <w:pPr>
        <w:spacing w:line="320" w:lineRule="exact"/>
        <w:ind w:firstLine="480"/>
      </w:pPr>
    </w:p>
    <w:p w:rsidR="00A07B97" w:rsidRDefault="004F5753" w:rsidP="004F5753">
      <w:pPr>
        <w:spacing w:line="320" w:lineRule="exact"/>
        <w:ind w:firstLineChars="83" w:firstLine="199"/>
        <w:rPr>
          <w:rFonts w:ascii="仿宋_GB2312" w:eastAsia="仿宋_GB2312" w:hAnsi="宋体" w:cstheme="minorBidi"/>
          <w:sz w:val="21"/>
          <w:szCs w:val="24"/>
        </w:rPr>
      </w:pPr>
      <w:r>
        <w:t xml:space="preserve">  </w:t>
      </w:r>
      <w:r w:rsidR="009C3A47">
        <w:tab/>
      </w:r>
      <w:r w:rsidR="009C3A47">
        <w:tab/>
      </w:r>
      <w:r w:rsidR="009C3A47">
        <w:tab/>
      </w:r>
      <w:r w:rsidR="009C3A47">
        <w:tab/>
      </w:r>
      <w:r w:rsidR="009C3A47">
        <w:tab/>
      </w:r>
      <w:r w:rsidR="009C3A47">
        <w:tab/>
      </w:r>
      <w:r w:rsidR="009C3A47">
        <w:tab/>
      </w:r>
      <w:r w:rsidR="009C3A47">
        <w:tab/>
      </w:r>
      <w:r w:rsidR="009C3A47">
        <w:tab/>
      </w:r>
      <w:r w:rsidR="009C3A47">
        <w:tab/>
      </w:r>
      <w:r w:rsidR="009C3A47">
        <w:tab/>
      </w:r>
      <w:r w:rsidR="009C3A47">
        <w:tab/>
      </w:r>
      <w:r w:rsidR="00A52A50">
        <w:t xml:space="preserve"> </w:t>
      </w:r>
      <w:r w:rsidR="005E64D5">
        <w:tab/>
      </w:r>
      <w:r>
        <w:t xml:space="preserve">        </w:t>
      </w:r>
      <w:r w:rsidR="009C3A47" w:rsidRPr="00A52A50">
        <w:rPr>
          <w:rFonts w:ascii="仿宋_GB2312" w:eastAsia="仿宋_GB2312" w:hAnsi="宋体" w:cstheme="minorBidi"/>
          <w:sz w:val="21"/>
          <w:szCs w:val="24"/>
        </w:rPr>
        <w:t>2016年</w:t>
      </w:r>
      <w:r w:rsidR="00507996">
        <w:rPr>
          <w:rFonts w:ascii="仿宋_GB2312" w:eastAsia="仿宋_GB2312" w:hAnsi="宋体" w:cstheme="minorBidi"/>
          <w:sz w:val="21"/>
          <w:szCs w:val="24"/>
        </w:rPr>
        <w:t>3</w:t>
      </w:r>
      <w:r w:rsidR="00647540">
        <w:rPr>
          <w:rFonts w:ascii="仿宋_GB2312" w:eastAsia="仿宋_GB2312" w:hAnsi="宋体" w:cstheme="minorBidi"/>
          <w:sz w:val="21"/>
          <w:szCs w:val="24"/>
        </w:rPr>
        <w:t>月</w:t>
      </w:r>
    </w:p>
    <w:sectPr w:rsidR="00A07B97" w:rsidSect="00507996">
      <w:headerReference w:type="even" r:id="rId392"/>
      <w:headerReference w:type="default" r:id="rId393"/>
      <w:endnotePr>
        <w:numFmt w:val="decimal"/>
      </w:endnotePr>
      <w:pgSz w:w="11906" w:h="16838"/>
      <w:pgMar w:top="1440" w:right="1800" w:bottom="1440" w:left="1800" w:header="1134" w:footer="1134" w:gutter="0"/>
      <w:cols w:space="720"/>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BF3" w:rsidRPr="00507996" w:rsidRDefault="00796BF3" w:rsidP="00507996">
      <w:pPr>
        <w:pStyle w:val="aa"/>
        <w:ind w:firstLineChars="0" w:firstLine="0"/>
        <w:rPr>
          <w:sz w:val="10"/>
        </w:rPr>
      </w:pPr>
    </w:p>
  </w:endnote>
  <w:endnote w:type="continuationSeparator" w:id="0">
    <w:p w:rsidR="00796BF3" w:rsidRPr="00507996" w:rsidRDefault="00796BF3" w:rsidP="004F5753">
      <w:pPr>
        <w:pStyle w:val="aa"/>
        <w:ind w:firstLineChars="0" w:firstLine="0"/>
        <w:rPr>
          <w:sz w:val="10"/>
        </w:rPr>
      </w:pPr>
    </w:p>
  </w:endnote>
  <w:endnote w:type="continuationNotice" w:id="1">
    <w:p w:rsidR="00796BF3" w:rsidRPr="00507996" w:rsidRDefault="00796BF3" w:rsidP="004F5753">
      <w:pPr>
        <w:ind w:firstLineChars="0" w:firstLine="0"/>
        <w:rPr>
          <w:sz w:val="10"/>
        </w:rPr>
      </w:pPr>
    </w:p>
  </w:endnote>
  <w:endnote w:id="2">
    <w:p w:rsidR="009D6896" w:rsidRDefault="009D6896" w:rsidP="007B4739">
      <w:pPr>
        <w:pStyle w:val="1"/>
        <w:ind w:firstLine="643"/>
      </w:pPr>
      <w:r>
        <w:t>参考文献</w:t>
      </w:r>
    </w:p>
    <w:p w:rsidR="009D6896" w:rsidRPr="004F5753" w:rsidRDefault="009D6896" w:rsidP="007B4739">
      <w:pPr>
        <w:pStyle w:val="af"/>
        <w:spacing w:line="320" w:lineRule="exact"/>
        <w:ind w:left="426" w:firstLineChars="0" w:hanging="428"/>
        <w:jc w:val="both"/>
        <w:rPr>
          <w:rFonts w:ascii="Cambria Math" w:hAnsi="Cambria Math" w:hint="eastAsia"/>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ascii="Arial" w:hAnsi="Arial" w:hint="eastAsia"/>
          <w:color w:val="000000"/>
          <w:sz w:val="20"/>
          <w:shd w:val="clear" w:color="auto" w:fill="FFFFFF"/>
        </w:rPr>
        <w:t xml:space="preserve"> </w:t>
      </w:r>
      <w:r w:rsidRPr="00C06E68">
        <w:rPr>
          <w:rFonts w:ascii="Cambria Math" w:hAnsi="Cambria Math"/>
          <w:sz w:val="21"/>
          <w:szCs w:val="21"/>
        </w:rPr>
        <w:t>唐葆生</w:t>
      </w:r>
      <w:r w:rsidRPr="00C06E68">
        <w:rPr>
          <w:rFonts w:ascii="Cambria Math" w:hAnsi="Cambria Math"/>
          <w:sz w:val="21"/>
          <w:szCs w:val="21"/>
        </w:rPr>
        <w:t xml:space="preserve">. </w:t>
      </w:r>
      <w:r w:rsidRPr="00C06E68">
        <w:rPr>
          <w:rFonts w:ascii="Cambria Math" w:hAnsi="Cambria Math"/>
          <w:sz w:val="21"/>
          <w:szCs w:val="21"/>
        </w:rPr>
        <w:t>伦敦南部地区大停电及其教训</w:t>
      </w:r>
      <w:r w:rsidRPr="00C06E68">
        <w:rPr>
          <w:rFonts w:ascii="Cambria Math" w:hAnsi="Cambria Math"/>
          <w:sz w:val="21"/>
          <w:szCs w:val="21"/>
        </w:rPr>
        <w:t xml:space="preserve">[J]. </w:t>
      </w:r>
      <w:r w:rsidRPr="00C06E68">
        <w:rPr>
          <w:rFonts w:ascii="Cambria Math" w:hAnsi="Cambria Math"/>
          <w:sz w:val="21"/>
          <w:szCs w:val="21"/>
        </w:rPr>
        <w:t>电网技术</w:t>
      </w:r>
      <w:r w:rsidRPr="00C06E68">
        <w:rPr>
          <w:rFonts w:ascii="Cambria Math" w:hAnsi="Cambria Math"/>
          <w:sz w:val="21"/>
          <w:szCs w:val="21"/>
        </w:rPr>
        <w:t>, 2003, 27(11):1-5.</w:t>
      </w:r>
    </w:p>
  </w:endnote>
  <w:endnote w:id="3">
    <w:p w:rsidR="009D6896" w:rsidRPr="00A27C14"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A27C14">
        <w:rPr>
          <w:rFonts w:cs="Times New Roman"/>
          <w:sz w:val="21"/>
          <w:szCs w:val="21"/>
        </w:rPr>
        <w:t xml:space="preserve"> </w:t>
      </w:r>
      <w:r w:rsidRPr="00C06E68">
        <w:rPr>
          <w:rFonts w:cs="Times New Roman"/>
          <w:sz w:val="21"/>
          <w:szCs w:val="21"/>
        </w:rPr>
        <w:t>Dagle J E. Postmortem analysis of power grid blackouts - The role of measurement systems[J]. IEEE Power &amp; Energy Magazine, 2006, 4(5):30-35.</w:t>
      </w:r>
    </w:p>
  </w:endnote>
  <w:endnote w:id="4">
    <w:p w:rsidR="009D6896" w:rsidRPr="00A27C14" w:rsidRDefault="009D6896" w:rsidP="007B4739">
      <w:pPr>
        <w:pStyle w:val="af1"/>
        <w:spacing w:line="320" w:lineRule="exact"/>
        <w:ind w:left="426" w:hanging="428"/>
        <w:jc w:val="both"/>
        <w:rPr>
          <w:rFonts w:ascii="Times New Roman" w:hAnsi="Times New Roman" w:cs="Times New Roman" w:hint="default"/>
          <w:sz w:val="21"/>
          <w:szCs w:val="21"/>
        </w:rPr>
      </w:pPr>
      <w:r w:rsidRPr="006F6D0B">
        <w:rPr>
          <w:rStyle w:val="af0"/>
          <w:rFonts w:ascii="Times New Roman" w:hAnsi="Times New Roman" w:cs="Times New Roman" w:hint="default"/>
          <w:sz w:val="21"/>
          <w:szCs w:val="21"/>
          <w:vertAlign w:val="baseline"/>
        </w:rPr>
        <w:t>[</w:t>
      </w:r>
      <w:r w:rsidRPr="006F6D0B">
        <w:rPr>
          <w:rStyle w:val="af0"/>
          <w:rFonts w:ascii="Times New Roman" w:hAnsi="Times New Roman" w:cs="Times New Roman" w:hint="default"/>
          <w:sz w:val="21"/>
          <w:szCs w:val="21"/>
          <w:vertAlign w:val="baseline"/>
        </w:rPr>
        <w:endnoteRef/>
      </w:r>
      <w:r w:rsidRPr="006F6D0B">
        <w:rPr>
          <w:rStyle w:val="af0"/>
          <w:rFonts w:ascii="Times New Roman" w:hAnsi="Times New Roman" w:cs="Times New Roman" w:hint="default"/>
          <w:sz w:val="21"/>
          <w:szCs w:val="21"/>
          <w:vertAlign w:val="baseline"/>
        </w:rPr>
        <w:t>]</w:t>
      </w:r>
      <w:r>
        <w:rPr>
          <w:rFonts w:ascii="宋体" w:eastAsia="宋体" w:hAnsi="宋体" w:cs="宋体"/>
          <w:color w:val="auto"/>
          <w:kern w:val="2"/>
          <w:sz w:val="21"/>
          <w:szCs w:val="21"/>
          <w:bdr w:val="none" w:sz="0" w:space="0" w:color="auto"/>
          <w:lang w:val="en-US" w:eastAsia="zh-CN"/>
        </w:rPr>
        <w:t xml:space="preserve"> </w:t>
      </w:r>
      <w:r w:rsidRPr="00C06E68">
        <w:rPr>
          <w:rFonts w:ascii="宋体" w:eastAsia="宋体" w:hAnsi="宋体" w:cs="宋体"/>
          <w:color w:val="auto"/>
          <w:kern w:val="2"/>
          <w:sz w:val="21"/>
          <w:szCs w:val="21"/>
          <w:bdr w:val="none" w:sz="0" w:space="0" w:color="auto"/>
          <w:lang w:val="en-US" w:eastAsia="zh-CN"/>
        </w:rPr>
        <w:t>李生虎, 丁明, 王敏,等. 考虑故障不确定性和保护动作性能的电网连锁故障模式搜索[</w:t>
      </w:r>
      <w:r w:rsidRPr="004F2E7B">
        <w:rPr>
          <w:rFonts w:ascii="Times New Roman" w:eastAsia="宋体" w:hAnsi="Times New Roman" w:cs="Times New Roman"/>
          <w:color w:val="auto"/>
          <w:kern w:val="2"/>
          <w:sz w:val="21"/>
          <w:szCs w:val="21"/>
          <w:bdr w:val="none" w:sz="0" w:space="0" w:color="auto"/>
          <w:lang w:val="en-US" w:eastAsia="zh-CN"/>
        </w:rPr>
        <w:t>J</w:t>
      </w:r>
      <w:r w:rsidRPr="00C06E68">
        <w:rPr>
          <w:rFonts w:ascii="宋体" w:eastAsia="宋体" w:hAnsi="宋体" w:cs="宋体"/>
          <w:color w:val="auto"/>
          <w:kern w:val="2"/>
          <w:sz w:val="21"/>
          <w:szCs w:val="21"/>
          <w:bdr w:val="none" w:sz="0" w:space="0" w:color="auto"/>
          <w:lang w:val="en-US" w:eastAsia="zh-CN"/>
        </w:rPr>
        <w:t>]. 电网技术, 2004, 28(13):27-31.</w:t>
      </w:r>
    </w:p>
  </w:endnote>
  <w:endnote w:id="5">
    <w:p w:rsidR="009D6896" w:rsidRPr="00A27C14"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C06E68">
        <w:rPr>
          <w:rFonts w:cs="Times New Roman"/>
          <w:sz w:val="21"/>
          <w:szCs w:val="21"/>
        </w:rPr>
        <w:t>Yu X, Singh C. Expected power loss calculation including protection failures using importance sampling and SOM[C]// Power Engineering Society General Meeting, 2004. IEEE. IEEE, 2004:206-211 Vol.1.</w:t>
      </w:r>
    </w:p>
  </w:endnote>
  <w:endnote w:id="6">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Zhou Q, Davidson J, Fouad A A. Application of artificial neural networks in power system security and vulnerability assessment[J]. IEEE Transactions on Power Systems, 1994, 9(1):525-532.</w:t>
      </w:r>
    </w:p>
  </w:endnote>
  <w:endnote w:id="7">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cs="Times New Roman" w:hint="eastAsia"/>
          <w:sz w:val="21"/>
          <w:szCs w:val="21"/>
        </w:rPr>
        <w:t>金鸿章</w:t>
      </w:r>
      <w:r w:rsidRPr="006F6D0B">
        <w:rPr>
          <w:rFonts w:cs="Times New Roman" w:hint="eastAsia"/>
          <w:sz w:val="21"/>
          <w:szCs w:val="21"/>
        </w:rPr>
        <w:t xml:space="preserve">. </w:t>
      </w:r>
      <w:r w:rsidRPr="006F6D0B">
        <w:rPr>
          <w:rFonts w:cs="Times New Roman" w:hint="eastAsia"/>
          <w:sz w:val="21"/>
          <w:szCs w:val="21"/>
        </w:rPr>
        <w:t>复杂系统的脆性理论及应用</w:t>
      </w:r>
      <w:r w:rsidRPr="006F6D0B">
        <w:rPr>
          <w:rFonts w:cs="Times New Roman" w:hint="eastAsia"/>
          <w:sz w:val="21"/>
          <w:szCs w:val="21"/>
        </w:rPr>
        <w:t xml:space="preserve">[M]. </w:t>
      </w:r>
      <w:r w:rsidRPr="006F6D0B">
        <w:rPr>
          <w:rFonts w:cs="Times New Roman" w:hint="eastAsia"/>
          <w:sz w:val="21"/>
          <w:szCs w:val="21"/>
        </w:rPr>
        <w:t>西北工业大学出版社</w:t>
      </w:r>
      <w:r w:rsidRPr="006F6D0B">
        <w:rPr>
          <w:rFonts w:cs="Times New Roman" w:hint="eastAsia"/>
          <w:sz w:val="21"/>
          <w:szCs w:val="21"/>
        </w:rPr>
        <w:t xml:space="preserve"> [</w:t>
      </w:r>
      <w:r w:rsidRPr="006F6D0B">
        <w:rPr>
          <w:rFonts w:cs="Times New Roman" w:hint="eastAsia"/>
          <w:sz w:val="21"/>
          <w:szCs w:val="21"/>
        </w:rPr>
        <w:t>等</w:t>
      </w:r>
      <w:r w:rsidRPr="006F6D0B">
        <w:rPr>
          <w:rFonts w:cs="Times New Roman" w:hint="eastAsia"/>
          <w:sz w:val="21"/>
          <w:szCs w:val="21"/>
        </w:rPr>
        <w:t>], 2010.</w:t>
      </w:r>
    </w:p>
  </w:endnote>
  <w:endnote w:id="8">
    <w:p w:rsidR="009D6896" w:rsidRPr="00654D23" w:rsidRDefault="009D6896" w:rsidP="007B4739">
      <w:pPr>
        <w:pStyle w:val="af"/>
        <w:ind w:left="426" w:firstLineChars="0" w:hanging="428"/>
      </w:pPr>
      <w:r>
        <w:rPr>
          <w:rFonts w:cs="Times New Roman"/>
          <w:sz w:val="21"/>
          <w:szCs w:val="21"/>
        </w:rPr>
        <w:t>[</w:t>
      </w:r>
      <w:r w:rsidRPr="00654D23">
        <w:rPr>
          <w:rStyle w:val="af0"/>
          <w:rFonts w:cs="Times New Roman"/>
          <w:sz w:val="21"/>
          <w:szCs w:val="21"/>
          <w:vertAlign w:val="baseline"/>
        </w:rPr>
        <w:endnoteRef/>
      </w:r>
      <w:r>
        <w:rPr>
          <w:rFonts w:cs="Times New Roman"/>
          <w:sz w:val="21"/>
          <w:szCs w:val="21"/>
        </w:rPr>
        <w:t>]</w:t>
      </w:r>
      <w:r>
        <w:rPr>
          <w:rFonts w:cs="Times New Roman" w:hint="eastAsia"/>
          <w:sz w:val="21"/>
          <w:szCs w:val="21"/>
        </w:rPr>
        <w:t xml:space="preserve"> </w:t>
      </w:r>
      <w:r w:rsidRPr="006F6D0B">
        <w:rPr>
          <w:rFonts w:cs="Times New Roman" w:hint="eastAsia"/>
          <w:sz w:val="21"/>
          <w:szCs w:val="21"/>
        </w:rPr>
        <w:t>李蓉蓉</w:t>
      </w:r>
      <w:r w:rsidRPr="006F6D0B">
        <w:rPr>
          <w:rFonts w:cs="Times New Roman" w:hint="eastAsia"/>
          <w:sz w:val="21"/>
          <w:szCs w:val="21"/>
        </w:rPr>
        <w:t xml:space="preserve">, </w:t>
      </w:r>
      <w:r w:rsidRPr="006F6D0B">
        <w:rPr>
          <w:rFonts w:cs="Times New Roman" w:hint="eastAsia"/>
          <w:sz w:val="21"/>
          <w:szCs w:val="21"/>
        </w:rPr>
        <w:t>张晔</w:t>
      </w:r>
      <w:r w:rsidRPr="006F6D0B">
        <w:rPr>
          <w:rFonts w:cs="Times New Roman" w:hint="eastAsia"/>
          <w:sz w:val="21"/>
          <w:szCs w:val="21"/>
        </w:rPr>
        <w:t xml:space="preserve">, </w:t>
      </w:r>
      <w:r w:rsidRPr="006F6D0B">
        <w:rPr>
          <w:rFonts w:cs="Times New Roman" w:hint="eastAsia"/>
          <w:sz w:val="21"/>
          <w:szCs w:val="21"/>
        </w:rPr>
        <w:t>江全元</w:t>
      </w:r>
      <w:r w:rsidRPr="006F6D0B">
        <w:rPr>
          <w:rFonts w:cs="Times New Roman" w:hint="eastAsia"/>
          <w:sz w:val="21"/>
          <w:szCs w:val="21"/>
        </w:rPr>
        <w:t xml:space="preserve">. </w:t>
      </w:r>
      <w:r w:rsidRPr="006F6D0B">
        <w:rPr>
          <w:rFonts w:cs="Times New Roman" w:hint="eastAsia"/>
          <w:sz w:val="21"/>
          <w:szCs w:val="21"/>
        </w:rPr>
        <w:t>复杂电力系统连锁故障的风险评估</w:t>
      </w:r>
      <w:r w:rsidRPr="006F6D0B">
        <w:rPr>
          <w:rFonts w:cs="Times New Roman" w:hint="eastAsia"/>
          <w:sz w:val="21"/>
          <w:szCs w:val="21"/>
        </w:rPr>
        <w:t xml:space="preserve">[J]. </w:t>
      </w:r>
      <w:r w:rsidRPr="006F6D0B">
        <w:rPr>
          <w:rFonts w:cs="Times New Roman" w:hint="eastAsia"/>
          <w:sz w:val="21"/>
          <w:szCs w:val="21"/>
        </w:rPr>
        <w:t>电网技术</w:t>
      </w:r>
      <w:r w:rsidRPr="006F6D0B">
        <w:rPr>
          <w:rFonts w:cs="Times New Roman" w:hint="eastAsia"/>
          <w:sz w:val="21"/>
          <w:szCs w:val="21"/>
        </w:rPr>
        <w:t>, 2006, 30(10):18-23.</w:t>
      </w:r>
    </w:p>
  </w:endnote>
  <w:endnote w:id="9">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cs="Times New Roman"/>
          <w:sz w:val="21"/>
          <w:szCs w:val="21"/>
        </w:rPr>
        <w:t>Wang K, Zhang B H, Zhang Z, et al. An electrical betweenness approach for vulnerability assessment of power grids considering the capacity of generators and load[J]. Physica A Statistical Mechanics &amp; Its Applications, 2011, 390(s 23–24):4692-4701.</w:t>
      </w:r>
    </w:p>
  </w:endnote>
  <w:endnote w:id="10">
    <w:p w:rsidR="009D6896" w:rsidRPr="00A27C14"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C06E68">
        <w:rPr>
          <w:rFonts w:cs="Times New Roman"/>
          <w:sz w:val="21"/>
          <w:szCs w:val="21"/>
        </w:rPr>
        <w:t>Liu C C, Jung J, Heydt G T, et al. The strategic power infrastructure defense (SPID) system. A conceptual design[J]. Control Systems IEEE, 2000, 20(4):40-52.</w:t>
      </w:r>
    </w:p>
  </w:endnote>
  <w:endnote w:id="11">
    <w:p w:rsidR="009D6896" w:rsidRPr="00A27C14"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A27C14">
        <w:rPr>
          <w:rFonts w:cs="Times New Roman"/>
          <w:sz w:val="21"/>
          <w:szCs w:val="21"/>
        </w:rPr>
        <w:t xml:space="preserve"> </w:t>
      </w:r>
      <w:r w:rsidRPr="00C06E68">
        <w:rPr>
          <w:rFonts w:cs="Times New Roman"/>
          <w:sz w:val="21"/>
          <w:szCs w:val="21"/>
        </w:rPr>
        <w:t>Ten C W, Liu C C, Manimaran G. Vulnerability Assessment of Cybersecurity for SCADA Systems[J]. Power Systems IEEE Transactions on, 2008, 23(4):1836-1846.</w:t>
      </w:r>
    </w:p>
  </w:endnote>
  <w:endnote w:id="12">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Caldarellia G, Catanzarob M. The corporate boards networks [J]. Physical A, 2004,</w:t>
      </w:r>
      <w:r w:rsidRPr="006F6D0B">
        <w:rPr>
          <w:rFonts w:cs="Times New Roman" w:hint="eastAsia"/>
          <w:sz w:val="21"/>
          <w:szCs w:val="21"/>
        </w:rPr>
        <w:t xml:space="preserve"> </w:t>
      </w:r>
      <w:r w:rsidRPr="006F6D0B">
        <w:rPr>
          <w:rFonts w:cs="Times New Roman"/>
          <w:sz w:val="21"/>
          <w:szCs w:val="21"/>
        </w:rPr>
        <w:t>338:98-106</w:t>
      </w:r>
    </w:p>
  </w:endnote>
  <w:endnote w:id="13">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Newman M. Scientific collaboration networks I: Network construction and</w:t>
      </w:r>
      <w:r w:rsidRPr="006F6D0B">
        <w:rPr>
          <w:rFonts w:cs="Times New Roman" w:hint="eastAsia"/>
          <w:sz w:val="21"/>
          <w:szCs w:val="21"/>
        </w:rPr>
        <w:t xml:space="preserve"> </w:t>
      </w:r>
      <w:r w:rsidRPr="006F6D0B">
        <w:rPr>
          <w:rFonts w:cs="Times New Roman"/>
          <w:sz w:val="21"/>
          <w:szCs w:val="21"/>
        </w:rPr>
        <w:t>fundamental results [J]. Physical Review E, 2001, 64(1): 016131.</w:t>
      </w:r>
    </w:p>
  </w:endnote>
  <w:endnote w:id="14">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刘宏鲲</w:t>
      </w:r>
      <w:r w:rsidRPr="006F6D0B">
        <w:rPr>
          <w:rFonts w:cs="Times New Roman" w:hint="eastAsia"/>
          <w:sz w:val="21"/>
          <w:szCs w:val="21"/>
        </w:rPr>
        <w:t xml:space="preserve">, </w:t>
      </w:r>
      <w:r w:rsidRPr="006F6D0B">
        <w:rPr>
          <w:rFonts w:cs="Times New Roman" w:hint="eastAsia"/>
          <w:sz w:val="21"/>
          <w:szCs w:val="21"/>
        </w:rPr>
        <w:t>周涛</w:t>
      </w:r>
      <w:r w:rsidRPr="006F6D0B">
        <w:rPr>
          <w:rFonts w:cs="Times New Roman" w:hint="eastAsia"/>
          <w:sz w:val="21"/>
          <w:szCs w:val="21"/>
        </w:rPr>
        <w:t xml:space="preserve">. </w:t>
      </w:r>
      <w:r w:rsidRPr="006F6D0B">
        <w:rPr>
          <w:rFonts w:cs="Times New Roman" w:hint="eastAsia"/>
          <w:sz w:val="21"/>
          <w:szCs w:val="21"/>
        </w:rPr>
        <w:t>中国城市航空网络的实证研究与分析</w:t>
      </w:r>
      <w:r w:rsidRPr="006F6D0B">
        <w:rPr>
          <w:rFonts w:cs="Times New Roman" w:hint="eastAsia"/>
          <w:sz w:val="21"/>
          <w:szCs w:val="21"/>
        </w:rPr>
        <w:t xml:space="preserve">[J]. </w:t>
      </w:r>
      <w:r w:rsidRPr="006F6D0B">
        <w:rPr>
          <w:rFonts w:cs="Times New Roman" w:hint="eastAsia"/>
          <w:sz w:val="21"/>
          <w:szCs w:val="21"/>
        </w:rPr>
        <w:t>物理学报</w:t>
      </w:r>
      <w:r w:rsidRPr="006F6D0B">
        <w:rPr>
          <w:rFonts w:cs="Times New Roman" w:hint="eastAsia"/>
          <w:sz w:val="21"/>
          <w:szCs w:val="21"/>
        </w:rPr>
        <w:t>, 2007, 56(1):106-112.</w:t>
      </w:r>
    </w:p>
  </w:endnote>
  <w:endnote w:id="15">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Meng Q K, Zhu J Y. Traffic of indistinguishable particles in complex networks[J]</w:t>
      </w:r>
      <w:r w:rsidRPr="006F6D0B">
        <w:rPr>
          <w:rFonts w:cs="Times New Roman" w:hint="eastAsia"/>
          <w:sz w:val="21"/>
          <w:szCs w:val="21"/>
        </w:rPr>
        <w:t>.</w:t>
      </w:r>
      <w:r w:rsidRPr="006F6D0B">
        <w:rPr>
          <w:rFonts w:cs="Times New Roman"/>
          <w:sz w:val="21"/>
          <w:szCs w:val="21"/>
        </w:rPr>
        <w:t xml:space="preserve"> Chinese Physics B, 2009, 18(9): 3632-3638.</w:t>
      </w:r>
    </w:p>
  </w:endnote>
  <w:endnote w:id="16">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Li X M, Zeng M H, Zhou J, Li K Z. Hierarchy property of traffic networks[J]. Chinese Physics B, 2010, 19(9): 090510.</w:t>
      </w:r>
    </w:p>
  </w:endnote>
  <w:endnote w:id="17">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陈卫东</w:t>
      </w:r>
      <w:r w:rsidRPr="006F6D0B">
        <w:rPr>
          <w:rFonts w:cs="Times New Roman" w:hint="eastAsia"/>
          <w:sz w:val="21"/>
          <w:szCs w:val="21"/>
        </w:rPr>
        <w:t xml:space="preserve">, </w:t>
      </w:r>
      <w:r w:rsidRPr="006F6D0B">
        <w:rPr>
          <w:rFonts w:cs="Times New Roman" w:hint="eastAsia"/>
          <w:sz w:val="21"/>
          <w:szCs w:val="21"/>
        </w:rPr>
        <w:t>徐华</w:t>
      </w:r>
      <w:r w:rsidRPr="006F6D0B">
        <w:rPr>
          <w:rFonts w:cs="Times New Roman" w:hint="eastAsia"/>
          <w:sz w:val="21"/>
          <w:szCs w:val="21"/>
        </w:rPr>
        <w:t xml:space="preserve">, </w:t>
      </w:r>
      <w:r w:rsidRPr="006F6D0B">
        <w:rPr>
          <w:rFonts w:cs="Times New Roman" w:hint="eastAsia"/>
          <w:sz w:val="21"/>
          <w:szCs w:val="21"/>
        </w:rPr>
        <w:t>郭琦</w:t>
      </w:r>
      <w:r w:rsidRPr="006F6D0B">
        <w:rPr>
          <w:rFonts w:cs="Times New Roman" w:hint="eastAsia"/>
          <w:sz w:val="21"/>
          <w:szCs w:val="21"/>
        </w:rPr>
        <w:t xml:space="preserve">. </w:t>
      </w:r>
      <w:r w:rsidRPr="006F6D0B">
        <w:rPr>
          <w:rFonts w:cs="Times New Roman" w:hint="eastAsia"/>
          <w:sz w:val="21"/>
          <w:szCs w:val="21"/>
        </w:rPr>
        <w:t>国际石油价格复杂网络的动力学拓扑性质</w:t>
      </w:r>
      <w:r w:rsidRPr="006F6D0B">
        <w:rPr>
          <w:rFonts w:cs="Times New Roman" w:hint="eastAsia"/>
          <w:sz w:val="21"/>
          <w:szCs w:val="21"/>
        </w:rPr>
        <w:t xml:space="preserve">[J]. </w:t>
      </w:r>
      <w:r w:rsidRPr="006F6D0B">
        <w:rPr>
          <w:rFonts w:cs="Times New Roman" w:hint="eastAsia"/>
          <w:sz w:val="21"/>
          <w:szCs w:val="21"/>
        </w:rPr>
        <w:t>物理学报</w:t>
      </w:r>
      <w:r w:rsidRPr="006F6D0B">
        <w:rPr>
          <w:rFonts w:cs="Times New Roman" w:hint="eastAsia"/>
          <w:sz w:val="21"/>
          <w:szCs w:val="21"/>
        </w:rPr>
        <w:t>, 2010, 59(7):4514-4523.</w:t>
      </w:r>
    </w:p>
  </w:endnote>
  <w:endnote w:id="18">
    <w:p w:rsidR="009D6896" w:rsidRPr="000537E1" w:rsidRDefault="009D6896" w:rsidP="007B4739">
      <w:pPr>
        <w:pStyle w:val="af"/>
        <w:ind w:left="426" w:firstLineChars="0" w:hanging="428"/>
      </w:pPr>
      <w:r w:rsidRPr="000537E1">
        <w:rPr>
          <w:rStyle w:val="af0"/>
          <w:rFonts w:hint="eastAsia"/>
          <w:vertAlign w:val="baseline"/>
        </w:rPr>
        <w:t>[</w:t>
      </w:r>
      <w:r w:rsidRPr="000537E1">
        <w:rPr>
          <w:rStyle w:val="af0"/>
          <w:rFonts w:cs="Times New Roman"/>
          <w:sz w:val="21"/>
          <w:szCs w:val="21"/>
          <w:vertAlign w:val="baseline"/>
        </w:rPr>
        <w:endnoteRef/>
      </w:r>
      <w:r w:rsidRPr="000537E1">
        <w:rPr>
          <w:rStyle w:val="af0"/>
          <w:vertAlign w:val="baseline"/>
        </w:rPr>
        <w:t>]</w:t>
      </w:r>
      <w:r>
        <w:rPr>
          <w:rFonts w:cs="Times New Roman"/>
          <w:sz w:val="21"/>
          <w:szCs w:val="21"/>
        </w:rPr>
        <w:t xml:space="preserve"> </w:t>
      </w:r>
      <w:r w:rsidRPr="000537E1">
        <w:rPr>
          <w:rFonts w:cs="Times New Roman"/>
          <w:sz w:val="21"/>
          <w:szCs w:val="21"/>
        </w:rPr>
        <w:t>汪小帆</w:t>
      </w:r>
      <w:r w:rsidRPr="000537E1">
        <w:rPr>
          <w:rFonts w:cs="Times New Roman"/>
          <w:sz w:val="21"/>
          <w:szCs w:val="21"/>
        </w:rPr>
        <w:t xml:space="preserve">. </w:t>
      </w:r>
      <w:r w:rsidRPr="000537E1">
        <w:rPr>
          <w:rFonts w:cs="Times New Roman"/>
          <w:sz w:val="21"/>
          <w:szCs w:val="21"/>
        </w:rPr>
        <w:t>复杂网络理论及其应用</w:t>
      </w:r>
      <w:r w:rsidRPr="000537E1">
        <w:rPr>
          <w:rFonts w:cs="Times New Roman"/>
          <w:sz w:val="21"/>
          <w:szCs w:val="21"/>
        </w:rPr>
        <w:t xml:space="preserve">[M]. </w:t>
      </w:r>
      <w:r w:rsidRPr="000537E1">
        <w:rPr>
          <w:rFonts w:cs="Times New Roman"/>
          <w:sz w:val="21"/>
          <w:szCs w:val="21"/>
        </w:rPr>
        <w:t>清华大学出版社</w:t>
      </w:r>
      <w:r w:rsidRPr="000537E1">
        <w:rPr>
          <w:rFonts w:cs="Times New Roman"/>
          <w:sz w:val="21"/>
          <w:szCs w:val="21"/>
        </w:rPr>
        <w:t>, 2006.</w:t>
      </w:r>
    </w:p>
  </w:endnote>
  <w:endnote w:id="19">
    <w:p w:rsidR="009D6896" w:rsidRPr="003D5B6B" w:rsidRDefault="009D6896" w:rsidP="007B4739">
      <w:pPr>
        <w:pStyle w:val="af"/>
        <w:ind w:left="426" w:firstLineChars="0" w:hanging="428"/>
      </w:pPr>
      <w:r w:rsidRPr="003D5B6B">
        <w:rPr>
          <w:rStyle w:val="af0"/>
          <w:rFonts w:cs="Times New Roman" w:hint="eastAsia"/>
          <w:sz w:val="21"/>
          <w:szCs w:val="21"/>
          <w:vertAlign w:val="baseline"/>
        </w:rPr>
        <w:t>[</w:t>
      </w:r>
      <w:r w:rsidRPr="003D5B6B">
        <w:rPr>
          <w:rStyle w:val="af0"/>
          <w:rFonts w:cs="Times New Roman"/>
          <w:sz w:val="21"/>
          <w:szCs w:val="21"/>
          <w:vertAlign w:val="baseline"/>
        </w:rPr>
        <w:endnoteRef/>
      </w:r>
      <w:r w:rsidRPr="003D5B6B">
        <w:rPr>
          <w:rStyle w:val="af0"/>
          <w:rFonts w:cs="Times New Roman"/>
          <w:sz w:val="21"/>
          <w:szCs w:val="21"/>
          <w:vertAlign w:val="baseline"/>
        </w:rPr>
        <w:t>]</w:t>
      </w:r>
      <w:r>
        <w:t xml:space="preserve"> </w:t>
      </w:r>
      <w:r w:rsidRPr="003D5B6B">
        <w:rPr>
          <w:rFonts w:cs="Times New Roman"/>
          <w:sz w:val="21"/>
          <w:szCs w:val="21"/>
        </w:rPr>
        <w:t>Zaveri D, Porjesz B, Manz N, et al. The Structure and Funktion of Complex Networks[J]. Siam Review, 2003, 45(2):167.</w:t>
      </w:r>
    </w:p>
  </w:endnote>
  <w:endnote w:id="20">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Watt D J, Strogatz S H. Collective dynamics of `small-world' networks [J]. Nature, 1998, 393(6684): 440-442.</w:t>
      </w:r>
    </w:p>
  </w:endnote>
  <w:endnote w:id="21">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Barabasi A L, Albert R. Emergence of scaling in random networks [J]. Science, 1999, 286: 509-512.</w:t>
      </w:r>
    </w:p>
  </w:endnote>
  <w:endnote w:id="22">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Watt D J, Strogatz S H. Collective dynamics of `small-world' networks[J]. Nature, 1998, 393(6684):440-442.</w:t>
      </w:r>
    </w:p>
  </w:endnote>
  <w:endnote w:id="23">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Barabasi A L, Albert R. Emergence of scaling in random networks [J]. Science, 1999, 286: 509-512.</w:t>
      </w:r>
    </w:p>
  </w:endnote>
  <w:endnote w:id="24">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张伯明</w:t>
      </w:r>
      <w:r w:rsidRPr="006F6D0B">
        <w:rPr>
          <w:rFonts w:cs="Times New Roman" w:hint="eastAsia"/>
          <w:sz w:val="21"/>
          <w:szCs w:val="21"/>
        </w:rPr>
        <w:t xml:space="preserve">, </w:t>
      </w:r>
      <w:r w:rsidRPr="006F6D0B">
        <w:rPr>
          <w:rFonts w:cs="Times New Roman" w:hint="eastAsia"/>
          <w:sz w:val="21"/>
          <w:szCs w:val="21"/>
        </w:rPr>
        <w:t>陈寿孙</w:t>
      </w:r>
      <w:r w:rsidRPr="006F6D0B">
        <w:rPr>
          <w:rFonts w:cs="Times New Roman" w:hint="eastAsia"/>
          <w:sz w:val="21"/>
          <w:szCs w:val="21"/>
        </w:rPr>
        <w:t xml:space="preserve">, </w:t>
      </w:r>
      <w:r w:rsidRPr="006F6D0B">
        <w:rPr>
          <w:rFonts w:cs="Times New Roman" w:hint="eastAsia"/>
          <w:sz w:val="21"/>
          <w:szCs w:val="21"/>
        </w:rPr>
        <w:t>严正</w:t>
      </w:r>
      <w:r w:rsidRPr="006F6D0B">
        <w:rPr>
          <w:rFonts w:cs="Times New Roman" w:hint="eastAsia"/>
          <w:sz w:val="21"/>
          <w:szCs w:val="21"/>
        </w:rPr>
        <w:t xml:space="preserve">. </w:t>
      </w:r>
      <w:r w:rsidRPr="006F6D0B">
        <w:rPr>
          <w:rFonts w:cs="Times New Roman" w:hint="eastAsia"/>
          <w:sz w:val="21"/>
          <w:szCs w:val="21"/>
        </w:rPr>
        <w:t>高等电力网络分析</w:t>
      </w:r>
      <w:r w:rsidRPr="006F6D0B">
        <w:rPr>
          <w:rFonts w:cs="Times New Roman" w:hint="eastAsia"/>
          <w:sz w:val="21"/>
          <w:szCs w:val="21"/>
        </w:rPr>
        <w:t>(</w:t>
      </w:r>
      <w:r w:rsidRPr="006F6D0B">
        <w:rPr>
          <w:rFonts w:cs="Times New Roman" w:hint="eastAsia"/>
          <w:sz w:val="21"/>
          <w:szCs w:val="21"/>
        </w:rPr>
        <w:t>第</w:t>
      </w:r>
      <w:r w:rsidRPr="006F6D0B">
        <w:rPr>
          <w:rFonts w:cs="Times New Roman" w:hint="eastAsia"/>
          <w:sz w:val="21"/>
          <w:szCs w:val="21"/>
        </w:rPr>
        <w:t>2</w:t>
      </w:r>
      <w:r w:rsidRPr="006F6D0B">
        <w:rPr>
          <w:rFonts w:cs="Times New Roman" w:hint="eastAsia"/>
          <w:sz w:val="21"/>
          <w:szCs w:val="21"/>
        </w:rPr>
        <w:t>版</w:t>
      </w:r>
      <w:r w:rsidRPr="006F6D0B">
        <w:rPr>
          <w:rFonts w:cs="Times New Roman" w:hint="eastAsia"/>
          <w:sz w:val="21"/>
          <w:szCs w:val="21"/>
        </w:rPr>
        <w:t xml:space="preserve">)[M]. </w:t>
      </w:r>
      <w:r w:rsidRPr="006F6D0B">
        <w:rPr>
          <w:rFonts w:cs="Times New Roman" w:hint="eastAsia"/>
          <w:sz w:val="21"/>
          <w:szCs w:val="21"/>
        </w:rPr>
        <w:t>清华大学出版社</w:t>
      </w:r>
      <w:r w:rsidRPr="006F6D0B">
        <w:rPr>
          <w:rFonts w:cs="Times New Roman" w:hint="eastAsia"/>
          <w:sz w:val="21"/>
          <w:szCs w:val="21"/>
        </w:rPr>
        <w:t>, 2007.</w:t>
      </w:r>
    </w:p>
  </w:endnote>
  <w:endnote w:id="25">
    <w:p w:rsidR="009D6896" w:rsidRPr="00DF18AB" w:rsidRDefault="009D6896" w:rsidP="007B4739">
      <w:pPr>
        <w:pStyle w:val="af"/>
        <w:ind w:left="426" w:firstLineChars="0" w:hanging="428"/>
      </w:pPr>
      <w:r w:rsidRPr="00DF18AB">
        <w:rPr>
          <w:rStyle w:val="af0"/>
          <w:rFonts w:cs="Times New Roman"/>
          <w:sz w:val="21"/>
          <w:szCs w:val="21"/>
          <w:vertAlign w:val="baseline"/>
        </w:rPr>
        <w:t>[</w:t>
      </w:r>
      <w:r w:rsidRPr="00DF18AB">
        <w:rPr>
          <w:rStyle w:val="af0"/>
          <w:rFonts w:cs="Times New Roman"/>
          <w:sz w:val="21"/>
          <w:szCs w:val="21"/>
          <w:vertAlign w:val="baseline"/>
        </w:rPr>
        <w:endnoteRef/>
      </w:r>
      <w:r w:rsidRPr="00DF18AB">
        <w:rPr>
          <w:rStyle w:val="af0"/>
          <w:rFonts w:cs="Times New Roman"/>
          <w:sz w:val="21"/>
          <w:szCs w:val="21"/>
          <w:vertAlign w:val="baseline"/>
        </w:rPr>
        <w:t>]</w:t>
      </w:r>
      <w:r>
        <w:t xml:space="preserve"> </w:t>
      </w:r>
      <w:r w:rsidRPr="00DF18AB">
        <w:rPr>
          <w:rFonts w:cs="Times New Roman"/>
          <w:sz w:val="21"/>
          <w:szCs w:val="21"/>
        </w:rPr>
        <w:t>易俊</w:t>
      </w:r>
      <w:r w:rsidRPr="00DF18AB">
        <w:rPr>
          <w:rFonts w:cs="Times New Roman"/>
          <w:sz w:val="21"/>
          <w:szCs w:val="21"/>
        </w:rPr>
        <w:t xml:space="preserve">, </w:t>
      </w:r>
      <w:r w:rsidRPr="00DF18AB">
        <w:rPr>
          <w:rFonts w:cs="Times New Roman"/>
          <w:sz w:val="21"/>
          <w:szCs w:val="21"/>
        </w:rPr>
        <w:t>周孝信</w:t>
      </w:r>
      <w:r w:rsidRPr="00DF18AB">
        <w:rPr>
          <w:rFonts w:cs="Times New Roman"/>
          <w:sz w:val="21"/>
          <w:szCs w:val="21"/>
        </w:rPr>
        <w:t xml:space="preserve">, </w:t>
      </w:r>
      <w:r w:rsidRPr="00DF18AB">
        <w:rPr>
          <w:rFonts w:cs="Times New Roman"/>
          <w:sz w:val="21"/>
          <w:szCs w:val="21"/>
        </w:rPr>
        <w:t>肖逾男</w:t>
      </w:r>
      <w:r w:rsidRPr="00DF18AB">
        <w:rPr>
          <w:rFonts w:cs="Times New Roman"/>
          <w:sz w:val="21"/>
          <w:szCs w:val="21"/>
        </w:rPr>
        <w:t xml:space="preserve">. </w:t>
      </w:r>
      <w:r w:rsidRPr="00DF18AB">
        <w:rPr>
          <w:rFonts w:cs="Times New Roman"/>
          <w:sz w:val="21"/>
          <w:szCs w:val="21"/>
        </w:rPr>
        <w:t>具有不同拓扑特征的中国区域电网连锁故障分析</w:t>
      </w:r>
      <w:r w:rsidRPr="00DF18AB">
        <w:rPr>
          <w:rFonts w:cs="Times New Roman"/>
          <w:sz w:val="21"/>
          <w:szCs w:val="21"/>
        </w:rPr>
        <w:t xml:space="preserve">[J]. </w:t>
      </w:r>
      <w:r w:rsidRPr="00DF18AB">
        <w:rPr>
          <w:rFonts w:cs="Times New Roman"/>
          <w:sz w:val="21"/>
          <w:szCs w:val="21"/>
        </w:rPr>
        <w:t>电力系统自动化</w:t>
      </w:r>
      <w:r w:rsidRPr="00DF18AB">
        <w:rPr>
          <w:rFonts w:cs="Times New Roman"/>
          <w:sz w:val="21"/>
          <w:szCs w:val="21"/>
        </w:rPr>
        <w:t>, 2007, 31(10):7-10.</w:t>
      </w:r>
    </w:p>
  </w:endnote>
  <w:endnote w:id="26">
    <w:p w:rsidR="009D6896" w:rsidRPr="00DF18AB" w:rsidRDefault="009D6896" w:rsidP="007B4739">
      <w:pPr>
        <w:pStyle w:val="af"/>
        <w:ind w:left="426" w:firstLineChars="0" w:hanging="428"/>
        <w:jc w:val="both"/>
      </w:pPr>
      <w:r w:rsidRPr="00DF18AB">
        <w:rPr>
          <w:rStyle w:val="af0"/>
          <w:rFonts w:cs="Times New Roman"/>
          <w:sz w:val="21"/>
          <w:szCs w:val="21"/>
          <w:vertAlign w:val="baseline"/>
        </w:rPr>
        <w:t>[</w:t>
      </w:r>
      <w:r w:rsidRPr="00DF18AB">
        <w:rPr>
          <w:rStyle w:val="af0"/>
          <w:rFonts w:cs="Times New Roman"/>
          <w:sz w:val="21"/>
          <w:szCs w:val="21"/>
          <w:vertAlign w:val="baseline"/>
        </w:rPr>
        <w:endnoteRef/>
      </w:r>
      <w:r w:rsidRPr="00DF18AB">
        <w:rPr>
          <w:rStyle w:val="af0"/>
          <w:rFonts w:cs="Times New Roman"/>
          <w:sz w:val="21"/>
          <w:szCs w:val="21"/>
          <w:vertAlign w:val="baseline"/>
        </w:rPr>
        <w:t>]</w:t>
      </w:r>
      <w:r>
        <w:t xml:space="preserve"> </w:t>
      </w:r>
      <w:r w:rsidRPr="00DF18AB">
        <w:rPr>
          <w:rFonts w:cs="Times New Roman"/>
          <w:sz w:val="21"/>
          <w:szCs w:val="21"/>
        </w:rPr>
        <w:t>孟仲伟</w:t>
      </w:r>
      <w:r w:rsidRPr="00DF18AB">
        <w:rPr>
          <w:rFonts w:cs="Times New Roman"/>
          <w:sz w:val="21"/>
          <w:szCs w:val="21"/>
        </w:rPr>
        <w:t xml:space="preserve">, </w:t>
      </w:r>
      <w:r w:rsidRPr="00DF18AB">
        <w:rPr>
          <w:rFonts w:cs="Times New Roman"/>
          <w:sz w:val="21"/>
          <w:szCs w:val="21"/>
        </w:rPr>
        <w:t>鲁宗相</w:t>
      </w:r>
      <w:r w:rsidRPr="00DF18AB">
        <w:rPr>
          <w:rFonts w:cs="Times New Roman"/>
          <w:sz w:val="21"/>
          <w:szCs w:val="21"/>
        </w:rPr>
        <w:t xml:space="preserve">, </w:t>
      </w:r>
      <w:r w:rsidRPr="00DF18AB">
        <w:rPr>
          <w:rFonts w:cs="Times New Roman"/>
          <w:sz w:val="21"/>
          <w:szCs w:val="21"/>
        </w:rPr>
        <w:t>宋靖雁</w:t>
      </w:r>
      <w:r w:rsidRPr="00DF18AB">
        <w:rPr>
          <w:rFonts w:cs="Times New Roman"/>
          <w:sz w:val="21"/>
          <w:szCs w:val="21"/>
        </w:rPr>
        <w:t xml:space="preserve">. </w:t>
      </w:r>
      <w:r w:rsidRPr="00DF18AB">
        <w:rPr>
          <w:rFonts w:cs="Times New Roman"/>
          <w:sz w:val="21"/>
          <w:szCs w:val="21"/>
        </w:rPr>
        <w:t>中美电网的小世界拓扑模型比较分析</w:t>
      </w:r>
      <w:r w:rsidRPr="00DF18AB">
        <w:rPr>
          <w:rFonts w:cs="Times New Roman"/>
          <w:sz w:val="21"/>
          <w:szCs w:val="21"/>
        </w:rPr>
        <w:t xml:space="preserve">[J]. </w:t>
      </w:r>
      <w:r w:rsidRPr="00DF18AB">
        <w:rPr>
          <w:rFonts w:cs="Times New Roman"/>
          <w:sz w:val="21"/>
          <w:szCs w:val="21"/>
        </w:rPr>
        <w:t>电力系统自动化</w:t>
      </w:r>
      <w:r w:rsidRPr="00DF18AB">
        <w:rPr>
          <w:rFonts w:cs="Times New Roman"/>
          <w:sz w:val="21"/>
          <w:szCs w:val="21"/>
        </w:rPr>
        <w:t>, 2004, 28(15):21-24.</w:t>
      </w:r>
    </w:p>
  </w:endnote>
  <w:endnote w:id="27">
    <w:p w:rsidR="009D6896" w:rsidRPr="006F6D0B" w:rsidRDefault="009D6896" w:rsidP="007B4739">
      <w:pPr>
        <w:pStyle w:val="af"/>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cs="Times New Roman" w:hint="eastAsia"/>
          <w:sz w:val="21"/>
          <w:szCs w:val="21"/>
        </w:rPr>
        <w:t>魏震波</w:t>
      </w:r>
      <w:r w:rsidRPr="006F6D0B">
        <w:rPr>
          <w:rFonts w:cs="Times New Roman" w:hint="eastAsia"/>
          <w:sz w:val="21"/>
          <w:szCs w:val="21"/>
        </w:rPr>
        <w:t xml:space="preserve">, </w:t>
      </w:r>
      <w:r w:rsidRPr="006F6D0B">
        <w:rPr>
          <w:rFonts w:cs="Times New Roman" w:hint="eastAsia"/>
          <w:sz w:val="21"/>
          <w:szCs w:val="21"/>
        </w:rPr>
        <w:t>刘俊勇</w:t>
      </w:r>
      <w:r w:rsidRPr="006F6D0B">
        <w:rPr>
          <w:rFonts w:cs="Times New Roman" w:hint="eastAsia"/>
          <w:sz w:val="21"/>
          <w:szCs w:val="21"/>
        </w:rPr>
        <w:t xml:space="preserve">, </w:t>
      </w:r>
      <w:r w:rsidRPr="006F6D0B">
        <w:rPr>
          <w:rFonts w:cs="Times New Roman" w:hint="eastAsia"/>
          <w:sz w:val="21"/>
          <w:szCs w:val="21"/>
        </w:rPr>
        <w:t>朱国俊</w:t>
      </w:r>
      <w:r w:rsidRPr="006F6D0B">
        <w:rPr>
          <w:rFonts w:cs="Times New Roman" w:hint="eastAsia"/>
          <w:sz w:val="21"/>
          <w:szCs w:val="21"/>
        </w:rPr>
        <w:t>,</w:t>
      </w:r>
      <w:r w:rsidRPr="006F6D0B">
        <w:rPr>
          <w:rFonts w:cs="Times New Roman" w:hint="eastAsia"/>
          <w:sz w:val="21"/>
          <w:szCs w:val="21"/>
        </w:rPr>
        <w:t>等</w:t>
      </w:r>
      <w:r w:rsidRPr="006F6D0B">
        <w:rPr>
          <w:rFonts w:cs="Times New Roman" w:hint="eastAsia"/>
          <w:sz w:val="21"/>
          <w:szCs w:val="21"/>
        </w:rPr>
        <w:t xml:space="preserve">. </w:t>
      </w:r>
      <w:r w:rsidRPr="006F6D0B">
        <w:rPr>
          <w:rFonts w:cs="Times New Roman" w:hint="eastAsia"/>
          <w:sz w:val="21"/>
          <w:szCs w:val="21"/>
        </w:rPr>
        <w:t>基于电网状态与结构的综合脆弱评估模型</w:t>
      </w:r>
      <w:r w:rsidRPr="006F6D0B">
        <w:rPr>
          <w:rFonts w:cs="Times New Roman" w:hint="eastAsia"/>
          <w:sz w:val="21"/>
          <w:szCs w:val="21"/>
        </w:rPr>
        <w:t xml:space="preserve">[J]. </w:t>
      </w:r>
      <w:r w:rsidRPr="006F6D0B">
        <w:rPr>
          <w:rFonts w:cs="Times New Roman" w:hint="eastAsia"/>
          <w:sz w:val="21"/>
          <w:szCs w:val="21"/>
        </w:rPr>
        <w:t>电力系统自动化</w:t>
      </w:r>
      <w:r w:rsidRPr="006F6D0B">
        <w:rPr>
          <w:rFonts w:cs="Times New Roman" w:hint="eastAsia"/>
          <w:sz w:val="21"/>
          <w:szCs w:val="21"/>
        </w:rPr>
        <w:t>, 2009, 33(8):11-14.</w:t>
      </w:r>
    </w:p>
  </w:endnote>
  <w:endnote w:id="28">
    <w:p w:rsidR="009D6896" w:rsidRPr="006F6D0B" w:rsidRDefault="009D6896" w:rsidP="007B4739">
      <w:pPr>
        <w:pStyle w:val="af"/>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cs="Times New Roman" w:hint="eastAsia"/>
          <w:sz w:val="21"/>
          <w:szCs w:val="21"/>
        </w:rPr>
        <w:t>邵莹</w:t>
      </w:r>
      <w:r w:rsidRPr="006F6D0B">
        <w:rPr>
          <w:rFonts w:cs="Times New Roman" w:hint="eastAsia"/>
          <w:sz w:val="21"/>
          <w:szCs w:val="21"/>
        </w:rPr>
        <w:t xml:space="preserve">, </w:t>
      </w:r>
      <w:r w:rsidRPr="006F6D0B">
        <w:rPr>
          <w:rFonts w:cs="Times New Roman" w:hint="eastAsia"/>
          <w:sz w:val="21"/>
          <w:szCs w:val="21"/>
        </w:rPr>
        <w:t>于继来</w:t>
      </w:r>
      <w:r w:rsidRPr="006F6D0B">
        <w:rPr>
          <w:rFonts w:cs="Times New Roman" w:hint="eastAsia"/>
          <w:sz w:val="21"/>
          <w:szCs w:val="21"/>
        </w:rPr>
        <w:t xml:space="preserve">. </w:t>
      </w:r>
      <w:r w:rsidRPr="006F6D0B">
        <w:rPr>
          <w:rFonts w:cs="Times New Roman" w:hint="eastAsia"/>
          <w:sz w:val="21"/>
          <w:szCs w:val="21"/>
        </w:rPr>
        <w:t>采用源流路径电气</w:t>
      </w:r>
      <w:r>
        <w:rPr>
          <w:rFonts w:cs="Times New Roman" w:hint="eastAsia"/>
          <w:sz w:val="21"/>
          <w:szCs w:val="21"/>
        </w:rPr>
        <w:t>部</w:t>
      </w:r>
      <w:r w:rsidRPr="006F6D0B">
        <w:rPr>
          <w:rFonts w:cs="Times New Roman" w:hint="eastAsia"/>
          <w:sz w:val="21"/>
          <w:szCs w:val="21"/>
        </w:rPr>
        <w:t>分信息的电网脆弱性评估</w:t>
      </w:r>
      <w:r w:rsidRPr="006F6D0B">
        <w:rPr>
          <w:rFonts w:cs="Times New Roman" w:hint="eastAsia"/>
          <w:sz w:val="21"/>
          <w:szCs w:val="21"/>
        </w:rPr>
        <w:t xml:space="preserve">[J]. </w:t>
      </w:r>
      <w:r w:rsidRPr="006F6D0B">
        <w:rPr>
          <w:rFonts w:cs="Times New Roman" w:hint="eastAsia"/>
          <w:sz w:val="21"/>
          <w:szCs w:val="21"/>
        </w:rPr>
        <w:t>中国电机工程学报</w:t>
      </w:r>
      <w:r w:rsidRPr="006F6D0B">
        <w:rPr>
          <w:rFonts w:cs="Times New Roman" w:hint="eastAsia"/>
          <w:sz w:val="21"/>
          <w:szCs w:val="21"/>
        </w:rPr>
        <w:t>, 2009(31):34-39.</w:t>
      </w:r>
    </w:p>
  </w:endnote>
  <w:endnote w:id="29">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ascii="Cambria Math" w:hAnsi="Cambria Math"/>
          <w:sz w:val="21"/>
          <w:szCs w:val="21"/>
        </w:rPr>
        <w:t>丁剑</w:t>
      </w:r>
      <w:r w:rsidRPr="006F6D0B">
        <w:rPr>
          <w:rFonts w:ascii="Cambria Math" w:hAnsi="Cambria Math"/>
          <w:sz w:val="21"/>
          <w:szCs w:val="21"/>
        </w:rPr>
        <w:t xml:space="preserve">, </w:t>
      </w:r>
      <w:r w:rsidRPr="006F6D0B">
        <w:rPr>
          <w:rFonts w:ascii="Cambria Math" w:hAnsi="Cambria Math"/>
          <w:sz w:val="21"/>
          <w:szCs w:val="21"/>
        </w:rPr>
        <w:t>白晓民</w:t>
      </w:r>
      <w:r w:rsidRPr="006F6D0B">
        <w:rPr>
          <w:rFonts w:ascii="Cambria Math" w:hAnsi="Cambria Math"/>
          <w:sz w:val="21"/>
          <w:szCs w:val="21"/>
        </w:rPr>
        <w:t xml:space="preserve">, </w:t>
      </w:r>
      <w:r w:rsidRPr="006F6D0B">
        <w:rPr>
          <w:rFonts w:ascii="Cambria Math" w:hAnsi="Cambria Math"/>
          <w:sz w:val="21"/>
          <w:szCs w:val="21"/>
        </w:rPr>
        <w:t>赵伟</w:t>
      </w:r>
      <w:r w:rsidRPr="006F6D0B">
        <w:rPr>
          <w:rFonts w:ascii="Cambria Math" w:hAnsi="Cambria Math"/>
          <w:sz w:val="21"/>
          <w:szCs w:val="21"/>
        </w:rPr>
        <w:t>,</w:t>
      </w:r>
      <w:r w:rsidRPr="006F6D0B">
        <w:rPr>
          <w:rFonts w:ascii="Cambria Math" w:hAnsi="Cambria Math"/>
          <w:sz w:val="21"/>
          <w:szCs w:val="21"/>
        </w:rPr>
        <w:t>等</w:t>
      </w:r>
      <w:r w:rsidRPr="006F6D0B">
        <w:rPr>
          <w:rFonts w:ascii="Cambria Math" w:hAnsi="Cambria Math"/>
          <w:sz w:val="21"/>
          <w:szCs w:val="21"/>
        </w:rPr>
        <w:t xml:space="preserve">. </w:t>
      </w:r>
      <w:r w:rsidRPr="006F6D0B">
        <w:rPr>
          <w:rFonts w:ascii="Cambria Math" w:hAnsi="Cambria Math"/>
          <w:sz w:val="21"/>
          <w:szCs w:val="21"/>
        </w:rPr>
        <w:t>基于二维平面拟合的电网脆弱性分析</w:t>
      </w:r>
      <w:r w:rsidRPr="006F6D0B">
        <w:rPr>
          <w:rFonts w:ascii="Cambria Math" w:hAnsi="Cambria Math"/>
          <w:sz w:val="21"/>
          <w:szCs w:val="21"/>
        </w:rPr>
        <w:t xml:space="preserve">[J]. </w:t>
      </w:r>
      <w:r w:rsidRPr="006F6D0B">
        <w:rPr>
          <w:rFonts w:ascii="Cambria Math" w:hAnsi="Cambria Math"/>
          <w:sz w:val="21"/>
          <w:szCs w:val="21"/>
        </w:rPr>
        <w:t>电力系统自动化</w:t>
      </w:r>
      <w:r w:rsidRPr="006F6D0B">
        <w:rPr>
          <w:rFonts w:ascii="Cambria Math" w:hAnsi="Cambria Math"/>
          <w:sz w:val="21"/>
          <w:szCs w:val="21"/>
        </w:rPr>
        <w:t>, 2008, 32(8):1-4.</w:t>
      </w:r>
    </w:p>
  </w:endnote>
  <w:endnote w:id="30">
    <w:p w:rsidR="009D6896" w:rsidRPr="006F6D0B" w:rsidRDefault="009D6896" w:rsidP="007B4739">
      <w:pPr>
        <w:pStyle w:val="af"/>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徐林</w:t>
      </w:r>
      <w:r w:rsidRPr="006F6D0B">
        <w:rPr>
          <w:rFonts w:cs="Times New Roman" w:hint="eastAsia"/>
          <w:sz w:val="21"/>
          <w:szCs w:val="21"/>
        </w:rPr>
        <w:t xml:space="preserve">, </w:t>
      </w:r>
      <w:r w:rsidRPr="006F6D0B">
        <w:rPr>
          <w:rFonts w:cs="Times New Roman" w:hint="eastAsia"/>
          <w:sz w:val="21"/>
          <w:szCs w:val="21"/>
        </w:rPr>
        <w:t>王秀丽</w:t>
      </w:r>
      <w:r w:rsidRPr="006F6D0B">
        <w:rPr>
          <w:rFonts w:cs="Times New Roman" w:hint="eastAsia"/>
          <w:sz w:val="21"/>
          <w:szCs w:val="21"/>
        </w:rPr>
        <w:t xml:space="preserve">, </w:t>
      </w:r>
      <w:r w:rsidRPr="006F6D0B">
        <w:rPr>
          <w:rFonts w:cs="Times New Roman" w:hint="eastAsia"/>
          <w:sz w:val="21"/>
          <w:szCs w:val="21"/>
        </w:rPr>
        <w:t>王锡凡</w:t>
      </w:r>
      <w:r w:rsidRPr="006F6D0B">
        <w:rPr>
          <w:rFonts w:cs="Times New Roman" w:hint="eastAsia"/>
          <w:sz w:val="21"/>
          <w:szCs w:val="21"/>
        </w:rPr>
        <w:t xml:space="preserve">. </w:t>
      </w:r>
      <w:r w:rsidRPr="006F6D0B">
        <w:rPr>
          <w:rFonts w:cs="Times New Roman" w:hint="eastAsia"/>
          <w:sz w:val="21"/>
          <w:szCs w:val="21"/>
        </w:rPr>
        <w:t>基于电气介数的电网连锁故障传播机制与积极防御</w:t>
      </w:r>
      <w:r w:rsidRPr="006F6D0B">
        <w:rPr>
          <w:rFonts w:cs="Times New Roman" w:hint="eastAsia"/>
          <w:sz w:val="21"/>
          <w:szCs w:val="21"/>
        </w:rPr>
        <w:t xml:space="preserve">[J]. </w:t>
      </w:r>
      <w:r w:rsidRPr="006F6D0B">
        <w:rPr>
          <w:rFonts w:cs="Times New Roman" w:hint="eastAsia"/>
          <w:sz w:val="21"/>
          <w:szCs w:val="21"/>
        </w:rPr>
        <w:t>中国电机工程学报</w:t>
      </w:r>
      <w:r w:rsidRPr="006F6D0B">
        <w:rPr>
          <w:rFonts w:cs="Times New Roman" w:hint="eastAsia"/>
          <w:sz w:val="21"/>
          <w:szCs w:val="21"/>
        </w:rPr>
        <w:t>, 2010(13):61-68.</w:t>
      </w:r>
    </w:p>
  </w:endnote>
  <w:endnote w:id="31">
    <w:p w:rsidR="009D6896" w:rsidRPr="004315A9" w:rsidRDefault="009D6896" w:rsidP="007B4739">
      <w:pPr>
        <w:pStyle w:val="af"/>
        <w:ind w:left="426" w:firstLineChars="0" w:hanging="428"/>
        <w:jc w:val="both"/>
      </w:pPr>
      <w:r>
        <w:rPr>
          <w:rFonts w:cs="Times New Roman" w:hint="eastAsia"/>
          <w:sz w:val="21"/>
          <w:szCs w:val="21"/>
        </w:rPr>
        <w:t>[</w:t>
      </w:r>
      <w:r w:rsidRPr="00485D3B">
        <w:rPr>
          <w:rStyle w:val="af0"/>
          <w:rFonts w:cs="Times New Roman"/>
          <w:sz w:val="21"/>
          <w:szCs w:val="21"/>
          <w:vertAlign w:val="baseline"/>
        </w:rPr>
        <w:endnoteRef/>
      </w:r>
      <w:r>
        <w:rPr>
          <w:rFonts w:cs="Times New Roman"/>
          <w:sz w:val="21"/>
          <w:szCs w:val="21"/>
        </w:rPr>
        <w:t xml:space="preserve">] </w:t>
      </w:r>
      <w:r w:rsidRPr="00485D3B">
        <w:rPr>
          <w:rFonts w:cs="Times New Roman"/>
          <w:sz w:val="21"/>
          <w:szCs w:val="21"/>
        </w:rPr>
        <w:t>王虎</w:t>
      </w:r>
      <w:r w:rsidRPr="00485D3B">
        <w:rPr>
          <w:rFonts w:cs="Times New Roman"/>
          <w:sz w:val="21"/>
          <w:szCs w:val="21"/>
        </w:rPr>
        <w:t xml:space="preserve">. </w:t>
      </w:r>
      <w:r w:rsidRPr="00485D3B">
        <w:rPr>
          <w:rFonts w:cs="Times New Roman"/>
          <w:sz w:val="21"/>
          <w:szCs w:val="21"/>
        </w:rPr>
        <w:t>基于广义特勒根定理的电网脆弱性研究</w:t>
      </w:r>
      <w:r w:rsidRPr="00485D3B">
        <w:rPr>
          <w:rFonts w:cs="Times New Roman"/>
          <w:sz w:val="21"/>
          <w:szCs w:val="21"/>
        </w:rPr>
        <w:t xml:space="preserve">[D]. </w:t>
      </w:r>
      <w:r w:rsidRPr="00485D3B">
        <w:rPr>
          <w:rFonts w:cs="Times New Roman"/>
          <w:sz w:val="21"/>
          <w:szCs w:val="21"/>
        </w:rPr>
        <w:t>南京理工大学</w:t>
      </w:r>
      <w:r w:rsidRPr="00485D3B">
        <w:rPr>
          <w:rFonts w:cs="Times New Roman"/>
          <w:sz w:val="21"/>
          <w:szCs w:val="21"/>
        </w:rPr>
        <w:t>, 2009.</w:t>
      </w:r>
    </w:p>
  </w:endnote>
  <w:endnote w:id="32">
    <w:p w:rsidR="009D6896" w:rsidRPr="006F6D0B" w:rsidRDefault="009D6896" w:rsidP="007B4739">
      <w:pPr>
        <w:pStyle w:val="af"/>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Albert R, Albert I, Nakarado G L. Structural vulnerability of the North American power grid[J]. Physical Review E, 2004,69(2):025103 1-4.</w:t>
      </w:r>
    </w:p>
  </w:endnote>
  <w:endnote w:id="33">
    <w:p w:rsidR="009D6896" w:rsidRPr="006F6D0B" w:rsidRDefault="009D6896" w:rsidP="007B4739">
      <w:pPr>
        <w:pStyle w:val="af"/>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Pr>
          <w:rFonts w:cs="Times New Roman"/>
          <w:sz w:val="21"/>
          <w:szCs w:val="21"/>
        </w:rPr>
        <w:t xml:space="preserve"> </w:t>
      </w:r>
      <w:r w:rsidRPr="006F6D0B">
        <w:rPr>
          <w:rFonts w:cs="Times New Roman"/>
          <w:sz w:val="21"/>
          <w:szCs w:val="21"/>
        </w:rPr>
        <w:t>A.B.M.Nasiruzzaman, H.R.Pota, Most. Nahida Akter. Vulnerability of the large-scale future smart electric power grid[J]. Physica A, 2014, 11-24, 413.</w:t>
      </w:r>
    </w:p>
  </w:endnote>
  <w:endnote w:id="34">
    <w:p w:rsidR="009D6896" w:rsidRPr="006F6D0B" w:rsidRDefault="009D6896" w:rsidP="007B4739">
      <w:pPr>
        <w:pStyle w:val="af"/>
        <w:autoSpaceDE w:val="0"/>
        <w:autoSpaceDN w:val="0"/>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Motter A E, Lai Y C. Cascade-based attacks on complex networks [J]. Physical Review E, 2002, 66(6): 065102.</w:t>
      </w:r>
    </w:p>
  </w:endnote>
  <w:endnote w:id="35">
    <w:p w:rsidR="009D6896" w:rsidRPr="006F6D0B" w:rsidRDefault="009D6896" w:rsidP="007B4739">
      <w:pPr>
        <w:pStyle w:val="af1"/>
        <w:autoSpaceDE w:val="0"/>
        <w:autoSpaceDN w:val="0"/>
        <w:spacing w:line="320" w:lineRule="exact"/>
        <w:ind w:left="426" w:hanging="428"/>
        <w:jc w:val="both"/>
        <w:rPr>
          <w:rFonts w:ascii="Times New Roman" w:hAnsi="Times New Roman" w:cs="Times New Roman" w:hint="default"/>
          <w:sz w:val="21"/>
          <w:szCs w:val="21"/>
        </w:rPr>
      </w:pPr>
      <w:r w:rsidRPr="006F6D0B">
        <w:rPr>
          <w:rStyle w:val="af0"/>
          <w:rFonts w:ascii="Times New Roman" w:hAnsi="Times New Roman" w:cs="Times New Roman" w:hint="default"/>
          <w:sz w:val="21"/>
          <w:szCs w:val="21"/>
          <w:vertAlign w:val="baseline"/>
        </w:rPr>
        <w:t>[</w:t>
      </w:r>
      <w:r w:rsidRPr="006F6D0B">
        <w:rPr>
          <w:rStyle w:val="af0"/>
          <w:rFonts w:ascii="Times New Roman" w:hAnsi="Times New Roman" w:cs="Times New Roman" w:hint="default"/>
          <w:sz w:val="21"/>
          <w:szCs w:val="21"/>
          <w:vertAlign w:val="baseline"/>
        </w:rPr>
        <w:endnoteRef/>
      </w:r>
      <w:r w:rsidRPr="006F6D0B">
        <w:rPr>
          <w:rStyle w:val="af0"/>
          <w:rFonts w:ascii="Times New Roman" w:hAnsi="Times New Roman" w:cs="Times New Roman" w:hint="default"/>
          <w:sz w:val="21"/>
          <w:szCs w:val="21"/>
          <w:vertAlign w:val="baseline"/>
        </w:rPr>
        <w:t>]</w:t>
      </w:r>
      <w:r w:rsidRPr="006F6D0B">
        <w:rPr>
          <w:rFonts w:ascii="Times New Roman" w:hAnsi="Times New Roman" w:cs="Times New Roman" w:hint="default"/>
          <w:sz w:val="21"/>
          <w:szCs w:val="21"/>
        </w:rPr>
        <w:t xml:space="preserve"> </w:t>
      </w:r>
      <w:r w:rsidRPr="006F6D0B">
        <w:rPr>
          <w:rFonts w:ascii="Times New Roman" w:eastAsia="Cambria Math" w:hAnsi="Times New Roman" w:cs="Times New Roman" w:hint="default"/>
          <w:color w:val="auto"/>
          <w:kern w:val="2"/>
          <w:sz w:val="21"/>
          <w:szCs w:val="21"/>
          <w:bdr w:val="none" w:sz="0" w:space="0" w:color="auto"/>
          <w:lang w:val="en-US" w:eastAsia="zh-CN"/>
        </w:rPr>
        <w:t>CrucittiR, LatoraV, MarchioriM. Atopologic alanalysis of the Italian electric power grid [J]. Physical A, 2004, 338(1):92-97.</w:t>
      </w:r>
    </w:p>
  </w:endnote>
  <w:endnote w:id="36">
    <w:p w:rsidR="009D6896" w:rsidRPr="00A83A0A" w:rsidRDefault="009D6896" w:rsidP="007B4739">
      <w:pPr>
        <w:pStyle w:val="af"/>
        <w:ind w:left="426" w:firstLineChars="0" w:hanging="428"/>
        <w:jc w:val="both"/>
      </w:pPr>
      <w:r w:rsidRPr="00A83A0A">
        <w:rPr>
          <w:rStyle w:val="af0"/>
          <w:rFonts w:eastAsia="仿宋" w:cs="Times New Roman"/>
          <w:color w:val="000000"/>
          <w:kern w:val="0"/>
          <w:sz w:val="21"/>
          <w:szCs w:val="21"/>
          <w:bdr w:val="nil"/>
          <w:vertAlign w:val="baseline"/>
          <w:lang w:val="ja-JP" w:eastAsia="ja-JP"/>
        </w:rPr>
        <w:t>[</w:t>
      </w:r>
      <w:r w:rsidRPr="00A83A0A">
        <w:rPr>
          <w:rStyle w:val="af0"/>
          <w:rFonts w:eastAsia="仿宋" w:cs="Times New Roman"/>
          <w:color w:val="000000"/>
          <w:kern w:val="0"/>
          <w:sz w:val="21"/>
          <w:szCs w:val="21"/>
          <w:bdr w:val="nil"/>
          <w:vertAlign w:val="baseline"/>
          <w:lang w:val="ja-JP" w:eastAsia="ja-JP"/>
        </w:rPr>
        <w:endnoteRef/>
      </w:r>
      <w:r w:rsidRPr="00A83A0A">
        <w:rPr>
          <w:rStyle w:val="af0"/>
          <w:rFonts w:eastAsia="仿宋" w:cs="Times New Roman"/>
          <w:color w:val="000000"/>
          <w:kern w:val="0"/>
          <w:sz w:val="21"/>
          <w:szCs w:val="21"/>
          <w:bdr w:val="nil"/>
          <w:vertAlign w:val="baseline"/>
          <w:lang w:val="ja-JP" w:eastAsia="ja-JP"/>
        </w:rPr>
        <w:t>]</w:t>
      </w:r>
      <w:r>
        <w:t xml:space="preserve"> </w:t>
      </w:r>
      <w:r w:rsidRPr="00A83A0A">
        <w:rPr>
          <w:rFonts w:ascii="宋体" w:hAnsi="宋体" w:cs="宋体" w:hint="eastAsia"/>
          <w:sz w:val="21"/>
          <w:szCs w:val="21"/>
        </w:rPr>
        <w:t>徐立新</w:t>
      </w:r>
      <w:r w:rsidRPr="00A83A0A">
        <w:rPr>
          <w:rFonts w:eastAsia="Cambria Math" w:cs="Times New Roman"/>
          <w:sz w:val="21"/>
          <w:szCs w:val="21"/>
        </w:rPr>
        <w:t xml:space="preserve">, </w:t>
      </w:r>
      <w:r w:rsidRPr="00A83A0A">
        <w:rPr>
          <w:rFonts w:ascii="宋体" w:hAnsi="宋体" w:cs="宋体" w:hint="eastAsia"/>
          <w:sz w:val="21"/>
          <w:szCs w:val="21"/>
        </w:rPr>
        <w:t>杨建梅</w:t>
      </w:r>
      <w:r w:rsidRPr="00A83A0A">
        <w:rPr>
          <w:rFonts w:eastAsia="Cambria Math" w:cs="Times New Roman"/>
          <w:sz w:val="21"/>
          <w:szCs w:val="21"/>
        </w:rPr>
        <w:t xml:space="preserve">, </w:t>
      </w:r>
      <w:r w:rsidRPr="00A83A0A">
        <w:rPr>
          <w:rFonts w:ascii="宋体" w:hAnsi="宋体" w:cs="宋体" w:hint="eastAsia"/>
          <w:sz w:val="21"/>
          <w:szCs w:val="21"/>
        </w:rPr>
        <w:t>姚灿中</w:t>
      </w:r>
      <w:r w:rsidRPr="00A83A0A">
        <w:rPr>
          <w:rFonts w:eastAsia="Cambria Math" w:cs="Times New Roman"/>
          <w:sz w:val="21"/>
          <w:szCs w:val="21"/>
        </w:rPr>
        <w:t>,</w:t>
      </w:r>
      <w:r w:rsidRPr="00A83A0A">
        <w:rPr>
          <w:rFonts w:ascii="宋体" w:hAnsi="宋体" w:cs="宋体" w:hint="eastAsia"/>
          <w:sz w:val="21"/>
          <w:szCs w:val="21"/>
        </w:rPr>
        <w:t>等</w:t>
      </w:r>
      <w:r w:rsidRPr="00A83A0A">
        <w:rPr>
          <w:rFonts w:eastAsia="Cambria Math" w:cs="Times New Roman"/>
          <w:sz w:val="21"/>
          <w:szCs w:val="21"/>
        </w:rPr>
        <w:t xml:space="preserve">. </w:t>
      </w:r>
      <w:r w:rsidRPr="00A83A0A">
        <w:rPr>
          <w:rFonts w:ascii="宋体" w:hAnsi="宋体" w:cs="宋体" w:hint="eastAsia"/>
          <w:sz w:val="21"/>
          <w:szCs w:val="21"/>
        </w:rPr>
        <w:t>基于加权网络模型的电网连锁故障分析</w:t>
      </w:r>
      <w:r w:rsidRPr="00A83A0A">
        <w:rPr>
          <w:rFonts w:eastAsia="Cambria Math" w:cs="Times New Roman"/>
          <w:sz w:val="21"/>
          <w:szCs w:val="21"/>
        </w:rPr>
        <w:t xml:space="preserve">[J]. </w:t>
      </w:r>
      <w:r w:rsidRPr="00A83A0A">
        <w:rPr>
          <w:rFonts w:ascii="宋体" w:hAnsi="宋体" w:cs="宋体" w:hint="eastAsia"/>
          <w:sz w:val="21"/>
          <w:szCs w:val="21"/>
        </w:rPr>
        <w:t>控制理论与应用</w:t>
      </w:r>
      <w:r w:rsidRPr="00A83A0A">
        <w:rPr>
          <w:rFonts w:eastAsia="Cambria Math" w:cs="Times New Roman"/>
          <w:sz w:val="21"/>
          <w:szCs w:val="21"/>
        </w:rPr>
        <w:t>, 2011, 28(11):1607-1612.</w:t>
      </w:r>
    </w:p>
  </w:endnote>
  <w:endnote w:id="37">
    <w:p w:rsidR="009D6896" w:rsidRPr="00667214" w:rsidRDefault="009D6896" w:rsidP="007B4739">
      <w:pPr>
        <w:pStyle w:val="af"/>
        <w:ind w:left="426" w:firstLineChars="0" w:hanging="428"/>
        <w:jc w:val="both"/>
      </w:pPr>
      <w:r w:rsidRPr="00667214">
        <w:rPr>
          <w:rStyle w:val="af0"/>
          <w:rFonts w:eastAsia="仿宋" w:cs="Times New Roman"/>
          <w:color w:val="000000"/>
          <w:kern w:val="0"/>
          <w:sz w:val="21"/>
          <w:szCs w:val="21"/>
          <w:bdr w:val="nil"/>
          <w:vertAlign w:val="baseline"/>
          <w:lang w:val="ja-JP" w:eastAsia="ja-JP"/>
        </w:rPr>
        <w:t>[</w:t>
      </w:r>
      <w:r w:rsidRPr="00667214">
        <w:rPr>
          <w:rStyle w:val="af0"/>
          <w:rFonts w:eastAsia="仿宋" w:cs="Times New Roman"/>
          <w:color w:val="000000"/>
          <w:kern w:val="0"/>
          <w:sz w:val="21"/>
          <w:szCs w:val="21"/>
          <w:bdr w:val="nil"/>
          <w:vertAlign w:val="baseline"/>
          <w:lang w:val="ja-JP" w:eastAsia="ja-JP"/>
        </w:rPr>
        <w:endnoteRef/>
      </w:r>
      <w:r w:rsidRPr="00667214">
        <w:rPr>
          <w:rStyle w:val="af0"/>
          <w:rFonts w:eastAsia="仿宋" w:cs="Times New Roman"/>
          <w:color w:val="000000"/>
          <w:kern w:val="0"/>
          <w:sz w:val="21"/>
          <w:szCs w:val="21"/>
          <w:bdr w:val="nil"/>
          <w:vertAlign w:val="baseline"/>
          <w:lang w:val="ja-JP" w:eastAsia="ja-JP"/>
        </w:rPr>
        <w:t>]</w:t>
      </w:r>
      <w:r>
        <w:t xml:space="preserve"> </w:t>
      </w:r>
      <w:r w:rsidRPr="00667214">
        <w:rPr>
          <w:rFonts w:eastAsia="Cambria Math" w:cs="Times New Roman"/>
          <w:sz w:val="21"/>
          <w:szCs w:val="21"/>
        </w:rPr>
        <w:t>Wen-Xu W, Guanrong C. Universal robustness characteristic of weighted networks against cascading failure.[J]. Physical Review E Statistical Nonlinear &amp; Soft Matter Physics, 2008, 77(2</w:t>
      </w:r>
      <w:r w:rsidRPr="00667214">
        <w:rPr>
          <w:rFonts w:eastAsia="Cambria Math" w:cs="Times New Roman" w:hint="eastAsia"/>
          <w:sz w:val="21"/>
          <w:szCs w:val="21"/>
        </w:rPr>
        <w:t>):026101.1-026101.5</w:t>
      </w:r>
      <w:r>
        <w:rPr>
          <w:rFonts w:eastAsia="Cambria Math" w:cs="Times New Roman"/>
          <w:sz w:val="21"/>
          <w:szCs w:val="21"/>
        </w:rPr>
        <w:t>.</w:t>
      </w:r>
    </w:p>
  </w:endnote>
  <w:endnote w:id="38">
    <w:p w:rsidR="009D6896" w:rsidRPr="00180DEC" w:rsidRDefault="009D6896" w:rsidP="007B4739">
      <w:pPr>
        <w:pStyle w:val="af"/>
        <w:ind w:left="426" w:firstLineChars="0" w:hanging="428"/>
        <w:jc w:val="both"/>
      </w:pPr>
      <w:r w:rsidRPr="00180DEC">
        <w:rPr>
          <w:rStyle w:val="af0"/>
          <w:rFonts w:eastAsia="仿宋" w:cs="Times New Roman"/>
          <w:color w:val="000000"/>
          <w:kern w:val="0"/>
          <w:sz w:val="21"/>
          <w:szCs w:val="21"/>
          <w:bdr w:val="nil"/>
          <w:vertAlign w:val="baseline"/>
          <w:lang w:val="ja-JP" w:eastAsia="ja-JP"/>
        </w:rPr>
        <w:t>[</w:t>
      </w:r>
      <w:r w:rsidRPr="00180DEC">
        <w:rPr>
          <w:rStyle w:val="af0"/>
          <w:rFonts w:eastAsia="仿宋" w:cs="Times New Roman"/>
          <w:color w:val="000000"/>
          <w:kern w:val="0"/>
          <w:sz w:val="21"/>
          <w:szCs w:val="21"/>
          <w:bdr w:val="nil"/>
          <w:vertAlign w:val="baseline"/>
          <w:lang w:val="ja-JP" w:eastAsia="ja-JP"/>
        </w:rPr>
        <w:endnoteRef/>
      </w:r>
      <w:r w:rsidRPr="00180DEC">
        <w:rPr>
          <w:rStyle w:val="af0"/>
          <w:rFonts w:eastAsia="仿宋" w:cs="Times New Roman"/>
          <w:color w:val="000000"/>
          <w:kern w:val="0"/>
          <w:sz w:val="21"/>
          <w:szCs w:val="21"/>
          <w:bdr w:val="nil"/>
          <w:vertAlign w:val="baseline"/>
          <w:lang w:val="ja-JP" w:eastAsia="ja-JP"/>
        </w:rPr>
        <w:t>]</w:t>
      </w:r>
      <w:r>
        <w:t xml:space="preserve"> </w:t>
      </w:r>
      <w:r w:rsidRPr="00180DEC">
        <w:rPr>
          <w:rFonts w:eastAsia="Cambria Math" w:cs="Times New Roman"/>
          <w:sz w:val="21"/>
          <w:szCs w:val="21"/>
        </w:rPr>
        <w:t>Dai Y Y, Chen G, Dong Z Y, et al. An improved framework for power grid vulnerability analysis considering critical system features[J]. Physica A Statistical Mechanics &amp; Its Applications, 2014, 395(4):405-415.</w:t>
      </w:r>
    </w:p>
  </w:endnote>
  <w:endnote w:id="39">
    <w:p w:rsidR="009D6896" w:rsidRDefault="009D6896" w:rsidP="007B4739">
      <w:pPr>
        <w:pStyle w:val="af1"/>
        <w:autoSpaceDE w:val="0"/>
        <w:autoSpaceDN w:val="0"/>
        <w:spacing w:line="320" w:lineRule="exact"/>
        <w:ind w:left="426" w:hanging="428"/>
        <w:jc w:val="both"/>
        <w:rPr>
          <w:rFonts w:ascii="Times New Roman" w:eastAsia="Cambria Math" w:hAnsi="Times New Roman" w:cs="Times New Roman" w:hint="default"/>
          <w:color w:val="auto"/>
          <w:kern w:val="2"/>
          <w:sz w:val="21"/>
          <w:szCs w:val="21"/>
          <w:bdr w:val="none" w:sz="0" w:space="0" w:color="auto"/>
          <w:lang w:val="en-US" w:eastAsia="zh-CN"/>
        </w:rPr>
      </w:pPr>
      <w:r w:rsidRPr="006F6D0B">
        <w:rPr>
          <w:rStyle w:val="af0"/>
          <w:rFonts w:ascii="Times New Roman" w:hAnsi="Times New Roman" w:cs="Times New Roman" w:hint="default"/>
          <w:sz w:val="21"/>
          <w:szCs w:val="21"/>
          <w:vertAlign w:val="baseline"/>
        </w:rPr>
        <w:t>[</w:t>
      </w:r>
      <w:r w:rsidRPr="006F6D0B">
        <w:rPr>
          <w:rStyle w:val="af0"/>
          <w:rFonts w:ascii="Times New Roman" w:hAnsi="Times New Roman" w:cs="Times New Roman" w:hint="default"/>
          <w:sz w:val="21"/>
          <w:szCs w:val="21"/>
          <w:vertAlign w:val="baseline"/>
        </w:rPr>
        <w:endnoteRef/>
      </w:r>
      <w:r w:rsidRPr="006F6D0B">
        <w:rPr>
          <w:rStyle w:val="af0"/>
          <w:rFonts w:ascii="Times New Roman" w:hAnsi="Times New Roman" w:cs="Times New Roman" w:hint="default"/>
          <w:sz w:val="21"/>
          <w:szCs w:val="21"/>
          <w:vertAlign w:val="baseline"/>
        </w:rPr>
        <w:t>]</w:t>
      </w:r>
      <w:r w:rsidRPr="006F6D0B">
        <w:rPr>
          <w:rFonts w:ascii="Times New Roman" w:hAnsi="Times New Roman" w:cs="Times New Roman" w:hint="default"/>
          <w:sz w:val="21"/>
          <w:szCs w:val="21"/>
        </w:rPr>
        <w:t xml:space="preserve"> </w:t>
      </w:r>
      <w:r w:rsidRPr="006F6D0B">
        <w:rPr>
          <w:rFonts w:ascii="Times New Roman" w:eastAsia="Cambria Math" w:hAnsi="Times New Roman" w:cs="Times New Roman" w:hint="default"/>
          <w:color w:val="auto"/>
          <w:kern w:val="2"/>
          <w:sz w:val="21"/>
          <w:szCs w:val="21"/>
          <w:bdr w:val="none" w:sz="0" w:space="0" w:color="auto"/>
          <w:lang w:val="en-US" w:eastAsia="zh-CN"/>
        </w:rPr>
        <w:t xml:space="preserve">Dobson I, Carreras B A, Lynch V E, et al. Complex systems analysis of series of blackouts: </w:t>
      </w:r>
    </w:p>
    <w:p w:rsidR="009D6896" w:rsidRDefault="009D6896" w:rsidP="00CC6DB8">
      <w:pPr>
        <w:pStyle w:val="af1"/>
        <w:autoSpaceDE w:val="0"/>
        <w:autoSpaceDN w:val="0"/>
        <w:spacing w:line="320" w:lineRule="exact"/>
        <w:jc w:val="both"/>
        <w:rPr>
          <w:rFonts w:ascii="Times New Roman" w:eastAsia="Cambria Math" w:hAnsi="Times New Roman" w:cs="Times New Roman" w:hint="default"/>
          <w:color w:val="auto"/>
          <w:kern w:val="2"/>
          <w:sz w:val="21"/>
          <w:szCs w:val="21"/>
          <w:bdr w:val="none" w:sz="0" w:space="0" w:color="auto"/>
          <w:lang w:val="en-US" w:eastAsia="zh-CN"/>
        </w:rPr>
      </w:pPr>
    </w:p>
    <w:p w:rsidR="009D6896" w:rsidRDefault="009D6896" w:rsidP="00CC6DB8">
      <w:pPr>
        <w:pStyle w:val="af1"/>
        <w:autoSpaceDE w:val="0"/>
        <w:autoSpaceDN w:val="0"/>
        <w:spacing w:line="320" w:lineRule="exact"/>
        <w:jc w:val="both"/>
        <w:rPr>
          <w:rFonts w:ascii="Times New Roman" w:eastAsia="Cambria Math" w:hAnsi="Times New Roman" w:cs="Times New Roman" w:hint="default"/>
          <w:color w:val="auto"/>
          <w:kern w:val="2"/>
          <w:sz w:val="21"/>
          <w:szCs w:val="21"/>
          <w:bdr w:val="none" w:sz="0" w:space="0" w:color="auto"/>
          <w:lang w:val="en-US" w:eastAsia="zh-CN"/>
        </w:rPr>
      </w:pPr>
    </w:p>
    <w:p w:rsidR="009D6896" w:rsidRPr="00CC6DB8" w:rsidRDefault="009D6896" w:rsidP="00CC6DB8">
      <w:pPr>
        <w:pStyle w:val="af1"/>
        <w:autoSpaceDE w:val="0"/>
        <w:autoSpaceDN w:val="0"/>
        <w:spacing w:line="320" w:lineRule="exact"/>
        <w:ind w:leftChars="199" w:left="480" w:hangingChars="1" w:hanging="2"/>
        <w:jc w:val="both"/>
        <w:rPr>
          <w:rFonts w:ascii="Times New Roman" w:eastAsiaTheme="minorEastAsia" w:hAnsi="Times New Roman" w:cs="Times New Roman" w:hint="default"/>
          <w:color w:val="auto"/>
          <w:kern w:val="2"/>
          <w:sz w:val="21"/>
          <w:szCs w:val="21"/>
          <w:bdr w:val="none" w:sz="0" w:space="0" w:color="auto"/>
          <w:lang w:val="en-US" w:eastAsia="zh-CN"/>
        </w:rPr>
      </w:pPr>
      <w:r w:rsidRPr="006F6D0B">
        <w:rPr>
          <w:rFonts w:ascii="Times New Roman" w:eastAsia="Cambria Math" w:hAnsi="Times New Roman" w:cs="Times New Roman" w:hint="default"/>
          <w:color w:val="auto"/>
          <w:kern w:val="2"/>
          <w:sz w:val="21"/>
          <w:szCs w:val="21"/>
          <w:bdr w:val="none" w:sz="0" w:space="0" w:color="auto"/>
          <w:lang w:val="en-US" w:eastAsia="zh-CN"/>
        </w:rPr>
        <w:t>cascading failure, critical points, and self-organization[J].Chaos,2007, 17(2):026103.</w:t>
      </w:r>
    </w:p>
  </w:endnote>
  <w:endnote w:id="40">
    <w:p w:rsidR="009D6896" w:rsidRPr="006F6D0B" w:rsidRDefault="009D6896" w:rsidP="00CC6DB8">
      <w:pPr>
        <w:pStyle w:val="af"/>
        <w:autoSpaceDE w:val="0"/>
        <w:autoSpaceDN w:val="0"/>
        <w:spacing w:line="320" w:lineRule="exact"/>
        <w:ind w:left="420" w:hangingChars="200" w:hanging="420"/>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丁雪阳</w:t>
      </w:r>
      <w:r w:rsidRPr="006F6D0B">
        <w:rPr>
          <w:rFonts w:cs="Times New Roman" w:hint="eastAsia"/>
          <w:sz w:val="21"/>
          <w:szCs w:val="21"/>
        </w:rPr>
        <w:t xml:space="preserve">, </w:t>
      </w:r>
      <w:r w:rsidRPr="006F6D0B">
        <w:rPr>
          <w:rFonts w:cs="Times New Roman" w:hint="eastAsia"/>
          <w:sz w:val="21"/>
          <w:szCs w:val="21"/>
        </w:rPr>
        <w:t>刘新东</w:t>
      </w:r>
      <w:r w:rsidRPr="006F6D0B">
        <w:rPr>
          <w:rFonts w:cs="Times New Roman" w:hint="eastAsia"/>
          <w:sz w:val="21"/>
          <w:szCs w:val="21"/>
        </w:rPr>
        <w:t xml:space="preserve">. </w:t>
      </w:r>
      <w:r w:rsidRPr="006F6D0B">
        <w:rPr>
          <w:rFonts w:cs="Times New Roman" w:hint="eastAsia"/>
          <w:sz w:val="21"/>
          <w:szCs w:val="21"/>
        </w:rPr>
        <w:t>基于最优风险指标的连锁故障模型和薄弱线路辨识</w:t>
      </w:r>
      <w:r w:rsidRPr="006F6D0B">
        <w:rPr>
          <w:rFonts w:cs="Times New Roman" w:hint="eastAsia"/>
          <w:sz w:val="21"/>
          <w:szCs w:val="21"/>
        </w:rPr>
        <w:t xml:space="preserve">[J]. </w:t>
      </w:r>
      <w:r w:rsidRPr="006F6D0B">
        <w:rPr>
          <w:rFonts w:cs="Times New Roman" w:hint="eastAsia"/>
          <w:sz w:val="21"/>
          <w:szCs w:val="21"/>
        </w:rPr>
        <w:t>电力系统自动化</w:t>
      </w:r>
      <w:r w:rsidRPr="006F6D0B">
        <w:rPr>
          <w:rFonts w:cs="Times New Roman" w:hint="eastAsia"/>
          <w:sz w:val="21"/>
          <w:szCs w:val="21"/>
        </w:rPr>
        <w:t>, 2011, 35(18):7-10.</w:t>
      </w:r>
    </w:p>
  </w:endnote>
  <w:endnote w:id="41">
    <w:p w:rsidR="009D6896" w:rsidRPr="006F6D0B" w:rsidRDefault="009D6896" w:rsidP="007B4739">
      <w:pPr>
        <w:pStyle w:val="af"/>
        <w:autoSpaceDE w:val="0"/>
        <w:autoSpaceDN w:val="0"/>
        <w:spacing w:line="320" w:lineRule="exact"/>
        <w:ind w:left="426" w:firstLineChars="0" w:hanging="428"/>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Ren H, Dobson I, Carreras B A, et al, Long-term effect of the N−1 criterion on cascading line</w:t>
      </w:r>
    </w:p>
  </w:endnote>
  <w:endnote w:id="42">
    <w:p w:rsidR="009D6896" w:rsidRPr="006F6D0B" w:rsidRDefault="009D6896" w:rsidP="007B4739">
      <w:pPr>
        <w:pStyle w:val="af"/>
        <w:autoSpaceDE w:val="0"/>
        <w:autoSpaceDN w:val="0"/>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Dobson I, Chen J, Throp J S, et al, Examining criticality of blackouts in power system models with cascading events[C]//Hawaii International Conference on System Science. Hawaii, USA:IEEE, 2002:119-128.</w:t>
      </w:r>
    </w:p>
  </w:endnote>
  <w:endnote w:id="43">
    <w:p w:rsidR="009D6896" w:rsidRPr="00A97292" w:rsidRDefault="009D6896" w:rsidP="007B4739">
      <w:pPr>
        <w:pStyle w:val="af"/>
        <w:ind w:left="426" w:firstLineChars="0" w:hanging="428"/>
        <w:jc w:val="both"/>
      </w:pPr>
      <w:r w:rsidRPr="00763A96">
        <w:rPr>
          <w:rStyle w:val="af0"/>
          <w:rFonts w:cs="Times New Roman" w:hint="eastAsia"/>
          <w:sz w:val="21"/>
          <w:szCs w:val="21"/>
          <w:vertAlign w:val="baseline"/>
        </w:rPr>
        <w:t>[</w:t>
      </w:r>
      <w:r w:rsidRPr="00763A96">
        <w:rPr>
          <w:rStyle w:val="af0"/>
          <w:rFonts w:cs="Times New Roman"/>
          <w:sz w:val="21"/>
          <w:szCs w:val="21"/>
          <w:vertAlign w:val="baseline"/>
        </w:rPr>
        <w:endnoteRef/>
      </w:r>
      <w:r w:rsidRPr="00763A96">
        <w:rPr>
          <w:rStyle w:val="af0"/>
          <w:rFonts w:cs="Times New Roman"/>
          <w:sz w:val="21"/>
          <w:szCs w:val="21"/>
          <w:vertAlign w:val="baseline"/>
        </w:rPr>
        <w:t>]</w:t>
      </w:r>
      <w:r>
        <w:t xml:space="preserve"> </w:t>
      </w:r>
      <w:r w:rsidRPr="00763A96">
        <w:rPr>
          <w:rFonts w:cs="Times New Roman"/>
          <w:sz w:val="21"/>
          <w:szCs w:val="21"/>
        </w:rPr>
        <w:t>Ren H P, Song J, Yang R, et al. Cascade failure analysis of power grid using new load distribution law and node removal rule[J]. Physica A Statistical Mechanics &amp; Its Applications, 2016, 442(1):239-251.</w:t>
      </w:r>
    </w:p>
  </w:endnote>
  <w:endnote w:id="44">
    <w:p w:rsidR="009D6896" w:rsidRPr="00036B21" w:rsidRDefault="009D6896" w:rsidP="007B4739">
      <w:pPr>
        <w:pStyle w:val="af"/>
        <w:ind w:left="426" w:firstLineChars="0" w:hanging="428"/>
        <w:jc w:val="both"/>
        <w:rPr>
          <w:rFonts w:cs="Times New Roman"/>
          <w:sz w:val="21"/>
          <w:szCs w:val="21"/>
        </w:rPr>
      </w:pPr>
      <w:r w:rsidRPr="00036B21">
        <w:rPr>
          <w:rStyle w:val="af0"/>
          <w:rFonts w:cs="Times New Roman" w:hint="eastAsia"/>
          <w:sz w:val="21"/>
          <w:szCs w:val="21"/>
          <w:vertAlign w:val="baseline"/>
        </w:rPr>
        <w:t>[</w:t>
      </w:r>
      <w:r w:rsidRPr="00036B21">
        <w:rPr>
          <w:rStyle w:val="af0"/>
          <w:rFonts w:cs="Times New Roman"/>
          <w:sz w:val="21"/>
          <w:szCs w:val="21"/>
          <w:vertAlign w:val="baseline"/>
        </w:rPr>
        <w:endnoteRef/>
      </w:r>
      <w:r w:rsidRPr="00036B21">
        <w:rPr>
          <w:rStyle w:val="af0"/>
          <w:rFonts w:cs="Times New Roman"/>
          <w:sz w:val="21"/>
          <w:szCs w:val="21"/>
          <w:vertAlign w:val="baseline"/>
        </w:rPr>
        <w:t>]</w:t>
      </w:r>
      <w:r>
        <w:t xml:space="preserve"> </w:t>
      </w:r>
      <w:r w:rsidRPr="00036B21">
        <w:rPr>
          <w:rFonts w:cs="Times New Roman"/>
          <w:sz w:val="21"/>
          <w:szCs w:val="21"/>
        </w:rPr>
        <w:t>Zhu Y, Yan J, Sun Y, et al. Revealing Cascading Failure Vulnerability in Power Grids Using Risk-Graph[J]. IEEE Transactions on Parallel &amp; Distributed Systems, 2014, 25(12):1-1.</w:t>
      </w:r>
    </w:p>
  </w:endnote>
  <w:endnote w:id="45">
    <w:p w:rsidR="009D6896" w:rsidRPr="006F6D0B" w:rsidRDefault="009D6896" w:rsidP="007B4739">
      <w:pPr>
        <w:pStyle w:val="af"/>
        <w:spacing w:line="320" w:lineRule="exact"/>
        <w:ind w:left="426" w:firstLineChars="0" w:hanging="428"/>
        <w:jc w:val="both"/>
        <w:rPr>
          <w:rFonts w:cs="Times New Roman"/>
          <w:sz w:val="21"/>
          <w:szCs w:val="21"/>
          <w:lang w:eastAsia="ja-JP"/>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丁明</w:t>
      </w:r>
      <w:r w:rsidRPr="006F6D0B">
        <w:rPr>
          <w:rFonts w:cs="Times New Roman" w:hint="eastAsia"/>
          <w:sz w:val="21"/>
          <w:szCs w:val="21"/>
        </w:rPr>
        <w:t xml:space="preserve">, </w:t>
      </w:r>
      <w:r w:rsidRPr="006F6D0B">
        <w:rPr>
          <w:rFonts w:cs="Times New Roman" w:hint="eastAsia"/>
          <w:sz w:val="21"/>
          <w:szCs w:val="21"/>
        </w:rPr>
        <w:t>韩平平</w:t>
      </w:r>
      <w:r w:rsidRPr="006F6D0B">
        <w:rPr>
          <w:rFonts w:cs="Times New Roman" w:hint="eastAsia"/>
          <w:sz w:val="21"/>
          <w:szCs w:val="21"/>
        </w:rPr>
        <w:t xml:space="preserve">. </w:t>
      </w:r>
      <w:r w:rsidRPr="006F6D0B">
        <w:rPr>
          <w:rFonts w:cs="Times New Roman" w:hint="eastAsia"/>
          <w:sz w:val="21"/>
          <w:szCs w:val="21"/>
        </w:rPr>
        <w:t>基于小世界拓扑模型的大型电网脆弱性评估算法</w:t>
      </w:r>
      <w:r w:rsidRPr="006F6D0B">
        <w:rPr>
          <w:rFonts w:cs="Times New Roman" w:hint="eastAsia"/>
          <w:sz w:val="21"/>
          <w:szCs w:val="21"/>
        </w:rPr>
        <w:t xml:space="preserve">[J]. </w:t>
      </w:r>
      <w:r w:rsidRPr="006F6D0B">
        <w:rPr>
          <w:rFonts w:cs="Times New Roman" w:hint="eastAsia"/>
          <w:sz w:val="21"/>
          <w:szCs w:val="21"/>
        </w:rPr>
        <w:t>电力系统自动化</w:t>
      </w:r>
      <w:r w:rsidRPr="006F6D0B">
        <w:rPr>
          <w:rFonts w:cs="Times New Roman" w:hint="eastAsia"/>
          <w:sz w:val="21"/>
          <w:szCs w:val="21"/>
        </w:rPr>
        <w:t>, 2006(08):7-10.</w:t>
      </w:r>
    </w:p>
  </w:endnote>
  <w:endnote w:id="46">
    <w:p w:rsidR="009D6896" w:rsidRPr="006F6D0B" w:rsidRDefault="009D6896" w:rsidP="007B4739">
      <w:pPr>
        <w:pStyle w:val="af"/>
        <w:spacing w:line="320" w:lineRule="exact"/>
        <w:ind w:left="426" w:firstLineChars="0" w:hanging="426"/>
        <w:jc w:val="both"/>
        <w:rPr>
          <w:rFonts w:cs="Times New Roman"/>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hint="eastAsia"/>
          <w:sz w:val="21"/>
          <w:szCs w:val="21"/>
        </w:rPr>
        <w:t xml:space="preserve"> </w:t>
      </w:r>
      <w:r w:rsidRPr="006F6D0B">
        <w:rPr>
          <w:rFonts w:cs="Times New Roman" w:hint="eastAsia"/>
          <w:sz w:val="21"/>
          <w:szCs w:val="21"/>
        </w:rPr>
        <w:t>曹一家</w:t>
      </w:r>
      <w:r w:rsidRPr="006F6D0B">
        <w:rPr>
          <w:rFonts w:cs="Times New Roman" w:hint="eastAsia"/>
          <w:sz w:val="21"/>
          <w:szCs w:val="21"/>
        </w:rPr>
        <w:t xml:space="preserve">, </w:t>
      </w:r>
      <w:r w:rsidRPr="006F6D0B">
        <w:rPr>
          <w:rFonts w:cs="Times New Roman" w:hint="eastAsia"/>
          <w:sz w:val="21"/>
          <w:szCs w:val="21"/>
        </w:rPr>
        <w:t>陈晓刚</w:t>
      </w:r>
      <w:r w:rsidRPr="006F6D0B">
        <w:rPr>
          <w:rFonts w:cs="Times New Roman" w:hint="eastAsia"/>
          <w:sz w:val="21"/>
          <w:szCs w:val="21"/>
        </w:rPr>
        <w:t xml:space="preserve">, </w:t>
      </w:r>
      <w:r w:rsidRPr="006F6D0B">
        <w:rPr>
          <w:rFonts w:cs="Times New Roman" w:hint="eastAsia"/>
          <w:sz w:val="21"/>
          <w:szCs w:val="21"/>
        </w:rPr>
        <w:t>孙可</w:t>
      </w:r>
      <w:r w:rsidRPr="006F6D0B">
        <w:rPr>
          <w:rFonts w:cs="Times New Roman" w:hint="eastAsia"/>
          <w:sz w:val="21"/>
          <w:szCs w:val="21"/>
        </w:rPr>
        <w:t xml:space="preserve">. </w:t>
      </w:r>
      <w:r w:rsidRPr="006F6D0B">
        <w:rPr>
          <w:rFonts w:cs="Times New Roman" w:hint="eastAsia"/>
          <w:sz w:val="21"/>
          <w:szCs w:val="21"/>
        </w:rPr>
        <w:t>基于复杂网络理论的大型电力系统脆弱线路辨识</w:t>
      </w:r>
      <w:r w:rsidRPr="006F6D0B">
        <w:rPr>
          <w:rFonts w:cs="Times New Roman" w:hint="eastAsia"/>
          <w:sz w:val="21"/>
          <w:szCs w:val="21"/>
        </w:rPr>
        <w:t xml:space="preserve">[J]. </w:t>
      </w:r>
      <w:r w:rsidRPr="006F6D0B">
        <w:rPr>
          <w:rFonts w:cs="Times New Roman" w:hint="eastAsia"/>
          <w:sz w:val="21"/>
          <w:szCs w:val="21"/>
        </w:rPr>
        <w:t>电力自动化设备</w:t>
      </w:r>
      <w:r w:rsidRPr="006F6D0B">
        <w:rPr>
          <w:rFonts w:cs="Times New Roman" w:hint="eastAsia"/>
          <w:sz w:val="21"/>
          <w:szCs w:val="21"/>
        </w:rPr>
        <w:t>, 2006, 26(12):1-5.</w:t>
      </w:r>
    </w:p>
  </w:endnote>
  <w:endnote w:id="47">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Freeman, L.C. The Development of Social Network Analysis: A Study in the Sociology of Science. BookSurge, North Charleston, SC, 2004.</w:t>
      </w:r>
    </w:p>
  </w:endnote>
  <w:endnote w:id="48">
    <w:p w:rsidR="009D6896" w:rsidRPr="006F6D0B" w:rsidRDefault="009D6896" w:rsidP="007B4739">
      <w:pPr>
        <w:pStyle w:val="af"/>
        <w:spacing w:line="320" w:lineRule="exact"/>
        <w:ind w:left="426" w:firstLineChars="0" w:hanging="428"/>
        <w:jc w:val="both"/>
        <w:rPr>
          <w:sz w:val="21"/>
          <w:szCs w:val="21"/>
        </w:rPr>
      </w:pPr>
      <w:r w:rsidRPr="006F6D0B">
        <w:rPr>
          <w:rStyle w:val="af0"/>
          <w:rFonts w:cs="Times New Roman"/>
          <w:sz w:val="21"/>
          <w:szCs w:val="21"/>
          <w:vertAlign w:val="baseline"/>
        </w:rPr>
        <w:t>[</w:t>
      </w:r>
      <w:r w:rsidRPr="006F6D0B">
        <w:rPr>
          <w:rStyle w:val="af0"/>
          <w:rFonts w:cs="Times New Roman"/>
          <w:sz w:val="21"/>
          <w:szCs w:val="21"/>
          <w:vertAlign w:val="baseline"/>
        </w:rPr>
        <w:endnoteRef/>
      </w:r>
      <w:r w:rsidRPr="006F6D0B">
        <w:rPr>
          <w:rStyle w:val="af0"/>
          <w:rFonts w:cs="Times New Roman"/>
          <w:sz w:val="21"/>
          <w:szCs w:val="21"/>
          <w:vertAlign w:val="baseline"/>
        </w:rPr>
        <w:t>]</w:t>
      </w:r>
      <w:r w:rsidRPr="006F6D0B">
        <w:rPr>
          <w:rFonts w:cs="Times New Roman"/>
          <w:sz w:val="21"/>
          <w:szCs w:val="21"/>
        </w:rPr>
        <w:t xml:space="preserve"> Newman M E J. A Measure of betweenness centrality based on random walks[J].</w:t>
      </w:r>
      <w:r w:rsidRPr="006F6D0B">
        <w:rPr>
          <w:sz w:val="21"/>
          <w:szCs w:val="21"/>
        </w:rPr>
        <w:t xml:space="preserve"> </w:t>
      </w:r>
      <w:r w:rsidRPr="006F6D0B">
        <w:rPr>
          <w:rFonts w:cs="Times New Roman"/>
          <w:sz w:val="21"/>
          <w:szCs w:val="21"/>
        </w:rPr>
        <w:t>Social Networks, 2005, 27(1): 39-54.</w:t>
      </w:r>
    </w:p>
  </w:endnote>
  <w:endnote w:id="49">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rFonts w:cs="Times New Roman"/>
          <w:sz w:val="21"/>
          <w:szCs w:val="21"/>
        </w:rPr>
        <w:t xml:space="preserve"> Brandes U, Fleischer D. Centrality measures based on current flow [C]. In:proceedings of the 22nd Symposium on Theoretical Aspects of Computer Science, 2005:533-544.</w:t>
      </w:r>
    </w:p>
  </w:endnote>
  <w:endnote w:id="50">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rFonts w:hint="eastAsia"/>
          <w:sz w:val="21"/>
          <w:szCs w:val="21"/>
        </w:rPr>
        <w:t xml:space="preserve"> </w:t>
      </w:r>
      <w:r w:rsidRPr="006F6D0B">
        <w:rPr>
          <w:rFonts w:hint="eastAsia"/>
          <w:sz w:val="21"/>
          <w:szCs w:val="21"/>
        </w:rPr>
        <w:t>徐林</w:t>
      </w:r>
      <w:r w:rsidRPr="006F6D0B">
        <w:rPr>
          <w:rFonts w:hint="eastAsia"/>
          <w:sz w:val="21"/>
          <w:szCs w:val="21"/>
        </w:rPr>
        <w:t xml:space="preserve">, </w:t>
      </w:r>
      <w:r w:rsidRPr="006F6D0B">
        <w:rPr>
          <w:rFonts w:hint="eastAsia"/>
          <w:sz w:val="21"/>
          <w:szCs w:val="21"/>
        </w:rPr>
        <w:t>王秀丽</w:t>
      </w:r>
      <w:r w:rsidRPr="006F6D0B">
        <w:rPr>
          <w:rFonts w:hint="eastAsia"/>
          <w:sz w:val="21"/>
          <w:szCs w:val="21"/>
        </w:rPr>
        <w:t xml:space="preserve">, </w:t>
      </w:r>
      <w:r w:rsidRPr="006F6D0B">
        <w:rPr>
          <w:rFonts w:hint="eastAsia"/>
          <w:sz w:val="21"/>
          <w:szCs w:val="21"/>
        </w:rPr>
        <w:t>王锡凡</w:t>
      </w:r>
      <w:r w:rsidRPr="006F6D0B">
        <w:rPr>
          <w:rFonts w:hint="eastAsia"/>
          <w:sz w:val="21"/>
          <w:szCs w:val="21"/>
        </w:rPr>
        <w:t xml:space="preserve">. </w:t>
      </w:r>
      <w:r w:rsidRPr="006F6D0B">
        <w:rPr>
          <w:rFonts w:hint="eastAsia"/>
          <w:sz w:val="21"/>
          <w:szCs w:val="21"/>
        </w:rPr>
        <w:t>电气介数及其在电力系统关键线路识别中的应用</w:t>
      </w:r>
      <w:r w:rsidRPr="006F6D0B">
        <w:rPr>
          <w:rFonts w:hint="eastAsia"/>
          <w:sz w:val="21"/>
          <w:szCs w:val="21"/>
        </w:rPr>
        <w:t xml:space="preserve">[J]. </w:t>
      </w:r>
      <w:r w:rsidRPr="006F6D0B">
        <w:rPr>
          <w:rFonts w:hint="eastAsia"/>
          <w:sz w:val="21"/>
          <w:szCs w:val="21"/>
        </w:rPr>
        <w:t>中国电机工程学报</w:t>
      </w:r>
      <w:r w:rsidRPr="006F6D0B">
        <w:rPr>
          <w:rFonts w:hint="eastAsia"/>
          <w:sz w:val="21"/>
          <w:szCs w:val="21"/>
        </w:rPr>
        <w:t>, 2010(1):33-39</w:t>
      </w:r>
      <w:r w:rsidRPr="006F6D0B">
        <w:rPr>
          <w:sz w:val="21"/>
          <w:szCs w:val="21"/>
        </w:rPr>
        <w:t>.</w:t>
      </w:r>
    </w:p>
  </w:endnote>
  <w:endnote w:id="51">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Bompard E, Wu D, Xue F. The Concept of Betweenness in the Analysis of Power Grid Vulnerability[C]// Engineering. Complexity in. IEEE, 2010:52-54.</w:t>
      </w:r>
    </w:p>
  </w:endnote>
  <w:endnote w:id="52">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Petter H, Beom Jun K, No Y C, et al. Attack vulnerability of complex networks.[J]. Physical Review E, 2002, 65(5):634-634.</w:t>
      </w:r>
    </w:p>
  </w:endnote>
  <w:endnote w:id="53">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rFonts w:hint="eastAsia"/>
          <w:sz w:val="21"/>
          <w:szCs w:val="21"/>
        </w:rPr>
        <w:t xml:space="preserve"> </w:t>
      </w:r>
      <w:r w:rsidRPr="006F6D0B">
        <w:rPr>
          <w:rFonts w:hint="eastAsia"/>
          <w:sz w:val="21"/>
          <w:szCs w:val="21"/>
        </w:rPr>
        <w:t>丁明</w:t>
      </w:r>
      <w:r w:rsidRPr="006F6D0B">
        <w:rPr>
          <w:rFonts w:hint="eastAsia"/>
          <w:sz w:val="21"/>
          <w:szCs w:val="21"/>
        </w:rPr>
        <w:t xml:space="preserve">, </w:t>
      </w:r>
      <w:r w:rsidRPr="006F6D0B">
        <w:rPr>
          <w:rFonts w:hint="eastAsia"/>
          <w:sz w:val="21"/>
          <w:szCs w:val="21"/>
        </w:rPr>
        <w:t>韩平平</w:t>
      </w:r>
      <w:r w:rsidRPr="006F6D0B">
        <w:rPr>
          <w:rFonts w:hint="eastAsia"/>
          <w:sz w:val="21"/>
          <w:szCs w:val="21"/>
        </w:rPr>
        <w:t xml:space="preserve">. </w:t>
      </w:r>
      <w:r w:rsidRPr="006F6D0B">
        <w:rPr>
          <w:rFonts w:hint="eastAsia"/>
          <w:sz w:val="21"/>
          <w:szCs w:val="21"/>
        </w:rPr>
        <w:t>加权拓扑模型下的小世界电网脆弱性评估</w:t>
      </w:r>
      <w:r w:rsidRPr="006F6D0B">
        <w:rPr>
          <w:rFonts w:hint="eastAsia"/>
          <w:sz w:val="21"/>
          <w:szCs w:val="21"/>
        </w:rPr>
        <w:t xml:space="preserve">[J]. </w:t>
      </w:r>
      <w:r w:rsidRPr="006F6D0B">
        <w:rPr>
          <w:rFonts w:hint="eastAsia"/>
          <w:sz w:val="21"/>
          <w:szCs w:val="21"/>
        </w:rPr>
        <w:t>中国电机工程学报</w:t>
      </w:r>
      <w:r w:rsidRPr="006F6D0B">
        <w:rPr>
          <w:rFonts w:hint="eastAsia"/>
          <w:sz w:val="21"/>
          <w:szCs w:val="21"/>
        </w:rPr>
        <w:t>, 2008, 28(10):20-25</w:t>
      </w:r>
      <w:r w:rsidRPr="006F6D0B">
        <w:rPr>
          <w:sz w:val="21"/>
          <w:szCs w:val="21"/>
        </w:rPr>
        <w:t>.</w:t>
      </w:r>
    </w:p>
  </w:endnote>
  <w:endnote w:id="54">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Motter A E, Lai Y C. Cascade-based attacks on complex networks.[J]. Physical Review E Statistical Nonlinear &amp; Soft Matter Physics, 2002, 66(6 Pt 2):114-129.</w:t>
      </w:r>
    </w:p>
  </w:endnote>
  <w:endnote w:id="55">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LATOR A V. MARCHIORI M. Efficient behavior of small—world networks[J]. Physical Review Letters, 2001, 87(19):1-4.</w:t>
      </w:r>
    </w:p>
  </w:endnote>
  <w:endnote w:id="56">
    <w:p w:rsidR="009D6896" w:rsidRPr="006F6D0B" w:rsidRDefault="009D6896" w:rsidP="007B4739">
      <w:pPr>
        <w:pStyle w:val="af"/>
        <w:spacing w:line="320" w:lineRule="exact"/>
        <w:ind w:left="426" w:firstLineChars="0" w:hanging="428"/>
        <w:jc w:val="both"/>
        <w:rPr>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Motter A E, Lai Y C. Cascade-based attacks on complex networks.[J]. Physical Review E Statistical Nonlinear &amp; Soft Matter Physics, 2002, 66(6 Pt 2):114-129.</w:t>
      </w:r>
    </w:p>
  </w:endnote>
  <w:endnote w:id="57">
    <w:p w:rsidR="009D6896" w:rsidRPr="00647540" w:rsidRDefault="009D6896" w:rsidP="007B4739">
      <w:pPr>
        <w:pStyle w:val="af"/>
        <w:spacing w:line="320" w:lineRule="exact"/>
        <w:ind w:left="426" w:firstLineChars="0" w:hanging="428"/>
        <w:jc w:val="both"/>
        <w:rPr>
          <w:rFonts w:cs="Times New Roman"/>
          <w:sz w:val="21"/>
          <w:szCs w:val="21"/>
        </w:rPr>
      </w:pPr>
      <w:r w:rsidRPr="006F6D0B">
        <w:rPr>
          <w:rStyle w:val="af0"/>
          <w:sz w:val="21"/>
          <w:szCs w:val="21"/>
          <w:vertAlign w:val="baseline"/>
        </w:rPr>
        <w:t>[</w:t>
      </w:r>
      <w:r w:rsidRPr="006F6D0B">
        <w:rPr>
          <w:rStyle w:val="af0"/>
          <w:sz w:val="21"/>
          <w:szCs w:val="21"/>
          <w:vertAlign w:val="baseline"/>
        </w:rPr>
        <w:endnoteRef/>
      </w:r>
      <w:r w:rsidRPr="006F6D0B">
        <w:rPr>
          <w:rStyle w:val="af0"/>
          <w:sz w:val="21"/>
          <w:szCs w:val="21"/>
          <w:vertAlign w:val="baseline"/>
        </w:rPr>
        <w:t>]</w:t>
      </w:r>
      <w:r w:rsidRPr="006F6D0B">
        <w:rPr>
          <w:sz w:val="21"/>
          <w:szCs w:val="21"/>
        </w:rPr>
        <w:t xml:space="preserve"> </w:t>
      </w:r>
      <w:r w:rsidRPr="006F6D0B">
        <w:rPr>
          <w:rFonts w:cs="Times New Roman"/>
          <w:sz w:val="21"/>
          <w:szCs w:val="21"/>
        </w:rPr>
        <w:t>Crucitti P, Latora V, Marchiori M. Model for cascading failures in complex networks[J]. Physical Review E Statistical Nonlinear &amp; Soft Matter Physics, 2004, 69(4 Pt 2):266-289.</w:t>
      </w:r>
    </w:p>
    <w:p w:rsidR="009D6896" w:rsidRPr="00836360" w:rsidRDefault="009D6896" w:rsidP="007F1044">
      <w:pPr>
        <w:pStyle w:val="1"/>
        <w:ind w:firstLineChars="0" w:firstLine="0"/>
      </w:pPr>
      <w:r w:rsidRPr="00836360">
        <w:t>附录</w:t>
      </w:r>
      <w:r w:rsidRPr="00836360">
        <w:rPr>
          <w:rFonts w:hint="eastAsia"/>
        </w:rPr>
        <w:t xml:space="preserve"> </w:t>
      </w:r>
    </w:p>
    <w:p w:rsidR="009D6896" w:rsidRDefault="009D6896" w:rsidP="006323F1">
      <w:pPr>
        <w:pStyle w:val="1"/>
        <w:ind w:firstLineChars="0" w:firstLine="0"/>
      </w:pPr>
      <w:r w:rsidRPr="00C90F4C">
        <w:rPr>
          <w:noProof/>
        </w:rPr>
        <w:drawing>
          <wp:inline distT="0" distB="0" distL="0" distR="0" wp14:anchorId="2D6906DD" wp14:editId="313917F7">
            <wp:extent cx="5400000" cy="3942000"/>
            <wp:effectExtent l="0" t="0" r="0" b="1905"/>
            <wp:docPr id="1" name="图片 1" descr="屏幕快照 2016-01-14 下午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 2016-01-14 下午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00" cy="3942000"/>
                    </a:xfrm>
                    <a:prstGeom prst="rect">
                      <a:avLst/>
                    </a:prstGeom>
                    <a:noFill/>
                    <a:ln>
                      <a:noFill/>
                    </a:ln>
                  </pic:spPr>
                </pic:pic>
              </a:graphicData>
            </a:graphic>
          </wp:inline>
        </w:drawing>
      </w:r>
    </w:p>
    <w:p w:rsidR="009D6896" w:rsidRDefault="009D6896" w:rsidP="00A92029">
      <w:pPr>
        <w:ind w:firstLineChars="0" w:firstLine="0"/>
        <w:jc w:val="center"/>
        <w:rPr>
          <w:sz w:val="21"/>
          <w:szCs w:val="21"/>
        </w:rPr>
      </w:pPr>
      <w:r w:rsidRPr="00616A7D">
        <w:rPr>
          <w:rFonts w:hint="eastAsia"/>
          <w:sz w:val="21"/>
          <w:szCs w:val="21"/>
        </w:rPr>
        <w:t>IEEE</w:t>
      </w:r>
      <w:r w:rsidRPr="00616A7D">
        <w:rPr>
          <w:sz w:val="21"/>
          <w:szCs w:val="21"/>
        </w:rPr>
        <w:t>118</w:t>
      </w:r>
      <w:r w:rsidRPr="001D4C59">
        <w:rPr>
          <w:sz w:val="21"/>
          <w:szCs w:val="21"/>
        </w:rPr>
        <w:t>节点系统拓扑图</w:t>
      </w: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Default="009D6896" w:rsidP="001D4C59">
      <w:pPr>
        <w:autoSpaceDE w:val="0"/>
        <w:autoSpaceDN w:val="0"/>
        <w:ind w:firstLine="420"/>
        <w:jc w:val="center"/>
        <w:rPr>
          <w:sz w:val="21"/>
          <w:szCs w:val="21"/>
        </w:rPr>
      </w:pPr>
    </w:p>
    <w:p w:rsidR="009D6896" w:rsidRPr="00836360" w:rsidRDefault="009D6896" w:rsidP="007F1044">
      <w:pPr>
        <w:pStyle w:val="1"/>
        <w:ind w:firstLineChars="0" w:firstLine="0"/>
      </w:pPr>
      <w:bookmarkStart w:id="63" w:name="_Toc93734171"/>
      <w:bookmarkStart w:id="64" w:name="_Toc440045002"/>
      <w:r w:rsidRPr="00836360">
        <w:rPr>
          <w:rFonts w:hint="eastAsia"/>
        </w:rPr>
        <w:t>个人简历、在读期间发表的学术论文与研究成果</w:t>
      </w:r>
      <w:bookmarkEnd w:id="63"/>
      <w:bookmarkEnd w:id="64"/>
    </w:p>
    <w:p w:rsidR="009D6896" w:rsidRPr="00836360" w:rsidRDefault="009D6896" w:rsidP="006323F1">
      <w:pPr>
        <w:autoSpaceDE w:val="0"/>
        <w:autoSpaceDN w:val="0"/>
        <w:spacing w:line="320" w:lineRule="exact"/>
        <w:ind w:firstLineChars="0" w:firstLine="0"/>
        <w:rPr>
          <w:rFonts w:ascii="宋体" w:eastAsiaTheme="minorEastAsia" w:hAnsi="宋体" w:cstheme="minorBidi"/>
          <w:b/>
          <w:bCs/>
          <w:sz w:val="21"/>
          <w:szCs w:val="21"/>
        </w:rPr>
      </w:pPr>
      <w:r w:rsidRPr="00836360">
        <w:rPr>
          <w:rFonts w:ascii="宋体" w:eastAsiaTheme="minorEastAsia" w:hAnsi="宋体" w:cstheme="minorBidi" w:hint="eastAsia"/>
          <w:b/>
          <w:bCs/>
          <w:sz w:val="21"/>
          <w:szCs w:val="21"/>
        </w:rPr>
        <w:t>个人简历：</w:t>
      </w:r>
    </w:p>
    <w:p w:rsidR="009D6896" w:rsidRPr="00836360" w:rsidRDefault="009D6896" w:rsidP="006323F1">
      <w:pPr>
        <w:autoSpaceDE w:val="0"/>
        <w:autoSpaceDN w:val="0"/>
        <w:spacing w:line="320" w:lineRule="exact"/>
        <w:ind w:firstLineChars="0" w:firstLine="0"/>
        <w:rPr>
          <w:rFonts w:ascii="宋体" w:eastAsiaTheme="minorEastAsia" w:hAnsi="宋体" w:cstheme="minorBidi"/>
          <w:bCs/>
          <w:sz w:val="21"/>
          <w:szCs w:val="21"/>
        </w:rPr>
      </w:pPr>
      <w:r>
        <w:rPr>
          <w:rFonts w:ascii="宋体" w:eastAsiaTheme="minorEastAsia" w:hAnsi="宋体" w:cstheme="minorBidi" w:hint="eastAsia"/>
          <w:bCs/>
          <w:sz w:val="21"/>
          <w:szCs w:val="21"/>
        </w:rPr>
        <w:t>韩泽文</w:t>
      </w:r>
      <w:r w:rsidRPr="00836360">
        <w:rPr>
          <w:rFonts w:ascii="宋体" w:eastAsiaTheme="minorEastAsia" w:hAnsi="宋体" w:cstheme="minorBidi" w:hint="eastAsia"/>
          <w:bCs/>
          <w:sz w:val="21"/>
          <w:szCs w:val="21"/>
        </w:rPr>
        <w:t>，男，</w:t>
      </w:r>
      <w:r>
        <w:rPr>
          <w:rFonts w:ascii="宋体" w:eastAsiaTheme="minorEastAsia" w:hAnsi="宋体" w:cstheme="minorBidi"/>
          <w:bCs/>
          <w:sz w:val="21"/>
          <w:szCs w:val="21"/>
        </w:rPr>
        <w:t>1990</w:t>
      </w:r>
      <w:r w:rsidRPr="00836360">
        <w:rPr>
          <w:rFonts w:ascii="宋体" w:eastAsiaTheme="minorEastAsia" w:hAnsi="宋体" w:cstheme="minorBidi"/>
          <w:bCs/>
          <w:sz w:val="21"/>
          <w:szCs w:val="21"/>
        </w:rPr>
        <w:t>年</w:t>
      </w:r>
      <w:r>
        <w:rPr>
          <w:rFonts w:ascii="宋体" w:eastAsiaTheme="minorEastAsia" w:hAnsi="宋体" w:cstheme="minorBidi"/>
          <w:bCs/>
          <w:sz w:val="21"/>
          <w:szCs w:val="21"/>
        </w:rPr>
        <w:t>11</w:t>
      </w:r>
      <w:r w:rsidRPr="00836360">
        <w:rPr>
          <w:rFonts w:ascii="宋体" w:eastAsiaTheme="minorEastAsia" w:hAnsi="宋体" w:cstheme="minorBidi"/>
          <w:bCs/>
          <w:sz w:val="21"/>
          <w:szCs w:val="21"/>
        </w:rPr>
        <w:t>月生。</w:t>
      </w:r>
    </w:p>
    <w:p w:rsidR="009D6896" w:rsidRPr="00836360" w:rsidRDefault="009D6896" w:rsidP="006323F1">
      <w:pPr>
        <w:autoSpaceDE w:val="0"/>
        <w:autoSpaceDN w:val="0"/>
        <w:spacing w:line="320" w:lineRule="exact"/>
        <w:ind w:firstLineChars="0" w:firstLine="0"/>
        <w:rPr>
          <w:rFonts w:ascii="宋体" w:eastAsiaTheme="minorEastAsia" w:hAnsi="宋体" w:cstheme="minorBidi"/>
          <w:bCs/>
          <w:sz w:val="21"/>
          <w:szCs w:val="21"/>
        </w:rPr>
      </w:pPr>
      <w:r>
        <w:rPr>
          <w:rFonts w:ascii="宋体" w:eastAsiaTheme="minorEastAsia" w:hAnsi="宋体" w:cstheme="minorBidi"/>
          <w:bCs/>
          <w:sz w:val="21"/>
          <w:szCs w:val="21"/>
        </w:rPr>
        <w:t>2013</w:t>
      </w:r>
      <w:r w:rsidRPr="00836360">
        <w:rPr>
          <w:rFonts w:ascii="宋体" w:eastAsiaTheme="minorEastAsia" w:hAnsi="宋体" w:cstheme="minorBidi"/>
          <w:bCs/>
          <w:sz w:val="21"/>
          <w:szCs w:val="21"/>
        </w:rPr>
        <w:t>年</w:t>
      </w:r>
      <w:r>
        <w:rPr>
          <w:rFonts w:ascii="宋体" w:eastAsiaTheme="minorEastAsia" w:hAnsi="宋体" w:cstheme="minorBidi"/>
          <w:bCs/>
          <w:sz w:val="21"/>
          <w:szCs w:val="21"/>
        </w:rPr>
        <w:t>6月毕业于宁波</w:t>
      </w:r>
      <w:r w:rsidRPr="00836360">
        <w:rPr>
          <w:rFonts w:ascii="宋体" w:eastAsiaTheme="minorEastAsia" w:hAnsi="宋体" w:cstheme="minorBidi"/>
          <w:bCs/>
          <w:sz w:val="21"/>
          <w:szCs w:val="21"/>
        </w:rPr>
        <w:t>大学 </w:t>
      </w:r>
      <w:r>
        <w:rPr>
          <w:rFonts w:ascii="宋体" w:eastAsiaTheme="minorEastAsia" w:hAnsi="宋体" w:cstheme="minorBidi"/>
          <w:bCs/>
          <w:sz w:val="21"/>
          <w:szCs w:val="21"/>
        </w:rPr>
        <w:t>电气工程与自动化</w:t>
      </w:r>
      <w:r w:rsidRPr="00836360">
        <w:rPr>
          <w:rFonts w:ascii="宋体" w:eastAsiaTheme="minorEastAsia" w:hAnsi="宋体" w:cstheme="minorBidi"/>
          <w:bCs/>
          <w:sz w:val="21"/>
          <w:szCs w:val="21"/>
        </w:rPr>
        <w:t>专业 获学士学位。</w:t>
      </w:r>
    </w:p>
    <w:p w:rsidR="009D6896" w:rsidRPr="00836360" w:rsidRDefault="009D6896" w:rsidP="006323F1">
      <w:pPr>
        <w:autoSpaceDE w:val="0"/>
        <w:autoSpaceDN w:val="0"/>
        <w:spacing w:line="320" w:lineRule="exact"/>
        <w:ind w:firstLineChars="0" w:firstLine="0"/>
        <w:rPr>
          <w:rFonts w:ascii="宋体" w:eastAsiaTheme="minorEastAsia" w:hAnsi="宋体" w:cstheme="minorBidi"/>
          <w:bCs/>
          <w:sz w:val="21"/>
          <w:szCs w:val="21"/>
        </w:rPr>
      </w:pPr>
      <w:r>
        <w:rPr>
          <w:rFonts w:ascii="宋体" w:eastAsiaTheme="minorEastAsia" w:hAnsi="宋体" w:cstheme="minorBidi"/>
          <w:bCs/>
          <w:sz w:val="21"/>
          <w:szCs w:val="21"/>
        </w:rPr>
        <w:t>2013</w:t>
      </w:r>
      <w:r w:rsidRPr="00836360">
        <w:rPr>
          <w:rFonts w:ascii="宋体" w:eastAsiaTheme="minorEastAsia" w:hAnsi="宋体" w:cstheme="minorBidi"/>
          <w:bCs/>
          <w:sz w:val="21"/>
          <w:szCs w:val="21"/>
        </w:rPr>
        <w:t>年9月入同济大学</w:t>
      </w:r>
      <w:r>
        <w:rPr>
          <w:rFonts w:ascii="宋体" w:eastAsiaTheme="minorEastAsia" w:hAnsi="宋体" w:cstheme="minorBidi" w:hint="eastAsia"/>
          <w:bCs/>
          <w:sz w:val="21"/>
          <w:szCs w:val="21"/>
        </w:rPr>
        <w:t xml:space="preserve"> 控制科学与工程专业 攻</w:t>
      </w:r>
      <w:r>
        <w:rPr>
          <w:rFonts w:ascii="宋体" w:eastAsiaTheme="minorEastAsia" w:hAnsi="宋体" w:cstheme="minorBidi"/>
          <w:bCs/>
          <w:sz w:val="21"/>
          <w:szCs w:val="21"/>
        </w:rPr>
        <w:t>读硕士学位</w:t>
      </w:r>
      <w:r w:rsidRPr="00836360">
        <w:rPr>
          <w:rFonts w:ascii="宋体" w:eastAsiaTheme="minorEastAsia" w:hAnsi="宋体" w:cstheme="minorBidi"/>
          <w:bCs/>
          <w:sz w:val="21"/>
          <w:szCs w:val="21"/>
        </w:rPr>
        <w:t>。</w:t>
      </w:r>
    </w:p>
    <w:p w:rsidR="009D6896" w:rsidRPr="00836360" w:rsidRDefault="009D6896" w:rsidP="00836360">
      <w:pPr>
        <w:autoSpaceDE w:val="0"/>
        <w:autoSpaceDN w:val="0"/>
        <w:spacing w:line="320" w:lineRule="exact"/>
        <w:ind w:firstLine="420"/>
        <w:rPr>
          <w:rFonts w:ascii="宋体" w:eastAsiaTheme="minorEastAsia" w:hAnsi="宋体" w:cstheme="minorBidi"/>
          <w:bCs/>
          <w:sz w:val="21"/>
          <w:szCs w:val="21"/>
        </w:rPr>
      </w:pPr>
    </w:p>
    <w:p w:rsidR="009D6896" w:rsidRPr="00836360" w:rsidRDefault="009D6896" w:rsidP="006323F1">
      <w:pPr>
        <w:autoSpaceDE w:val="0"/>
        <w:autoSpaceDN w:val="0"/>
        <w:spacing w:line="320" w:lineRule="exact"/>
        <w:ind w:firstLineChars="0" w:firstLine="0"/>
        <w:rPr>
          <w:rFonts w:ascii="宋体" w:eastAsiaTheme="minorEastAsia" w:hAnsi="宋体" w:cstheme="minorBidi"/>
          <w:b/>
          <w:bCs/>
          <w:sz w:val="21"/>
          <w:szCs w:val="21"/>
        </w:rPr>
      </w:pPr>
      <w:r w:rsidRPr="00836360">
        <w:rPr>
          <w:rFonts w:ascii="宋体" w:eastAsiaTheme="minorEastAsia" w:hAnsi="宋体" w:cstheme="minorBidi" w:hint="eastAsia"/>
          <w:b/>
          <w:bCs/>
          <w:sz w:val="21"/>
          <w:szCs w:val="21"/>
        </w:rPr>
        <w:t>已发表论文：</w:t>
      </w:r>
    </w:p>
    <w:p w:rsidR="009D6896" w:rsidRPr="00836360" w:rsidRDefault="009D6896" w:rsidP="00507996">
      <w:pPr>
        <w:autoSpaceDE w:val="0"/>
        <w:autoSpaceDN w:val="0"/>
        <w:spacing w:line="320" w:lineRule="exact"/>
        <w:ind w:leftChars="-1" w:left="418" w:hangingChars="200" w:hanging="420"/>
        <w:rPr>
          <w:rFonts w:ascii="宋体" w:eastAsiaTheme="minorEastAsia" w:hAnsi="宋体" w:cstheme="minorBidi"/>
          <w:sz w:val="21"/>
          <w:szCs w:val="21"/>
        </w:rPr>
      </w:pPr>
      <w:r w:rsidRPr="00836360">
        <w:rPr>
          <w:rFonts w:ascii="宋体" w:eastAsiaTheme="minorEastAsia" w:hAnsi="宋体" w:cstheme="minorBidi" w:hint="eastAsia"/>
          <w:sz w:val="21"/>
          <w:szCs w:val="21"/>
        </w:rPr>
        <w:t xml:space="preserve">[1] </w:t>
      </w:r>
      <w:r>
        <w:rPr>
          <w:rFonts w:ascii="宋体" w:eastAsiaTheme="minorEastAsia" w:hAnsi="宋体" w:cstheme="minorBidi" w:hint="eastAsia"/>
          <w:sz w:val="21"/>
          <w:szCs w:val="21"/>
        </w:rPr>
        <w:t>韩泽文,</w:t>
      </w:r>
      <w:r>
        <w:rPr>
          <w:rFonts w:ascii="宋体" w:eastAsiaTheme="minorEastAsia" w:hAnsi="宋体" w:cstheme="minorBidi"/>
          <w:sz w:val="21"/>
          <w:szCs w:val="21"/>
        </w:rPr>
        <w:t xml:space="preserve"> </w:t>
      </w:r>
      <w:r>
        <w:rPr>
          <w:rFonts w:ascii="宋体" w:eastAsiaTheme="minorEastAsia" w:hAnsi="宋体" w:cstheme="minorBidi" w:hint="eastAsia"/>
          <w:sz w:val="21"/>
          <w:szCs w:val="21"/>
        </w:rPr>
        <w:t>苏永清, 岳继光, 张鲲鹏</w:t>
      </w:r>
      <w:r w:rsidRPr="00836360">
        <w:rPr>
          <w:rFonts w:ascii="宋体" w:eastAsiaTheme="minorEastAsia" w:hAnsi="宋体" w:cstheme="minorBidi" w:hint="eastAsia"/>
          <w:sz w:val="21"/>
          <w:szCs w:val="21"/>
        </w:rPr>
        <w:t>.</w:t>
      </w:r>
      <w:r>
        <w:rPr>
          <w:rFonts w:ascii="宋体" w:eastAsiaTheme="minorEastAsia" w:hAnsi="宋体" w:cstheme="minorBidi" w:hint="eastAsia"/>
          <w:sz w:val="21"/>
          <w:szCs w:val="21"/>
        </w:rPr>
        <w:t>电网脆弱性综合指标评估与建立,电力建设.Vol.35,No.8,中文核心.</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TimesNewRomanPSMT">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rFonts w:hint="eastAsia"/>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noProof/>
      </w:rPr>
      <mc:AlternateContent>
        <mc:Choice Requires="wps">
          <w:drawing>
            <wp:anchor distT="0" distB="0" distL="114300" distR="114300" simplePos="0" relativeHeight="251660288" behindDoc="0" locked="0" layoutInCell="1" allowOverlap="1" wp14:anchorId="688D669E" wp14:editId="13A6A3C7">
              <wp:simplePos x="0" y="0"/>
              <wp:positionH relativeFrom="margin">
                <wp:align>center</wp:align>
              </wp:positionH>
              <wp:positionV relativeFrom="paragraph">
                <wp:posOffset>0</wp:posOffset>
              </wp:positionV>
              <wp:extent cx="85090" cy="254000"/>
              <wp:effectExtent l="2540" t="0" r="0" b="0"/>
              <wp:wrapNone/>
              <wp:docPr id="4" name="文本框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88D669E" id="_x0000_t202" coordsize="21600,21600" o:spt="202" path="m,l,21600r21600,l21600,xe">
              <v:stroke joinstyle="miter"/>
              <v:path gradientshapeok="t" o:connecttype="rect"/>
            </v:shapetype>
            <v:shape id="_x0000_s1034" type="#_x0000_t202" style="position:absolute;left:0;text-align:left;margin-left:0;margin-top:0;width:6.7pt;height:20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" filled="f" stroked="f">
              <v:textbox style="mso-fit-shape-to-text:t" inset="0,0,0,0">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noProof/>
      </w:rPr>
      <mc:AlternateContent>
        <mc:Choice Requires="wps">
          <w:drawing>
            <wp:anchor distT="0" distB="0" distL="114300" distR="114300" simplePos="0" relativeHeight="251659264" behindDoc="0" locked="0" layoutInCell="1" allowOverlap="1" wp14:anchorId="7AE5BDBD" wp14:editId="5AAD018E">
              <wp:simplePos x="0" y="0"/>
              <wp:positionH relativeFrom="margin">
                <wp:align>center</wp:align>
              </wp:positionH>
              <wp:positionV relativeFrom="paragraph">
                <wp:posOffset>0</wp:posOffset>
              </wp:positionV>
              <wp:extent cx="1828800" cy="1828800"/>
              <wp:effectExtent l="0" t="0" r="0" b="0"/>
              <wp:wrapNone/>
              <wp:docPr id="3" name="文本框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E5BDBD" id="_x0000_t202" coordsize="21600,21600" o:spt="202" path="m,l,21600r21600,l21600,xe">
              <v:stroke joinstyle="miter"/>
              <v:path gradientshapeok="t" o:connecttype="rect"/>
            </v:shapetype>
            <v:shape id="_x0000_s1035"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6MWWy7sCAACxBQAA&#10;DgAAAAAAAAAAAAAAAAAuAgAAZHJzL2Uyb0RvYy54bWxQSwECLQAUAAYACAAAACEADErw7tYAAAAF&#10;AQAADwAAAAAAAAAAAAAAAAAVBQAAZHJzL2Rvd25yZXYueG1sUEsFBgAAAAAEAAQA8wAAABgGAAAA&#10;AA==&#10;" filled="f" stroked="f">
              <v:textbox style="mso-fit-shape-to-text:t" inset="0,0,0,0">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III</w:t>
                    </w:r>
                    <w:r>
                      <w:rPr>
                        <w:rFonts w:hint="eastAsia"/>
                        <w:sz w:val="18"/>
                      </w:rP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892884"/>
      <w:docPartObj>
        <w:docPartGallery w:val="Page Numbers (Bottom of Page)"/>
        <w:docPartUnique/>
      </w:docPartObj>
    </w:sdtPr>
    <w:sdtEndPr>
      <w:rPr>
        <w:sz w:val="21"/>
        <w:szCs w:val="21"/>
      </w:rPr>
    </w:sdtEndPr>
    <w:sdtContent>
      <w:p w:rsidR="009D6896" w:rsidRPr="00DC1A60" w:rsidRDefault="009D6896" w:rsidP="00A526CB">
        <w:pPr>
          <w:pStyle w:val="aa"/>
          <w:ind w:firstLineChars="0" w:firstLine="0"/>
          <w:jc w:val="center"/>
          <w:rPr>
            <w:sz w:val="21"/>
            <w:szCs w:val="21"/>
          </w:rPr>
        </w:pPr>
        <w:r w:rsidRPr="008D4C48">
          <w:rPr>
            <w:sz w:val="21"/>
            <w:szCs w:val="21"/>
          </w:rPr>
          <w:fldChar w:fldCharType="begin"/>
        </w:r>
        <w:r w:rsidRPr="008D4C48">
          <w:rPr>
            <w:sz w:val="21"/>
            <w:szCs w:val="21"/>
          </w:rPr>
          <w:instrText>PAGE   \* MERGEFORMAT</w:instrText>
        </w:r>
        <w:r w:rsidRPr="008D4C48">
          <w:rPr>
            <w:sz w:val="21"/>
            <w:szCs w:val="21"/>
          </w:rPr>
          <w:fldChar w:fldCharType="separate"/>
        </w:r>
        <w:r w:rsidR="00E7200C" w:rsidRPr="00E7200C">
          <w:rPr>
            <w:noProof/>
            <w:sz w:val="21"/>
            <w:szCs w:val="21"/>
            <w:lang w:val="zh-CN"/>
          </w:rPr>
          <w:t>12</w:t>
        </w:r>
        <w:r w:rsidRPr="008D4C48">
          <w:rPr>
            <w:sz w:val="21"/>
            <w:szCs w:val="21"/>
          </w:rPr>
          <w:fldChar w:fldCharType="end"/>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1076710"/>
      <w:docPartObj>
        <w:docPartGallery w:val="Page Numbers (Bottom of Page)"/>
        <w:docPartUnique/>
      </w:docPartObj>
    </w:sdtPr>
    <w:sdtEndPr>
      <w:rPr>
        <w:rFonts w:ascii="宋体" w:hAnsi="宋体"/>
        <w:sz w:val="21"/>
        <w:szCs w:val="21"/>
      </w:rPr>
    </w:sdtEndPr>
    <w:sdtContent>
      <w:p w:rsidR="009D6896" w:rsidRDefault="009D6896" w:rsidP="00A526CB">
        <w:pPr>
          <w:pStyle w:val="aa"/>
          <w:ind w:firstLineChars="0" w:firstLine="0"/>
          <w:jc w:val="center"/>
        </w:pPr>
        <w:r w:rsidRPr="008D4C48">
          <w:rPr>
            <w:rFonts w:ascii="宋体" w:hAnsi="宋体"/>
            <w:sz w:val="21"/>
            <w:szCs w:val="21"/>
          </w:rPr>
          <w:fldChar w:fldCharType="begin"/>
        </w:r>
        <w:r w:rsidRPr="008D4C48">
          <w:rPr>
            <w:rFonts w:ascii="宋体" w:hAnsi="宋体"/>
            <w:sz w:val="21"/>
            <w:szCs w:val="21"/>
          </w:rPr>
          <w:instrText>PAGE   \* MERGEFORMAT</w:instrText>
        </w:r>
        <w:r w:rsidRPr="008D4C48">
          <w:rPr>
            <w:rFonts w:ascii="宋体" w:hAnsi="宋体"/>
            <w:sz w:val="21"/>
            <w:szCs w:val="21"/>
          </w:rPr>
          <w:fldChar w:fldCharType="separate"/>
        </w:r>
        <w:r w:rsidR="00E7200C" w:rsidRPr="00E7200C">
          <w:rPr>
            <w:rFonts w:ascii="宋体" w:hAnsi="宋体"/>
            <w:noProof/>
            <w:sz w:val="21"/>
            <w:szCs w:val="21"/>
            <w:lang w:val="zh-CN"/>
          </w:rPr>
          <w:t>11</w:t>
        </w:r>
        <w:r w:rsidRPr="008D4C48">
          <w:rPr>
            <w:rFonts w:ascii="宋体" w:hAnsi="宋体"/>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600011"/>
      <w:docPartObj>
        <w:docPartGallery w:val="Page Numbers (Bottom of Page)"/>
        <w:docPartUnique/>
      </w:docPartObj>
    </w:sdtPr>
    <w:sdtEndPr/>
    <w:sdtContent>
      <w:p w:rsidR="009D6896" w:rsidRDefault="009D6896">
        <w:pPr>
          <w:pStyle w:val="aa"/>
          <w:ind w:firstLine="360"/>
          <w:jc w:val="center"/>
        </w:pPr>
        <w:r>
          <w:fldChar w:fldCharType="begin"/>
        </w:r>
        <w:r>
          <w:instrText>PAGE   \* MERGEFORMAT</w:instrText>
        </w:r>
        <w:r>
          <w:fldChar w:fldCharType="separate"/>
        </w:r>
        <w:r w:rsidR="00E7200C" w:rsidRPr="00E7200C">
          <w:rPr>
            <w:noProof/>
            <w:lang w:val="zh-CN"/>
          </w:rPr>
          <w:t>50</w:t>
        </w:r>
        <w:r>
          <w:fldChar w:fldCharType="end"/>
        </w:r>
      </w:p>
    </w:sdtContent>
  </w:sdt>
  <w:p w:rsidR="009D6896" w:rsidRDefault="009D6896">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noProof/>
      </w:rPr>
      <mc:AlternateContent>
        <mc:Choice Requires="wps">
          <w:drawing>
            <wp:anchor distT="0" distB="0" distL="114300" distR="114300" simplePos="0" relativeHeight="251656192" behindDoc="0" locked="0" layoutInCell="1" allowOverlap="1" wp14:anchorId="387FE395" wp14:editId="1D4A9409">
              <wp:simplePos x="0" y="0"/>
              <wp:positionH relativeFrom="margin">
                <wp:align>center</wp:align>
              </wp:positionH>
              <wp:positionV relativeFrom="paragraph">
                <wp:posOffset>0</wp:posOffset>
              </wp:positionV>
              <wp:extent cx="1828800" cy="1828800"/>
              <wp:effectExtent l="0" t="0" r="0" b="0"/>
              <wp:wrapNone/>
              <wp:docPr id="6" name="文本框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EA7142">
                            <w:rPr>
                              <w:noProof/>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87FE395" id="_x0000_t202" coordsize="21600,21600" o:spt="202" path="m,l,21600r21600,l21600,xe">
              <v:stroke joinstyle="miter"/>
              <v:path gradientshapeok="t" o:connecttype="rect"/>
            </v:shapetype>
            <v:shape id="文本框330" o:spid="_x0000_s1032" type="#_x0000_t202" style="position:absolute;left:0;text-align:left;margin-left:0;margin-top:0;width:2in;height:2in;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" filled="f" stroked="f">
              <v:textbox style="mso-fit-shape-to-text:t" inset="0,0,0,0">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EA7142">
                      <w:rPr>
                        <w:noProof/>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a"/>
      <w:ind w:firstLine="360"/>
    </w:pPr>
    <w:r>
      <w:rPr>
        <w:noProof/>
      </w:rPr>
      <mc:AlternateContent>
        <mc:Choice Requires="wps">
          <w:drawing>
            <wp:anchor distT="0" distB="0" distL="114300" distR="114300" simplePos="0" relativeHeight="251655168" behindDoc="0" locked="0" layoutInCell="1" allowOverlap="1" wp14:anchorId="511DECFE" wp14:editId="0419B04F">
              <wp:simplePos x="0" y="0"/>
              <wp:positionH relativeFrom="margin">
                <wp:align>center</wp:align>
              </wp:positionH>
              <wp:positionV relativeFrom="paragraph">
                <wp:posOffset>0</wp:posOffset>
              </wp:positionV>
              <wp:extent cx="42545" cy="254000"/>
              <wp:effectExtent l="0" t="0" r="0" b="0"/>
              <wp:wrapNone/>
              <wp:docPr id="5" name="文本框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11DECFE" id="_x0000_t202" coordsize="21600,21600" o:spt="202" path="m,l,21600r21600,l21600,xe">
              <v:stroke joinstyle="miter"/>
              <v:path gradientshapeok="t" o:connecttype="rect"/>
            </v:shapetype>
            <v:shape id="文本框329" o:spid="_x0000_s1033" type="#_x0000_t202" style="position:absolute;left:0;text-align:left;margin-left:0;margin-top:0;width:3.35pt;height:20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4wXvgIAAK4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" filled="f" stroked="f">
              <v:textbox style="mso-fit-shape-to-text:t" inset="0,0,0,0">
                <w:txbxContent>
                  <w:p w:rsidR="009D6896" w:rsidRDefault="009D6896">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200C" w:rsidRPr="00E7200C">
                      <w:rPr>
                        <w:noProof/>
                      </w:rPr>
                      <w:t>I</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BF3" w:rsidRDefault="00796BF3">
      <w:pPr>
        <w:ind w:firstLine="480"/>
      </w:pPr>
      <w:r>
        <w:separator/>
      </w:r>
    </w:p>
  </w:footnote>
  <w:footnote w:type="continuationSeparator" w:id="0">
    <w:p w:rsidR="00796BF3" w:rsidRDefault="00796BF3">
      <w:pPr>
        <w:ind w:firstLine="480"/>
      </w:pPr>
      <w:r>
        <w:continuationSeparator/>
      </w:r>
    </w:p>
  </w:footnote>
  <w:footnote w:id="1">
    <w:p w:rsidR="009D6896" w:rsidRDefault="009D6896">
      <w:pPr>
        <w:pStyle w:val="afe"/>
        <w:ind w:firstLine="360"/>
      </w:pPr>
      <w:r w:rsidRPr="00784AF8">
        <w:rPr>
          <w:rStyle w:val="aff"/>
          <w:vertAlign w:val="baseline"/>
        </w:rPr>
        <w:footnoteRef/>
      </w:r>
      <w:r>
        <w:t xml:space="preserve"> </w:t>
      </w:r>
      <w:r w:rsidRPr="00213BEE">
        <w:rPr>
          <w:i/>
          <w:sz w:val="21"/>
          <w:szCs w:val="21"/>
        </w:rPr>
        <w:t>pu</w:t>
      </w:r>
      <w:r>
        <w:rPr>
          <w:sz w:val="21"/>
          <w:szCs w:val="21"/>
        </w:rPr>
        <w:t>为</w:t>
      </w:r>
      <w:r w:rsidRPr="00784AF8">
        <w:rPr>
          <w:sz w:val="21"/>
          <w:szCs w:val="21"/>
        </w:rPr>
        <w:t>标幺值</w:t>
      </w:r>
      <w:r>
        <w:rPr>
          <w:sz w:val="21"/>
          <w:szCs w:val="21"/>
        </w:rPr>
        <w:t>单位</w:t>
      </w:r>
    </w:p>
  </w:footnote>
  <w:footnote w:id="2">
    <w:p w:rsidR="009D6896" w:rsidRDefault="009D6896">
      <w:pPr>
        <w:pStyle w:val="afe"/>
        <w:ind w:firstLine="360"/>
      </w:pPr>
      <w:r w:rsidRPr="00784AF8">
        <w:rPr>
          <w:rStyle w:val="aff"/>
          <w:vertAlign w:val="baseline"/>
        </w:rPr>
        <w:footnoteRef/>
      </w:r>
      <w:r w:rsidRPr="00784AF8">
        <w:rPr>
          <w:rStyle w:val="aff"/>
          <w:vertAlign w:val="baseline"/>
        </w:rPr>
        <w:t xml:space="preserve"> </w:t>
      </w:r>
      <w:r w:rsidRPr="00213BEE">
        <w:rPr>
          <w:i/>
          <w:sz w:val="21"/>
          <w:szCs w:val="21"/>
        </w:rPr>
        <w:t>pinv</w:t>
      </w:r>
      <w:r w:rsidRPr="00784AF8">
        <w:rPr>
          <w:sz w:val="21"/>
          <w:szCs w:val="21"/>
        </w:rPr>
        <w:t>为</w:t>
      </w:r>
      <w:r w:rsidR="000626E5">
        <w:rPr>
          <w:sz w:val="21"/>
          <w:szCs w:val="21"/>
        </w:rPr>
        <w:t>MATLAB</w:t>
      </w:r>
      <w:r>
        <w:rPr>
          <w:sz w:val="21"/>
          <w:szCs w:val="21"/>
        </w:rPr>
        <w:t>广义</w:t>
      </w:r>
      <w:r w:rsidRPr="00784AF8">
        <w:rPr>
          <w:sz w:val="21"/>
          <w:szCs w:val="21"/>
        </w:rPr>
        <w:t>逆矩阵计算函数</w:t>
      </w:r>
    </w:p>
  </w:footnote>
  <w:footnote w:id="3">
    <w:p w:rsidR="00DA3B41" w:rsidRDefault="00DA3B41">
      <w:pPr>
        <w:pStyle w:val="afe"/>
        <w:ind w:firstLine="360"/>
      </w:pPr>
      <w:r>
        <w:rPr>
          <w:rStyle w:val="aff"/>
        </w:rPr>
        <w:footnoteRef/>
      </w:r>
      <w:r>
        <w:t xml:space="preserve"> </w:t>
      </w:r>
      <w:r w:rsidR="000626E5" w:rsidRPr="000626E5">
        <w:rPr>
          <w:i/>
          <w:sz w:val="21"/>
          <w:szCs w:val="21"/>
        </w:rPr>
        <w:t>linspace</w:t>
      </w:r>
      <w:r w:rsidR="000626E5" w:rsidRPr="000626E5">
        <w:rPr>
          <w:sz w:val="21"/>
          <w:szCs w:val="21"/>
        </w:rPr>
        <w:t>是</w:t>
      </w:r>
      <w:r w:rsidR="000626E5">
        <w:rPr>
          <w:sz w:val="21"/>
          <w:szCs w:val="21"/>
        </w:rPr>
        <w:t>Matlab</w:t>
      </w:r>
      <w:r w:rsidR="000626E5" w:rsidRPr="000626E5">
        <w:rPr>
          <w:sz w:val="21"/>
          <w:szCs w:val="21"/>
        </w:rPr>
        <w:t>的区间等分函数</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420"/>
      <w:jc w:val="right"/>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rsidP="00926AD5">
    <w:pPr>
      <w:pStyle w:val="ac"/>
      <w:pBdr>
        <w:bottom w:val="single" w:sz="4" w:space="1" w:color="auto"/>
      </w:pBdr>
      <w:wordWrap w:val="0"/>
      <w:ind w:firstLineChars="0" w:firstLine="0"/>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rsidP="00A97292">
    <w:pPr>
      <w:pStyle w:val="ac"/>
      <w:pBdr>
        <w:bottom w:val="single" w:sz="4" w:space="1" w:color="auto"/>
      </w:pBdr>
      <w:spacing w:afterLines="70" w:after="168"/>
      <w:ind w:firstLine="420"/>
      <w:jc w:val="right"/>
      <w:rPr>
        <w:rFonts w:ascii="Cambria Math" w:hAnsi="Cambria Math" w:cs="Cambria Math" w:hint="eastAsia"/>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Pr="00024669" w:rsidRDefault="009D6896" w:rsidP="00A97292">
    <w:pPr>
      <w:pStyle w:val="ac"/>
      <w:pBdr>
        <w:bottom w:val="single" w:sz="4" w:space="1" w:color="auto"/>
      </w:pBdr>
      <w:spacing w:afterLines="70" w:after="168"/>
      <w:ind w:firstLineChars="0" w:firstLine="0"/>
      <w:jc w:val="left"/>
      <w:rPr>
        <w:u w:val="single"/>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Pr="00024669">
      <w:rPr>
        <w:rFonts w:hint="eastAsia"/>
        <w:sz w:val="21"/>
      </w:rPr>
      <w:t>基于复杂网络理论的电网脆弱性研究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rsidP="00A97292">
    <w:pPr>
      <w:pStyle w:val="ac"/>
      <w:pBdr>
        <w:bottom w:val="single" w:sz="4" w:space="1" w:color="auto"/>
      </w:pBdr>
      <w:spacing w:afterLines="70" w:after="168"/>
      <w:ind w:firstLine="420"/>
      <w:jc w:val="right"/>
      <w:rPr>
        <w:rFonts w:ascii="Cambria Math" w:hAnsi="Cambria Math" w:cs="Cambria Math" w:hint="eastAsia"/>
        <w:sz w:val="21"/>
        <w:szCs w:val="21"/>
      </w:rPr>
    </w:pP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 MERGEFORMAT</w:instrText>
    </w:r>
    <w:r>
      <w:rPr>
        <w:sz w:val="21"/>
      </w:rPr>
      <w:instrText xml:space="preserve"> </w:instrText>
    </w:r>
    <w:r>
      <w:rPr>
        <w:sz w:val="21"/>
      </w:rPr>
      <w:fldChar w:fldCharType="separate"/>
    </w:r>
    <w:r w:rsidR="00E7200C">
      <w:rPr>
        <w:rFonts w:hint="eastAsia"/>
        <w:noProof/>
        <w:sz w:val="21"/>
      </w:rPr>
      <w:t>第</w:t>
    </w:r>
    <w:r w:rsidR="00E7200C">
      <w:rPr>
        <w:rFonts w:hint="eastAsia"/>
        <w:noProof/>
        <w:sz w:val="21"/>
      </w:rPr>
      <w:t>2</w:t>
    </w:r>
    <w:r w:rsidR="00E7200C">
      <w:rPr>
        <w:rFonts w:hint="eastAsia"/>
        <w:noProof/>
        <w:sz w:val="21"/>
      </w:rPr>
      <w:t>章</w:t>
    </w:r>
    <w:r w:rsidR="00E7200C">
      <w:rPr>
        <w:rFonts w:hint="eastAsia"/>
        <w:noProof/>
        <w:sz w:val="21"/>
      </w:rPr>
      <w:t xml:space="preserve"> </w:t>
    </w:r>
    <w:r w:rsidR="00E7200C">
      <w:rPr>
        <w:rFonts w:hint="eastAsia"/>
        <w:noProof/>
        <w:sz w:val="21"/>
      </w:rPr>
      <w:t>抽象复杂网络的脆弱性研究</w:t>
    </w:r>
    <w:r>
      <w:rPr>
        <w:sz w:val="21"/>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Pr="00722908" w:rsidRDefault="009D6896" w:rsidP="00A97292">
    <w:pPr>
      <w:pStyle w:val="ac"/>
      <w:pBdr>
        <w:bottom w:val="single" w:sz="4" w:space="1" w:color="auto"/>
      </w:pBdr>
      <w:spacing w:afterLines="70" w:after="168"/>
      <w:ind w:firstLineChars="0" w:firstLine="0"/>
      <w:jc w:val="left"/>
      <w:rPr>
        <w:u w:val="single"/>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Pr="00024669">
      <w:rPr>
        <w:rFonts w:hint="eastAsia"/>
        <w:sz w:val="21"/>
      </w:rPr>
      <w:t>基于复杂网络理论的电网脆弱性研究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rsidP="00A97292">
    <w:pPr>
      <w:pStyle w:val="ac"/>
      <w:pBdr>
        <w:bottom w:val="single" w:sz="4" w:space="1" w:color="auto"/>
      </w:pBdr>
      <w:spacing w:afterLines="70" w:after="168"/>
      <w:ind w:firstLine="420"/>
      <w:jc w:val="right"/>
      <w:rPr>
        <w:rFonts w:ascii="Cambria Math" w:hAnsi="Cambria Math" w:cs="Cambria Math" w:hint="eastAsia"/>
        <w:sz w:val="21"/>
        <w:szCs w:val="21"/>
      </w:rPr>
    </w:pPr>
    <w:r>
      <w:rPr>
        <w:sz w:val="21"/>
      </w:rPr>
      <w:fldChar w:fldCharType="begin"/>
    </w:r>
    <w:r>
      <w:rPr>
        <w:sz w:val="21"/>
      </w:rPr>
      <w:instrText xml:space="preserve"> </w:instrText>
    </w:r>
    <w:r>
      <w:rPr>
        <w:rFonts w:hint="eastAsia"/>
        <w:sz w:val="21"/>
      </w:rPr>
      <w:instrText>STYLEREF  "</w:instrText>
    </w:r>
    <w:r>
      <w:rPr>
        <w:rFonts w:hint="eastAsia"/>
        <w:sz w:val="21"/>
      </w:rPr>
      <w:instrText>标题</w:instrText>
    </w:r>
    <w:r>
      <w:rPr>
        <w:rFonts w:hint="eastAsia"/>
        <w:sz w:val="21"/>
      </w:rPr>
      <w:instrText xml:space="preserve"> 1"  \* MERGEFORMAT</w:instrText>
    </w:r>
    <w:r>
      <w:rPr>
        <w:sz w:val="21"/>
      </w:rPr>
      <w:instrText xml:space="preserve"> </w:instrText>
    </w:r>
    <w:r>
      <w:rPr>
        <w:sz w:val="21"/>
      </w:rPr>
      <w:fldChar w:fldCharType="separate"/>
    </w:r>
    <w:r w:rsidR="00E7200C">
      <w:rPr>
        <w:rFonts w:hint="eastAsia"/>
        <w:noProof/>
        <w:sz w:val="21"/>
      </w:rPr>
      <w:t>第</w:t>
    </w:r>
    <w:r w:rsidR="00E7200C">
      <w:rPr>
        <w:rFonts w:hint="eastAsia"/>
        <w:noProof/>
        <w:sz w:val="21"/>
      </w:rPr>
      <w:t>6</w:t>
    </w:r>
    <w:r w:rsidR="00E7200C">
      <w:rPr>
        <w:rFonts w:hint="eastAsia"/>
        <w:noProof/>
        <w:sz w:val="21"/>
      </w:rPr>
      <w:t>章</w:t>
    </w:r>
    <w:r w:rsidR="00E7200C">
      <w:rPr>
        <w:rFonts w:hint="eastAsia"/>
        <w:noProof/>
        <w:sz w:val="21"/>
      </w:rPr>
      <w:t xml:space="preserve"> </w:t>
    </w:r>
    <w:r w:rsidR="00E7200C">
      <w:rPr>
        <w:rFonts w:hint="eastAsia"/>
        <w:noProof/>
        <w:sz w:val="21"/>
      </w:rPr>
      <w:t>结论与展望</w:t>
    </w:r>
    <w:r>
      <w:rPr>
        <w:sz w:val="21"/>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Pr="00722908" w:rsidRDefault="009D6896" w:rsidP="00926AD5">
    <w:pPr>
      <w:pStyle w:val="ac"/>
      <w:pBdr>
        <w:top w:val="none" w:sz="0" w:space="0" w:color="auto"/>
        <w:bottom w:val="single" w:sz="4" w:space="1" w:color="auto"/>
      </w:pBdr>
      <w:ind w:firstLineChars="0" w:firstLine="0"/>
      <w:jc w:val="left"/>
      <w:rPr>
        <w:u w:val="single"/>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Pr="00652C9D" w:rsidRDefault="009D6896" w:rsidP="00194E24">
    <w:pPr>
      <w:pStyle w:val="ac"/>
      <w:pBdr>
        <w:bottom w:val="single" w:sz="4" w:space="1" w:color="auto"/>
      </w:pBdr>
      <w:wordWrap w:val="0"/>
      <w:ind w:right="210" w:firstLine="420"/>
      <w:jc w:val="right"/>
      <w:rPr>
        <w:rFonts w:ascii="Cambria Math" w:hAnsi="Cambria Math" w:cs="Cambria Math" w:hint="eastAsia"/>
        <w:sz w:val="21"/>
        <w:szCs w:val="21"/>
        <w:u w:val="single"/>
      </w:rPr>
    </w:pPr>
    <w:r w:rsidRPr="00652C9D">
      <w:rPr>
        <w:rFonts w:hint="eastAsia"/>
        <w:sz w:val="21"/>
      </w:rPr>
      <w:t>同济大学</w:t>
    </w:r>
    <w:r w:rsidRPr="00652C9D">
      <w:rPr>
        <w:rFonts w:hint="eastAsia"/>
        <w:sz w:val="21"/>
      </w:rPr>
      <w:t xml:space="preserve"> </w:t>
    </w:r>
    <w:r w:rsidRPr="00652C9D">
      <w:rPr>
        <w:rFonts w:hint="eastAsia"/>
        <w:sz w:val="21"/>
      </w:rPr>
      <w:t>硕士学位论文</w:t>
    </w:r>
    <w:r>
      <w:rPr>
        <w:rFonts w:hint="eastAsia"/>
        <w:sz w:val="21"/>
      </w:rPr>
      <w:t xml:space="preserve"> </w:t>
    </w:r>
    <w:r>
      <w:rPr>
        <w:sz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420"/>
      <w:jc w:val="left"/>
      <w:rPr>
        <w:rFonts w:ascii="Cambria Math" w:hAnsi="Cambria Math" w:cs="Cambria Math" w:hint="eastAsia"/>
        <w:sz w:val="21"/>
        <w:szCs w:val="21"/>
      </w:rPr>
    </w:pPr>
    <w:r>
      <w:rPr>
        <w:rFonts w:hint="eastAsia"/>
        <w:sz w:val="21"/>
        <w:szCs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Pr="00722908" w:rsidRDefault="009D6896" w:rsidP="00194E24">
    <w:pPr>
      <w:pStyle w:val="ac"/>
      <w:pBdr>
        <w:top w:val="none" w:sz="0" w:space="0" w:color="auto"/>
        <w:bottom w:val="single" w:sz="4" w:space="1" w:color="auto"/>
      </w:pBdr>
      <w:spacing w:afterLines="70" w:after="168"/>
      <w:ind w:firstLineChars="0" w:firstLine="0"/>
      <w:jc w:val="left"/>
      <w:rPr>
        <w:u w:val="single"/>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420"/>
      <w:jc w:val="right"/>
      <w:rPr>
        <w:sz w:val="21"/>
      </w:rPr>
    </w:pPr>
  </w:p>
  <w:p w:rsidR="009D6896" w:rsidRDefault="009D6896">
    <w:pPr>
      <w:pStyle w:val="ac"/>
      <w:pBdr>
        <w:bottom w:val="single" w:sz="4" w:space="1" w:color="auto"/>
      </w:pBdr>
      <w:ind w:firstLine="420"/>
      <w:jc w:val="right"/>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pBdr>
        <w:bottom w:val="single" w:sz="4" w:space="1" w:color="auto"/>
      </w:pBdr>
      <w:ind w:firstLine="420"/>
      <w:jc w:val="right"/>
      <w:rPr>
        <w:rFonts w:ascii="Cambria Math" w:hAnsi="Cambria Math" w:cs="Cambria Math" w:hint="eastAsia"/>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r>
      <w:rPr>
        <w:rFonts w:hint="eastAsia"/>
        <w:sz w:val="21"/>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ind w:firstLine="420"/>
      <w:jc w:val="right"/>
      <w:rPr>
        <w:sz w:val="21"/>
      </w:rPr>
    </w:pPr>
  </w:p>
  <w:p w:rsidR="009D6896" w:rsidRDefault="009D6896" w:rsidP="00926AD5">
    <w:pPr>
      <w:pStyle w:val="ac"/>
      <w:pBdr>
        <w:bottom w:val="single" w:sz="4" w:space="1" w:color="auto"/>
      </w:pBdr>
      <w:ind w:firstLineChars="0" w:firstLine="0"/>
      <w:jc w:val="left"/>
    </w:pPr>
    <w:r>
      <w:rPr>
        <w:sz w:val="21"/>
        <w:szCs w:val="21"/>
      </w:rPr>
      <w:t>Tongji University Master</w:t>
    </w:r>
    <w:r>
      <w:rPr>
        <w:rFonts w:hint="eastAsia"/>
        <w:sz w:val="21"/>
        <w:szCs w:val="21"/>
      </w:rPr>
      <w:t xml:space="preserve"> </w:t>
    </w:r>
    <w:r>
      <w:rPr>
        <w:sz w:val="21"/>
        <w:szCs w:val="21"/>
      </w:rPr>
      <w:t xml:space="preserve">of </w:t>
    </w:r>
    <w:r>
      <w:rPr>
        <w:rFonts w:hint="eastAsia"/>
        <w:sz w:val="21"/>
        <w:szCs w:val="21"/>
      </w:rPr>
      <w:t>Control Theory and Control Engineering</w:t>
    </w:r>
    <w:r>
      <w:rPr>
        <w:sz w:val="21"/>
        <w:szCs w:val="21"/>
      </w:rPr>
      <w:t xml:space="preserve"> Abstrac</w:t>
    </w:r>
    <w:r>
      <w:rPr>
        <w:rFonts w:hint="eastAsia"/>
        <w:sz w:val="21"/>
        <w:szCs w:val="21"/>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96" w:rsidRDefault="009D6896">
    <w:pPr>
      <w:pStyle w:val="ac"/>
      <w:pBdr>
        <w:bottom w:val="single" w:sz="4" w:space="1" w:color="auto"/>
      </w:pBdr>
      <w:ind w:firstLine="420"/>
      <w:jc w:val="right"/>
      <w:rPr>
        <w:rFonts w:ascii="Cambria Math" w:hAnsi="Cambria Math" w:cs="Cambria Math" w:hint="eastAsia"/>
        <w:sz w:val="21"/>
        <w:szCs w:val="21"/>
      </w:rPr>
    </w:pPr>
    <w:r>
      <w:rPr>
        <w:sz w:val="21"/>
        <w:szCs w:val="21"/>
      </w:rPr>
      <w:t>Tongji University Master</w:t>
    </w:r>
    <w:r>
      <w:rPr>
        <w:rFonts w:hint="eastAsia"/>
        <w:sz w:val="21"/>
        <w:szCs w:val="21"/>
      </w:rPr>
      <w:t xml:space="preserve"> </w:t>
    </w:r>
    <w:r>
      <w:rPr>
        <w:sz w:val="21"/>
        <w:szCs w:val="21"/>
      </w:rPr>
      <w:t xml:space="preserve">of </w:t>
    </w:r>
    <w:r>
      <w:rPr>
        <w:rFonts w:hint="eastAsia"/>
        <w:sz w:val="21"/>
        <w:szCs w:val="21"/>
      </w:rPr>
      <w:t>Control Theory and Control Engineering</w:t>
    </w:r>
    <w:r>
      <w:rPr>
        <w:sz w:val="21"/>
        <w:szCs w:val="21"/>
      </w:rPr>
      <w:t xml:space="preserve"> Abstrac</w:t>
    </w:r>
    <w:r>
      <w:rPr>
        <w:rFonts w:hint="eastAsia"/>
        <w:sz w:val="21"/>
        <w:szCs w:val="21"/>
      </w:rPr>
      <w: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pt;height:45pt;visibility:visible" o:bullet="t">
        <v:imagedata r:id="rId1" o:title="hardcover_bullet_black"/>
      </v:shape>
    </w:pict>
  </w:numPicBullet>
  <w:abstractNum w:abstractNumId="0" w15:restartNumberingAfterBreak="0">
    <w:nsid w:val="00B547BB"/>
    <w:multiLevelType w:val="hybridMultilevel"/>
    <w:tmpl w:val="831ADE1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6C0CF9"/>
    <w:multiLevelType w:val="hybridMultilevel"/>
    <w:tmpl w:val="DBB06A0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316D8C"/>
    <w:multiLevelType w:val="hybridMultilevel"/>
    <w:tmpl w:val="6060A686"/>
    <w:lvl w:ilvl="0" w:tplc="F2FC396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A373E7"/>
    <w:multiLevelType w:val="hybridMultilevel"/>
    <w:tmpl w:val="8A54449E"/>
    <w:lvl w:ilvl="0" w:tplc="3A36BD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AC4170"/>
    <w:multiLevelType w:val="hybridMultilevel"/>
    <w:tmpl w:val="402E9162"/>
    <w:lvl w:ilvl="0" w:tplc="F678E438">
      <w:start w:val="1"/>
      <w:numFmt w:val="decimal"/>
      <w:suff w:val="nothing"/>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C84C14"/>
    <w:multiLevelType w:val="hybridMultilevel"/>
    <w:tmpl w:val="B2526E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FC06F5"/>
    <w:multiLevelType w:val="hybridMultilevel"/>
    <w:tmpl w:val="C0728CA8"/>
    <w:lvl w:ilvl="0" w:tplc="4E068C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3B2C7C46">
      <w:start w:val="1"/>
      <w:numFmt w:val="decimalEnclosedCircle"/>
      <w:lvlText w:val="%4"/>
      <w:lvlJc w:val="left"/>
      <w:pPr>
        <w:ind w:left="420" w:hanging="420"/>
      </w:pPr>
      <w:rPr>
        <w:rFonts w:ascii="Arial" w:eastAsia="Cambria Math" w:hAnsi="Arial" w:cs="Arial"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851F6E"/>
    <w:multiLevelType w:val="hybridMultilevel"/>
    <w:tmpl w:val="D8A6124E"/>
    <w:lvl w:ilvl="0" w:tplc="150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BC1A32"/>
    <w:multiLevelType w:val="hybridMultilevel"/>
    <w:tmpl w:val="3DC4ED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F23302"/>
    <w:multiLevelType w:val="hybridMultilevel"/>
    <w:tmpl w:val="2B8E4B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3A6F86"/>
    <w:multiLevelType w:val="hybridMultilevel"/>
    <w:tmpl w:val="6004D5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9301A9C"/>
    <w:multiLevelType w:val="hybridMultilevel"/>
    <w:tmpl w:val="23749B58"/>
    <w:lvl w:ilvl="0" w:tplc="531D5F5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8637F"/>
    <w:multiLevelType w:val="hybridMultilevel"/>
    <w:tmpl w:val="7B7851AE"/>
    <w:numStyleLink w:val="a"/>
  </w:abstractNum>
  <w:abstractNum w:abstractNumId="13" w15:restartNumberingAfterBreak="0">
    <w:nsid w:val="3BD350E2"/>
    <w:multiLevelType w:val="hybridMultilevel"/>
    <w:tmpl w:val="7010B886"/>
    <w:lvl w:ilvl="0" w:tplc="04090019">
      <w:start w:val="1"/>
      <w:numFmt w:val="lowerLetter"/>
      <w:lvlText w:val="%1)"/>
      <w:lvlJc w:val="left"/>
      <w:pPr>
        <w:ind w:left="811" w:hanging="420"/>
      </w:pPr>
    </w:lvl>
    <w:lvl w:ilvl="1" w:tplc="04090019" w:tentative="1">
      <w:start w:val="1"/>
      <w:numFmt w:val="lowerLetter"/>
      <w:lvlText w:val="%2)"/>
      <w:lvlJc w:val="left"/>
      <w:pPr>
        <w:ind w:left="1231" w:hanging="420"/>
      </w:pPr>
    </w:lvl>
    <w:lvl w:ilvl="2" w:tplc="0409001B" w:tentative="1">
      <w:start w:val="1"/>
      <w:numFmt w:val="lowerRoman"/>
      <w:lvlText w:val="%3."/>
      <w:lvlJc w:val="right"/>
      <w:pPr>
        <w:ind w:left="1651" w:hanging="420"/>
      </w:pPr>
    </w:lvl>
    <w:lvl w:ilvl="3" w:tplc="0409000F" w:tentative="1">
      <w:start w:val="1"/>
      <w:numFmt w:val="decimal"/>
      <w:lvlText w:val="%4."/>
      <w:lvlJc w:val="left"/>
      <w:pPr>
        <w:ind w:left="2071" w:hanging="420"/>
      </w:pPr>
    </w:lvl>
    <w:lvl w:ilvl="4" w:tplc="04090019" w:tentative="1">
      <w:start w:val="1"/>
      <w:numFmt w:val="lowerLetter"/>
      <w:lvlText w:val="%5)"/>
      <w:lvlJc w:val="left"/>
      <w:pPr>
        <w:ind w:left="2491" w:hanging="420"/>
      </w:pPr>
    </w:lvl>
    <w:lvl w:ilvl="5" w:tplc="0409001B" w:tentative="1">
      <w:start w:val="1"/>
      <w:numFmt w:val="lowerRoman"/>
      <w:lvlText w:val="%6."/>
      <w:lvlJc w:val="right"/>
      <w:pPr>
        <w:ind w:left="2911" w:hanging="420"/>
      </w:pPr>
    </w:lvl>
    <w:lvl w:ilvl="6" w:tplc="0409000F" w:tentative="1">
      <w:start w:val="1"/>
      <w:numFmt w:val="decimal"/>
      <w:lvlText w:val="%7."/>
      <w:lvlJc w:val="left"/>
      <w:pPr>
        <w:ind w:left="3331" w:hanging="420"/>
      </w:pPr>
    </w:lvl>
    <w:lvl w:ilvl="7" w:tplc="04090019" w:tentative="1">
      <w:start w:val="1"/>
      <w:numFmt w:val="lowerLetter"/>
      <w:lvlText w:val="%8)"/>
      <w:lvlJc w:val="left"/>
      <w:pPr>
        <w:ind w:left="3751" w:hanging="420"/>
      </w:pPr>
    </w:lvl>
    <w:lvl w:ilvl="8" w:tplc="0409001B" w:tentative="1">
      <w:start w:val="1"/>
      <w:numFmt w:val="lowerRoman"/>
      <w:lvlText w:val="%9."/>
      <w:lvlJc w:val="right"/>
      <w:pPr>
        <w:ind w:left="4171" w:hanging="420"/>
      </w:pPr>
    </w:lvl>
  </w:abstractNum>
  <w:abstractNum w:abstractNumId="14" w15:restartNumberingAfterBreak="0">
    <w:nsid w:val="42544508"/>
    <w:multiLevelType w:val="hybridMultilevel"/>
    <w:tmpl w:val="23AA7E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840C05"/>
    <w:multiLevelType w:val="hybridMultilevel"/>
    <w:tmpl w:val="B79091EC"/>
    <w:lvl w:ilvl="0" w:tplc="3B2C7C46">
      <w:start w:val="1"/>
      <w:numFmt w:val="decimalEnclosedCircle"/>
      <w:lvlText w:val="%1"/>
      <w:lvlJc w:val="left"/>
      <w:pPr>
        <w:ind w:left="420" w:hanging="420"/>
      </w:pPr>
      <w:rPr>
        <w:rFonts w:ascii="Arial" w:eastAsia="Cambria Math"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29D37C8"/>
    <w:multiLevelType w:val="hybridMultilevel"/>
    <w:tmpl w:val="4C40B572"/>
    <w:lvl w:ilvl="0" w:tplc="6944AEDC">
      <w:start w:val="1"/>
      <w:numFmt w:val="decimal"/>
      <w:suff w:val="nothing"/>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71111B1"/>
    <w:multiLevelType w:val="hybridMultilevel"/>
    <w:tmpl w:val="B194F410"/>
    <w:lvl w:ilvl="0" w:tplc="52CF78B1">
      <w:start w:val="1"/>
      <w:numFmt w:val="decimalEnclosedCircleChines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5E58C4"/>
    <w:multiLevelType w:val="hybridMultilevel"/>
    <w:tmpl w:val="528AEB68"/>
    <w:lvl w:ilvl="0" w:tplc="52CF78B1">
      <w:start w:val="1"/>
      <w:numFmt w:val="decimalEnclosedCircleChinese"/>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CF78B1"/>
    <w:multiLevelType w:val="singleLevel"/>
    <w:tmpl w:val="52CF78B1"/>
    <w:lvl w:ilvl="0">
      <w:start w:val="1"/>
      <w:numFmt w:val="decimalEnclosedCircleChinese"/>
      <w:suff w:val="nothing"/>
      <w:lvlText w:val="%1　"/>
      <w:lvlJc w:val="left"/>
      <w:pPr>
        <w:ind w:left="0" w:firstLine="400"/>
      </w:pPr>
      <w:rPr>
        <w:rFonts w:hint="eastAsia"/>
      </w:rPr>
    </w:lvl>
  </w:abstractNum>
  <w:abstractNum w:abstractNumId="20" w15:restartNumberingAfterBreak="0">
    <w:nsid w:val="52D0BDE7"/>
    <w:multiLevelType w:val="singleLevel"/>
    <w:tmpl w:val="52D0BDE7"/>
    <w:lvl w:ilvl="0">
      <w:start w:val="1"/>
      <w:numFmt w:val="decimalEnclosedCircleChinese"/>
      <w:suff w:val="nothing"/>
      <w:lvlText w:val="%1　"/>
      <w:lvlJc w:val="left"/>
      <w:pPr>
        <w:ind w:left="0" w:firstLine="400"/>
      </w:pPr>
      <w:rPr>
        <w:rFonts w:hint="eastAsia"/>
      </w:rPr>
    </w:lvl>
  </w:abstractNum>
  <w:abstractNum w:abstractNumId="21" w15:restartNumberingAfterBreak="0">
    <w:nsid w:val="53070A37"/>
    <w:multiLevelType w:val="singleLevel"/>
    <w:tmpl w:val="53070A37"/>
    <w:lvl w:ilvl="0">
      <w:start w:val="1"/>
      <w:numFmt w:val="decimalEnclosedCircleChinese"/>
      <w:suff w:val="nothing"/>
      <w:lvlText w:val="%1　"/>
      <w:lvlJc w:val="left"/>
      <w:pPr>
        <w:ind w:left="0" w:firstLine="400"/>
      </w:pPr>
      <w:rPr>
        <w:rFonts w:hint="eastAsia"/>
      </w:rPr>
    </w:lvl>
  </w:abstractNum>
  <w:abstractNum w:abstractNumId="22" w15:restartNumberingAfterBreak="0">
    <w:nsid w:val="531D5EF8"/>
    <w:multiLevelType w:val="singleLevel"/>
    <w:tmpl w:val="531D5EF8"/>
    <w:lvl w:ilvl="0">
      <w:start w:val="2"/>
      <w:numFmt w:val="decimal"/>
      <w:suff w:val="nothing"/>
      <w:lvlText w:val="（%1）"/>
      <w:lvlJc w:val="left"/>
    </w:lvl>
  </w:abstractNum>
  <w:abstractNum w:abstractNumId="23" w15:restartNumberingAfterBreak="0">
    <w:nsid w:val="531D5F53"/>
    <w:multiLevelType w:val="singleLevel"/>
    <w:tmpl w:val="531D5F53"/>
    <w:lvl w:ilvl="0">
      <w:start w:val="1"/>
      <w:numFmt w:val="decimal"/>
      <w:suff w:val="nothing"/>
      <w:lvlText w:val="（%1）"/>
      <w:lvlJc w:val="left"/>
    </w:lvl>
  </w:abstractNum>
  <w:abstractNum w:abstractNumId="24" w15:restartNumberingAfterBreak="0">
    <w:nsid w:val="531D610E"/>
    <w:multiLevelType w:val="singleLevel"/>
    <w:tmpl w:val="531D610E"/>
    <w:lvl w:ilvl="0">
      <w:start w:val="5"/>
      <w:numFmt w:val="decimal"/>
      <w:suff w:val="nothing"/>
      <w:lvlText w:val="（%1）"/>
      <w:lvlJc w:val="left"/>
    </w:lvl>
  </w:abstractNum>
  <w:abstractNum w:abstractNumId="25" w15:restartNumberingAfterBreak="0">
    <w:nsid w:val="531D6232"/>
    <w:multiLevelType w:val="singleLevel"/>
    <w:tmpl w:val="531D6232"/>
    <w:lvl w:ilvl="0">
      <w:start w:val="1"/>
      <w:numFmt w:val="decimal"/>
      <w:suff w:val="nothing"/>
      <w:lvlText w:val="（%1）"/>
      <w:lvlJc w:val="left"/>
    </w:lvl>
  </w:abstractNum>
  <w:abstractNum w:abstractNumId="26" w15:restartNumberingAfterBreak="0">
    <w:nsid w:val="531E6DCE"/>
    <w:multiLevelType w:val="singleLevel"/>
    <w:tmpl w:val="531E6DCE"/>
    <w:lvl w:ilvl="0">
      <w:start w:val="1"/>
      <w:numFmt w:val="decimal"/>
      <w:suff w:val="nothing"/>
      <w:lvlText w:val="（%1）"/>
      <w:lvlJc w:val="left"/>
    </w:lvl>
  </w:abstractNum>
  <w:abstractNum w:abstractNumId="27" w15:restartNumberingAfterBreak="0">
    <w:nsid w:val="531E6DFF"/>
    <w:multiLevelType w:val="singleLevel"/>
    <w:tmpl w:val="531E6DFF"/>
    <w:lvl w:ilvl="0">
      <w:start w:val="2"/>
      <w:numFmt w:val="decimal"/>
      <w:suff w:val="nothing"/>
      <w:lvlText w:val="（%1）"/>
      <w:lvlJc w:val="left"/>
    </w:lvl>
  </w:abstractNum>
  <w:abstractNum w:abstractNumId="28" w15:restartNumberingAfterBreak="0">
    <w:nsid w:val="531FC78A"/>
    <w:multiLevelType w:val="singleLevel"/>
    <w:tmpl w:val="531FC78A"/>
    <w:lvl w:ilvl="0">
      <w:start w:val="1"/>
      <w:numFmt w:val="decimal"/>
      <w:suff w:val="nothing"/>
      <w:lvlText w:val="（%1）"/>
      <w:lvlJc w:val="left"/>
    </w:lvl>
  </w:abstractNum>
  <w:abstractNum w:abstractNumId="29" w15:restartNumberingAfterBreak="0">
    <w:nsid w:val="560F4CCD"/>
    <w:multiLevelType w:val="hybridMultilevel"/>
    <w:tmpl w:val="2C60C69C"/>
    <w:styleLink w:val="a0"/>
    <w:lvl w:ilvl="0" w:tplc="C592E41E">
      <w:start w:val="1"/>
      <w:numFmt w:val="decimalEnclosedCircle"/>
      <w:lvlText w:val="%1"/>
      <w:lvlJc w:val="left"/>
      <w:pPr>
        <w:ind w:left="39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7929D74">
      <w:start w:val="1"/>
      <w:numFmt w:val="decimalEnclosedCircle"/>
      <w:lvlText w:val="%2"/>
      <w:lvlJc w:val="left"/>
      <w:pPr>
        <w:ind w:left="75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6F409F6">
      <w:start w:val="1"/>
      <w:numFmt w:val="decimalEnclosedCircle"/>
      <w:lvlText w:val="%3"/>
      <w:lvlJc w:val="left"/>
      <w:pPr>
        <w:ind w:left="111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D6E6F14">
      <w:start w:val="1"/>
      <w:numFmt w:val="decimalEnclosedCircle"/>
      <w:lvlText w:val="%4"/>
      <w:lvlJc w:val="left"/>
      <w:pPr>
        <w:ind w:left="147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B7072FA">
      <w:start w:val="1"/>
      <w:numFmt w:val="decimalEnclosedCircle"/>
      <w:lvlText w:val="%5"/>
      <w:lvlJc w:val="left"/>
      <w:pPr>
        <w:ind w:left="183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12F5DA">
      <w:start w:val="1"/>
      <w:numFmt w:val="decimalEnclosedCircle"/>
      <w:lvlText w:val="%6"/>
      <w:lvlJc w:val="left"/>
      <w:pPr>
        <w:ind w:left="219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6CEFFCA">
      <w:start w:val="1"/>
      <w:numFmt w:val="decimalEnclosedCircle"/>
      <w:lvlText w:val="%7"/>
      <w:lvlJc w:val="left"/>
      <w:pPr>
        <w:ind w:left="255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DAD21C">
      <w:start w:val="1"/>
      <w:numFmt w:val="decimalEnclosedCircle"/>
      <w:lvlText w:val="%8"/>
      <w:lvlJc w:val="left"/>
      <w:pPr>
        <w:ind w:left="291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934F906">
      <w:start w:val="1"/>
      <w:numFmt w:val="decimalEnclosedCircle"/>
      <w:lvlText w:val="%9"/>
      <w:lvlJc w:val="left"/>
      <w:pPr>
        <w:ind w:left="3273" w:hanging="393"/>
      </w:pPr>
      <w:rPr>
        <w:rFonts w:hAnsi="Calibri Light"/>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56484593"/>
    <w:multiLevelType w:val="hybridMultilevel"/>
    <w:tmpl w:val="E334BE6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8DC4257"/>
    <w:multiLevelType w:val="hybridMultilevel"/>
    <w:tmpl w:val="1B96CAF2"/>
    <w:lvl w:ilvl="0" w:tplc="602C110E">
      <w:start w:val="1"/>
      <w:numFmt w:val="lowerLetter"/>
      <w:lvlText w:val="%1．"/>
      <w:lvlJc w:val="left"/>
      <w:pPr>
        <w:ind w:left="480" w:hanging="360"/>
      </w:pPr>
      <w:rPr>
        <w:rFonts w:ascii="Arial" w:eastAsia="宋体" w:hAnsi="Arial" w:cs="Arial"/>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2" w15:restartNumberingAfterBreak="0">
    <w:nsid w:val="5C027A1B"/>
    <w:multiLevelType w:val="multilevel"/>
    <w:tmpl w:val="816A455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5E1056E2"/>
    <w:multiLevelType w:val="hybridMultilevel"/>
    <w:tmpl w:val="E24647C8"/>
    <w:styleLink w:val="a1"/>
    <w:lvl w:ilvl="0" w:tplc="4B542A92">
      <w:start w:val="1"/>
      <w:numFmt w:val="bullet"/>
      <w:lvlText w:val="-"/>
      <w:lvlJc w:val="left"/>
      <w:pPr>
        <w:ind w:left="26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01C57C4">
      <w:start w:val="1"/>
      <w:numFmt w:val="bullet"/>
      <w:lvlText w:val="-"/>
      <w:lvlJc w:val="left"/>
      <w:pPr>
        <w:ind w:left="50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A8F8EA">
      <w:start w:val="1"/>
      <w:numFmt w:val="bullet"/>
      <w:lvlText w:val="-"/>
      <w:lvlJc w:val="left"/>
      <w:pPr>
        <w:ind w:left="74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42894A8">
      <w:start w:val="1"/>
      <w:numFmt w:val="bullet"/>
      <w:lvlText w:val="-"/>
      <w:lvlJc w:val="left"/>
      <w:pPr>
        <w:ind w:left="98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4EC9C6E">
      <w:start w:val="1"/>
      <w:numFmt w:val="bullet"/>
      <w:lvlText w:val="-"/>
      <w:lvlJc w:val="left"/>
      <w:pPr>
        <w:ind w:left="122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A05BE4">
      <w:start w:val="1"/>
      <w:numFmt w:val="bullet"/>
      <w:lvlText w:val="-"/>
      <w:lvlJc w:val="left"/>
      <w:pPr>
        <w:ind w:left="146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702F58">
      <w:start w:val="1"/>
      <w:numFmt w:val="bullet"/>
      <w:lvlText w:val="-"/>
      <w:lvlJc w:val="left"/>
      <w:pPr>
        <w:ind w:left="170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74F44E">
      <w:start w:val="1"/>
      <w:numFmt w:val="bullet"/>
      <w:lvlText w:val="-"/>
      <w:lvlJc w:val="left"/>
      <w:pPr>
        <w:ind w:left="194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0D2B208">
      <w:start w:val="1"/>
      <w:numFmt w:val="bullet"/>
      <w:lvlText w:val="-"/>
      <w:lvlJc w:val="left"/>
      <w:pPr>
        <w:ind w:left="2182" w:hanging="262"/>
      </w:pPr>
      <w:rPr>
        <w:rFonts w:hAnsi="Calibri Light"/>
        <w:caps w:val="0"/>
        <w:smallCaps w:val="0"/>
        <w:strike w:val="0"/>
        <w:dstrike w:val="0"/>
        <w:color w:val="000000"/>
        <w:spacing w:val="0"/>
        <w:w w:val="100"/>
        <w:kern w:val="0"/>
        <w:position w:val="4"/>
        <w:sz w:val="29"/>
        <w:szCs w:val="29"/>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EE8472D"/>
    <w:multiLevelType w:val="hybridMultilevel"/>
    <w:tmpl w:val="9B42A3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CF3645"/>
    <w:multiLevelType w:val="hybridMultilevel"/>
    <w:tmpl w:val="D02491CA"/>
    <w:lvl w:ilvl="0" w:tplc="317EFD2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D33BD8"/>
    <w:multiLevelType w:val="hybridMultilevel"/>
    <w:tmpl w:val="2C60C69C"/>
    <w:numStyleLink w:val="a0"/>
  </w:abstractNum>
  <w:abstractNum w:abstractNumId="37" w15:restartNumberingAfterBreak="0">
    <w:nsid w:val="65856EA0"/>
    <w:multiLevelType w:val="hybridMultilevel"/>
    <w:tmpl w:val="7B7851AE"/>
    <w:styleLink w:val="a"/>
    <w:lvl w:ilvl="0" w:tplc="E75C43EA">
      <w:start w:val="1"/>
      <w:numFmt w:val="bullet"/>
      <w:lvlText w:val="•"/>
      <w:lvlPicBulletId w:val="0"/>
      <w:lvlJc w:val="left"/>
      <w:pPr>
        <w:ind w:left="192" w:hanging="192"/>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EF8A274">
      <w:start w:val="1"/>
      <w:numFmt w:val="bullet"/>
      <w:lvlText w:val="•"/>
      <w:lvlPicBulletId w:val="0"/>
      <w:lvlJc w:val="left"/>
      <w:pPr>
        <w:ind w:left="372" w:hanging="192"/>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CBABE86">
      <w:start w:val="1"/>
      <w:numFmt w:val="bullet"/>
      <w:lvlText w:val="•"/>
      <w:lvlPicBulletId w:val="0"/>
      <w:lvlJc w:val="left"/>
      <w:pPr>
        <w:ind w:left="55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4A63AD2">
      <w:start w:val="1"/>
      <w:numFmt w:val="bullet"/>
      <w:lvlText w:val="•"/>
      <w:lvlPicBulletId w:val="0"/>
      <w:lvlJc w:val="left"/>
      <w:pPr>
        <w:ind w:left="73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4A41D58">
      <w:start w:val="1"/>
      <w:numFmt w:val="bullet"/>
      <w:lvlText w:val="•"/>
      <w:lvlPicBulletId w:val="0"/>
      <w:lvlJc w:val="left"/>
      <w:pPr>
        <w:ind w:left="91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ED887F0">
      <w:start w:val="1"/>
      <w:numFmt w:val="bullet"/>
      <w:lvlText w:val="•"/>
      <w:lvlPicBulletId w:val="0"/>
      <w:lvlJc w:val="left"/>
      <w:pPr>
        <w:ind w:left="109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8EA012">
      <w:start w:val="1"/>
      <w:numFmt w:val="bullet"/>
      <w:lvlText w:val="•"/>
      <w:lvlPicBulletId w:val="0"/>
      <w:lvlJc w:val="left"/>
      <w:pPr>
        <w:ind w:left="127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24681A0">
      <w:start w:val="1"/>
      <w:numFmt w:val="bullet"/>
      <w:lvlText w:val="•"/>
      <w:lvlPicBulletId w:val="0"/>
      <w:lvlJc w:val="left"/>
      <w:pPr>
        <w:ind w:left="145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46A610">
      <w:start w:val="1"/>
      <w:numFmt w:val="bullet"/>
      <w:lvlText w:val="•"/>
      <w:lvlPicBulletId w:val="0"/>
      <w:lvlJc w:val="left"/>
      <w:pPr>
        <w:ind w:left="1636" w:hanging="196"/>
      </w:pPr>
      <w:rPr>
        <w:rFonts w:hAnsi="Arial Unicode MS"/>
        <w:caps w:val="0"/>
        <w:smallCaps w:val="0"/>
        <w:strike w:val="0"/>
        <w:dstrike w:val="0"/>
        <w:color w:val="000000"/>
        <w:spacing w:val="0"/>
        <w:w w:val="100"/>
        <w:kern w:val="0"/>
        <w:position w:val="2"/>
        <w:sz w:val="14"/>
        <w:szCs w:val="1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66343347"/>
    <w:multiLevelType w:val="hybridMultilevel"/>
    <w:tmpl w:val="6060A686"/>
    <w:lvl w:ilvl="0" w:tplc="F2FC396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9360CBC"/>
    <w:multiLevelType w:val="hybridMultilevel"/>
    <w:tmpl w:val="77D824CA"/>
    <w:lvl w:ilvl="0" w:tplc="3B2C7C46">
      <w:start w:val="1"/>
      <w:numFmt w:val="decimalEnclosedCircle"/>
      <w:lvlText w:val="%1"/>
      <w:lvlJc w:val="left"/>
      <w:pPr>
        <w:ind w:left="420" w:hanging="420"/>
      </w:pPr>
      <w:rPr>
        <w:rFonts w:ascii="Arial" w:eastAsia="Cambria Math"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667DF9"/>
    <w:multiLevelType w:val="hybridMultilevel"/>
    <w:tmpl w:val="F2507062"/>
    <w:lvl w:ilvl="0" w:tplc="58B6BA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2E26E3"/>
    <w:multiLevelType w:val="hybridMultilevel"/>
    <w:tmpl w:val="E24647C8"/>
    <w:numStyleLink w:val="a1"/>
  </w:abstractNum>
  <w:abstractNum w:abstractNumId="42" w15:restartNumberingAfterBreak="0">
    <w:nsid w:val="7589473F"/>
    <w:multiLevelType w:val="hybridMultilevel"/>
    <w:tmpl w:val="1378516A"/>
    <w:lvl w:ilvl="0" w:tplc="B68CD1DC">
      <w:start w:val="1"/>
      <w:numFmt w:val="decimal"/>
      <w:suff w:val="nothing"/>
      <w:lvlText w:val="（%1）"/>
      <w:lvlJc w:val="left"/>
      <w:pPr>
        <w:ind w:left="420" w:hanging="420"/>
      </w:pPr>
      <w:rPr>
        <w:rFonts w:hint="eastAsia"/>
      </w:rPr>
    </w:lvl>
    <w:lvl w:ilvl="1" w:tplc="3B2C7C46">
      <w:start w:val="1"/>
      <w:numFmt w:val="decimalEnclosedCircle"/>
      <w:lvlText w:val="%2"/>
      <w:lvlJc w:val="left"/>
      <w:pPr>
        <w:ind w:left="780" w:hanging="360"/>
      </w:pPr>
      <w:rPr>
        <w:rFonts w:ascii="Arial" w:eastAsia="Cambria Math" w:hAnsi="Arial" w:cs="Arial" w:hint="default"/>
      </w:rPr>
    </w:lvl>
    <w:lvl w:ilvl="2" w:tplc="0409001B">
      <w:start w:val="1"/>
      <w:numFmt w:val="lowerRoman"/>
      <w:lvlText w:val="%3."/>
      <w:lvlJc w:val="right"/>
      <w:pPr>
        <w:ind w:left="1260" w:hanging="420"/>
      </w:pPr>
    </w:lvl>
    <w:lvl w:ilvl="3" w:tplc="E836FD44">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7391450"/>
    <w:multiLevelType w:val="hybridMultilevel"/>
    <w:tmpl w:val="07328BC0"/>
    <w:lvl w:ilvl="0" w:tplc="45C0230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3"/>
  </w:num>
  <w:num w:numId="3">
    <w:abstractNumId w:val="22"/>
  </w:num>
  <w:num w:numId="4">
    <w:abstractNumId w:val="24"/>
  </w:num>
  <w:num w:numId="5">
    <w:abstractNumId w:val="25"/>
  </w:num>
  <w:num w:numId="6">
    <w:abstractNumId w:val="20"/>
  </w:num>
  <w:num w:numId="7">
    <w:abstractNumId w:val="28"/>
  </w:num>
  <w:num w:numId="8">
    <w:abstractNumId w:val="21"/>
  </w:num>
  <w:num w:numId="9">
    <w:abstractNumId w:val="26"/>
  </w:num>
  <w:num w:numId="10">
    <w:abstractNumId w:val="27"/>
  </w:num>
  <w:num w:numId="11">
    <w:abstractNumId w:val="38"/>
  </w:num>
  <w:num w:numId="12">
    <w:abstractNumId w:val="2"/>
  </w:num>
  <w:num w:numId="13">
    <w:abstractNumId w:val="14"/>
  </w:num>
  <w:num w:numId="14">
    <w:abstractNumId w:val="5"/>
  </w:num>
  <w:num w:numId="15">
    <w:abstractNumId w:val="8"/>
  </w:num>
  <w:num w:numId="16">
    <w:abstractNumId w:val="11"/>
  </w:num>
  <w:num w:numId="17">
    <w:abstractNumId w:val="35"/>
  </w:num>
  <w:num w:numId="18">
    <w:abstractNumId w:val="42"/>
  </w:num>
  <w:num w:numId="19">
    <w:abstractNumId w:val="18"/>
  </w:num>
  <w:num w:numId="20">
    <w:abstractNumId w:val="17"/>
  </w:num>
  <w:num w:numId="21">
    <w:abstractNumId w:val="0"/>
  </w:num>
  <w:num w:numId="22">
    <w:abstractNumId w:val="1"/>
  </w:num>
  <w:num w:numId="23">
    <w:abstractNumId w:val="34"/>
  </w:num>
  <w:num w:numId="24">
    <w:abstractNumId w:val="29"/>
  </w:num>
  <w:num w:numId="25">
    <w:abstractNumId w:val="36"/>
  </w:num>
  <w:num w:numId="26">
    <w:abstractNumId w:val="36"/>
    <w:lvlOverride w:ilvl="0">
      <w:startOverride w:val="1"/>
    </w:lvlOverride>
  </w:num>
  <w:num w:numId="27">
    <w:abstractNumId w:val="33"/>
  </w:num>
  <w:num w:numId="28">
    <w:abstractNumId w:val="41"/>
  </w:num>
  <w:num w:numId="29">
    <w:abstractNumId w:val="13"/>
  </w:num>
  <w:num w:numId="30">
    <w:abstractNumId w:val="9"/>
  </w:num>
  <w:num w:numId="31">
    <w:abstractNumId w:val="43"/>
  </w:num>
  <w:num w:numId="32">
    <w:abstractNumId w:val="15"/>
  </w:num>
  <w:num w:numId="33">
    <w:abstractNumId w:val="31"/>
  </w:num>
  <w:num w:numId="34">
    <w:abstractNumId w:val="37"/>
  </w:num>
  <w:num w:numId="35">
    <w:abstractNumId w:val="12"/>
  </w:num>
  <w:num w:numId="36">
    <w:abstractNumId w:val="30"/>
  </w:num>
  <w:num w:numId="37">
    <w:abstractNumId w:val="7"/>
  </w:num>
  <w:num w:numId="38">
    <w:abstractNumId w:val="10"/>
  </w:num>
  <w:num w:numId="39">
    <w:abstractNumId w:val="40"/>
  </w:num>
  <w:num w:numId="40">
    <w:abstractNumId w:val="39"/>
  </w:num>
  <w:num w:numId="41">
    <w:abstractNumId w:val="32"/>
  </w:num>
  <w:num w:numId="42">
    <w:abstractNumId w:val="4"/>
  </w:num>
  <w:num w:numId="43">
    <w:abstractNumId w:val="16"/>
  </w:num>
  <w:num w:numId="44">
    <w:abstractNumId w:val="3"/>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7D"/>
    <w:rsid w:val="0000474B"/>
    <w:rsid w:val="00005371"/>
    <w:rsid w:val="000066A9"/>
    <w:rsid w:val="000101FE"/>
    <w:rsid w:val="00010F72"/>
    <w:rsid w:val="00015DAA"/>
    <w:rsid w:val="0001717D"/>
    <w:rsid w:val="00017972"/>
    <w:rsid w:val="00020219"/>
    <w:rsid w:val="00024669"/>
    <w:rsid w:val="00027E27"/>
    <w:rsid w:val="0003053B"/>
    <w:rsid w:val="00036B21"/>
    <w:rsid w:val="00036B31"/>
    <w:rsid w:val="00037BBD"/>
    <w:rsid w:val="00044F3C"/>
    <w:rsid w:val="0004534D"/>
    <w:rsid w:val="00047251"/>
    <w:rsid w:val="00050A50"/>
    <w:rsid w:val="00050A53"/>
    <w:rsid w:val="000537E1"/>
    <w:rsid w:val="000626E5"/>
    <w:rsid w:val="0006278A"/>
    <w:rsid w:val="0006352D"/>
    <w:rsid w:val="00065AF8"/>
    <w:rsid w:val="00070ED1"/>
    <w:rsid w:val="00074B54"/>
    <w:rsid w:val="00075787"/>
    <w:rsid w:val="00081A8E"/>
    <w:rsid w:val="00081CF7"/>
    <w:rsid w:val="00083973"/>
    <w:rsid w:val="00084F3E"/>
    <w:rsid w:val="00085465"/>
    <w:rsid w:val="000871E4"/>
    <w:rsid w:val="00093E6F"/>
    <w:rsid w:val="000940E4"/>
    <w:rsid w:val="000974B7"/>
    <w:rsid w:val="000A2BA2"/>
    <w:rsid w:val="000A6DFA"/>
    <w:rsid w:val="000A7050"/>
    <w:rsid w:val="000B2F7E"/>
    <w:rsid w:val="000B388E"/>
    <w:rsid w:val="000B41BD"/>
    <w:rsid w:val="000B491A"/>
    <w:rsid w:val="000B4BA6"/>
    <w:rsid w:val="000B5BEE"/>
    <w:rsid w:val="000C073F"/>
    <w:rsid w:val="000C15E5"/>
    <w:rsid w:val="000C456F"/>
    <w:rsid w:val="000C48DE"/>
    <w:rsid w:val="000C648F"/>
    <w:rsid w:val="000C69DC"/>
    <w:rsid w:val="000D390C"/>
    <w:rsid w:val="000D3CAF"/>
    <w:rsid w:val="000E19BF"/>
    <w:rsid w:val="000E382C"/>
    <w:rsid w:val="000E4E74"/>
    <w:rsid w:val="000F04CA"/>
    <w:rsid w:val="000F4061"/>
    <w:rsid w:val="000F757B"/>
    <w:rsid w:val="00100D1A"/>
    <w:rsid w:val="001040D0"/>
    <w:rsid w:val="001045D5"/>
    <w:rsid w:val="00104909"/>
    <w:rsid w:val="00104F1B"/>
    <w:rsid w:val="00105751"/>
    <w:rsid w:val="00105AFB"/>
    <w:rsid w:val="00110AB7"/>
    <w:rsid w:val="00112D7D"/>
    <w:rsid w:val="001163BD"/>
    <w:rsid w:val="00116E28"/>
    <w:rsid w:val="00117212"/>
    <w:rsid w:val="00117CF4"/>
    <w:rsid w:val="001204CE"/>
    <w:rsid w:val="001235D6"/>
    <w:rsid w:val="00126CFE"/>
    <w:rsid w:val="0012732F"/>
    <w:rsid w:val="00132544"/>
    <w:rsid w:val="0013313B"/>
    <w:rsid w:val="00133D4F"/>
    <w:rsid w:val="001341DC"/>
    <w:rsid w:val="00134F7D"/>
    <w:rsid w:val="00135480"/>
    <w:rsid w:val="00135F2D"/>
    <w:rsid w:val="0013619B"/>
    <w:rsid w:val="0013663F"/>
    <w:rsid w:val="00145DB1"/>
    <w:rsid w:val="00152A29"/>
    <w:rsid w:val="00152FFE"/>
    <w:rsid w:val="0016230D"/>
    <w:rsid w:val="001627EB"/>
    <w:rsid w:val="00162E68"/>
    <w:rsid w:val="0016370E"/>
    <w:rsid w:val="001650EA"/>
    <w:rsid w:val="00167CBE"/>
    <w:rsid w:val="001718C6"/>
    <w:rsid w:val="001725FC"/>
    <w:rsid w:val="00172A27"/>
    <w:rsid w:val="00176195"/>
    <w:rsid w:val="00180DEC"/>
    <w:rsid w:val="001818BA"/>
    <w:rsid w:val="00182F9A"/>
    <w:rsid w:val="00186D8C"/>
    <w:rsid w:val="00193BAD"/>
    <w:rsid w:val="001948B4"/>
    <w:rsid w:val="00194E24"/>
    <w:rsid w:val="00195E99"/>
    <w:rsid w:val="00197339"/>
    <w:rsid w:val="001A161F"/>
    <w:rsid w:val="001A2F30"/>
    <w:rsid w:val="001A3AB8"/>
    <w:rsid w:val="001A3AC2"/>
    <w:rsid w:val="001A533E"/>
    <w:rsid w:val="001A600E"/>
    <w:rsid w:val="001B281A"/>
    <w:rsid w:val="001B2D84"/>
    <w:rsid w:val="001B4A78"/>
    <w:rsid w:val="001B4B65"/>
    <w:rsid w:val="001B56C7"/>
    <w:rsid w:val="001B77EB"/>
    <w:rsid w:val="001C4684"/>
    <w:rsid w:val="001C4777"/>
    <w:rsid w:val="001D0A6E"/>
    <w:rsid w:val="001D13C3"/>
    <w:rsid w:val="001D28AF"/>
    <w:rsid w:val="001D32E4"/>
    <w:rsid w:val="001D342E"/>
    <w:rsid w:val="001D39CA"/>
    <w:rsid w:val="001D413C"/>
    <w:rsid w:val="001D4C59"/>
    <w:rsid w:val="001E055A"/>
    <w:rsid w:val="001E0970"/>
    <w:rsid w:val="001E3F7A"/>
    <w:rsid w:val="001E4979"/>
    <w:rsid w:val="001E6C54"/>
    <w:rsid w:val="001F1003"/>
    <w:rsid w:val="001F2B27"/>
    <w:rsid w:val="001F3430"/>
    <w:rsid w:val="001F3DBA"/>
    <w:rsid w:val="001F3FC9"/>
    <w:rsid w:val="001F5A41"/>
    <w:rsid w:val="00200239"/>
    <w:rsid w:val="00210EC7"/>
    <w:rsid w:val="00213BEE"/>
    <w:rsid w:val="002141A9"/>
    <w:rsid w:val="0021678F"/>
    <w:rsid w:val="00216B3A"/>
    <w:rsid w:val="00217014"/>
    <w:rsid w:val="00217E72"/>
    <w:rsid w:val="002258CC"/>
    <w:rsid w:val="00227262"/>
    <w:rsid w:val="00227CC4"/>
    <w:rsid w:val="0023062A"/>
    <w:rsid w:val="00232FC4"/>
    <w:rsid w:val="00234966"/>
    <w:rsid w:val="00236120"/>
    <w:rsid w:val="0023782D"/>
    <w:rsid w:val="002411C6"/>
    <w:rsid w:val="00243855"/>
    <w:rsid w:val="00244EBC"/>
    <w:rsid w:val="00244F2E"/>
    <w:rsid w:val="00245D79"/>
    <w:rsid w:val="00247387"/>
    <w:rsid w:val="00247498"/>
    <w:rsid w:val="002478E7"/>
    <w:rsid w:val="002529A7"/>
    <w:rsid w:val="00254B21"/>
    <w:rsid w:val="0025780B"/>
    <w:rsid w:val="00257A28"/>
    <w:rsid w:val="00261848"/>
    <w:rsid w:val="00261C56"/>
    <w:rsid w:val="00262046"/>
    <w:rsid w:val="002633DC"/>
    <w:rsid w:val="00263E84"/>
    <w:rsid w:val="00265DCE"/>
    <w:rsid w:val="0027181A"/>
    <w:rsid w:val="00271D63"/>
    <w:rsid w:val="00272C9C"/>
    <w:rsid w:val="002753A7"/>
    <w:rsid w:val="0028144A"/>
    <w:rsid w:val="002821CD"/>
    <w:rsid w:val="00282FD9"/>
    <w:rsid w:val="00283C78"/>
    <w:rsid w:val="00284154"/>
    <w:rsid w:val="00285CE2"/>
    <w:rsid w:val="00285DE2"/>
    <w:rsid w:val="00291D22"/>
    <w:rsid w:val="00291DD7"/>
    <w:rsid w:val="002931B3"/>
    <w:rsid w:val="00293A81"/>
    <w:rsid w:val="00293E58"/>
    <w:rsid w:val="00294895"/>
    <w:rsid w:val="00294A21"/>
    <w:rsid w:val="00295CAB"/>
    <w:rsid w:val="002974CB"/>
    <w:rsid w:val="002A065C"/>
    <w:rsid w:val="002A09A1"/>
    <w:rsid w:val="002A28EC"/>
    <w:rsid w:val="002A3987"/>
    <w:rsid w:val="002A411E"/>
    <w:rsid w:val="002A48BB"/>
    <w:rsid w:val="002B0633"/>
    <w:rsid w:val="002B180D"/>
    <w:rsid w:val="002B5801"/>
    <w:rsid w:val="002C11DF"/>
    <w:rsid w:val="002C3424"/>
    <w:rsid w:val="002C39D9"/>
    <w:rsid w:val="002C54A7"/>
    <w:rsid w:val="002C7AB2"/>
    <w:rsid w:val="002D1980"/>
    <w:rsid w:val="002D1A79"/>
    <w:rsid w:val="002D4164"/>
    <w:rsid w:val="002D5163"/>
    <w:rsid w:val="002D52F0"/>
    <w:rsid w:val="002E31D2"/>
    <w:rsid w:val="002E635C"/>
    <w:rsid w:val="002E75CA"/>
    <w:rsid w:val="002F287D"/>
    <w:rsid w:val="002F324E"/>
    <w:rsid w:val="002F43E2"/>
    <w:rsid w:val="002F4C1F"/>
    <w:rsid w:val="002F55D7"/>
    <w:rsid w:val="00304017"/>
    <w:rsid w:val="0030559F"/>
    <w:rsid w:val="00305607"/>
    <w:rsid w:val="00305650"/>
    <w:rsid w:val="00310043"/>
    <w:rsid w:val="003127DF"/>
    <w:rsid w:val="00320802"/>
    <w:rsid w:val="0032364D"/>
    <w:rsid w:val="00323AEB"/>
    <w:rsid w:val="0032507E"/>
    <w:rsid w:val="00327E94"/>
    <w:rsid w:val="00330817"/>
    <w:rsid w:val="00330DDF"/>
    <w:rsid w:val="00330F13"/>
    <w:rsid w:val="00331BFC"/>
    <w:rsid w:val="00332441"/>
    <w:rsid w:val="00335F8C"/>
    <w:rsid w:val="00336849"/>
    <w:rsid w:val="00341356"/>
    <w:rsid w:val="003424A0"/>
    <w:rsid w:val="003453ED"/>
    <w:rsid w:val="00345A2B"/>
    <w:rsid w:val="00347B8A"/>
    <w:rsid w:val="00350D39"/>
    <w:rsid w:val="003523E2"/>
    <w:rsid w:val="0036218B"/>
    <w:rsid w:val="00362221"/>
    <w:rsid w:val="00363366"/>
    <w:rsid w:val="00365CF2"/>
    <w:rsid w:val="0036670E"/>
    <w:rsid w:val="00372615"/>
    <w:rsid w:val="0038072A"/>
    <w:rsid w:val="0038171D"/>
    <w:rsid w:val="00384631"/>
    <w:rsid w:val="00386831"/>
    <w:rsid w:val="003873BD"/>
    <w:rsid w:val="003958F3"/>
    <w:rsid w:val="00395A32"/>
    <w:rsid w:val="00395B2A"/>
    <w:rsid w:val="003974DF"/>
    <w:rsid w:val="003A1576"/>
    <w:rsid w:val="003A343C"/>
    <w:rsid w:val="003A407D"/>
    <w:rsid w:val="003A4BDD"/>
    <w:rsid w:val="003A558B"/>
    <w:rsid w:val="003A6817"/>
    <w:rsid w:val="003B0739"/>
    <w:rsid w:val="003B3250"/>
    <w:rsid w:val="003B3D78"/>
    <w:rsid w:val="003B4288"/>
    <w:rsid w:val="003C67F0"/>
    <w:rsid w:val="003D43ED"/>
    <w:rsid w:val="003D593E"/>
    <w:rsid w:val="003D5B6B"/>
    <w:rsid w:val="003D649E"/>
    <w:rsid w:val="003D73FF"/>
    <w:rsid w:val="003E1211"/>
    <w:rsid w:val="003E56C6"/>
    <w:rsid w:val="003F1375"/>
    <w:rsid w:val="003F22B1"/>
    <w:rsid w:val="003F2894"/>
    <w:rsid w:val="003F28F2"/>
    <w:rsid w:val="003F59F6"/>
    <w:rsid w:val="003F5A87"/>
    <w:rsid w:val="003F74AC"/>
    <w:rsid w:val="003F7A92"/>
    <w:rsid w:val="00402B67"/>
    <w:rsid w:val="0040559E"/>
    <w:rsid w:val="00406D9F"/>
    <w:rsid w:val="00414303"/>
    <w:rsid w:val="00414411"/>
    <w:rsid w:val="00415F1F"/>
    <w:rsid w:val="00422DF4"/>
    <w:rsid w:val="00423ADA"/>
    <w:rsid w:val="00426D28"/>
    <w:rsid w:val="00427721"/>
    <w:rsid w:val="004313BF"/>
    <w:rsid w:val="004315A9"/>
    <w:rsid w:val="00431D43"/>
    <w:rsid w:val="00432D5B"/>
    <w:rsid w:val="004352FC"/>
    <w:rsid w:val="00436A8F"/>
    <w:rsid w:val="00440230"/>
    <w:rsid w:val="00443DE8"/>
    <w:rsid w:val="00443F1F"/>
    <w:rsid w:val="004455CE"/>
    <w:rsid w:val="0044665B"/>
    <w:rsid w:val="00447648"/>
    <w:rsid w:val="004529CC"/>
    <w:rsid w:val="00455B54"/>
    <w:rsid w:val="00456F49"/>
    <w:rsid w:val="00457108"/>
    <w:rsid w:val="00457142"/>
    <w:rsid w:val="00457FE0"/>
    <w:rsid w:val="004622A2"/>
    <w:rsid w:val="00463625"/>
    <w:rsid w:val="004707C5"/>
    <w:rsid w:val="00470C52"/>
    <w:rsid w:val="0047292E"/>
    <w:rsid w:val="004740FA"/>
    <w:rsid w:val="00474F05"/>
    <w:rsid w:val="00475219"/>
    <w:rsid w:val="004752C1"/>
    <w:rsid w:val="00475E22"/>
    <w:rsid w:val="004763A0"/>
    <w:rsid w:val="004818D0"/>
    <w:rsid w:val="004820F8"/>
    <w:rsid w:val="0048446E"/>
    <w:rsid w:val="004844AB"/>
    <w:rsid w:val="004849E8"/>
    <w:rsid w:val="00485D3B"/>
    <w:rsid w:val="00486996"/>
    <w:rsid w:val="00487F3C"/>
    <w:rsid w:val="0049101B"/>
    <w:rsid w:val="00493AC2"/>
    <w:rsid w:val="00493DE5"/>
    <w:rsid w:val="00494D24"/>
    <w:rsid w:val="0049572D"/>
    <w:rsid w:val="00495F42"/>
    <w:rsid w:val="00496C07"/>
    <w:rsid w:val="00497920"/>
    <w:rsid w:val="004A4936"/>
    <w:rsid w:val="004A6532"/>
    <w:rsid w:val="004A7323"/>
    <w:rsid w:val="004A7874"/>
    <w:rsid w:val="004B1DC8"/>
    <w:rsid w:val="004B2A8B"/>
    <w:rsid w:val="004B41F0"/>
    <w:rsid w:val="004B610B"/>
    <w:rsid w:val="004B7073"/>
    <w:rsid w:val="004B76FA"/>
    <w:rsid w:val="004C068C"/>
    <w:rsid w:val="004C087B"/>
    <w:rsid w:val="004C2355"/>
    <w:rsid w:val="004C30E3"/>
    <w:rsid w:val="004C5F51"/>
    <w:rsid w:val="004C755F"/>
    <w:rsid w:val="004C78DF"/>
    <w:rsid w:val="004D0CDB"/>
    <w:rsid w:val="004D13BE"/>
    <w:rsid w:val="004D145A"/>
    <w:rsid w:val="004D2B8D"/>
    <w:rsid w:val="004D2FCA"/>
    <w:rsid w:val="004D3191"/>
    <w:rsid w:val="004D6CD9"/>
    <w:rsid w:val="004D6F1B"/>
    <w:rsid w:val="004E0609"/>
    <w:rsid w:val="004E07CB"/>
    <w:rsid w:val="004E2F20"/>
    <w:rsid w:val="004E3680"/>
    <w:rsid w:val="004E5900"/>
    <w:rsid w:val="004F162F"/>
    <w:rsid w:val="004F2E7B"/>
    <w:rsid w:val="004F47C0"/>
    <w:rsid w:val="004F4B21"/>
    <w:rsid w:val="004F5753"/>
    <w:rsid w:val="0050213A"/>
    <w:rsid w:val="00502BB9"/>
    <w:rsid w:val="005034C9"/>
    <w:rsid w:val="00503D67"/>
    <w:rsid w:val="005041A7"/>
    <w:rsid w:val="005043DA"/>
    <w:rsid w:val="0050685F"/>
    <w:rsid w:val="00506B46"/>
    <w:rsid w:val="00507996"/>
    <w:rsid w:val="00510096"/>
    <w:rsid w:val="00510256"/>
    <w:rsid w:val="00512DD7"/>
    <w:rsid w:val="00513812"/>
    <w:rsid w:val="00515B24"/>
    <w:rsid w:val="00520203"/>
    <w:rsid w:val="00520B5A"/>
    <w:rsid w:val="00523FF9"/>
    <w:rsid w:val="005242AF"/>
    <w:rsid w:val="005250C3"/>
    <w:rsid w:val="00526D03"/>
    <w:rsid w:val="0052703E"/>
    <w:rsid w:val="005337A1"/>
    <w:rsid w:val="005341FD"/>
    <w:rsid w:val="00534379"/>
    <w:rsid w:val="00535728"/>
    <w:rsid w:val="00535A1D"/>
    <w:rsid w:val="00535F8D"/>
    <w:rsid w:val="00537247"/>
    <w:rsid w:val="00541958"/>
    <w:rsid w:val="00542859"/>
    <w:rsid w:val="00545D16"/>
    <w:rsid w:val="00546D8A"/>
    <w:rsid w:val="00547BFE"/>
    <w:rsid w:val="00552234"/>
    <w:rsid w:val="005547E7"/>
    <w:rsid w:val="00556DAD"/>
    <w:rsid w:val="005572D4"/>
    <w:rsid w:val="00560849"/>
    <w:rsid w:val="00561BD4"/>
    <w:rsid w:val="005627F2"/>
    <w:rsid w:val="00562B15"/>
    <w:rsid w:val="0056575B"/>
    <w:rsid w:val="00566762"/>
    <w:rsid w:val="00566936"/>
    <w:rsid w:val="0056781C"/>
    <w:rsid w:val="00571854"/>
    <w:rsid w:val="00571E99"/>
    <w:rsid w:val="00572F3E"/>
    <w:rsid w:val="00577FC5"/>
    <w:rsid w:val="005807B3"/>
    <w:rsid w:val="00580C01"/>
    <w:rsid w:val="00580D67"/>
    <w:rsid w:val="005812D1"/>
    <w:rsid w:val="0058150B"/>
    <w:rsid w:val="00581FFA"/>
    <w:rsid w:val="00584042"/>
    <w:rsid w:val="005845C5"/>
    <w:rsid w:val="005848A9"/>
    <w:rsid w:val="00587800"/>
    <w:rsid w:val="00591861"/>
    <w:rsid w:val="00594A95"/>
    <w:rsid w:val="00595376"/>
    <w:rsid w:val="00596729"/>
    <w:rsid w:val="005A0207"/>
    <w:rsid w:val="005A037B"/>
    <w:rsid w:val="005A0A9D"/>
    <w:rsid w:val="005A2C7F"/>
    <w:rsid w:val="005A39D9"/>
    <w:rsid w:val="005A4A5B"/>
    <w:rsid w:val="005A5CFE"/>
    <w:rsid w:val="005A7654"/>
    <w:rsid w:val="005B1B0C"/>
    <w:rsid w:val="005B23C6"/>
    <w:rsid w:val="005B6178"/>
    <w:rsid w:val="005C0BA6"/>
    <w:rsid w:val="005C28C3"/>
    <w:rsid w:val="005C2B90"/>
    <w:rsid w:val="005C4383"/>
    <w:rsid w:val="005C670D"/>
    <w:rsid w:val="005C744B"/>
    <w:rsid w:val="005C7C6B"/>
    <w:rsid w:val="005D171F"/>
    <w:rsid w:val="005D790E"/>
    <w:rsid w:val="005E0F24"/>
    <w:rsid w:val="005E4A10"/>
    <w:rsid w:val="005E54B1"/>
    <w:rsid w:val="005E64D5"/>
    <w:rsid w:val="005E7750"/>
    <w:rsid w:val="005F1411"/>
    <w:rsid w:val="005F1754"/>
    <w:rsid w:val="005F1B59"/>
    <w:rsid w:val="005F2DFC"/>
    <w:rsid w:val="005F3BF8"/>
    <w:rsid w:val="005F564E"/>
    <w:rsid w:val="00603515"/>
    <w:rsid w:val="00604AF0"/>
    <w:rsid w:val="00606237"/>
    <w:rsid w:val="0061221A"/>
    <w:rsid w:val="006122F2"/>
    <w:rsid w:val="00613D8A"/>
    <w:rsid w:val="006142E1"/>
    <w:rsid w:val="006147AF"/>
    <w:rsid w:val="00615532"/>
    <w:rsid w:val="0061654C"/>
    <w:rsid w:val="006167BC"/>
    <w:rsid w:val="00616A7D"/>
    <w:rsid w:val="00616C78"/>
    <w:rsid w:val="006204D6"/>
    <w:rsid w:val="00621CED"/>
    <w:rsid w:val="006233F9"/>
    <w:rsid w:val="0062391D"/>
    <w:rsid w:val="00624D02"/>
    <w:rsid w:val="00625AB9"/>
    <w:rsid w:val="006266EA"/>
    <w:rsid w:val="00630578"/>
    <w:rsid w:val="00631ED3"/>
    <w:rsid w:val="006323F1"/>
    <w:rsid w:val="00632E1B"/>
    <w:rsid w:val="0063321F"/>
    <w:rsid w:val="0063413E"/>
    <w:rsid w:val="00634DF7"/>
    <w:rsid w:val="00643941"/>
    <w:rsid w:val="0064428A"/>
    <w:rsid w:val="00647540"/>
    <w:rsid w:val="00647C11"/>
    <w:rsid w:val="00647E69"/>
    <w:rsid w:val="006507A5"/>
    <w:rsid w:val="00651CE5"/>
    <w:rsid w:val="00652C9D"/>
    <w:rsid w:val="00654D23"/>
    <w:rsid w:val="00654EDC"/>
    <w:rsid w:val="00656101"/>
    <w:rsid w:val="006567EC"/>
    <w:rsid w:val="00656FD6"/>
    <w:rsid w:val="00657D31"/>
    <w:rsid w:val="006602DA"/>
    <w:rsid w:val="0066125C"/>
    <w:rsid w:val="006628A0"/>
    <w:rsid w:val="006631C2"/>
    <w:rsid w:val="00664BA1"/>
    <w:rsid w:val="00665076"/>
    <w:rsid w:val="00665D8E"/>
    <w:rsid w:val="00665E1F"/>
    <w:rsid w:val="00666067"/>
    <w:rsid w:val="00666E8F"/>
    <w:rsid w:val="00667214"/>
    <w:rsid w:val="0066792E"/>
    <w:rsid w:val="0067033B"/>
    <w:rsid w:val="006706EA"/>
    <w:rsid w:val="00671E54"/>
    <w:rsid w:val="00672022"/>
    <w:rsid w:val="006750B1"/>
    <w:rsid w:val="00675549"/>
    <w:rsid w:val="0067725B"/>
    <w:rsid w:val="0068279A"/>
    <w:rsid w:val="00684B41"/>
    <w:rsid w:val="006913F4"/>
    <w:rsid w:val="0069393E"/>
    <w:rsid w:val="006939AA"/>
    <w:rsid w:val="006962AF"/>
    <w:rsid w:val="00697018"/>
    <w:rsid w:val="006A41D3"/>
    <w:rsid w:val="006A5BF0"/>
    <w:rsid w:val="006A6628"/>
    <w:rsid w:val="006B1693"/>
    <w:rsid w:val="006B5947"/>
    <w:rsid w:val="006B6AFA"/>
    <w:rsid w:val="006C0856"/>
    <w:rsid w:val="006C0DF8"/>
    <w:rsid w:val="006C444F"/>
    <w:rsid w:val="006C5C40"/>
    <w:rsid w:val="006C6DFE"/>
    <w:rsid w:val="006C70EB"/>
    <w:rsid w:val="006D0C99"/>
    <w:rsid w:val="006D3E34"/>
    <w:rsid w:val="006D47F7"/>
    <w:rsid w:val="006D70C3"/>
    <w:rsid w:val="006D7C66"/>
    <w:rsid w:val="006E3538"/>
    <w:rsid w:val="006E40D6"/>
    <w:rsid w:val="006E4486"/>
    <w:rsid w:val="006F1815"/>
    <w:rsid w:val="006F1FCB"/>
    <w:rsid w:val="006F3913"/>
    <w:rsid w:val="006F4AEF"/>
    <w:rsid w:val="006F6D0B"/>
    <w:rsid w:val="006F6FF1"/>
    <w:rsid w:val="00702FA2"/>
    <w:rsid w:val="00705486"/>
    <w:rsid w:val="00706BC0"/>
    <w:rsid w:val="00707854"/>
    <w:rsid w:val="00711007"/>
    <w:rsid w:val="00714902"/>
    <w:rsid w:val="0071595A"/>
    <w:rsid w:val="0071728D"/>
    <w:rsid w:val="007202B4"/>
    <w:rsid w:val="00721164"/>
    <w:rsid w:val="00722908"/>
    <w:rsid w:val="00722BCE"/>
    <w:rsid w:val="00724558"/>
    <w:rsid w:val="007258ED"/>
    <w:rsid w:val="007310CC"/>
    <w:rsid w:val="00732EFD"/>
    <w:rsid w:val="00736603"/>
    <w:rsid w:val="00737C3F"/>
    <w:rsid w:val="00740F8B"/>
    <w:rsid w:val="00741C5E"/>
    <w:rsid w:val="007422A2"/>
    <w:rsid w:val="00746481"/>
    <w:rsid w:val="007560D3"/>
    <w:rsid w:val="0075752A"/>
    <w:rsid w:val="007601BE"/>
    <w:rsid w:val="007637B9"/>
    <w:rsid w:val="00763A96"/>
    <w:rsid w:val="00764002"/>
    <w:rsid w:val="007643C6"/>
    <w:rsid w:val="00767A85"/>
    <w:rsid w:val="007701A2"/>
    <w:rsid w:val="00770AE4"/>
    <w:rsid w:val="00773546"/>
    <w:rsid w:val="00774A80"/>
    <w:rsid w:val="007835DD"/>
    <w:rsid w:val="00784AF8"/>
    <w:rsid w:val="007856D9"/>
    <w:rsid w:val="00785700"/>
    <w:rsid w:val="0078727B"/>
    <w:rsid w:val="00790E96"/>
    <w:rsid w:val="00792E23"/>
    <w:rsid w:val="00793254"/>
    <w:rsid w:val="007955AE"/>
    <w:rsid w:val="00795ADA"/>
    <w:rsid w:val="00796BF3"/>
    <w:rsid w:val="00796D6B"/>
    <w:rsid w:val="00797785"/>
    <w:rsid w:val="007A1323"/>
    <w:rsid w:val="007A23D4"/>
    <w:rsid w:val="007A2E02"/>
    <w:rsid w:val="007A32D5"/>
    <w:rsid w:val="007A3A32"/>
    <w:rsid w:val="007A7DC6"/>
    <w:rsid w:val="007B2156"/>
    <w:rsid w:val="007B33D1"/>
    <w:rsid w:val="007B40AF"/>
    <w:rsid w:val="007B4739"/>
    <w:rsid w:val="007B5E86"/>
    <w:rsid w:val="007C00EB"/>
    <w:rsid w:val="007C2FFD"/>
    <w:rsid w:val="007C341B"/>
    <w:rsid w:val="007C37EF"/>
    <w:rsid w:val="007C5CFC"/>
    <w:rsid w:val="007C6113"/>
    <w:rsid w:val="007C6551"/>
    <w:rsid w:val="007C6749"/>
    <w:rsid w:val="007D0BC9"/>
    <w:rsid w:val="007D1FC8"/>
    <w:rsid w:val="007D610B"/>
    <w:rsid w:val="007D7679"/>
    <w:rsid w:val="007D7698"/>
    <w:rsid w:val="007E1555"/>
    <w:rsid w:val="007E1990"/>
    <w:rsid w:val="007E36BA"/>
    <w:rsid w:val="007E37AF"/>
    <w:rsid w:val="007E477A"/>
    <w:rsid w:val="007E61ED"/>
    <w:rsid w:val="007E6F85"/>
    <w:rsid w:val="007F0215"/>
    <w:rsid w:val="007F0DB5"/>
    <w:rsid w:val="007F1044"/>
    <w:rsid w:val="007F119B"/>
    <w:rsid w:val="007F21AD"/>
    <w:rsid w:val="007F266B"/>
    <w:rsid w:val="007F3451"/>
    <w:rsid w:val="007F618C"/>
    <w:rsid w:val="007F6684"/>
    <w:rsid w:val="00803E6C"/>
    <w:rsid w:val="00803F31"/>
    <w:rsid w:val="008057CA"/>
    <w:rsid w:val="00806646"/>
    <w:rsid w:val="0081078F"/>
    <w:rsid w:val="00810EDF"/>
    <w:rsid w:val="00814C3B"/>
    <w:rsid w:val="00817048"/>
    <w:rsid w:val="008179E4"/>
    <w:rsid w:val="00820811"/>
    <w:rsid w:val="00820876"/>
    <w:rsid w:val="00820DC2"/>
    <w:rsid w:val="00821488"/>
    <w:rsid w:val="00823A56"/>
    <w:rsid w:val="00823AF9"/>
    <w:rsid w:val="00824744"/>
    <w:rsid w:val="00824D21"/>
    <w:rsid w:val="00827764"/>
    <w:rsid w:val="0083207F"/>
    <w:rsid w:val="00834AA9"/>
    <w:rsid w:val="00835C66"/>
    <w:rsid w:val="008361D9"/>
    <w:rsid w:val="00836360"/>
    <w:rsid w:val="00837D19"/>
    <w:rsid w:val="00837FA1"/>
    <w:rsid w:val="00841ACF"/>
    <w:rsid w:val="008474D2"/>
    <w:rsid w:val="008560CE"/>
    <w:rsid w:val="00856BB3"/>
    <w:rsid w:val="00860420"/>
    <w:rsid w:val="00861667"/>
    <w:rsid w:val="00862048"/>
    <w:rsid w:val="00862F31"/>
    <w:rsid w:val="00863008"/>
    <w:rsid w:val="00867742"/>
    <w:rsid w:val="00870E18"/>
    <w:rsid w:val="008724F8"/>
    <w:rsid w:val="00872D03"/>
    <w:rsid w:val="00873282"/>
    <w:rsid w:val="0087427A"/>
    <w:rsid w:val="008749AF"/>
    <w:rsid w:val="00874A2C"/>
    <w:rsid w:val="008756CC"/>
    <w:rsid w:val="0087579C"/>
    <w:rsid w:val="00875E2B"/>
    <w:rsid w:val="00876B88"/>
    <w:rsid w:val="00877298"/>
    <w:rsid w:val="00877A18"/>
    <w:rsid w:val="00881B0D"/>
    <w:rsid w:val="0088204C"/>
    <w:rsid w:val="0088205A"/>
    <w:rsid w:val="0088617E"/>
    <w:rsid w:val="00886571"/>
    <w:rsid w:val="00887467"/>
    <w:rsid w:val="00887E14"/>
    <w:rsid w:val="00890995"/>
    <w:rsid w:val="0089188B"/>
    <w:rsid w:val="00891F22"/>
    <w:rsid w:val="00892E03"/>
    <w:rsid w:val="00897844"/>
    <w:rsid w:val="00897A5C"/>
    <w:rsid w:val="008A029B"/>
    <w:rsid w:val="008A0E28"/>
    <w:rsid w:val="008A4A6D"/>
    <w:rsid w:val="008A52C2"/>
    <w:rsid w:val="008A6F1A"/>
    <w:rsid w:val="008B00F9"/>
    <w:rsid w:val="008B141C"/>
    <w:rsid w:val="008B2F99"/>
    <w:rsid w:val="008B452B"/>
    <w:rsid w:val="008B5C3A"/>
    <w:rsid w:val="008C0EAD"/>
    <w:rsid w:val="008C1916"/>
    <w:rsid w:val="008C2DDE"/>
    <w:rsid w:val="008C4314"/>
    <w:rsid w:val="008D1130"/>
    <w:rsid w:val="008D3181"/>
    <w:rsid w:val="008D4C48"/>
    <w:rsid w:val="008D4D16"/>
    <w:rsid w:val="008D6C05"/>
    <w:rsid w:val="008D7615"/>
    <w:rsid w:val="008D7A41"/>
    <w:rsid w:val="008E63D9"/>
    <w:rsid w:val="008F0C0A"/>
    <w:rsid w:val="008F1239"/>
    <w:rsid w:val="008F1583"/>
    <w:rsid w:val="008F349F"/>
    <w:rsid w:val="008F508F"/>
    <w:rsid w:val="008F5D68"/>
    <w:rsid w:val="008F5E04"/>
    <w:rsid w:val="009037D3"/>
    <w:rsid w:val="00906EC9"/>
    <w:rsid w:val="009154F6"/>
    <w:rsid w:val="00915C82"/>
    <w:rsid w:val="00921117"/>
    <w:rsid w:val="00922071"/>
    <w:rsid w:val="00922167"/>
    <w:rsid w:val="00926893"/>
    <w:rsid w:val="00926AD5"/>
    <w:rsid w:val="00932039"/>
    <w:rsid w:val="00937346"/>
    <w:rsid w:val="00937FB0"/>
    <w:rsid w:val="009420EA"/>
    <w:rsid w:val="00943F2E"/>
    <w:rsid w:val="00945373"/>
    <w:rsid w:val="00945B9D"/>
    <w:rsid w:val="009464A5"/>
    <w:rsid w:val="00946D5F"/>
    <w:rsid w:val="009472BC"/>
    <w:rsid w:val="00947784"/>
    <w:rsid w:val="00947926"/>
    <w:rsid w:val="00947E96"/>
    <w:rsid w:val="00954DE6"/>
    <w:rsid w:val="00961BE8"/>
    <w:rsid w:val="00961DE3"/>
    <w:rsid w:val="00964BAC"/>
    <w:rsid w:val="00964DAA"/>
    <w:rsid w:val="009719B8"/>
    <w:rsid w:val="009719D8"/>
    <w:rsid w:val="009724A7"/>
    <w:rsid w:val="009729C8"/>
    <w:rsid w:val="0097783A"/>
    <w:rsid w:val="00982519"/>
    <w:rsid w:val="00986269"/>
    <w:rsid w:val="00990BDB"/>
    <w:rsid w:val="00992E7E"/>
    <w:rsid w:val="00996A5D"/>
    <w:rsid w:val="009A1EB0"/>
    <w:rsid w:val="009A209B"/>
    <w:rsid w:val="009A21D3"/>
    <w:rsid w:val="009A3373"/>
    <w:rsid w:val="009A7558"/>
    <w:rsid w:val="009B07CA"/>
    <w:rsid w:val="009B2608"/>
    <w:rsid w:val="009B602F"/>
    <w:rsid w:val="009B6B40"/>
    <w:rsid w:val="009C3404"/>
    <w:rsid w:val="009C3A47"/>
    <w:rsid w:val="009C6732"/>
    <w:rsid w:val="009D23CA"/>
    <w:rsid w:val="009D2700"/>
    <w:rsid w:val="009D3BF3"/>
    <w:rsid w:val="009D4D10"/>
    <w:rsid w:val="009D56BD"/>
    <w:rsid w:val="009D5A75"/>
    <w:rsid w:val="009D5E2E"/>
    <w:rsid w:val="009D674C"/>
    <w:rsid w:val="009D6896"/>
    <w:rsid w:val="009D7B82"/>
    <w:rsid w:val="009D7EB3"/>
    <w:rsid w:val="009E0F2A"/>
    <w:rsid w:val="009E26DE"/>
    <w:rsid w:val="009E37EF"/>
    <w:rsid w:val="009E540A"/>
    <w:rsid w:val="009E635A"/>
    <w:rsid w:val="009E6406"/>
    <w:rsid w:val="009E786D"/>
    <w:rsid w:val="009E7C3E"/>
    <w:rsid w:val="009F1517"/>
    <w:rsid w:val="009F1BB9"/>
    <w:rsid w:val="009F78D1"/>
    <w:rsid w:val="00A02302"/>
    <w:rsid w:val="00A028D1"/>
    <w:rsid w:val="00A06AA3"/>
    <w:rsid w:val="00A0734A"/>
    <w:rsid w:val="00A07B97"/>
    <w:rsid w:val="00A12724"/>
    <w:rsid w:val="00A12816"/>
    <w:rsid w:val="00A13909"/>
    <w:rsid w:val="00A152F3"/>
    <w:rsid w:val="00A158A1"/>
    <w:rsid w:val="00A15CC7"/>
    <w:rsid w:val="00A16F75"/>
    <w:rsid w:val="00A1774A"/>
    <w:rsid w:val="00A219DE"/>
    <w:rsid w:val="00A21CE0"/>
    <w:rsid w:val="00A23A06"/>
    <w:rsid w:val="00A278EE"/>
    <w:rsid w:val="00A27C14"/>
    <w:rsid w:val="00A322AF"/>
    <w:rsid w:val="00A328E9"/>
    <w:rsid w:val="00A3677C"/>
    <w:rsid w:val="00A41E26"/>
    <w:rsid w:val="00A434D9"/>
    <w:rsid w:val="00A44695"/>
    <w:rsid w:val="00A44D79"/>
    <w:rsid w:val="00A46067"/>
    <w:rsid w:val="00A46171"/>
    <w:rsid w:val="00A46B34"/>
    <w:rsid w:val="00A51978"/>
    <w:rsid w:val="00A51DDC"/>
    <w:rsid w:val="00A526CB"/>
    <w:rsid w:val="00A52A50"/>
    <w:rsid w:val="00A54B86"/>
    <w:rsid w:val="00A5554D"/>
    <w:rsid w:val="00A575FE"/>
    <w:rsid w:val="00A5760F"/>
    <w:rsid w:val="00A57E99"/>
    <w:rsid w:val="00A622E6"/>
    <w:rsid w:val="00A65A2A"/>
    <w:rsid w:val="00A66B5E"/>
    <w:rsid w:val="00A70E7E"/>
    <w:rsid w:val="00A77512"/>
    <w:rsid w:val="00A778A2"/>
    <w:rsid w:val="00A80402"/>
    <w:rsid w:val="00A810E0"/>
    <w:rsid w:val="00A8247E"/>
    <w:rsid w:val="00A82E04"/>
    <w:rsid w:val="00A83953"/>
    <w:rsid w:val="00A83A0A"/>
    <w:rsid w:val="00A84C1F"/>
    <w:rsid w:val="00A860AE"/>
    <w:rsid w:val="00A8691A"/>
    <w:rsid w:val="00A87011"/>
    <w:rsid w:val="00A91650"/>
    <w:rsid w:val="00A92029"/>
    <w:rsid w:val="00A97292"/>
    <w:rsid w:val="00AA3676"/>
    <w:rsid w:val="00AA4EE3"/>
    <w:rsid w:val="00AA52ED"/>
    <w:rsid w:val="00AA5B87"/>
    <w:rsid w:val="00AA619A"/>
    <w:rsid w:val="00AA6A3A"/>
    <w:rsid w:val="00AA79F5"/>
    <w:rsid w:val="00AA7FF8"/>
    <w:rsid w:val="00AB2250"/>
    <w:rsid w:val="00AB2CFF"/>
    <w:rsid w:val="00AB3913"/>
    <w:rsid w:val="00AB4A69"/>
    <w:rsid w:val="00AB4A6E"/>
    <w:rsid w:val="00AB7C1B"/>
    <w:rsid w:val="00AB7EB2"/>
    <w:rsid w:val="00AC0DC2"/>
    <w:rsid w:val="00AC523E"/>
    <w:rsid w:val="00AC6B50"/>
    <w:rsid w:val="00AD00DC"/>
    <w:rsid w:val="00AD284D"/>
    <w:rsid w:val="00AD4170"/>
    <w:rsid w:val="00AD4A7D"/>
    <w:rsid w:val="00AD5063"/>
    <w:rsid w:val="00AE0025"/>
    <w:rsid w:val="00AE034A"/>
    <w:rsid w:val="00AE2665"/>
    <w:rsid w:val="00AE289A"/>
    <w:rsid w:val="00AE2F95"/>
    <w:rsid w:val="00AE4B1B"/>
    <w:rsid w:val="00AE795C"/>
    <w:rsid w:val="00AF0684"/>
    <w:rsid w:val="00AF29A7"/>
    <w:rsid w:val="00AF6169"/>
    <w:rsid w:val="00B007C7"/>
    <w:rsid w:val="00B01023"/>
    <w:rsid w:val="00B032DC"/>
    <w:rsid w:val="00B06266"/>
    <w:rsid w:val="00B06733"/>
    <w:rsid w:val="00B0705E"/>
    <w:rsid w:val="00B0739C"/>
    <w:rsid w:val="00B135E8"/>
    <w:rsid w:val="00B16B20"/>
    <w:rsid w:val="00B1783E"/>
    <w:rsid w:val="00B17CEA"/>
    <w:rsid w:val="00B17EBA"/>
    <w:rsid w:val="00B204C0"/>
    <w:rsid w:val="00B24E06"/>
    <w:rsid w:val="00B26CEB"/>
    <w:rsid w:val="00B312BF"/>
    <w:rsid w:val="00B31F83"/>
    <w:rsid w:val="00B3269C"/>
    <w:rsid w:val="00B3492B"/>
    <w:rsid w:val="00B3515A"/>
    <w:rsid w:val="00B36E87"/>
    <w:rsid w:val="00B36F8F"/>
    <w:rsid w:val="00B411D1"/>
    <w:rsid w:val="00B42406"/>
    <w:rsid w:val="00B44096"/>
    <w:rsid w:val="00B45AF8"/>
    <w:rsid w:val="00B45D67"/>
    <w:rsid w:val="00B470F5"/>
    <w:rsid w:val="00B51E06"/>
    <w:rsid w:val="00B53C19"/>
    <w:rsid w:val="00B57D18"/>
    <w:rsid w:val="00B57F60"/>
    <w:rsid w:val="00B6083E"/>
    <w:rsid w:val="00B609B0"/>
    <w:rsid w:val="00B62342"/>
    <w:rsid w:val="00B63C03"/>
    <w:rsid w:val="00B652D0"/>
    <w:rsid w:val="00B6632D"/>
    <w:rsid w:val="00B66DD3"/>
    <w:rsid w:val="00B73A37"/>
    <w:rsid w:val="00B8122B"/>
    <w:rsid w:val="00B8254D"/>
    <w:rsid w:val="00B83869"/>
    <w:rsid w:val="00B8540F"/>
    <w:rsid w:val="00B85F73"/>
    <w:rsid w:val="00B90440"/>
    <w:rsid w:val="00B92832"/>
    <w:rsid w:val="00B93093"/>
    <w:rsid w:val="00B94AE1"/>
    <w:rsid w:val="00B95D50"/>
    <w:rsid w:val="00B96B87"/>
    <w:rsid w:val="00B977B1"/>
    <w:rsid w:val="00BA1B55"/>
    <w:rsid w:val="00BA32CF"/>
    <w:rsid w:val="00BA4794"/>
    <w:rsid w:val="00BA4896"/>
    <w:rsid w:val="00BA4A23"/>
    <w:rsid w:val="00BA720A"/>
    <w:rsid w:val="00BB0196"/>
    <w:rsid w:val="00BB1679"/>
    <w:rsid w:val="00BB1F8A"/>
    <w:rsid w:val="00BB25D7"/>
    <w:rsid w:val="00BB66D5"/>
    <w:rsid w:val="00BB7936"/>
    <w:rsid w:val="00BB7CA9"/>
    <w:rsid w:val="00BB7D1D"/>
    <w:rsid w:val="00BC0A7B"/>
    <w:rsid w:val="00BC0F01"/>
    <w:rsid w:val="00BC2527"/>
    <w:rsid w:val="00BC369B"/>
    <w:rsid w:val="00BC4767"/>
    <w:rsid w:val="00BC4857"/>
    <w:rsid w:val="00BC5660"/>
    <w:rsid w:val="00BC6CB5"/>
    <w:rsid w:val="00BD028F"/>
    <w:rsid w:val="00BD0DF0"/>
    <w:rsid w:val="00BD2E84"/>
    <w:rsid w:val="00BD32EF"/>
    <w:rsid w:val="00BD3708"/>
    <w:rsid w:val="00BD633C"/>
    <w:rsid w:val="00BD735C"/>
    <w:rsid w:val="00BE00EE"/>
    <w:rsid w:val="00BE1AFB"/>
    <w:rsid w:val="00BE5B5D"/>
    <w:rsid w:val="00BE6441"/>
    <w:rsid w:val="00BF344A"/>
    <w:rsid w:val="00BF51B2"/>
    <w:rsid w:val="00BF7B08"/>
    <w:rsid w:val="00C013A2"/>
    <w:rsid w:val="00C0313B"/>
    <w:rsid w:val="00C06E68"/>
    <w:rsid w:val="00C10503"/>
    <w:rsid w:val="00C117D6"/>
    <w:rsid w:val="00C158A5"/>
    <w:rsid w:val="00C171F7"/>
    <w:rsid w:val="00C20BE7"/>
    <w:rsid w:val="00C22790"/>
    <w:rsid w:val="00C23B8D"/>
    <w:rsid w:val="00C23D3D"/>
    <w:rsid w:val="00C25243"/>
    <w:rsid w:val="00C258A2"/>
    <w:rsid w:val="00C27EFE"/>
    <w:rsid w:val="00C302EF"/>
    <w:rsid w:val="00C30E2E"/>
    <w:rsid w:val="00C31C3C"/>
    <w:rsid w:val="00C325D1"/>
    <w:rsid w:val="00C34531"/>
    <w:rsid w:val="00C359CE"/>
    <w:rsid w:val="00C375F9"/>
    <w:rsid w:val="00C37656"/>
    <w:rsid w:val="00C37DDD"/>
    <w:rsid w:val="00C40B30"/>
    <w:rsid w:val="00C4152C"/>
    <w:rsid w:val="00C42666"/>
    <w:rsid w:val="00C433C3"/>
    <w:rsid w:val="00C458B0"/>
    <w:rsid w:val="00C4696E"/>
    <w:rsid w:val="00C517A5"/>
    <w:rsid w:val="00C5532E"/>
    <w:rsid w:val="00C577BD"/>
    <w:rsid w:val="00C633FD"/>
    <w:rsid w:val="00C63E3C"/>
    <w:rsid w:val="00C64B4C"/>
    <w:rsid w:val="00C6503A"/>
    <w:rsid w:val="00C651A6"/>
    <w:rsid w:val="00C668E6"/>
    <w:rsid w:val="00C67F02"/>
    <w:rsid w:val="00C75364"/>
    <w:rsid w:val="00C75D7D"/>
    <w:rsid w:val="00C8103E"/>
    <w:rsid w:val="00C82232"/>
    <w:rsid w:val="00C8359F"/>
    <w:rsid w:val="00C86912"/>
    <w:rsid w:val="00C90F4C"/>
    <w:rsid w:val="00C91E86"/>
    <w:rsid w:val="00C925D0"/>
    <w:rsid w:val="00C95734"/>
    <w:rsid w:val="00C95755"/>
    <w:rsid w:val="00C95ABE"/>
    <w:rsid w:val="00C9720E"/>
    <w:rsid w:val="00CA1042"/>
    <w:rsid w:val="00CA222C"/>
    <w:rsid w:val="00CA2EAD"/>
    <w:rsid w:val="00CA4423"/>
    <w:rsid w:val="00CA48B9"/>
    <w:rsid w:val="00CA618F"/>
    <w:rsid w:val="00CA6B4D"/>
    <w:rsid w:val="00CB4BBA"/>
    <w:rsid w:val="00CB5FD3"/>
    <w:rsid w:val="00CB6509"/>
    <w:rsid w:val="00CB6962"/>
    <w:rsid w:val="00CB74C0"/>
    <w:rsid w:val="00CB7619"/>
    <w:rsid w:val="00CB7EB0"/>
    <w:rsid w:val="00CC036E"/>
    <w:rsid w:val="00CC3C46"/>
    <w:rsid w:val="00CC4EC3"/>
    <w:rsid w:val="00CC5149"/>
    <w:rsid w:val="00CC64B9"/>
    <w:rsid w:val="00CC6DB8"/>
    <w:rsid w:val="00CE04A7"/>
    <w:rsid w:val="00CE1B36"/>
    <w:rsid w:val="00CE2011"/>
    <w:rsid w:val="00CE380A"/>
    <w:rsid w:val="00CE3A19"/>
    <w:rsid w:val="00CE423B"/>
    <w:rsid w:val="00CE4470"/>
    <w:rsid w:val="00CE5BFC"/>
    <w:rsid w:val="00CE635B"/>
    <w:rsid w:val="00CE68B7"/>
    <w:rsid w:val="00CE7511"/>
    <w:rsid w:val="00CF093D"/>
    <w:rsid w:val="00CF2120"/>
    <w:rsid w:val="00CF49F9"/>
    <w:rsid w:val="00CF508D"/>
    <w:rsid w:val="00CF584F"/>
    <w:rsid w:val="00D00B25"/>
    <w:rsid w:val="00D03ED2"/>
    <w:rsid w:val="00D05313"/>
    <w:rsid w:val="00D062A8"/>
    <w:rsid w:val="00D11D6E"/>
    <w:rsid w:val="00D1363A"/>
    <w:rsid w:val="00D14A25"/>
    <w:rsid w:val="00D200F9"/>
    <w:rsid w:val="00D2103D"/>
    <w:rsid w:val="00D268D4"/>
    <w:rsid w:val="00D31103"/>
    <w:rsid w:val="00D3149A"/>
    <w:rsid w:val="00D31895"/>
    <w:rsid w:val="00D34CE2"/>
    <w:rsid w:val="00D3732C"/>
    <w:rsid w:val="00D405EF"/>
    <w:rsid w:val="00D4197D"/>
    <w:rsid w:val="00D42851"/>
    <w:rsid w:val="00D42B9F"/>
    <w:rsid w:val="00D42C16"/>
    <w:rsid w:val="00D43A38"/>
    <w:rsid w:val="00D45320"/>
    <w:rsid w:val="00D45AAE"/>
    <w:rsid w:val="00D46E6A"/>
    <w:rsid w:val="00D47CA5"/>
    <w:rsid w:val="00D5053C"/>
    <w:rsid w:val="00D50722"/>
    <w:rsid w:val="00D5238B"/>
    <w:rsid w:val="00D5568E"/>
    <w:rsid w:val="00D56EA3"/>
    <w:rsid w:val="00D60BC6"/>
    <w:rsid w:val="00D626D6"/>
    <w:rsid w:val="00D6561F"/>
    <w:rsid w:val="00D66E6D"/>
    <w:rsid w:val="00D675ED"/>
    <w:rsid w:val="00D70435"/>
    <w:rsid w:val="00D709B3"/>
    <w:rsid w:val="00D73FEA"/>
    <w:rsid w:val="00D75652"/>
    <w:rsid w:val="00D76D38"/>
    <w:rsid w:val="00D81448"/>
    <w:rsid w:val="00D8186B"/>
    <w:rsid w:val="00D8206B"/>
    <w:rsid w:val="00D826CA"/>
    <w:rsid w:val="00D84937"/>
    <w:rsid w:val="00D849B2"/>
    <w:rsid w:val="00D867CD"/>
    <w:rsid w:val="00D90007"/>
    <w:rsid w:val="00D95684"/>
    <w:rsid w:val="00D95B10"/>
    <w:rsid w:val="00DA1170"/>
    <w:rsid w:val="00DA22A8"/>
    <w:rsid w:val="00DA3B41"/>
    <w:rsid w:val="00DA4157"/>
    <w:rsid w:val="00DA6ECE"/>
    <w:rsid w:val="00DB1D25"/>
    <w:rsid w:val="00DB387D"/>
    <w:rsid w:val="00DB4AB4"/>
    <w:rsid w:val="00DB5151"/>
    <w:rsid w:val="00DB671C"/>
    <w:rsid w:val="00DC03F9"/>
    <w:rsid w:val="00DC1A60"/>
    <w:rsid w:val="00DC1F66"/>
    <w:rsid w:val="00DC20EB"/>
    <w:rsid w:val="00DC234C"/>
    <w:rsid w:val="00DC7987"/>
    <w:rsid w:val="00DD0681"/>
    <w:rsid w:val="00DD7C3B"/>
    <w:rsid w:val="00DE387E"/>
    <w:rsid w:val="00DE46B0"/>
    <w:rsid w:val="00DE7898"/>
    <w:rsid w:val="00DF06B3"/>
    <w:rsid w:val="00DF0775"/>
    <w:rsid w:val="00DF18AB"/>
    <w:rsid w:val="00DF317B"/>
    <w:rsid w:val="00DF3736"/>
    <w:rsid w:val="00DF4CBA"/>
    <w:rsid w:val="00DF59CA"/>
    <w:rsid w:val="00DF7162"/>
    <w:rsid w:val="00E013D5"/>
    <w:rsid w:val="00E02AFD"/>
    <w:rsid w:val="00E02DFF"/>
    <w:rsid w:val="00E033F4"/>
    <w:rsid w:val="00E03EAF"/>
    <w:rsid w:val="00E0476A"/>
    <w:rsid w:val="00E06363"/>
    <w:rsid w:val="00E11E56"/>
    <w:rsid w:val="00E160FD"/>
    <w:rsid w:val="00E1634A"/>
    <w:rsid w:val="00E202B0"/>
    <w:rsid w:val="00E2078B"/>
    <w:rsid w:val="00E214DA"/>
    <w:rsid w:val="00E2206E"/>
    <w:rsid w:val="00E23A65"/>
    <w:rsid w:val="00E245A1"/>
    <w:rsid w:val="00E24AEB"/>
    <w:rsid w:val="00E32002"/>
    <w:rsid w:val="00E32A19"/>
    <w:rsid w:val="00E32F50"/>
    <w:rsid w:val="00E33117"/>
    <w:rsid w:val="00E349ED"/>
    <w:rsid w:val="00E35467"/>
    <w:rsid w:val="00E37A2B"/>
    <w:rsid w:val="00E40831"/>
    <w:rsid w:val="00E43DF7"/>
    <w:rsid w:val="00E44431"/>
    <w:rsid w:val="00E5359C"/>
    <w:rsid w:val="00E53AA9"/>
    <w:rsid w:val="00E57760"/>
    <w:rsid w:val="00E57B06"/>
    <w:rsid w:val="00E60DB3"/>
    <w:rsid w:val="00E626E5"/>
    <w:rsid w:val="00E63BA9"/>
    <w:rsid w:val="00E656F2"/>
    <w:rsid w:val="00E7200C"/>
    <w:rsid w:val="00E72696"/>
    <w:rsid w:val="00E73309"/>
    <w:rsid w:val="00E75B2C"/>
    <w:rsid w:val="00E777F8"/>
    <w:rsid w:val="00E828A1"/>
    <w:rsid w:val="00E8351E"/>
    <w:rsid w:val="00E83CCD"/>
    <w:rsid w:val="00E84128"/>
    <w:rsid w:val="00E954B6"/>
    <w:rsid w:val="00E954C1"/>
    <w:rsid w:val="00EA0467"/>
    <w:rsid w:val="00EA5784"/>
    <w:rsid w:val="00EA7142"/>
    <w:rsid w:val="00EB4567"/>
    <w:rsid w:val="00EB60D7"/>
    <w:rsid w:val="00EC0DAA"/>
    <w:rsid w:val="00EC4676"/>
    <w:rsid w:val="00EC58F5"/>
    <w:rsid w:val="00EC596A"/>
    <w:rsid w:val="00EC6B0C"/>
    <w:rsid w:val="00ED1279"/>
    <w:rsid w:val="00ED17E4"/>
    <w:rsid w:val="00ED1837"/>
    <w:rsid w:val="00ED3E26"/>
    <w:rsid w:val="00ED4F80"/>
    <w:rsid w:val="00EE4F36"/>
    <w:rsid w:val="00EE7EDD"/>
    <w:rsid w:val="00EF0C79"/>
    <w:rsid w:val="00EF1632"/>
    <w:rsid w:val="00EF1AF0"/>
    <w:rsid w:val="00EF3133"/>
    <w:rsid w:val="00EF59CC"/>
    <w:rsid w:val="00EF6B1E"/>
    <w:rsid w:val="00EF735E"/>
    <w:rsid w:val="00F02854"/>
    <w:rsid w:val="00F02865"/>
    <w:rsid w:val="00F0308C"/>
    <w:rsid w:val="00F03556"/>
    <w:rsid w:val="00F03DB4"/>
    <w:rsid w:val="00F05576"/>
    <w:rsid w:val="00F064F4"/>
    <w:rsid w:val="00F071B6"/>
    <w:rsid w:val="00F139BB"/>
    <w:rsid w:val="00F14C98"/>
    <w:rsid w:val="00F1580D"/>
    <w:rsid w:val="00F24903"/>
    <w:rsid w:val="00F27A81"/>
    <w:rsid w:val="00F27DF3"/>
    <w:rsid w:val="00F30568"/>
    <w:rsid w:val="00F32B17"/>
    <w:rsid w:val="00F34174"/>
    <w:rsid w:val="00F37AF3"/>
    <w:rsid w:val="00F37E68"/>
    <w:rsid w:val="00F4068B"/>
    <w:rsid w:val="00F40D05"/>
    <w:rsid w:val="00F41998"/>
    <w:rsid w:val="00F42DFA"/>
    <w:rsid w:val="00F42EE3"/>
    <w:rsid w:val="00F43B0E"/>
    <w:rsid w:val="00F43B7E"/>
    <w:rsid w:val="00F458AF"/>
    <w:rsid w:val="00F51906"/>
    <w:rsid w:val="00F55C9E"/>
    <w:rsid w:val="00F609C5"/>
    <w:rsid w:val="00F64796"/>
    <w:rsid w:val="00F65E5E"/>
    <w:rsid w:val="00F66312"/>
    <w:rsid w:val="00F6776F"/>
    <w:rsid w:val="00F67CF4"/>
    <w:rsid w:val="00F708CD"/>
    <w:rsid w:val="00F72888"/>
    <w:rsid w:val="00F72DB6"/>
    <w:rsid w:val="00F7504E"/>
    <w:rsid w:val="00F75B5F"/>
    <w:rsid w:val="00F77BD4"/>
    <w:rsid w:val="00F815CC"/>
    <w:rsid w:val="00F81962"/>
    <w:rsid w:val="00F85E10"/>
    <w:rsid w:val="00F87EC8"/>
    <w:rsid w:val="00F9127F"/>
    <w:rsid w:val="00F931D0"/>
    <w:rsid w:val="00F93B58"/>
    <w:rsid w:val="00F9544D"/>
    <w:rsid w:val="00F96C50"/>
    <w:rsid w:val="00F97334"/>
    <w:rsid w:val="00F974B4"/>
    <w:rsid w:val="00FA3948"/>
    <w:rsid w:val="00FA42D1"/>
    <w:rsid w:val="00FA741C"/>
    <w:rsid w:val="00FB0E0E"/>
    <w:rsid w:val="00FB2C48"/>
    <w:rsid w:val="00FB4809"/>
    <w:rsid w:val="00FB7560"/>
    <w:rsid w:val="00FB7FA6"/>
    <w:rsid w:val="00FC1C9F"/>
    <w:rsid w:val="00FC2B35"/>
    <w:rsid w:val="00FC6007"/>
    <w:rsid w:val="00FC651B"/>
    <w:rsid w:val="00FC6820"/>
    <w:rsid w:val="00FC6B13"/>
    <w:rsid w:val="00FD5537"/>
    <w:rsid w:val="00FD71F7"/>
    <w:rsid w:val="00FE2CB5"/>
    <w:rsid w:val="00FE4485"/>
    <w:rsid w:val="00FE6316"/>
    <w:rsid w:val="00FE771C"/>
    <w:rsid w:val="00FF0632"/>
    <w:rsid w:val="00FF08B0"/>
    <w:rsid w:val="00FF3410"/>
    <w:rsid w:val="00FF5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BEB3C6E4-97D7-4C4F-A457-2A9BA0DE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2">
    <w:name w:val="Normal"/>
    <w:qFormat/>
    <w:rsid w:val="00512DD7"/>
    <w:pPr>
      <w:widowControl w:val="0"/>
      <w:spacing w:line="400" w:lineRule="exact"/>
      <w:ind w:firstLineChars="200" w:firstLine="200"/>
      <w:jc w:val="both"/>
    </w:pPr>
    <w:rPr>
      <w:rFonts w:ascii="Times New Roman" w:hAnsi="Times New Roman"/>
      <w:kern w:val="2"/>
      <w:sz w:val="24"/>
    </w:rPr>
  </w:style>
  <w:style w:type="paragraph" w:styleId="1">
    <w:name w:val="heading 1"/>
    <w:basedOn w:val="a2"/>
    <w:next w:val="a2"/>
    <w:link w:val="1Char"/>
    <w:qFormat/>
    <w:rsid w:val="005250C3"/>
    <w:pPr>
      <w:keepNext/>
      <w:keepLines/>
      <w:spacing w:before="480" w:after="360" w:line="240" w:lineRule="auto"/>
      <w:jc w:val="center"/>
      <w:outlineLvl w:val="0"/>
    </w:pPr>
    <w:rPr>
      <w:rFonts w:ascii="黑体" w:eastAsia="黑体" w:hAnsi="黑体"/>
      <w:b/>
      <w:kern w:val="44"/>
      <w:sz w:val="32"/>
    </w:rPr>
  </w:style>
  <w:style w:type="paragraph" w:styleId="2">
    <w:name w:val="heading 2"/>
    <w:basedOn w:val="a2"/>
    <w:next w:val="a2"/>
    <w:link w:val="2Char"/>
    <w:qFormat/>
    <w:rsid w:val="00A23A06"/>
    <w:pPr>
      <w:keepNext/>
      <w:keepLines/>
      <w:autoSpaceDE w:val="0"/>
      <w:autoSpaceDN w:val="0"/>
      <w:spacing w:before="480" w:after="120" w:line="240" w:lineRule="auto"/>
      <w:ind w:firstLineChars="0" w:firstLine="0"/>
      <w:jc w:val="left"/>
      <w:outlineLvl w:val="1"/>
    </w:pPr>
    <w:rPr>
      <w:rFonts w:ascii="黑体" w:eastAsia="黑体" w:hAnsi="黑体" w:cs="Times New Roman"/>
      <w:sz w:val="30"/>
    </w:rPr>
  </w:style>
  <w:style w:type="paragraph" w:styleId="3">
    <w:name w:val="heading 3"/>
    <w:basedOn w:val="2"/>
    <w:next w:val="a2"/>
    <w:qFormat/>
    <w:rsid w:val="005D790E"/>
    <w:pPr>
      <w:spacing w:before="240"/>
      <w:outlineLvl w:val="2"/>
    </w:pPr>
    <w:rPr>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CharChar">
    <w:name w:val="表头 Char Char"/>
    <w:link w:val="a6"/>
    <w:rPr>
      <w:rFonts w:ascii="Arial" w:eastAsia="Cambria Math" w:hAnsi="Arial"/>
      <w:sz w:val="21"/>
    </w:rPr>
  </w:style>
  <w:style w:type="character" w:customStyle="1" w:styleId="1Char0">
    <w:name w:val="目录 1 Char"/>
    <w:link w:val="10"/>
  </w:style>
  <w:style w:type="character" w:customStyle="1" w:styleId="2Char">
    <w:name w:val="标题 2 Char"/>
    <w:link w:val="2"/>
    <w:rsid w:val="00A23A06"/>
    <w:rPr>
      <w:rFonts w:ascii="黑体" w:eastAsia="黑体" w:hAnsi="黑体" w:cs="Times New Roman"/>
      <w:kern w:val="2"/>
      <w:sz w:val="30"/>
    </w:rPr>
  </w:style>
  <w:style w:type="character" w:styleId="a7">
    <w:name w:val="page number"/>
    <w:basedOn w:val="a3"/>
  </w:style>
  <w:style w:type="character" w:customStyle="1" w:styleId="CharChar0">
    <w:name w:val="图名 Char Char"/>
    <w:link w:val="a8"/>
    <w:rPr>
      <w:rFonts w:eastAsia="Cambria Math"/>
      <w:sz w:val="21"/>
    </w:rPr>
  </w:style>
  <w:style w:type="character" w:styleId="a9">
    <w:name w:val="Hyperlink"/>
    <w:uiPriority w:val="99"/>
    <w:rPr>
      <w:color w:val="0000FF"/>
      <w:u w:val="single"/>
    </w:rPr>
  </w:style>
  <w:style w:type="character" w:customStyle="1" w:styleId="1Char">
    <w:name w:val="标题 1 Char"/>
    <w:link w:val="1"/>
    <w:rsid w:val="005250C3"/>
    <w:rPr>
      <w:rFonts w:ascii="黑体" w:eastAsia="黑体" w:hAnsi="黑体"/>
      <w:b/>
      <w:kern w:val="44"/>
      <w:sz w:val="32"/>
    </w:rPr>
  </w:style>
  <w:style w:type="paragraph" w:styleId="20">
    <w:name w:val="toc 2"/>
    <w:basedOn w:val="a2"/>
    <w:next w:val="a2"/>
    <w:uiPriority w:val="39"/>
    <w:pPr>
      <w:ind w:leftChars="200" w:left="420"/>
    </w:pPr>
  </w:style>
  <w:style w:type="paragraph" w:styleId="aa">
    <w:name w:val="footer"/>
    <w:basedOn w:val="a2"/>
    <w:link w:val="Char"/>
    <w:uiPriority w:val="99"/>
    <w:pPr>
      <w:tabs>
        <w:tab w:val="center" w:pos="4153"/>
        <w:tab w:val="right" w:pos="8306"/>
      </w:tabs>
      <w:snapToGrid w:val="0"/>
      <w:jc w:val="left"/>
    </w:pPr>
    <w:rPr>
      <w:sz w:val="18"/>
    </w:rPr>
  </w:style>
  <w:style w:type="paragraph" w:styleId="8">
    <w:name w:val="toc 8"/>
    <w:basedOn w:val="a2"/>
    <w:next w:val="a2"/>
    <w:pPr>
      <w:ind w:leftChars="1400" w:left="2940"/>
    </w:pPr>
  </w:style>
  <w:style w:type="paragraph" w:styleId="30">
    <w:name w:val="toc 3"/>
    <w:basedOn w:val="a2"/>
    <w:next w:val="a2"/>
    <w:uiPriority w:val="39"/>
    <w:pPr>
      <w:ind w:leftChars="400" w:left="840"/>
    </w:pPr>
  </w:style>
  <w:style w:type="paragraph" w:styleId="7">
    <w:name w:val="toc 7"/>
    <w:basedOn w:val="a2"/>
    <w:next w:val="a2"/>
    <w:pPr>
      <w:ind w:leftChars="1200" w:left="2520"/>
    </w:pPr>
  </w:style>
  <w:style w:type="paragraph" w:styleId="5">
    <w:name w:val="toc 5"/>
    <w:basedOn w:val="a2"/>
    <w:next w:val="a2"/>
    <w:pPr>
      <w:ind w:leftChars="800" w:left="1680"/>
    </w:pPr>
  </w:style>
  <w:style w:type="paragraph" w:styleId="ab">
    <w:name w:val="Body Text Indent"/>
    <w:basedOn w:val="a2"/>
    <w:pPr>
      <w:spacing w:line="300" w:lineRule="auto"/>
      <w:ind w:firstLine="560"/>
    </w:pPr>
    <w:rPr>
      <w:sz w:val="28"/>
      <w:szCs w:val="28"/>
    </w:rPr>
  </w:style>
  <w:style w:type="paragraph" w:styleId="4">
    <w:name w:val="toc 4"/>
    <w:basedOn w:val="a2"/>
    <w:next w:val="a2"/>
    <w:pPr>
      <w:ind w:leftChars="600" w:left="1260"/>
    </w:pPr>
  </w:style>
  <w:style w:type="paragraph" w:styleId="ac">
    <w:name w:val="header"/>
    <w:basedOn w:val="a2"/>
    <w:link w:val="Char0"/>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6">
    <w:name w:val="toc 6"/>
    <w:basedOn w:val="a2"/>
    <w:next w:val="a2"/>
    <w:pPr>
      <w:ind w:leftChars="1000" w:left="2100"/>
    </w:pPr>
  </w:style>
  <w:style w:type="paragraph" w:styleId="10">
    <w:name w:val="toc 1"/>
    <w:basedOn w:val="a2"/>
    <w:next w:val="a2"/>
    <w:link w:val="1Char0"/>
    <w:uiPriority w:val="39"/>
  </w:style>
  <w:style w:type="paragraph" w:styleId="9">
    <w:name w:val="toc 9"/>
    <w:basedOn w:val="a2"/>
    <w:next w:val="a2"/>
    <w:pPr>
      <w:ind w:leftChars="1600" w:left="3360"/>
    </w:pPr>
  </w:style>
  <w:style w:type="paragraph" w:customStyle="1" w:styleId="a8">
    <w:name w:val="图名"/>
    <w:basedOn w:val="a2"/>
    <w:link w:val="CharChar0"/>
    <w:pPr>
      <w:jc w:val="center"/>
    </w:pPr>
    <w:rPr>
      <w:rFonts w:eastAsia="Cambria Math"/>
      <w:sz w:val="21"/>
    </w:rPr>
  </w:style>
  <w:style w:type="paragraph" w:customStyle="1" w:styleId="a6">
    <w:name w:val="表头"/>
    <w:basedOn w:val="a2"/>
    <w:link w:val="CharChar"/>
    <w:pPr>
      <w:jc w:val="center"/>
    </w:pPr>
    <w:rPr>
      <w:rFonts w:eastAsia="Cambria Math"/>
      <w:sz w:val="21"/>
    </w:rPr>
  </w:style>
  <w:style w:type="paragraph" w:customStyle="1" w:styleId="ad">
    <w:name w:val="大标题"/>
    <w:next w:val="a2"/>
    <w:rsid w:val="00603515"/>
    <w:pPr>
      <w:keepNext/>
      <w:pBdr>
        <w:top w:val="nil"/>
        <w:left w:val="nil"/>
        <w:bottom w:val="nil"/>
        <w:right w:val="nil"/>
        <w:between w:val="nil"/>
        <w:bar w:val="nil"/>
      </w:pBdr>
    </w:pPr>
    <w:rPr>
      <w:rFonts w:ascii="仿宋" w:eastAsia="仿宋" w:hAnsi="仿宋" w:cs="仿宋"/>
      <w:b/>
      <w:bCs/>
      <w:color w:val="000000"/>
      <w:sz w:val="60"/>
      <w:szCs w:val="60"/>
      <w:bdr w:val="nil"/>
    </w:rPr>
  </w:style>
  <w:style w:type="paragraph" w:styleId="ae">
    <w:name w:val="Date"/>
    <w:basedOn w:val="a2"/>
    <w:next w:val="a2"/>
    <w:link w:val="Char1"/>
    <w:rsid w:val="00A06AA3"/>
    <w:pPr>
      <w:ind w:leftChars="2500" w:left="100"/>
    </w:pPr>
  </w:style>
  <w:style w:type="character" w:customStyle="1" w:styleId="Char1">
    <w:name w:val="日期 Char"/>
    <w:link w:val="ae"/>
    <w:rsid w:val="00A06AA3"/>
    <w:rPr>
      <w:kern w:val="2"/>
      <w:sz w:val="24"/>
    </w:rPr>
  </w:style>
  <w:style w:type="paragraph" w:styleId="af">
    <w:name w:val="endnote text"/>
    <w:basedOn w:val="a2"/>
    <w:link w:val="Char2"/>
    <w:rsid w:val="00463625"/>
    <w:pPr>
      <w:snapToGrid w:val="0"/>
      <w:jc w:val="left"/>
    </w:pPr>
  </w:style>
  <w:style w:type="character" w:customStyle="1" w:styleId="Char2">
    <w:name w:val="尾注文本 Char"/>
    <w:link w:val="af"/>
    <w:rsid w:val="00463625"/>
    <w:rPr>
      <w:kern w:val="2"/>
      <w:sz w:val="24"/>
    </w:rPr>
  </w:style>
  <w:style w:type="character" w:styleId="af0">
    <w:name w:val="endnote reference"/>
    <w:rsid w:val="00463625"/>
    <w:rPr>
      <w:vertAlign w:val="superscript"/>
    </w:rPr>
  </w:style>
  <w:style w:type="paragraph" w:customStyle="1" w:styleId="af1">
    <w:name w:val="默认"/>
    <w:rsid w:val="009729C8"/>
    <w:pPr>
      <w:pBdr>
        <w:top w:val="nil"/>
        <w:left w:val="nil"/>
        <w:bottom w:val="nil"/>
        <w:right w:val="nil"/>
        <w:between w:val="nil"/>
        <w:bar w:val="nil"/>
      </w:pBdr>
    </w:pPr>
    <w:rPr>
      <w:rFonts w:ascii="Calibri Light" w:eastAsia="仿宋" w:hAnsi="Calibri Light" w:cs="Calibri Light" w:hint="eastAsia"/>
      <w:color w:val="000000"/>
      <w:sz w:val="22"/>
      <w:szCs w:val="22"/>
      <w:bdr w:val="nil"/>
      <w:lang w:val="ja-JP" w:eastAsia="ja-JP"/>
    </w:rPr>
  </w:style>
  <w:style w:type="paragraph" w:styleId="af2">
    <w:name w:val="Balloon Text"/>
    <w:basedOn w:val="a2"/>
    <w:link w:val="Char3"/>
    <w:rsid w:val="00F77BD4"/>
    <w:rPr>
      <w:sz w:val="18"/>
      <w:szCs w:val="18"/>
    </w:rPr>
  </w:style>
  <w:style w:type="character" w:customStyle="1" w:styleId="Char3">
    <w:name w:val="批注框文本 Char"/>
    <w:link w:val="af2"/>
    <w:rsid w:val="00F77BD4"/>
    <w:rPr>
      <w:kern w:val="2"/>
      <w:sz w:val="18"/>
      <w:szCs w:val="18"/>
    </w:rPr>
  </w:style>
  <w:style w:type="character" w:customStyle="1" w:styleId="MTEquationSection">
    <w:name w:val="MTEquationSection"/>
    <w:rsid w:val="00837D19"/>
    <w:rPr>
      <w:b/>
      <w:vanish w:val="0"/>
      <w:color w:val="FF0000"/>
      <w:sz w:val="30"/>
      <w:szCs w:val="30"/>
    </w:rPr>
  </w:style>
  <w:style w:type="paragraph" w:customStyle="1" w:styleId="MTDisplayEquation">
    <w:name w:val="MTDisplayEquation"/>
    <w:basedOn w:val="a2"/>
    <w:next w:val="a2"/>
    <w:link w:val="MTDisplayEquationChar"/>
    <w:rsid w:val="00837D19"/>
    <w:pPr>
      <w:tabs>
        <w:tab w:val="center" w:pos="4160"/>
        <w:tab w:val="right" w:pos="8300"/>
      </w:tabs>
      <w:jc w:val="center"/>
    </w:pPr>
    <w:rPr>
      <w:szCs w:val="21"/>
    </w:rPr>
  </w:style>
  <w:style w:type="character" w:customStyle="1" w:styleId="MTDisplayEquationChar">
    <w:name w:val="MTDisplayEquation Char"/>
    <w:link w:val="MTDisplayEquation"/>
    <w:rsid w:val="00837D19"/>
    <w:rPr>
      <w:kern w:val="2"/>
      <w:sz w:val="24"/>
      <w:szCs w:val="21"/>
    </w:rPr>
  </w:style>
  <w:style w:type="table" w:styleId="af3">
    <w:name w:val="Table Grid"/>
    <w:basedOn w:val="a4"/>
    <w:uiPriority w:val="99"/>
    <w:unhideWhenUsed/>
    <w:rsid w:val="00DF3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4"/>
    <w:uiPriority w:val="19"/>
    <w:qFormat/>
    <w:rsid w:val="00DF317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af4">
    <w:name w:val="Grid Table Light"/>
    <w:basedOn w:val="a4"/>
    <w:uiPriority w:val="32"/>
    <w:qFormat/>
    <w:rsid w:val="00F67CF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5">
    <w:name w:val="caption"/>
    <w:basedOn w:val="a2"/>
    <w:next w:val="a2"/>
    <w:unhideWhenUsed/>
    <w:qFormat/>
    <w:rsid w:val="009B602F"/>
    <w:rPr>
      <w:rFonts w:ascii="仿宋_GB2312" w:hAnsi="仿宋_GB2312"/>
      <w:sz w:val="20"/>
    </w:rPr>
  </w:style>
  <w:style w:type="table" w:customStyle="1" w:styleId="TableNormal">
    <w:name w:val="Table Normal"/>
    <w:rsid w:val="006567EC"/>
    <w:pPr>
      <w:pBdr>
        <w:top w:val="nil"/>
        <w:left w:val="nil"/>
        <w:bottom w:val="nil"/>
        <w:right w:val="nil"/>
        <w:between w:val="nil"/>
        <w:bar w:val="nil"/>
      </w:pBdr>
    </w:pPr>
    <w:rPr>
      <w:rFonts w:eastAsia="Calibri Light"/>
      <w:bdr w:val="nil"/>
    </w:rPr>
    <w:tblPr>
      <w:tblInd w:w="0" w:type="dxa"/>
      <w:tblCellMar>
        <w:top w:w="0" w:type="dxa"/>
        <w:left w:w="0" w:type="dxa"/>
        <w:bottom w:w="0" w:type="dxa"/>
        <w:right w:w="0" w:type="dxa"/>
      </w:tblCellMar>
    </w:tblPr>
  </w:style>
  <w:style w:type="paragraph" w:customStyle="1" w:styleId="21">
    <w:name w:val="表格样式 2"/>
    <w:rsid w:val="006567EC"/>
    <w:pPr>
      <w:pBdr>
        <w:top w:val="nil"/>
        <w:left w:val="nil"/>
        <w:bottom w:val="nil"/>
        <w:right w:val="nil"/>
        <w:between w:val="nil"/>
        <w:bar w:val="nil"/>
      </w:pBdr>
    </w:pPr>
    <w:rPr>
      <w:rFonts w:ascii="仿宋" w:eastAsia="仿宋" w:hAnsi="仿宋" w:cs="仿宋"/>
      <w:color w:val="000000"/>
      <w:bdr w:val="nil"/>
    </w:rPr>
  </w:style>
  <w:style w:type="paragraph" w:customStyle="1" w:styleId="11">
    <w:name w:val="表格样式 1"/>
    <w:rsid w:val="006567EC"/>
    <w:pPr>
      <w:pBdr>
        <w:top w:val="nil"/>
        <w:left w:val="nil"/>
        <w:bottom w:val="nil"/>
        <w:right w:val="nil"/>
        <w:between w:val="nil"/>
        <w:bar w:val="nil"/>
      </w:pBdr>
    </w:pPr>
    <w:rPr>
      <w:rFonts w:ascii="仿宋" w:eastAsia="仿宋" w:hAnsi="仿宋" w:cs="仿宋"/>
      <w:b/>
      <w:bCs/>
      <w:color w:val="000000"/>
      <w:bdr w:val="nil"/>
    </w:rPr>
  </w:style>
  <w:style w:type="numbering" w:customStyle="1" w:styleId="a0">
    <w:name w:val="带圆圈编号"/>
    <w:rsid w:val="00796D6B"/>
    <w:pPr>
      <w:numPr>
        <w:numId w:val="24"/>
      </w:numPr>
    </w:pPr>
  </w:style>
  <w:style w:type="numbering" w:customStyle="1" w:styleId="a1">
    <w:name w:val="破折号"/>
    <w:rsid w:val="00796D6B"/>
    <w:pPr>
      <w:numPr>
        <w:numId w:val="27"/>
      </w:numPr>
    </w:pPr>
  </w:style>
  <w:style w:type="paragraph" w:customStyle="1" w:styleId="22">
    <w:name w:val="小标题 2"/>
    <w:next w:val="a2"/>
    <w:rsid w:val="00330DDF"/>
    <w:pPr>
      <w:keepNext/>
      <w:pBdr>
        <w:top w:val="nil"/>
        <w:left w:val="nil"/>
        <w:bottom w:val="nil"/>
        <w:right w:val="nil"/>
        <w:between w:val="nil"/>
        <w:bar w:val="nil"/>
      </w:pBdr>
      <w:outlineLvl w:val="1"/>
    </w:pPr>
    <w:rPr>
      <w:rFonts w:ascii="仿宋" w:eastAsia="Calibri Light" w:hAnsi="仿宋" w:cs="Calibri Light"/>
      <w:b/>
      <w:bCs/>
      <w:color w:val="000000"/>
      <w:sz w:val="32"/>
      <w:szCs w:val="32"/>
      <w:bdr w:val="nil"/>
    </w:rPr>
  </w:style>
  <w:style w:type="character" w:styleId="af6">
    <w:name w:val="annotation reference"/>
    <w:uiPriority w:val="99"/>
    <w:unhideWhenUsed/>
    <w:rsid w:val="0023782D"/>
    <w:rPr>
      <w:sz w:val="21"/>
      <w:szCs w:val="21"/>
    </w:rPr>
  </w:style>
  <w:style w:type="paragraph" w:styleId="af7">
    <w:name w:val="annotation text"/>
    <w:basedOn w:val="a2"/>
    <w:link w:val="Char4"/>
    <w:rsid w:val="00F66312"/>
    <w:pPr>
      <w:jc w:val="left"/>
    </w:pPr>
  </w:style>
  <w:style w:type="character" w:customStyle="1" w:styleId="Char4">
    <w:name w:val="批注文字 Char"/>
    <w:link w:val="af7"/>
    <w:rsid w:val="00F66312"/>
    <w:rPr>
      <w:kern w:val="2"/>
      <w:sz w:val="24"/>
    </w:rPr>
  </w:style>
  <w:style w:type="paragraph" w:styleId="af8">
    <w:name w:val="annotation subject"/>
    <w:basedOn w:val="af7"/>
    <w:next w:val="af7"/>
    <w:link w:val="Char5"/>
    <w:rsid w:val="00F66312"/>
    <w:rPr>
      <w:b/>
      <w:bCs/>
    </w:rPr>
  </w:style>
  <w:style w:type="character" w:customStyle="1" w:styleId="Char5">
    <w:name w:val="批注主题 Char"/>
    <w:link w:val="af8"/>
    <w:rsid w:val="00F66312"/>
    <w:rPr>
      <w:b/>
      <w:bCs/>
      <w:kern w:val="2"/>
      <w:sz w:val="24"/>
    </w:rPr>
  </w:style>
  <w:style w:type="paragraph" w:customStyle="1" w:styleId="af9">
    <w:name w:val="小标题"/>
    <w:next w:val="a2"/>
    <w:rsid w:val="00671E54"/>
    <w:pPr>
      <w:keepNext/>
      <w:pBdr>
        <w:top w:val="nil"/>
        <w:left w:val="nil"/>
        <w:bottom w:val="nil"/>
        <w:right w:val="nil"/>
        <w:between w:val="nil"/>
        <w:bar w:val="nil"/>
      </w:pBdr>
      <w:outlineLvl w:val="0"/>
    </w:pPr>
    <w:rPr>
      <w:rFonts w:ascii="Helvetica" w:eastAsia="Helvetica" w:hAnsi="Helvetica" w:cs="Helvetica"/>
      <w:b/>
      <w:bCs/>
      <w:color w:val="000000"/>
      <w:sz w:val="36"/>
      <w:szCs w:val="36"/>
      <w:bdr w:val="nil"/>
    </w:rPr>
  </w:style>
  <w:style w:type="paragraph" w:styleId="afa">
    <w:name w:val="List Paragraph"/>
    <w:basedOn w:val="a2"/>
    <w:uiPriority w:val="34"/>
    <w:qFormat/>
    <w:rsid w:val="00D56EA3"/>
    <w:pPr>
      <w:spacing w:line="240" w:lineRule="auto"/>
    </w:pPr>
    <w:rPr>
      <w:rFonts w:ascii="Calibri" w:hAnsi="Calibri" w:cs="Times New Roman"/>
      <w:sz w:val="21"/>
      <w:szCs w:val="22"/>
    </w:rPr>
  </w:style>
  <w:style w:type="numbering" w:customStyle="1" w:styleId="a">
    <w:name w:val="图像"/>
    <w:rsid w:val="005D171F"/>
    <w:pPr>
      <w:numPr>
        <w:numId w:val="34"/>
      </w:numPr>
    </w:pPr>
  </w:style>
  <w:style w:type="paragraph" w:styleId="afb">
    <w:name w:val="Normal (Web)"/>
    <w:basedOn w:val="a2"/>
    <w:uiPriority w:val="99"/>
    <w:unhideWhenUsed/>
    <w:rsid w:val="00CF2120"/>
    <w:pPr>
      <w:widowControl/>
      <w:spacing w:before="100" w:beforeAutospacing="1" w:after="100" w:afterAutospacing="1" w:line="240" w:lineRule="auto"/>
      <w:jc w:val="left"/>
    </w:pPr>
    <w:rPr>
      <w:rFonts w:ascii="宋体" w:hAnsi="宋体" w:cs="宋体"/>
      <w:kern w:val="0"/>
      <w:szCs w:val="24"/>
    </w:rPr>
  </w:style>
  <w:style w:type="character" w:customStyle="1" w:styleId="apple-converted-space">
    <w:name w:val="apple-converted-space"/>
    <w:rsid w:val="00CF2120"/>
  </w:style>
  <w:style w:type="paragraph" w:customStyle="1" w:styleId="tgt">
    <w:name w:val="tgt"/>
    <w:basedOn w:val="a2"/>
    <w:rsid w:val="00C668E6"/>
    <w:pPr>
      <w:widowControl/>
      <w:spacing w:before="100" w:beforeAutospacing="1" w:after="100" w:afterAutospacing="1" w:line="240" w:lineRule="auto"/>
      <w:jc w:val="left"/>
    </w:pPr>
    <w:rPr>
      <w:rFonts w:ascii="宋体" w:hAnsi="宋体" w:cs="宋体"/>
      <w:kern w:val="0"/>
      <w:szCs w:val="24"/>
    </w:rPr>
  </w:style>
  <w:style w:type="paragraph" w:styleId="23">
    <w:name w:val="Body Text Indent 2"/>
    <w:basedOn w:val="a2"/>
    <w:link w:val="2Char0"/>
    <w:rsid w:val="00954DE6"/>
    <w:pPr>
      <w:spacing w:after="120" w:line="480" w:lineRule="auto"/>
      <w:ind w:leftChars="200" w:left="420"/>
    </w:pPr>
    <w:rPr>
      <w:rFonts w:cs="Times New Roman"/>
      <w:sz w:val="21"/>
      <w:szCs w:val="24"/>
    </w:rPr>
  </w:style>
  <w:style w:type="character" w:customStyle="1" w:styleId="2Char0">
    <w:name w:val="正文文本缩进 2 Char"/>
    <w:basedOn w:val="a3"/>
    <w:link w:val="23"/>
    <w:rsid w:val="00954DE6"/>
    <w:rPr>
      <w:rFonts w:ascii="Times New Roman" w:hAnsi="Times New Roman" w:cs="Times New Roman"/>
      <w:kern w:val="2"/>
      <w:sz w:val="21"/>
      <w:szCs w:val="24"/>
    </w:rPr>
  </w:style>
  <w:style w:type="paragraph" w:customStyle="1" w:styleId="afc">
    <w:name w:val="摘要"/>
    <w:basedOn w:val="a2"/>
    <w:link w:val="Char6"/>
    <w:qFormat/>
    <w:rsid w:val="009472BC"/>
    <w:pPr>
      <w:ind w:firstLine="480"/>
      <w:jc w:val="left"/>
    </w:pPr>
    <w:rPr>
      <w:rFonts w:ascii="宋体" w:hAnsi="宋体" w:cs="Times New Roman"/>
      <w:szCs w:val="24"/>
    </w:rPr>
  </w:style>
  <w:style w:type="paragraph" w:customStyle="1" w:styleId="abstract">
    <w:name w:val="abstract"/>
    <w:basedOn w:val="a2"/>
    <w:link w:val="abstractChar"/>
    <w:qFormat/>
    <w:rsid w:val="008A52C2"/>
    <w:pPr>
      <w:autoSpaceDE w:val="0"/>
      <w:autoSpaceDN w:val="0"/>
      <w:spacing w:before="480" w:after="360"/>
      <w:jc w:val="center"/>
    </w:pPr>
    <w:rPr>
      <w:rFonts w:ascii="Arial" w:hAnsi="Arial"/>
      <w:b/>
      <w:bCs/>
      <w:sz w:val="32"/>
      <w:szCs w:val="32"/>
    </w:rPr>
  </w:style>
  <w:style w:type="character" w:customStyle="1" w:styleId="Char6">
    <w:name w:val="摘要 Char"/>
    <w:basedOn w:val="a3"/>
    <w:link w:val="afc"/>
    <w:rsid w:val="009472BC"/>
    <w:rPr>
      <w:rFonts w:ascii="宋体" w:hAnsi="宋体" w:cs="Times New Roman"/>
      <w:kern w:val="2"/>
      <w:sz w:val="24"/>
      <w:szCs w:val="24"/>
    </w:rPr>
  </w:style>
  <w:style w:type="paragraph" w:customStyle="1" w:styleId="afd">
    <w:name w:val="摘要标题"/>
    <w:basedOn w:val="a2"/>
    <w:link w:val="Char7"/>
    <w:qFormat/>
    <w:rsid w:val="008A52C2"/>
    <w:pPr>
      <w:spacing w:before="480" w:after="360" w:line="240" w:lineRule="auto"/>
      <w:jc w:val="center"/>
    </w:pPr>
    <w:rPr>
      <w:rFonts w:eastAsia="黑体" w:cs="Times New Roman"/>
      <w:b/>
      <w:sz w:val="32"/>
      <w:szCs w:val="32"/>
    </w:rPr>
  </w:style>
  <w:style w:type="character" w:customStyle="1" w:styleId="abstractChar">
    <w:name w:val="abstract Char"/>
    <w:basedOn w:val="a3"/>
    <w:link w:val="abstract"/>
    <w:rsid w:val="008A52C2"/>
    <w:rPr>
      <w:b/>
      <w:bCs/>
      <w:kern w:val="2"/>
      <w:sz w:val="32"/>
      <w:szCs w:val="32"/>
    </w:rPr>
  </w:style>
  <w:style w:type="character" w:customStyle="1" w:styleId="Char7">
    <w:name w:val="摘要标题 Char"/>
    <w:basedOn w:val="a3"/>
    <w:link w:val="afd"/>
    <w:rsid w:val="008A52C2"/>
    <w:rPr>
      <w:rFonts w:ascii="Times New Roman" w:eastAsia="黑体" w:hAnsi="Times New Roman" w:cs="Times New Roman"/>
      <w:b/>
      <w:kern w:val="2"/>
      <w:sz w:val="32"/>
      <w:szCs w:val="32"/>
    </w:rPr>
  </w:style>
  <w:style w:type="character" w:customStyle="1" w:styleId="Char">
    <w:name w:val="页脚 Char"/>
    <w:basedOn w:val="a3"/>
    <w:link w:val="aa"/>
    <w:uiPriority w:val="99"/>
    <w:rsid w:val="00074B54"/>
    <w:rPr>
      <w:rFonts w:ascii="Times New Roman" w:hAnsi="Times New Roman"/>
      <w:kern w:val="2"/>
      <w:sz w:val="18"/>
    </w:rPr>
  </w:style>
  <w:style w:type="character" w:customStyle="1" w:styleId="Char0">
    <w:name w:val="页眉 Char"/>
    <w:basedOn w:val="a3"/>
    <w:link w:val="ac"/>
    <w:rsid w:val="00722908"/>
    <w:rPr>
      <w:rFonts w:ascii="Times New Roman" w:hAnsi="Times New Roman"/>
      <w:kern w:val="2"/>
      <w:sz w:val="18"/>
    </w:rPr>
  </w:style>
  <w:style w:type="paragraph" w:styleId="afe">
    <w:name w:val="footnote text"/>
    <w:basedOn w:val="a2"/>
    <w:link w:val="Char8"/>
    <w:rsid w:val="001D413C"/>
    <w:pPr>
      <w:snapToGrid w:val="0"/>
      <w:jc w:val="left"/>
    </w:pPr>
    <w:rPr>
      <w:sz w:val="18"/>
      <w:szCs w:val="18"/>
    </w:rPr>
  </w:style>
  <w:style w:type="character" w:customStyle="1" w:styleId="Char8">
    <w:name w:val="脚注文本 Char"/>
    <w:basedOn w:val="a3"/>
    <w:link w:val="afe"/>
    <w:rsid w:val="001D413C"/>
    <w:rPr>
      <w:rFonts w:ascii="Times New Roman" w:hAnsi="Times New Roman"/>
      <w:kern w:val="2"/>
      <w:sz w:val="18"/>
      <w:szCs w:val="18"/>
    </w:rPr>
  </w:style>
  <w:style w:type="character" w:styleId="aff">
    <w:name w:val="footnote reference"/>
    <w:basedOn w:val="a3"/>
    <w:rsid w:val="001D413C"/>
    <w:rPr>
      <w:vertAlign w:val="superscript"/>
    </w:rPr>
  </w:style>
  <w:style w:type="paragraph" w:customStyle="1" w:styleId="aff0">
    <w:name w:val="图"/>
    <w:basedOn w:val="a2"/>
    <w:link w:val="Char9"/>
    <w:qFormat/>
    <w:rsid w:val="006323F1"/>
    <w:pPr>
      <w:spacing w:line="240" w:lineRule="auto"/>
      <w:ind w:firstLineChars="0" w:firstLine="0"/>
      <w:jc w:val="center"/>
    </w:pPr>
  </w:style>
  <w:style w:type="character" w:customStyle="1" w:styleId="Char9">
    <w:name w:val="图 Char"/>
    <w:basedOn w:val="a3"/>
    <w:link w:val="aff0"/>
    <w:rsid w:val="006323F1"/>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45429">
      <w:bodyDiv w:val="1"/>
      <w:marLeft w:val="0"/>
      <w:marRight w:val="0"/>
      <w:marTop w:val="0"/>
      <w:marBottom w:val="0"/>
      <w:divBdr>
        <w:top w:val="none" w:sz="0" w:space="0" w:color="auto"/>
        <w:left w:val="none" w:sz="0" w:space="0" w:color="auto"/>
        <w:bottom w:val="none" w:sz="0" w:space="0" w:color="auto"/>
        <w:right w:val="none" w:sz="0" w:space="0" w:color="auto"/>
      </w:divBdr>
      <w:divsChild>
        <w:div w:id="931549857">
          <w:marLeft w:val="0"/>
          <w:marRight w:val="0"/>
          <w:marTop w:val="0"/>
          <w:marBottom w:val="0"/>
          <w:divBdr>
            <w:top w:val="none" w:sz="0" w:space="0" w:color="auto"/>
            <w:left w:val="none" w:sz="0" w:space="0" w:color="auto"/>
            <w:bottom w:val="none" w:sz="0" w:space="0" w:color="auto"/>
            <w:right w:val="none" w:sz="0" w:space="0" w:color="auto"/>
          </w:divBdr>
          <w:divsChild>
            <w:div w:id="83303723">
              <w:marLeft w:val="0"/>
              <w:marRight w:val="0"/>
              <w:marTop w:val="0"/>
              <w:marBottom w:val="0"/>
              <w:divBdr>
                <w:top w:val="none" w:sz="0" w:space="0" w:color="auto"/>
                <w:left w:val="none" w:sz="0" w:space="0" w:color="auto"/>
                <w:bottom w:val="none" w:sz="0" w:space="0" w:color="auto"/>
                <w:right w:val="none" w:sz="0" w:space="0" w:color="auto"/>
              </w:divBdr>
            </w:div>
            <w:div w:id="107700836">
              <w:marLeft w:val="0"/>
              <w:marRight w:val="0"/>
              <w:marTop w:val="0"/>
              <w:marBottom w:val="0"/>
              <w:divBdr>
                <w:top w:val="none" w:sz="0" w:space="0" w:color="auto"/>
                <w:left w:val="none" w:sz="0" w:space="0" w:color="auto"/>
                <w:bottom w:val="none" w:sz="0" w:space="0" w:color="auto"/>
                <w:right w:val="none" w:sz="0" w:space="0" w:color="auto"/>
              </w:divBdr>
            </w:div>
            <w:div w:id="124936230">
              <w:marLeft w:val="0"/>
              <w:marRight w:val="0"/>
              <w:marTop w:val="0"/>
              <w:marBottom w:val="0"/>
              <w:divBdr>
                <w:top w:val="none" w:sz="0" w:space="0" w:color="auto"/>
                <w:left w:val="none" w:sz="0" w:space="0" w:color="auto"/>
                <w:bottom w:val="none" w:sz="0" w:space="0" w:color="auto"/>
                <w:right w:val="none" w:sz="0" w:space="0" w:color="auto"/>
              </w:divBdr>
            </w:div>
            <w:div w:id="138150798">
              <w:marLeft w:val="0"/>
              <w:marRight w:val="0"/>
              <w:marTop w:val="0"/>
              <w:marBottom w:val="0"/>
              <w:divBdr>
                <w:top w:val="none" w:sz="0" w:space="0" w:color="auto"/>
                <w:left w:val="none" w:sz="0" w:space="0" w:color="auto"/>
                <w:bottom w:val="none" w:sz="0" w:space="0" w:color="auto"/>
                <w:right w:val="none" w:sz="0" w:space="0" w:color="auto"/>
              </w:divBdr>
            </w:div>
            <w:div w:id="209339818">
              <w:marLeft w:val="0"/>
              <w:marRight w:val="0"/>
              <w:marTop w:val="0"/>
              <w:marBottom w:val="0"/>
              <w:divBdr>
                <w:top w:val="none" w:sz="0" w:space="0" w:color="auto"/>
                <w:left w:val="none" w:sz="0" w:space="0" w:color="auto"/>
                <w:bottom w:val="none" w:sz="0" w:space="0" w:color="auto"/>
                <w:right w:val="none" w:sz="0" w:space="0" w:color="auto"/>
              </w:divBdr>
            </w:div>
            <w:div w:id="223568348">
              <w:marLeft w:val="0"/>
              <w:marRight w:val="0"/>
              <w:marTop w:val="0"/>
              <w:marBottom w:val="0"/>
              <w:divBdr>
                <w:top w:val="none" w:sz="0" w:space="0" w:color="auto"/>
                <w:left w:val="none" w:sz="0" w:space="0" w:color="auto"/>
                <w:bottom w:val="none" w:sz="0" w:space="0" w:color="auto"/>
                <w:right w:val="none" w:sz="0" w:space="0" w:color="auto"/>
              </w:divBdr>
            </w:div>
            <w:div w:id="229507221">
              <w:marLeft w:val="0"/>
              <w:marRight w:val="0"/>
              <w:marTop w:val="0"/>
              <w:marBottom w:val="0"/>
              <w:divBdr>
                <w:top w:val="none" w:sz="0" w:space="0" w:color="auto"/>
                <w:left w:val="none" w:sz="0" w:space="0" w:color="auto"/>
                <w:bottom w:val="none" w:sz="0" w:space="0" w:color="auto"/>
                <w:right w:val="none" w:sz="0" w:space="0" w:color="auto"/>
              </w:divBdr>
            </w:div>
            <w:div w:id="236015909">
              <w:marLeft w:val="0"/>
              <w:marRight w:val="0"/>
              <w:marTop w:val="0"/>
              <w:marBottom w:val="0"/>
              <w:divBdr>
                <w:top w:val="none" w:sz="0" w:space="0" w:color="auto"/>
                <w:left w:val="none" w:sz="0" w:space="0" w:color="auto"/>
                <w:bottom w:val="none" w:sz="0" w:space="0" w:color="auto"/>
                <w:right w:val="none" w:sz="0" w:space="0" w:color="auto"/>
              </w:divBdr>
            </w:div>
            <w:div w:id="278802190">
              <w:marLeft w:val="0"/>
              <w:marRight w:val="0"/>
              <w:marTop w:val="0"/>
              <w:marBottom w:val="0"/>
              <w:divBdr>
                <w:top w:val="none" w:sz="0" w:space="0" w:color="auto"/>
                <w:left w:val="none" w:sz="0" w:space="0" w:color="auto"/>
                <w:bottom w:val="none" w:sz="0" w:space="0" w:color="auto"/>
                <w:right w:val="none" w:sz="0" w:space="0" w:color="auto"/>
              </w:divBdr>
            </w:div>
            <w:div w:id="355037996">
              <w:marLeft w:val="0"/>
              <w:marRight w:val="0"/>
              <w:marTop w:val="0"/>
              <w:marBottom w:val="0"/>
              <w:divBdr>
                <w:top w:val="none" w:sz="0" w:space="0" w:color="auto"/>
                <w:left w:val="none" w:sz="0" w:space="0" w:color="auto"/>
                <w:bottom w:val="none" w:sz="0" w:space="0" w:color="auto"/>
                <w:right w:val="none" w:sz="0" w:space="0" w:color="auto"/>
              </w:divBdr>
            </w:div>
            <w:div w:id="372385600">
              <w:marLeft w:val="0"/>
              <w:marRight w:val="0"/>
              <w:marTop w:val="0"/>
              <w:marBottom w:val="0"/>
              <w:divBdr>
                <w:top w:val="none" w:sz="0" w:space="0" w:color="auto"/>
                <w:left w:val="none" w:sz="0" w:space="0" w:color="auto"/>
                <w:bottom w:val="none" w:sz="0" w:space="0" w:color="auto"/>
                <w:right w:val="none" w:sz="0" w:space="0" w:color="auto"/>
              </w:divBdr>
            </w:div>
            <w:div w:id="378867378">
              <w:marLeft w:val="0"/>
              <w:marRight w:val="0"/>
              <w:marTop w:val="0"/>
              <w:marBottom w:val="0"/>
              <w:divBdr>
                <w:top w:val="none" w:sz="0" w:space="0" w:color="auto"/>
                <w:left w:val="none" w:sz="0" w:space="0" w:color="auto"/>
                <w:bottom w:val="none" w:sz="0" w:space="0" w:color="auto"/>
                <w:right w:val="none" w:sz="0" w:space="0" w:color="auto"/>
              </w:divBdr>
            </w:div>
            <w:div w:id="385763427">
              <w:marLeft w:val="0"/>
              <w:marRight w:val="0"/>
              <w:marTop w:val="0"/>
              <w:marBottom w:val="0"/>
              <w:divBdr>
                <w:top w:val="none" w:sz="0" w:space="0" w:color="auto"/>
                <w:left w:val="none" w:sz="0" w:space="0" w:color="auto"/>
                <w:bottom w:val="none" w:sz="0" w:space="0" w:color="auto"/>
                <w:right w:val="none" w:sz="0" w:space="0" w:color="auto"/>
              </w:divBdr>
            </w:div>
            <w:div w:id="423649037">
              <w:marLeft w:val="0"/>
              <w:marRight w:val="0"/>
              <w:marTop w:val="0"/>
              <w:marBottom w:val="0"/>
              <w:divBdr>
                <w:top w:val="none" w:sz="0" w:space="0" w:color="auto"/>
                <w:left w:val="none" w:sz="0" w:space="0" w:color="auto"/>
                <w:bottom w:val="none" w:sz="0" w:space="0" w:color="auto"/>
                <w:right w:val="none" w:sz="0" w:space="0" w:color="auto"/>
              </w:divBdr>
            </w:div>
            <w:div w:id="459613996">
              <w:marLeft w:val="0"/>
              <w:marRight w:val="0"/>
              <w:marTop w:val="0"/>
              <w:marBottom w:val="0"/>
              <w:divBdr>
                <w:top w:val="none" w:sz="0" w:space="0" w:color="auto"/>
                <w:left w:val="none" w:sz="0" w:space="0" w:color="auto"/>
                <w:bottom w:val="none" w:sz="0" w:space="0" w:color="auto"/>
                <w:right w:val="none" w:sz="0" w:space="0" w:color="auto"/>
              </w:divBdr>
            </w:div>
            <w:div w:id="552547734">
              <w:marLeft w:val="0"/>
              <w:marRight w:val="0"/>
              <w:marTop w:val="0"/>
              <w:marBottom w:val="0"/>
              <w:divBdr>
                <w:top w:val="none" w:sz="0" w:space="0" w:color="auto"/>
                <w:left w:val="none" w:sz="0" w:space="0" w:color="auto"/>
                <w:bottom w:val="none" w:sz="0" w:space="0" w:color="auto"/>
                <w:right w:val="none" w:sz="0" w:space="0" w:color="auto"/>
              </w:divBdr>
            </w:div>
            <w:div w:id="573899013">
              <w:marLeft w:val="0"/>
              <w:marRight w:val="0"/>
              <w:marTop w:val="0"/>
              <w:marBottom w:val="0"/>
              <w:divBdr>
                <w:top w:val="none" w:sz="0" w:space="0" w:color="auto"/>
                <w:left w:val="none" w:sz="0" w:space="0" w:color="auto"/>
                <w:bottom w:val="none" w:sz="0" w:space="0" w:color="auto"/>
                <w:right w:val="none" w:sz="0" w:space="0" w:color="auto"/>
              </w:divBdr>
            </w:div>
            <w:div w:id="584342375">
              <w:marLeft w:val="0"/>
              <w:marRight w:val="0"/>
              <w:marTop w:val="0"/>
              <w:marBottom w:val="0"/>
              <w:divBdr>
                <w:top w:val="none" w:sz="0" w:space="0" w:color="auto"/>
                <w:left w:val="none" w:sz="0" w:space="0" w:color="auto"/>
                <w:bottom w:val="none" w:sz="0" w:space="0" w:color="auto"/>
                <w:right w:val="none" w:sz="0" w:space="0" w:color="auto"/>
              </w:divBdr>
            </w:div>
            <w:div w:id="757597889">
              <w:marLeft w:val="0"/>
              <w:marRight w:val="0"/>
              <w:marTop w:val="0"/>
              <w:marBottom w:val="0"/>
              <w:divBdr>
                <w:top w:val="none" w:sz="0" w:space="0" w:color="auto"/>
                <w:left w:val="none" w:sz="0" w:space="0" w:color="auto"/>
                <w:bottom w:val="none" w:sz="0" w:space="0" w:color="auto"/>
                <w:right w:val="none" w:sz="0" w:space="0" w:color="auto"/>
              </w:divBdr>
            </w:div>
            <w:div w:id="788201601">
              <w:marLeft w:val="0"/>
              <w:marRight w:val="0"/>
              <w:marTop w:val="0"/>
              <w:marBottom w:val="0"/>
              <w:divBdr>
                <w:top w:val="none" w:sz="0" w:space="0" w:color="auto"/>
                <w:left w:val="none" w:sz="0" w:space="0" w:color="auto"/>
                <w:bottom w:val="none" w:sz="0" w:space="0" w:color="auto"/>
                <w:right w:val="none" w:sz="0" w:space="0" w:color="auto"/>
              </w:divBdr>
            </w:div>
            <w:div w:id="790589298">
              <w:marLeft w:val="0"/>
              <w:marRight w:val="0"/>
              <w:marTop w:val="0"/>
              <w:marBottom w:val="0"/>
              <w:divBdr>
                <w:top w:val="none" w:sz="0" w:space="0" w:color="auto"/>
                <w:left w:val="none" w:sz="0" w:space="0" w:color="auto"/>
                <w:bottom w:val="none" w:sz="0" w:space="0" w:color="auto"/>
                <w:right w:val="none" w:sz="0" w:space="0" w:color="auto"/>
              </w:divBdr>
            </w:div>
            <w:div w:id="796030061">
              <w:marLeft w:val="0"/>
              <w:marRight w:val="0"/>
              <w:marTop w:val="0"/>
              <w:marBottom w:val="0"/>
              <w:divBdr>
                <w:top w:val="none" w:sz="0" w:space="0" w:color="auto"/>
                <w:left w:val="none" w:sz="0" w:space="0" w:color="auto"/>
                <w:bottom w:val="none" w:sz="0" w:space="0" w:color="auto"/>
                <w:right w:val="none" w:sz="0" w:space="0" w:color="auto"/>
              </w:divBdr>
            </w:div>
            <w:div w:id="813521887">
              <w:marLeft w:val="0"/>
              <w:marRight w:val="0"/>
              <w:marTop w:val="0"/>
              <w:marBottom w:val="0"/>
              <w:divBdr>
                <w:top w:val="none" w:sz="0" w:space="0" w:color="auto"/>
                <w:left w:val="none" w:sz="0" w:space="0" w:color="auto"/>
                <w:bottom w:val="none" w:sz="0" w:space="0" w:color="auto"/>
                <w:right w:val="none" w:sz="0" w:space="0" w:color="auto"/>
              </w:divBdr>
            </w:div>
            <w:div w:id="840850410">
              <w:marLeft w:val="0"/>
              <w:marRight w:val="0"/>
              <w:marTop w:val="0"/>
              <w:marBottom w:val="0"/>
              <w:divBdr>
                <w:top w:val="none" w:sz="0" w:space="0" w:color="auto"/>
                <w:left w:val="none" w:sz="0" w:space="0" w:color="auto"/>
                <w:bottom w:val="none" w:sz="0" w:space="0" w:color="auto"/>
                <w:right w:val="none" w:sz="0" w:space="0" w:color="auto"/>
              </w:divBdr>
            </w:div>
            <w:div w:id="875238659">
              <w:marLeft w:val="0"/>
              <w:marRight w:val="0"/>
              <w:marTop w:val="0"/>
              <w:marBottom w:val="0"/>
              <w:divBdr>
                <w:top w:val="none" w:sz="0" w:space="0" w:color="auto"/>
                <w:left w:val="none" w:sz="0" w:space="0" w:color="auto"/>
                <w:bottom w:val="none" w:sz="0" w:space="0" w:color="auto"/>
                <w:right w:val="none" w:sz="0" w:space="0" w:color="auto"/>
              </w:divBdr>
            </w:div>
            <w:div w:id="890271248">
              <w:marLeft w:val="0"/>
              <w:marRight w:val="0"/>
              <w:marTop w:val="0"/>
              <w:marBottom w:val="0"/>
              <w:divBdr>
                <w:top w:val="none" w:sz="0" w:space="0" w:color="auto"/>
                <w:left w:val="none" w:sz="0" w:space="0" w:color="auto"/>
                <w:bottom w:val="none" w:sz="0" w:space="0" w:color="auto"/>
                <w:right w:val="none" w:sz="0" w:space="0" w:color="auto"/>
              </w:divBdr>
            </w:div>
            <w:div w:id="900864977">
              <w:marLeft w:val="0"/>
              <w:marRight w:val="0"/>
              <w:marTop w:val="0"/>
              <w:marBottom w:val="0"/>
              <w:divBdr>
                <w:top w:val="none" w:sz="0" w:space="0" w:color="auto"/>
                <w:left w:val="none" w:sz="0" w:space="0" w:color="auto"/>
                <w:bottom w:val="none" w:sz="0" w:space="0" w:color="auto"/>
                <w:right w:val="none" w:sz="0" w:space="0" w:color="auto"/>
              </w:divBdr>
            </w:div>
            <w:div w:id="937448526">
              <w:marLeft w:val="0"/>
              <w:marRight w:val="0"/>
              <w:marTop w:val="0"/>
              <w:marBottom w:val="0"/>
              <w:divBdr>
                <w:top w:val="none" w:sz="0" w:space="0" w:color="auto"/>
                <w:left w:val="none" w:sz="0" w:space="0" w:color="auto"/>
                <w:bottom w:val="none" w:sz="0" w:space="0" w:color="auto"/>
                <w:right w:val="none" w:sz="0" w:space="0" w:color="auto"/>
              </w:divBdr>
            </w:div>
            <w:div w:id="1032267592">
              <w:marLeft w:val="0"/>
              <w:marRight w:val="0"/>
              <w:marTop w:val="0"/>
              <w:marBottom w:val="0"/>
              <w:divBdr>
                <w:top w:val="none" w:sz="0" w:space="0" w:color="auto"/>
                <w:left w:val="none" w:sz="0" w:space="0" w:color="auto"/>
                <w:bottom w:val="none" w:sz="0" w:space="0" w:color="auto"/>
                <w:right w:val="none" w:sz="0" w:space="0" w:color="auto"/>
              </w:divBdr>
            </w:div>
            <w:div w:id="1258250931">
              <w:marLeft w:val="0"/>
              <w:marRight w:val="0"/>
              <w:marTop w:val="0"/>
              <w:marBottom w:val="0"/>
              <w:divBdr>
                <w:top w:val="none" w:sz="0" w:space="0" w:color="auto"/>
                <w:left w:val="none" w:sz="0" w:space="0" w:color="auto"/>
                <w:bottom w:val="none" w:sz="0" w:space="0" w:color="auto"/>
                <w:right w:val="none" w:sz="0" w:space="0" w:color="auto"/>
              </w:divBdr>
            </w:div>
            <w:div w:id="1274440962">
              <w:marLeft w:val="0"/>
              <w:marRight w:val="0"/>
              <w:marTop w:val="0"/>
              <w:marBottom w:val="0"/>
              <w:divBdr>
                <w:top w:val="none" w:sz="0" w:space="0" w:color="auto"/>
                <w:left w:val="none" w:sz="0" w:space="0" w:color="auto"/>
                <w:bottom w:val="none" w:sz="0" w:space="0" w:color="auto"/>
                <w:right w:val="none" w:sz="0" w:space="0" w:color="auto"/>
              </w:divBdr>
            </w:div>
            <w:div w:id="1380201213">
              <w:marLeft w:val="0"/>
              <w:marRight w:val="0"/>
              <w:marTop w:val="0"/>
              <w:marBottom w:val="0"/>
              <w:divBdr>
                <w:top w:val="none" w:sz="0" w:space="0" w:color="auto"/>
                <w:left w:val="none" w:sz="0" w:space="0" w:color="auto"/>
                <w:bottom w:val="none" w:sz="0" w:space="0" w:color="auto"/>
                <w:right w:val="none" w:sz="0" w:space="0" w:color="auto"/>
              </w:divBdr>
            </w:div>
            <w:div w:id="1390570451">
              <w:marLeft w:val="0"/>
              <w:marRight w:val="0"/>
              <w:marTop w:val="0"/>
              <w:marBottom w:val="0"/>
              <w:divBdr>
                <w:top w:val="none" w:sz="0" w:space="0" w:color="auto"/>
                <w:left w:val="none" w:sz="0" w:space="0" w:color="auto"/>
                <w:bottom w:val="none" w:sz="0" w:space="0" w:color="auto"/>
                <w:right w:val="none" w:sz="0" w:space="0" w:color="auto"/>
              </w:divBdr>
            </w:div>
            <w:div w:id="1504125716">
              <w:marLeft w:val="0"/>
              <w:marRight w:val="0"/>
              <w:marTop w:val="0"/>
              <w:marBottom w:val="0"/>
              <w:divBdr>
                <w:top w:val="none" w:sz="0" w:space="0" w:color="auto"/>
                <w:left w:val="none" w:sz="0" w:space="0" w:color="auto"/>
                <w:bottom w:val="none" w:sz="0" w:space="0" w:color="auto"/>
                <w:right w:val="none" w:sz="0" w:space="0" w:color="auto"/>
              </w:divBdr>
            </w:div>
            <w:div w:id="1519463161">
              <w:marLeft w:val="0"/>
              <w:marRight w:val="0"/>
              <w:marTop w:val="0"/>
              <w:marBottom w:val="0"/>
              <w:divBdr>
                <w:top w:val="none" w:sz="0" w:space="0" w:color="auto"/>
                <w:left w:val="none" w:sz="0" w:space="0" w:color="auto"/>
                <w:bottom w:val="none" w:sz="0" w:space="0" w:color="auto"/>
                <w:right w:val="none" w:sz="0" w:space="0" w:color="auto"/>
              </w:divBdr>
            </w:div>
            <w:div w:id="1535343678">
              <w:marLeft w:val="0"/>
              <w:marRight w:val="0"/>
              <w:marTop w:val="0"/>
              <w:marBottom w:val="0"/>
              <w:divBdr>
                <w:top w:val="none" w:sz="0" w:space="0" w:color="auto"/>
                <w:left w:val="none" w:sz="0" w:space="0" w:color="auto"/>
                <w:bottom w:val="none" w:sz="0" w:space="0" w:color="auto"/>
                <w:right w:val="none" w:sz="0" w:space="0" w:color="auto"/>
              </w:divBdr>
            </w:div>
            <w:div w:id="1604338302">
              <w:marLeft w:val="0"/>
              <w:marRight w:val="0"/>
              <w:marTop w:val="0"/>
              <w:marBottom w:val="0"/>
              <w:divBdr>
                <w:top w:val="none" w:sz="0" w:space="0" w:color="auto"/>
                <w:left w:val="none" w:sz="0" w:space="0" w:color="auto"/>
                <w:bottom w:val="none" w:sz="0" w:space="0" w:color="auto"/>
                <w:right w:val="none" w:sz="0" w:space="0" w:color="auto"/>
              </w:divBdr>
            </w:div>
            <w:div w:id="1646156751">
              <w:marLeft w:val="0"/>
              <w:marRight w:val="0"/>
              <w:marTop w:val="0"/>
              <w:marBottom w:val="0"/>
              <w:divBdr>
                <w:top w:val="none" w:sz="0" w:space="0" w:color="auto"/>
                <w:left w:val="none" w:sz="0" w:space="0" w:color="auto"/>
                <w:bottom w:val="none" w:sz="0" w:space="0" w:color="auto"/>
                <w:right w:val="none" w:sz="0" w:space="0" w:color="auto"/>
              </w:divBdr>
            </w:div>
            <w:div w:id="1692801241">
              <w:marLeft w:val="0"/>
              <w:marRight w:val="0"/>
              <w:marTop w:val="0"/>
              <w:marBottom w:val="0"/>
              <w:divBdr>
                <w:top w:val="none" w:sz="0" w:space="0" w:color="auto"/>
                <w:left w:val="none" w:sz="0" w:space="0" w:color="auto"/>
                <w:bottom w:val="none" w:sz="0" w:space="0" w:color="auto"/>
                <w:right w:val="none" w:sz="0" w:space="0" w:color="auto"/>
              </w:divBdr>
            </w:div>
            <w:div w:id="1743403096">
              <w:marLeft w:val="0"/>
              <w:marRight w:val="0"/>
              <w:marTop w:val="0"/>
              <w:marBottom w:val="0"/>
              <w:divBdr>
                <w:top w:val="none" w:sz="0" w:space="0" w:color="auto"/>
                <w:left w:val="none" w:sz="0" w:space="0" w:color="auto"/>
                <w:bottom w:val="none" w:sz="0" w:space="0" w:color="auto"/>
                <w:right w:val="none" w:sz="0" w:space="0" w:color="auto"/>
              </w:divBdr>
            </w:div>
            <w:div w:id="1754739663">
              <w:marLeft w:val="0"/>
              <w:marRight w:val="0"/>
              <w:marTop w:val="0"/>
              <w:marBottom w:val="0"/>
              <w:divBdr>
                <w:top w:val="none" w:sz="0" w:space="0" w:color="auto"/>
                <w:left w:val="none" w:sz="0" w:space="0" w:color="auto"/>
                <w:bottom w:val="none" w:sz="0" w:space="0" w:color="auto"/>
                <w:right w:val="none" w:sz="0" w:space="0" w:color="auto"/>
              </w:divBdr>
            </w:div>
            <w:div w:id="1842550823">
              <w:marLeft w:val="0"/>
              <w:marRight w:val="0"/>
              <w:marTop w:val="0"/>
              <w:marBottom w:val="0"/>
              <w:divBdr>
                <w:top w:val="none" w:sz="0" w:space="0" w:color="auto"/>
                <w:left w:val="none" w:sz="0" w:space="0" w:color="auto"/>
                <w:bottom w:val="none" w:sz="0" w:space="0" w:color="auto"/>
                <w:right w:val="none" w:sz="0" w:space="0" w:color="auto"/>
              </w:divBdr>
            </w:div>
            <w:div w:id="1890610969">
              <w:marLeft w:val="0"/>
              <w:marRight w:val="0"/>
              <w:marTop w:val="0"/>
              <w:marBottom w:val="0"/>
              <w:divBdr>
                <w:top w:val="none" w:sz="0" w:space="0" w:color="auto"/>
                <w:left w:val="none" w:sz="0" w:space="0" w:color="auto"/>
                <w:bottom w:val="none" w:sz="0" w:space="0" w:color="auto"/>
                <w:right w:val="none" w:sz="0" w:space="0" w:color="auto"/>
              </w:divBdr>
            </w:div>
            <w:div w:id="20142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284">
      <w:bodyDiv w:val="1"/>
      <w:marLeft w:val="0"/>
      <w:marRight w:val="0"/>
      <w:marTop w:val="0"/>
      <w:marBottom w:val="0"/>
      <w:divBdr>
        <w:top w:val="none" w:sz="0" w:space="0" w:color="auto"/>
        <w:left w:val="none" w:sz="0" w:space="0" w:color="auto"/>
        <w:bottom w:val="none" w:sz="0" w:space="0" w:color="auto"/>
        <w:right w:val="none" w:sz="0" w:space="0" w:color="auto"/>
      </w:divBdr>
    </w:div>
    <w:div w:id="379859912">
      <w:bodyDiv w:val="1"/>
      <w:marLeft w:val="0"/>
      <w:marRight w:val="0"/>
      <w:marTop w:val="0"/>
      <w:marBottom w:val="0"/>
      <w:divBdr>
        <w:top w:val="none" w:sz="0" w:space="0" w:color="auto"/>
        <w:left w:val="none" w:sz="0" w:space="0" w:color="auto"/>
        <w:bottom w:val="none" w:sz="0" w:space="0" w:color="auto"/>
        <w:right w:val="none" w:sz="0" w:space="0" w:color="auto"/>
      </w:divBdr>
      <w:divsChild>
        <w:div w:id="388577091">
          <w:marLeft w:val="0"/>
          <w:marRight w:val="0"/>
          <w:marTop w:val="0"/>
          <w:marBottom w:val="0"/>
          <w:divBdr>
            <w:top w:val="none" w:sz="0" w:space="0" w:color="auto"/>
            <w:left w:val="none" w:sz="0" w:space="0" w:color="auto"/>
            <w:bottom w:val="none" w:sz="0" w:space="0" w:color="auto"/>
            <w:right w:val="none" w:sz="0" w:space="0" w:color="auto"/>
          </w:divBdr>
          <w:divsChild>
            <w:div w:id="60296769">
              <w:marLeft w:val="0"/>
              <w:marRight w:val="0"/>
              <w:marTop w:val="0"/>
              <w:marBottom w:val="0"/>
              <w:divBdr>
                <w:top w:val="none" w:sz="0" w:space="0" w:color="auto"/>
                <w:left w:val="none" w:sz="0" w:space="0" w:color="auto"/>
                <w:bottom w:val="none" w:sz="0" w:space="0" w:color="auto"/>
                <w:right w:val="none" w:sz="0" w:space="0" w:color="auto"/>
              </w:divBdr>
            </w:div>
            <w:div w:id="62875258">
              <w:marLeft w:val="0"/>
              <w:marRight w:val="0"/>
              <w:marTop w:val="0"/>
              <w:marBottom w:val="0"/>
              <w:divBdr>
                <w:top w:val="none" w:sz="0" w:space="0" w:color="auto"/>
                <w:left w:val="none" w:sz="0" w:space="0" w:color="auto"/>
                <w:bottom w:val="none" w:sz="0" w:space="0" w:color="auto"/>
                <w:right w:val="none" w:sz="0" w:space="0" w:color="auto"/>
              </w:divBdr>
            </w:div>
            <w:div w:id="102580788">
              <w:marLeft w:val="0"/>
              <w:marRight w:val="0"/>
              <w:marTop w:val="0"/>
              <w:marBottom w:val="0"/>
              <w:divBdr>
                <w:top w:val="none" w:sz="0" w:space="0" w:color="auto"/>
                <w:left w:val="none" w:sz="0" w:space="0" w:color="auto"/>
                <w:bottom w:val="none" w:sz="0" w:space="0" w:color="auto"/>
                <w:right w:val="none" w:sz="0" w:space="0" w:color="auto"/>
              </w:divBdr>
            </w:div>
            <w:div w:id="157383068">
              <w:marLeft w:val="0"/>
              <w:marRight w:val="0"/>
              <w:marTop w:val="0"/>
              <w:marBottom w:val="0"/>
              <w:divBdr>
                <w:top w:val="none" w:sz="0" w:space="0" w:color="auto"/>
                <w:left w:val="none" w:sz="0" w:space="0" w:color="auto"/>
                <w:bottom w:val="none" w:sz="0" w:space="0" w:color="auto"/>
                <w:right w:val="none" w:sz="0" w:space="0" w:color="auto"/>
              </w:divBdr>
            </w:div>
            <w:div w:id="166674584">
              <w:marLeft w:val="0"/>
              <w:marRight w:val="0"/>
              <w:marTop w:val="0"/>
              <w:marBottom w:val="0"/>
              <w:divBdr>
                <w:top w:val="none" w:sz="0" w:space="0" w:color="auto"/>
                <w:left w:val="none" w:sz="0" w:space="0" w:color="auto"/>
                <w:bottom w:val="none" w:sz="0" w:space="0" w:color="auto"/>
                <w:right w:val="none" w:sz="0" w:space="0" w:color="auto"/>
              </w:divBdr>
            </w:div>
            <w:div w:id="201599868">
              <w:marLeft w:val="0"/>
              <w:marRight w:val="0"/>
              <w:marTop w:val="0"/>
              <w:marBottom w:val="0"/>
              <w:divBdr>
                <w:top w:val="none" w:sz="0" w:space="0" w:color="auto"/>
                <w:left w:val="none" w:sz="0" w:space="0" w:color="auto"/>
                <w:bottom w:val="none" w:sz="0" w:space="0" w:color="auto"/>
                <w:right w:val="none" w:sz="0" w:space="0" w:color="auto"/>
              </w:divBdr>
            </w:div>
            <w:div w:id="222956707">
              <w:marLeft w:val="0"/>
              <w:marRight w:val="0"/>
              <w:marTop w:val="0"/>
              <w:marBottom w:val="0"/>
              <w:divBdr>
                <w:top w:val="none" w:sz="0" w:space="0" w:color="auto"/>
                <w:left w:val="none" w:sz="0" w:space="0" w:color="auto"/>
                <w:bottom w:val="none" w:sz="0" w:space="0" w:color="auto"/>
                <w:right w:val="none" w:sz="0" w:space="0" w:color="auto"/>
              </w:divBdr>
            </w:div>
            <w:div w:id="233245940">
              <w:marLeft w:val="0"/>
              <w:marRight w:val="0"/>
              <w:marTop w:val="0"/>
              <w:marBottom w:val="0"/>
              <w:divBdr>
                <w:top w:val="none" w:sz="0" w:space="0" w:color="auto"/>
                <w:left w:val="none" w:sz="0" w:space="0" w:color="auto"/>
                <w:bottom w:val="none" w:sz="0" w:space="0" w:color="auto"/>
                <w:right w:val="none" w:sz="0" w:space="0" w:color="auto"/>
              </w:divBdr>
            </w:div>
            <w:div w:id="252592709">
              <w:marLeft w:val="0"/>
              <w:marRight w:val="0"/>
              <w:marTop w:val="0"/>
              <w:marBottom w:val="0"/>
              <w:divBdr>
                <w:top w:val="none" w:sz="0" w:space="0" w:color="auto"/>
                <w:left w:val="none" w:sz="0" w:space="0" w:color="auto"/>
                <w:bottom w:val="none" w:sz="0" w:space="0" w:color="auto"/>
                <w:right w:val="none" w:sz="0" w:space="0" w:color="auto"/>
              </w:divBdr>
            </w:div>
            <w:div w:id="280692770">
              <w:marLeft w:val="0"/>
              <w:marRight w:val="0"/>
              <w:marTop w:val="0"/>
              <w:marBottom w:val="0"/>
              <w:divBdr>
                <w:top w:val="none" w:sz="0" w:space="0" w:color="auto"/>
                <w:left w:val="none" w:sz="0" w:space="0" w:color="auto"/>
                <w:bottom w:val="none" w:sz="0" w:space="0" w:color="auto"/>
                <w:right w:val="none" w:sz="0" w:space="0" w:color="auto"/>
              </w:divBdr>
            </w:div>
            <w:div w:id="302732128">
              <w:marLeft w:val="0"/>
              <w:marRight w:val="0"/>
              <w:marTop w:val="0"/>
              <w:marBottom w:val="0"/>
              <w:divBdr>
                <w:top w:val="none" w:sz="0" w:space="0" w:color="auto"/>
                <w:left w:val="none" w:sz="0" w:space="0" w:color="auto"/>
                <w:bottom w:val="none" w:sz="0" w:space="0" w:color="auto"/>
                <w:right w:val="none" w:sz="0" w:space="0" w:color="auto"/>
              </w:divBdr>
            </w:div>
            <w:div w:id="391394332">
              <w:marLeft w:val="0"/>
              <w:marRight w:val="0"/>
              <w:marTop w:val="0"/>
              <w:marBottom w:val="0"/>
              <w:divBdr>
                <w:top w:val="none" w:sz="0" w:space="0" w:color="auto"/>
                <w:left w:val="none" w:sz="0" w:space="0" w:color="auto"/>
                <w:bottom w:val="none" w:sz="0" w:space="0" w:color="auto"/>
                <w:right w:val="none" w:sz="0" w:space="0" w:color="auto"/>
              </w:divBdr>
            </w:div>
            <w:div w:id="496383399">
              <w:marLeft w:val="0"/>
              <w:marRight w:val="0"/>
              <w:marTop w:val="0"/>
              <w:marBottom w:val="0"/>
              <w:divBdr>
                <w:top w:val="none" w:sz="0" w:space="0" w:color="auto"/>
                <w:left w:val="none" w:sz="0" w:space="0" w:color="auto"/>
                <w:bottom w:val="none" w:sz="0" w:space="0" w:color="auto"/>
                <w:right w:val="none" w:sz="0" w:space="0" w:color="auto"/>
              </w:divBdr>
            </w:div>
            <w:div w:id="518356063">
              <w:marLeft w:val="0"/>
              <w:marRight w:val="0"/>
              <w:marTop w:val="0"/>
              <w:marBottom w:val="0"/>
              <w:divBdr>
                <w:top w:val="none" w:sz="0" w:space="0" w:color="auto"/>
                <w:left w:val="none" w:sz="0" w:space="0" w:color="auto"/>
                <w:bottom w:val="none" w:sz="0" w:space="0" w:color="auto"/>
                <w:right w:val="none" w:sz="0" w:space="0" w:color="auto"/>
              </w:divBdr>
            </w:div>
            <w:div w:id="538320403">
              <w:marLeft w:val="0"/>
              <w:marRight w:val="0"/>
              <w:marTop w:val="0"/>
              <w:marBottom w:val="0"/>
              <w:divBdr>
                <w:top w:val="none" w:sz="0" w:space="0" w:color="auto"/>
                <w:left w:val="none" w:sz="0" w:space="0" w:color="auto"/>
                <w:bottom w:val="none" w:sz="0" w:space="0" w:color="auto"/>
                <w:right w:val="none" w:sz="0" w:space="0" w:color="auto"/>
              </w:divBdr>
            </w:div>
            <w:div w:id="538979055">
              <w:marLeft w:val="0"/>
              <w:marRight w:val="0"/>
              <w:marTop w:val="0"/>
              <w:marBottom w:val="0"/>
              <w:divBdr>
                <w:top w:val="none" w:sz="0" w:space="0" w:color="auto"/>
                <w:left w:val="none" w:sz="0" w:space="0" w:color="auto"/>
                <w:bottom w:val="none" w:sz="0" w:space="0" w:color="auto"/>
                <w:right w:val="none" w:sz="0" w:space="0" w:color="auto"/>
              </w:divBdr>
            </w:div>
            <w:div w:id="545917545">
              <w:marLeft w:val="0"/>
              <w:marRight w:val="0"/>
              <w:marTop w:val="0"/>
              <w:marBottom w:val="0"/>
              <w:divBdr>
                <w:top w:val="none" w:sz="0" w:space="0" w:color="auto"/>
                <w:left w:val="none" w:sz="0" w:space="0" w:color="auto"/>
                <w:bottom w:val="none" w:sz="0" w:space="0" w:color="auto"/>
                <w:right w:val="none" w:sz="0" w:space="0" w:color="auto"/>
              </w:divBdr>
            </w:div>
            <w:div w:id="630476609">
              <w:marLeft w:val="0"/>
              <w:marRight w:val="0"/>
              <w:marTop w:val="0"/>
              <w:marBottom w:val="0"/>
              <w:divBdr>
                <w:top w:val="none" w:sz="0" w:space="0" w:color="auto"/>
                <w:left w:val="none" w:sz="0" w:space="0" w:color="auto"/>
                <w:bottom w:val="none" w:sz="0" w:space="0" w:color="auto"/>
                <w:right w:val="none" w:sz="0" w:space="0" w:color="auto"/>
              </w:divBdr>
            </w:div>
            <w:div w:id="694310194">
              <w:marLeft w:val="0"/>
              <w:marRight w:val="0"/>
              <w:marTop w:val="0"/>
              <w:marBottom w:val="0"/>
              <w:divBdr>
                <w:top w:val="none" w:sz="0" w:space="0" w:color="auto"/>
                <w:left w:val="none" w:sz="0" w:space="0" w:color="auto"/>
                <w:bottom w:val="none" w:sz="0" w:space="0" w:color="auto"/>
                <w:right w:val="none" w:sz="0" w:space="0" w:color="auto"/>
              </w:divBdr>
            </w:div>
            <w:div w:id="714352812">
              <w:marLeft w:val="0"/>
              <w:marRight w:val="0"/>
              <w:marTop w:val="0"/>
              <w:marBottom w:val="0"/>
              <w:divBdr>
                <w:top w:val="none" w:sz="0" w:space="0" w:color="auto"/>
                <w:left w:val="none" w:sz="0" w:space="0" w:color="auto"/>
                <w:bottom w:val="none" w:sz="0" w:space="0" w:color="auto"/>
                <w:right w:val="none" w:sz="0" w:space="0" w:color="auto"/>
              </w:divBdr>
            </w:div>
            <w:div w:id="719860900">
              <w:marLeft w:val="0"/>
              <w:marRight w:val="0"/>
              <w:marTop w:val="0"/>
              <w:marBottom w:val="0"/>
              <w:divBdr>
                <w:top w:val="none" w:sz="0" w:space="0" w:color="auto"/>
                <w:left w:val="none" w:sz="0" w:space="0" w:color="auto"/>
                <w:bottom w:val="none" w:sz="0" w:space="0" w:color="auto"/>
                <w:right w:val="none" w:sz="0" w:space="0" w:color="auto"/>
              </w:divBdr>
            </w:div>
            <w:div w:id="756903574">
              <w:marLeft w:val="0"/>
              <w:marRight w:val="0"/>
              <w:marTop w:val="0"/>
              <w:marBottom w:val="0"/>
              <w:divBdr>
                <w:top w:val="none" w:sz="0" w:space="0" w:color="auto"/>
                <w:left w:val="none" w:sz="0" w:space="0" w:color="auto"/>
                <w:bottom w:val="none" w:sz="0" w:space="0" w:color="auto"/>
                <w:right w:val="none" w:sz="0" w:space="0" w:color="auto"/>
              </w:divBdr>
            </w:div>
            <w:div w:id="763846690">
              <w:marLeft w:val="0"/>
              <w:marRight w:val="0"/>
              <w:marTop w:val="0"/>
              <w:marBottom w:val="0"/>
              <w:divBdr>
                <w:top w:val="none" w:sz="0" w:space="0" w:color="auto"/>
                <w:left w:val="none" w:sz="0" w:space="0" w:color="auto"/>
                <w:bottom w:val="none" w:sz="0" w:space="0" w:color="auto"/>
                <w:right w:val="none" w:sz="0" w:space="0" w:color="auto"/>
              </w:divBdr>
            </w:div>
            <w:div w:id="878930992">
              <w:marLeft w:val="0"/>
              <w:marRight w:val="0"/>
              <w:marTop w:val="0"/>
              <w:marBottom w:val="0"/>
              <w:divBdr>
                <w:top w:val="none" w:sz="0" w:space="0" w:color="auto"/>
                <w:left w:val="none" w:sz="0" w:space="0" w:color="auto"/>
                <w:bottom w:val="none" w:sz="0" w:space="0" w:color="auto"/>
                <w:right w:val="none" w:sz="0" w:space="0" w:color="auto"/>
              </w:divBdr>
            </w:div>
            <w:div w:id="895043471">
              <w:marLeft w:val="0"/>
              <w:marRight w:val="0"/>
              <w:marTop w:val="0"/>
              <w:marBottom w:val="0"/>
              <w:divBdr>
                <w:top w:val="none" w:sz="0" w:space="0" w:color="auto"/>
                <w:left w:val="none" w:sz="0" w:space="0" w:color="auto"/>
                <w:bottom w:val="none" w:sz="0" w:space="0" w:color="auto"/>
                <w:right w:val="none" w:sz="0" w:space="0" w:color="auto"/>
              </w:divBdr>
            </w:div>
            <w:div w:id="1011645172">
              <w:marLeft w:val="0"/>
              <w:marRight w:val="0"/>
              <w:marTop w:val="0"/>
              <w:marBottom w:val="0"/>
              <w:divBdr>
                <w:top w:val="none" w:sz="0" w:space="0" w:color="auto"/>
                <w:left w:val="none" w:sz="0" w:space="0" w:color="auto"/>
                <w:bottom w:val="none" w:sz="0" w:space="0" w:color="auto"/>
                <w:right w:val="none" w:sz="0" w:space="0" w:color="auto"/>
              </w:divBdr>
            </w:div>
            <w:div w:id="1102145284">
              <w:marLeft w:val="0"/>
              <w:marRight w:val="0"/>
              <w:marTop w:val="0"/>
              <w:marBottom w:val="0"/>
              <w:divBdr>
                <w:top w:val="none" w:sz="0" w:space="0" w:color="auto"/>
                <w:left w:val="none" w:sz="0" w:space="0" w:color="auto"/>
                <w:bottom w:val="none" w:sz="0" w:space="0" w:color="auto"/>
                <w:right w:val="none" w:sz="0" w:space="0" w:color="auto"/>
              </w:divBdr>
            </w:div>
            <w:div w:id="1104157810">
              <w:marLeft w:val="0"/>
              <w:marRight w:val="0"/>
              <w:marTop w:val="0"/>
              <w:marBottom w:val="0"/>
              <w:divBdr>
                <w:top w:val="none" w:sz="0" w:space="0" w:color="auto"/>
                <w:left w:val="none" w:sz="0" w:space="0" w:color="auto"/>
                <w:bottom w:val="none" w:sz="0" w:space="0" w:color="auto"/>
                <w:right w:val="none" w:sz="0" w:space="0" w:color="auto"/>
              </w:divBdr>
            </w:div>
            <w:div w:id="1209756354">
              <w:marLeft w:val="0"/>
              <w:marRight w:val="0"/>
              <w:marTop w:val="0"/>
              <w:marBottom w:val="0"/>
              <w:divBdr>
                <w:top w:val="none" w:sz="0" w:space="0" w:color="auto"/>
                <w:left w:val="none" w:sz="0" w:space="0" w:color="auto"/>
                <w:bottom w:val="none" w:sz="0" w:space="0" w:color="auto"/>
                <w:right w:val="none" w:sz="0" w:space="0" w:color="auto"/>
              </w:divBdr>
            </w:div>
            <w:div w:id="1216771284">
              <w:marLeft w:val="0"/>
              <w:marRight w:val="0"/>
              <w:marTop w:val="0"/>
              <w:marBottom w:val="0"/>
              <w:divBdr>
                <w:top w:val="none" w:sz="0" w:space="0" w:color="auto"/>
                <w:left w:val="none" w:sz="0" w:space="0" w:color="auto"/>
                <w:bottom w:val="none" w:sz="0" w:space="0" w:color="auto"/>
                <w:right w:val="none" w:sz="0" w:space="0" w:color="auto"/>
              </w:divBdr>
            </w:div>
            <w:div w:id="1281648678">
              <w:marLeft w:val="0"/>
              <w:marRight w:val="0"/>
              <w:marTop w:val="0"/>
              <w:marBottom w:val="0"/>
              <w:divBdr>
                <w:top w:val="none" w:sz="0" w:space="0" w:color="auto"/>
                <w:left w:val="none" w:sz="0" w:space="0" w:color="auto"/>
                <w:bottom w:val="none" w:sz="0" w:space="0" w:color="auto"/>
                <w:right w:val="none" w:sz="0" w:space="0" w:color="auto"/>
              </w:divBdr>
            </w:div>
            <w:div w:id="1390613816">
              <w:marLeft w:val="0"/>
              <w:marRight w:val="0"/>
              <w:marTop w:val="0"/>
              <w:marBottom w:val="0"/>
              <w:divBdr>
                <w:top w:val="none" w:sz="0" w:space="0" w:color="auto"/>
                <w:left w:val="none" w:sz="0" w:space="0" w:color="auto"/>
                <w:bottom w:val="none" w:sz="0" w:space="0" w:color="auto"/>
                <w:right w:val="none" w:sz="0" w:space="0" w:color="auto"/>
              </w:divBdr>
            </w:div>
            <w:div w:id="1433476666">
              <w:marLeft w:val="0"/>
              <w:marRight w:val="0"/>
              <w:marTop w:val="0"/>
              <w:marBottom w:val="0"/>
              <w:divBdr>
                <w:top w:val="none" w:sz="0" w:space="0" w:color="auto"/>
                <w:left w:val="none" w:sz="0" w:space="0" w:color="auto"/>
                <w:bottom w:val="none" w:sz="0" w:space="0" w:color="auto"/>
                <w:right w:val="none" w:sz="0" w:space="0" w:color="auto"/>
              </w:divBdr>
            </w:div>
            <w:div w:id="1471823805">
              <w:marLeft w:val="0"/>
              <w:marRight w:val="0"/>
              <w:marTop w:val="0"/>
              <w:marBottom w:val="0"/>
              <w:divBdr>
                <w:top w:val="none" w:sz="0" w:space="0" w:color="auto"/>
                <w:left w:val="none" w:sz="0" w:space="0" w:color="auto"/>
                <w:bottom w:val="none" w:sz="0" w:space="0" w:color="auto"/>
                <w:right w:val="none" w:sz="0" w:space="0" w:color="auto"/>
              </w:divBdr>
            </w:div>
            <w:div w:id="1543983311">
              <w:marLeft w:val="0"/>
              <w:marRight w:val="0"/>
              <w:marTop w:val="0"/>
              <w:marBottom w:val="0"/>
              <w:divBdr>
                <w:top w:val="none" w:sz="0" w:space="0" w:color="auto"/>
                <w:left w:val="none" w:sz="0" w:space="0" w:color="auto"/>
                <w:bottom w:val="none" w:sz="0" w:space="0" w:color="auto"/>
                <w:right w:val="none" w:sz="0" w:space="0" w:color="auto"/>
              </w:divBdr>
            </w:div>
            <w:div w:id="1579635525">
              <w:marLeft w:val="0"/>
              <w:marRight w:val="0"/>
              <w:marTop w:val="0"/>
              <w:marBottom w:val="0"/>
              <w:divBdr>
                <w:top w:val="none" w:sz="0" w:space="0" w:color="auto"/>
                <w:left w:val="none" w:sz="0" w:space="0" w:color="auto"/>
                <w:bottom w:val="none" w:sz="0" w:space="0" w:color="auto"/>
                <w:right w:val="none" w:sz="0" w:space="0" w:color="auto"/>
              </w:divBdr>
            </w:div>
            <w:div w:id="1581408147">
              <w:marLeft w:val="0"/>
              <w:marRight w:val="0"/>
              <w:marTop w:val="0"/>
              <w:marBottom w:val="0"/>
              <w:divBdr>
                <w:top w:val="none" w:sz="0" w:space="0" w:color="auto"/>
                <w:left w:val="none" w:sz="0" w:space="0" w:color="auto"/>
                <w:bottom w:val="none" w:sz="0" w:space="0" w:color="auto"/>
                <w:right w:val="none" w:sz="0" w:space="0" w:color="auto"/>
              </w:divBdr>
            </w:div>
            <w:div w:id="1607809425">
              <w:marLeft w:val="0"/>
              <w:marRight w:val="0"/>
              <w:marTop w:val="0"/>
              <w:marBottom w:val="0"/>
              <w:divBdr>
                <w:top w:val="none" w:sz="0" w:space="0" w:color="auto"/>
                <w:left w:val="none" w:sz="0" w:space="0" w:color="auto"/>
                <w:bottom w:val="none" w:sz="0" w:space="0" w:color="auto"/>
                <w:right w:val="none" w:sz="0" w:space="0" w:color="auto"/>
              </w:divBdr>
            </w:div>
            <w:div w:id="1692561756">
              <w:marLeft w:val="0"/>
              <w:marRight w:val="0"/>
              <w:marTop w:val="0"/>
              <w:marBottom w:val="0"/>
              <w:divBdr>
                <w:top w:val="none" w:sz="0" w:space="0" w:color="auto"/>
                <w:left w:val="none" w:sz="0" w:space="0" w:color="auto"/>
                <w:bottom w:val="none" w:sz="0" w:space="0" w:color="auto"/>
                <w:right w:val="none" w:sz="0" w:space="0" w:color="auto"/>
              </w:divBdr>
            </w:div>
            <w:div w:id="1759017487">
              <w:marLeft w:val="0"/>
              <w:marRight w:val="0"/>
              <w:marTop w:val="0"/>
              <w:marBottom w:val="0"/>
              <w:divBdr>
                <w:top w:val="none" w:sz="0" w:space="0" w:color="auto"/>
                <w:left w:val="none" w:sz="0" w:space="0" w:color="auto"/>
                <w:bottom w:val="none" w:sz="0" w:space="0" w:color="auto"/>
                <w:right w:val="none" w:sz="0" w:space="0" w:color="auto"/>
              </w:divBdr>
            </w:div>
            <w:div w:id="1762290173">
              <w:marLeft w:val="0"/>
              <w:marRight w:val="0"/>
              <w:marTop w:val="0"/>
              <w:marBottom w:val="0"/>
              <w:divBdr>
                <w:top w:val="none" w:sz="0" w:space="0" w:color="auto"/>
                <w:left w:val="none" w:sz="0" w:space="0" w:color="auto"/>
                <w:bottom w:val="none" w:sz="0" w:space="0" w:color="auto"/>
                <w:right w:val="none" w:sz="0" w:space="0" w:color="auto"/>
              </w:divBdr>
            </w:div>
            <w:div w:id="1968703266">
              <w:marLeft w:val="0"/>
              <w:marRight w:val="0"/>
              <w:marTop w:val="0"/>
              <w:marBottom w:val="0"/>
              <w:divBdr>
                <w:top w:val="none" w:sz="0" w:space="0" w:color="auto"/>
                <w:left w:val="none" w:sz="0" w:space="0" w:color="auto"/>
                <w:bottom w:val="none" w:sz="0" w:space="0" w:color="auto"/>
                <w:right w:val="none" w:sz="0" w:space="0" w:color="auto"/>
              </w:divBdr>
            </w:div>
            <w:div w:id="2067797485">
              <w:marLeft w:val="0"/>
              <w:marRight w:val="0"/>
              <w:marTop w:val="0"/>
              <w:marBottom w:val="0"/>
              <w:divBdr>
                <w:top w:val="none" w:sz="0" w:space="0" w:color="auto"/>
                <w:left w:val="none" w:sz="0" w:space="0" w:color="auto"/>
                <w:bottom w:val="none" w:sz="0" w:space="0" w:color="auto"/>
                <w:right w:val="none" w:sz="0" w:space="0" w:color="auto"/>
              </w:divBdr>
            </w:div>
            <w:div w:id="21100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8572">
      <w:bodyDiv w:val="1"/>
      <w:marLeft w:val="0"/>
      <w:marRight w:val="0"/>
      <w:marTop w:val="0"/>
      <w:marBottom w:val="0"/>
      <w:divBdr>
        <w:top w:val="none" w:sz="0" w:space="0" w:color="auto"/>
        <w:left w:val="none" w:sz="0" w:space="0" w:color="auto"/>
        <w:bottom w:val="none" w:sz="0" w:space="0" w:color="auto"/>
        <w:right w:val="none" w:sz="0" w:space="0" w:color="auto"/>
      </w:divBdr>
    </w:div>
    <w:div w:id="1362247799">
      <w:bodyDiv w:val="1"/>
      <w:marLeft w:val="0"/>
      <w:marRight w:val="0"/>
      <w:marTop w:val="0"/>
      <w:marBottom w:val="0"/>
      <w:divBdr>
        <w:top w:val="none" w:sz="0" w:space="0" w:color="auto"/>
        <w:left w:val="none" w:sz="0" w:space="0" w:color="auto"/>
        <w:bottom w:val="none" w:sz="0" w:space="0" w:color="auto"/>
        <w:right w:val="none" w:sz="0" w:space="0" w:color="auto"/>
      </w:divBdr>
    </w:div>
    <w:div w:id="1830368352">
      <w:bodyDiv w:val="1"/>
      <w:marLeft w:val="0"/>
      <w:marRight w:val="0"/>
      <w:marTop w:val="0"/>
      <w:marBottom w:val="0"/>
      <w:divBdr>
        <w:top w:val="none" w:sz="0" w:space="0" w:color="auto"/>
        <w:left w:val="none" w:sz="0" w:space="0" w:color="auto"/>
        <w:bottom w:val="none" w:sz="0" w:space="0" w:color="auto"/>
        <w:right w:val="none" w:sz="0" w:space="0" w:color="auto"/>
      </w:divBdr>
    </w:div>
    <w:div w:id="2021737934">
      <w:bodyDiv w:val="1"/>
      <w:marLeft w:val="0"/>
      <w:marRight w:val="0"/>
      <w:marTop w:val="0"/>
      <w:marBottom w:val="0"/>
      <w:divBdr>
        <w:top w:val="none" w:sz="0" w:space="0" w:color="auto"/>
        <w:left w:val="none" w:sz="0" w:space="0" w:color="auto"/>
        <w:bottom w:val="none" w:sz="0" w:space="0" w:color="auto"/>
        <w:right w:val="none" w:sz="0" w:space="0" w:color="auto"/>
      </w:divBdr>
      <w:divsChild>
        <w:div w:id="219827302">
          <w:marLeft w:val="0"/>
          <w:marRight w:val="0"/>
          <w:marTop w:val="0"/>
          <w:marBottom w:val="0"/>
          <w:divBdr>
            <w:top w:val="none" w:sz="0" w:space="0" w:color="auto"/>
            <w:left w:val="none" w:sz="0" w:space="0" w:color="auto"/>
            <w:bottom w:val="none" w:sz="0" w:space="0" w:color="auto"/>
            <w:right w:val="none" w:sz="0" w:space="0" w:color="auto"/>
          </w:divBdr>
          <w:divsChild>
            <w:div w:id="107506891">
              <w:marLeft w:val="0"/>
              <w:marRight w:val="0"/>
              <w:marTop w:val="0"/>
              <w:marBottom w:val="0"/>
              <w:divBdr>
                <w:top w:val="none" w:sz="0" w:space="0" w:color="auto"/>
                <w:left w:val="none" w:sz="0" w:space="0" w:color="auto"/>
                <w:bottom w:val="none" w:sz="0" w:space="0" w:color="auto"/>
                <w:right w:val="none" w:sz="0" w:space="0" w:color="auto"/>
              </w:divBdr>
            </w:div>
            <w:div w:id="123475319">
              <w:marLeft w:val="0"/>
              <w:marRight w:val="0"/>
              <w:marTop w:val="0"/>
              <w:marBottom w:val="0"/>
              <w:divBdr>
                <w:top w:val="none" w:sz="0" w:space="0" w:color="auto"/>
                <w:left w:val="none" w:sz="0" w:space="0" w:color="auto"/>
                <w:bottom w:val="none" w:sz="0" w:space="0" w:color="auto"/>
                <w:right w:val="none" w:sz="0" w:space="0" w:color="auto"/>
              </w:divBdr>
            </w:div>
            <w:div w:id="186407389">
              <w:marLeft w:val="0"/>
              <w:marRight w:val="0"/>
              <w:marTop w:val="0"/>
              <w:marBottom w:val="0"/>
              <w:divBdr>
                <w:top w:val="none" w:sz="0" w:space="0" w:color="auto"/>
                <w:left w:val="none" w:sz="0" w:space="0" w:color="auto"/>
                <w:bottom w:val="none" w:sz="0" w:space="0" w:color="auto"/>
                <w:right w:val="none" w:sz="0" w:space="0" w:color="auto"/>
              </w:divBdr>
            </w:div>
            <w:div w:id="211771106">
              <w:marLeft w:val="0"/>
              <w:marRight w:val="0"/>
              <w:marTop w:val="0"/>
              <w:marBottom w:val="0"/>
              <w:divBdr>
                <w:top w:val="none" w:sz="0" w:space="0" w:color="auto"/>
                <w:left w:val="none" w:sz="0" w:space="0" w:color="auto"/>
                <w:bottom w:val="none" w:sz="0" w:space="0" w:color="auto"/>
                <w:right w:val="none" w:sz="0" w:space="0" w:color="auto"/>
              </w:divBdr>
            </w:div>
            <w:div w:id="249389713">
              <w:marLeft w:val="0"/>
              <w:marRight w:val="0"/>
              <w:marTop w:val="0"/>
              <w:marBottom w:val="0"/>
              <w:divBdr>
                <w:top w:val="none" w:sz="0" w:space="0" w:color="auto"/>
                <w:left w:val="none" w:sz="0" w:space="0" w:color="auto"/>
                <w:bottom w:val="none" w:sz="0" w:space="0" w:color="auto"/>
                <w:right w:val="none" w:sz="0" w:space="0" w:color="auto"/>
              </w:divBdr>
            </w:div>
            <w:div w:id="271716228">
              <w:marLeft w:val="0"/>
              <w:marRight w:val="0"/>
              <w:marTop w:val="0"/>
              <w:marBottom w:val="0"/>
              <w:divBdr>
                <w:top w:val="none" w:sz="0" w:space="0" w:color="auto"/>
                <w:left w:val="none" w:sz="0" w:space="0" w:color="auto"/>
                <w:bottom w:val="none" w:sz="0" w:space="0" w:color="auto"/>
                <w:right w:val="none" w:sz="0" w:space="0" w:color="auto"/>
              </w:divBdr>
            </w:div>
            <w:div w:id="281349283">
              <w:marLeft w:val="0"/>
              <w:marRight w:val="0"/>
              <w:marTop w:val="0"/>
              <w:marBottom w:val="0"/>
              <w:divBdr>
                <w:top w:val="none" w:sz="0" w:space="0" w:color="auto"/>
                <w:left w:val="none" w:sz="0" w:space="0" w:color="auto"/>
                <w:bottom w:val="none" w:sz="0" w:space="0" w:color="auto"/>
                <w:right w:val="none" w:sz="0" w:space="0" w:color="auto"/>
              </w:divBdr>
            </w:div>
            <w:div w:id="367023578">
              <w:marLeft w:val="0"/>
              <w:marRight w:val="0"/>
              <w:marTop w:val="0"/>
              <w:marBottom w:val="0"/>
              <w:divBdr>
                <w:top w:val="none" w:sz="0" w:space="0" w:color="auto"/>
                <w:left w:val="none" w:sz="0" w:space="0" w:color="auto"/>
                <w:bottom w:val="none" w:sz="0" w:space="0" w:color="auto"/>
                <w:right w:val="none" w:sz="0" w:space="0" w:color="auto"/>
              </w:divBdr>
            </w:div>
            <w:div w:id="460810282">
              <w:marLeft w:val="0"/>
              <w:marRight w:val="0"/>
              <w:marTop w:val="0"/>
              <w:marBottom w:val="0"/>
              <w:divBdr>
                <w:top w:val="none" w:sz="0" w:space="0" w:color="auto"/>
                <w:left w:val="none" w:sz="0" w:space="0" w:color="auto"/>
                <w:bottom w:val="none" w:sz="0" w:space="0" w:color="auto"/>
                <w:right w:val="none" w:sz="0" w:space="0" w:color="auto"/>
              </w:divBdr>
            </w:div>
            <w:div w:id="462818724">
              <w:marLeft w:val="0"/>
              <w:marRight w:val="0"/>
              <w:marTop w:val="0"/>
              <w:marBottom w:val="0"/>
              <w:divBdr>
                <w:top w:val="none" w:sz="0" w:space="0" w:color="auto"/>
                <w:left w:val="none" w:sz="0" w:space="0" w:color="auto"/>
                <w:bottom w:val="none" w:sz="0" w:space="0" w:color="auto"/>
                <w:right w:val="none" w:sz="0" w:space="0" w:color="auto"/>
              </w:divBdr>
            </w:div>
            <w:div w:id="499128210">
              <w:marLeft w:val="0"/>
              <w:marRight w:val="0"/>
              <w:marTop w:val="0"/>
              <w:marBottom w:val="0"/>
              <w:divBdr>
                <w:top w:val="none" w:sz="0" w:space="0" w:color="auto"/>
                <w:left w:val="none" w:sz="0" w:space="0" w:color="auto"/>
                <w:bottom w:val="none" w:sz="0" w:space="0" w:color="auto"/>
                <w:right w:val="none" w:sz="0" w:space="0" w:color="auto"/>
              </w:divBdr>
            </w:div>
            <w:div w:id="565720748">
              <w:marLeft w:val="0"/>
              <w:marRight w:val="0"/>
              <w:marTop w:val="0"/>
              <w:marBottom w:val="0"/>
              <w:divBdr>
                <w:top w:val="none" w:sz="0" w:space="0" w:color="auto"/>
                <w:left w:val="none" w:sz="0" w:space="0" w:color="auto"/>
                <w:bottom w:val="none" w:sz="0" w:space="0" w:color="auto"/>
                <w:right w:val="none" w:sz="0" w:space="0" w:color="auto"/>
              </w:divBdr>
            </w:div>
            <w:div w:id="603458010">
              <w:marLeft w:val="0"/>
              <w:marRight w:val="0"/>
              <w:marTop w:val="0"/>
              <w:marBottom w:val="0"/>
              <w:divBdr>
                <w:top w:val="none" w:sz="0" w:space="0" w:color="auto"/>
                <w:left w:val="none" w:sz="0" w:space="0" w:color="auto"/>
                <w:bottom w:val="none" w:sz="0" w:space="0" w:color="auto"/>
                <w:right w:val="none" w:sz="0" w:space="0" w:color="auto"/>
              </w:divBdr>
            </w:div>
            <w:div w:id="941497734">
              <w:marLeft w:val="0"/>
              <w:marRight w:val="0"/>
              <w:marTop w:val="0"/>
              <w:marBottom w:val="0"/>
              <w:divBdr>
                <w:top w:val="none" w:sz="0" w:space="0" w:color="auto"/>
                <w:left w:val="none" w:sz="0" w:space="0" w:color="auto"/>
                <w:bottom w:val="none" w:sz="0" w:space="0" w:color="auto"/>
                <w:right w:val="none" w:sz="0" w:space="0" w:color="auto"/>
              </w:divBdr>
            </w:div>
            <w:div w:id="955528021">
              <w:marLeft w:val="0"/>
              <w:marRight w:val="0"/>
              <w:marTop w:val="0"/>
              <w:marBottom w:val="0"/>
              <w:divBdr>
                <w:top w:val="none" w:sz="0" w:space="0" w:color="auto"/>
                <w:left w:val="none" w:sz="0" w:space="0" w:color="auto"/>
                <w:bottom w:val="none" w:sz="0" w:space="0" w:color="auto"/>
                <w:right w:val="none" w:sz="0" w:space="0" w:color="auto"/>
              </w:divBdr>
            </w:div>
            <w:div w:id="971444453">
              <w:marLeft w:val="0"/>
              <w:marRight w:val="0"/>
              <w:marTop w:val="0"/>
              <w:marBottom w:val="0"/>
              <w:divBdr>
                <w:top w:val="none" w:sz="0" w:space="0" w:color="auto"/>
                <w:left w:val="none" w:sz="0" w:space="0" w:color="auto"/>
                <w:bottom w:val="none" w:sz="0" w:space="0" w:color="auto"/>
                <w:right w:val="none" w:sz="0" w:space="0" w:color="auto"/>
              </w:divBdr>
            </w:div>
            <w:div w:id="1025984942">
              <w:marLeft w:val="0"/>
              <w:marRight w:val="0"/>
              <w:marTop w:val="0"/>
              <w:marBottom w:val="0"/>
              <w:divBdr>
                <w:top w:val="none" w:sz="0" w:space="0" w:color="auto"/>
                <w:left w:val="none" w:sz="0" w:space="0" w:color="auto"/>
                <w:bottom w:val="none" w:sz="0" w:space="0" w:color="auto"/>
                <w:right w:val="none" w:sz="0" w:space="0" w:color="auto"/>
              </w:divBdr>
            </w:div>
            <w:div w:id="1036657094">
              <w:marLeft w:val="0"/>
              <w:marRight w:val="0"/>
              <w:marTop w:val="0"/>
              <w:marBottom w:val="0"/>
              <w:divBdr>
                <w:top w:val="none" w:sz="0" w:space="0" w:color="auto"/>
                <w:left w:val="none" w:sz="0" w:space="0" w:color="auto"/>
                <w:bottom w:val="none" w:sz="0" w:space="0" w:color="auto"/>
                <w:right w:val="none" w:sz="0" w:space="0" w:color="auto"/>
              </w:divBdr>
            </w:div>
            <w:div w:id="1076705561">
              <w:marLeft w:val="0"/>
              <w:marRight w:val="0"/>
              <w:marTop w:val="0"/>
              <w:marBottom w:val="0"/>
              <w:divBdr>
                <w:top w:val="none" w:sz="0" w:space="0" w:color="auto"/>
                <w:left w:val="none" w:sz="0" w:space="0" w:color="auto"/>
                <w:bottom w:val="none" w:sz="0" w:space="0" w:color="auto"/>
                <w:right w:val="none" w:sz="0" w:space="0" w:color="auto"/>
              </w:divBdr>
            </w:div>
            <w:div w:id="1100568815">
              <w:marLeft w:val="0"/>
              <w:marRight w:val="0"/>
              <w:marTop w:val="0"/>
              <w:marBottom w:val="0"/>
              <w:divBdr>
                <w:top w:val="none" w:sz="0" w:space="0" w:color="auto"/>
                <w:left w:val="none" w:sz="0" w:space="0" w:color="auto"/>
                <w:bottom w:val="none" w:sz="0" w:space="0" w:color="auto"/>
                <w:right w:val="none" w:sz="0" w:space="0" w:color="auto"/>
              </w:divBdr>
            </w:div>
            <w:div w:id="1103643843">
              <w:marLeft w:val="0"/>
              <w:marRight w:val="0"/>
              <w:marTop w:val="0"/>
              <w:marBottom w:val="0"/>
              <w:divBdr>
                <w:top w:val="none" w:sz="0" w:space="0" w:color="auto"/>
                <w:left w:val="none" w:sz="0" w:space="0" w:color="auto"/>
                <w:bottom w:val="none" w:sz="0" w:space="0" w:color="auto"/>
                <w:right w:val="none" w:sz="0" w:space="0" w:color="auto"/>
              </w:divBdr>
            </w:div>
            <w:div w:id="1134177316">
              <w:marLeft w:val="0"/>
              <w:marRight w:val="0"/>
              <w:marTop w:val="0"/>
              <w:marBottom w:val="0"/>
              <w:divBdr>
                <w:top w:val="none" w:sz="0" w:space="0" w:color="auto"/>
                <w:left w:val="none" w:sz="0" w:space="0" w:color="auto"/>
                <w:bottom w:val="none" w:sz="0" w:space="0" w:color="auto"/>
                <w:right w:val="none" w:sz="0" w:space="0" w:color="auto"/>
              </w:divBdr>
            </w:div>
            <w:div w:id="1151410777">
              <w:marLeft w:val="0"/>
              <w:marRight w:val="0"/>
              <w:marTop w:val="0"/>
              <w:marBottom w:val="0"/>
              <w:divBdr>
                <w:top w:val="none" w:sz="0" w:space="0" w:color="auto"/>
                <w:left w:val="none" w:sz="0" w:space="0" w:color="auto"/>
                <w:bottom w:val="none" w:sz="0" w:space="0" w:color="auto"/>
                <w:right w:val="none" w:sz="0" w:space="0" w:color="auto"/>
              </w:divBdr>
            </w:div>
            <w:div w:id="1201167499">
              <w:marLeft w:val="0"/>
              <w:marRight w:val="0"/>
              <w:marTop w:val="0"/>
              <w:marBottom w:val="0"/>
              <w:divBdr>
                <w:top w:val="none" w:sz="0" w:space="0" w:color="auto"/>
                <w:left w:val="none" w:sz="0" w:space="0" w:color="auto"/>
                <w:bottom w:val="none" w:sz="0" w:space="0" w:color="auto"/>
                <w:right w:val="none" w:sz="0" w:space="0" w:color="auto"/>
              </w:divBdr>
            </w:div>
            <w:div w:id="1266890242">
              <w:marLeft w:val="0"/>
              <w:marRight w:val="0"/>
              <w:marTop w:val="0"/>
              <w:marBottom w:val="0"/>
              <w:divBdr>
                <w:top w:val="none" w:sz="0" w:space="0" w:color="auto"/>
                <w:left w:val="none" w:sz="0" w:space="0" w:color="auto"/>
                <w:bottom w:val="none" w:sz="0" w:space="0" w:color="auto"/>
                <w:right w:val="none" w:sz="0" w:space="0" w:color="auto"/>
              </w:divBdr>
            </w:div>
            <w:div w:id="1285309622">
              <w:marLeft w:val="0"/>
              <w:marRight w:val="0"/>
              <w:marTop w:val="0"/>
              <w:marBottom w:val="0"/>
              <w:divBdr>
                <w:top w:val="none" w:sz="0" w:space="0" w:color="auto"/>
                <w:left w:val="none" w:sz="0" w:space="0" w:color="auto"/>
                <w:bottom w:val="none" w:sz="0" w:space="0" w:color="auto"/>
                <w:right w:val="none" w:sz="0" w:space="0" w:color="auto"/>
              </w:divBdr>
            </w:div>
            <w:div w:id="1298533657">
              <w:marLeft w:val="0"/>
              <w:marRight w:val="0"/>
              <w:marTop w:val="0"/>
              <w:marBottom w:val="0"/>
              <w:divBdr>
                <w:top w:val="none" w:sz="0" w:space="0" w:color="auto"/>
                <w:left w:val="none" w:sz="0" w:space="0" w:color="auto"/>
                <w:bottom w:val="none" w:sz="0" w:space="0" w:color="auto"/>
                <w:right w:val="none" w:sz="0" w:space="0" w:color="auto"/>
              </w:divBdr>
            </w:div>
            <w:div w:id="1329752445">
              <w:marLeft w:val="0"/>
              <w:marRight w:val="0"/>
              <w:marTop w:val="0"/>
              <w:marBottom w:val="0"/>
              <w:divBdr>
                <w:top w:val="none" w:sz="0" w:space="0" w:color="auto"/>
                <w:left w:val="none" w:sz="0" w:space="0" w:color="auto"/>
                <w:bottom w:val="none" w:sz="0" w:space="0" w:color="auto"/>
                <w:right w:val="none" w:sz="0" w:space="0" w:color="auto"/>
              </w:divBdr>
            </w:div>
            <w:div w:id="1355960020">
              <w:marLeft w:val="0"/>
              <w:marRight w:val="0"/>
              <w:marTop w:val="0"/>
              <w:marBottom w:val="0"/>
              <w:divBdr>
                <w:top w:val="none" w:sz="0" w:space="0" w:color="auto"/>
                <w:left w:val="none" w:sz="0" w:space="0" w:color="auto"/>
                <w:bottom w:val="none" w:sz="0" w:space="0" w:color="auto"/>
                <w:right w:val="none" w:sz="0" w:space="0" w:color="auto"/>
              </w:divBdr>
            </w:div>
            <w:div w:id="1398820610">
              <w:marLeft w:val="0"/>
              <w:marRight w:val="0"/>
              <w:marTop w:val="0"/>
              <w:marBottom w:val="0"/>
              <w:divBdr>
                <w:top w:val="none" w:sz="0" w:space="0" w:color="auto"/>
                <w:left w:val="none" w:sz="0" w:space="0" w:color="auto"/>
                <w:bottom w:val="none" w:sz="0" w:space="0" w:color="auto"/>
                <w:right w:val="none" w:sz="0" w:space="0" w:color="auto"/>
              </w:divBdr>
            </w:div>
            <w:div w:id="1454516882">
              <w:marLeft w:val="0"/>
              <w:marRight w:val="0"/>
              <w:marTop w:val="0"/>
              <w:marBottom w:val="0"/>
              <w:divBdr>
                <w:top w:val="none" w:sz="0" w:space="0" w:color="auto"/>
                <w:left w:val="none" w:sz="0" w:space="0" w:color="auto"/>
                <w:bottom w:val="none" w:sz="0" w:space="0" w:color="auto"/>
                <w:right w:val="none" w:sz="0" w:space="0" w:color="auto"/>
              </w:divBdr>
            </w:div>
            <w:div w:id="1473979241">
              <w:marLeft w:val="0"/>
              <w:marRight w:val="0"/>
              <w:marTop w:val="0"/>
              <w:marBottom w:val="0"/>
              <w:divBdr>
                <w:top w:val="none" w:sz="0" w:space="0" w:color="auto"/>
                <w:left w:val="none" w:sz="0" w:space="0" w:color="auto"/>
                <w:bottom w:val="none" w:sz="0" w:space="0" w:color="auto"/>
                <w:right w:val="none" w:sz="0" w:space="0" w:color="auto"/>
              </w:divBdr>
            </w:div>
            <w:div w:id="1493988145">
              <w:marLeft w:val="0"/>
              <w:marRight w:val="0"/>
              <w:marTop w:val="0"/>
              <w:marBottom w:val="0"/>
              <w:divBdr>
                <w:top w:val="none" w:sz="0" w:space="0" w:color="auto"/>
                <w:left w:val="none" w:sz="0" w:space="0" w:color="auto"/>
                <w:bottom w:val="none" w:sz="0" w:space="0" w:color="auto"/>
                <w:right w:val="none" w:sz="0" w:space="0" w:color="auto"/>
              </w:divBdr>
            </w:div>
            <w:div w:id="1514567548">
              <w:marLeft w:val="0"/>
              <w:marRight w:val="0"/>
              <w:marTop w:val="0"/>
              <w:marBottom w:val="0"/>
              <w:divBdr>
                <w:top w:val="none" w:sz="0" w:space="0" w:color="auto"/>
                <w:left w:val="none" w:sz="0" w:space="0" w:color="auto"/>
                <w:bottom w:val="none" w:sz="0" w:space="0" w:color="auto"/>
                <w:right w:val="none" w:sz="0" w:space="0" w:color="auto"/>
              </w:divBdr>
            </w:div>
            <w:div w:id="1750687666">
              <w:marLeft w:val="0"/>
              <w:marRight w:val="0"/>
              <w:marTop w:val="0"/>
              <w:marBottom w:val="0"/>
              <w:divBdr>
                <w:top w:val="none" w:sz="0" w:space="0" w:color="auto"/>
                <w:left w:val="none" w:sz="0" w:space="0" w:color="auto"/>
                <w:bottom w:val="none" w:sz="0" w:space="0" w:color="auto"/>
                <w:right w:val="none" w:sz="0" w:space="0" w:color="auto"/>
              </w:divBdr>
            </w:div>
            <w:div w:id="1753045326">
              <w:marLeft w:val="0"/>
              <w:marRight w:val="0"/>
              <w:marTop w:val="0"/>
              <w:marBottom w:val="0"/>
              <w:divBdr>
                <w:top w:val="none" w:sz="0" w:space="0" w:color="auto"/>
                <w:left w:val="none" w:sz="0" w:space="0" w:color="auto"/>
                <w:bottom w:val="none" w:sz="0" w:space="0" w:color="auto"/>
                <w:right w:val="none" w:sz="0" w:space="0" w:color="auto"/>
              </w:divBdr>
            </w:div>
            <w:div w:id="1819884313">
              <w:marLeft w:val="0"/>
              <w:marRight w:val="0"/>
              <w:marTop w:val="0"/>
              <w:marBottom w:val="0"/>
              <w:divBdr>
                <w:top w:val="none" w:sz="0" w:space="0" w:color="auto"/>
                <w:left w:val="none" w:sz="0" w:space="0" w:color="auto"/>
                <w:bottom w:val="none" w:sz="0" w:space="0" w:color="auto"/>
                <w:right w:val="none" w:sz="0" w:space="0" w:color="auto"/>
              </w:divBdr>
            </w:div>
            <w:div w:id="1923641414">
              <w:marLeft w:val="0"/>
              <w:marRight w:val="0"/>
              <w:marTop w:val="0"/>
              <w:marBottom w:val="0"/>
              <w:divBdr>
                <w:top w:val="none" w:sz="0" w:space="0" w:color="auto"/>
                <w:left w:val="none" w:sz="0" w:space="0" w:color="auto"/>
                <w:bottom w:val="none" w:sz="0" w:space="0" w:color="auto"/>
                <w:right w:val="none" w:sz="0" w:space="0" w:color="auto"/>
              </w:divBdr>
            </w:div>
            <w:div w:id="1963271253">
              <w:marLeft w:val="0"/>
              <w:marRight w:val="0"/>
              <w:marTop w:val="0"/>
              <w:marBottom w:val="0"/>
              <w:divBdr>
                <w:top w:val="none" w:sz="0" w:space="0" w:color="auto"/>
                <w:left w:val="none" w:sz="0" w:space="0" w:color="auto"/>
                <w:bottom w:val="none" w:sz="0" w:space="0" w:color="auto"/>
                <w:right w:val="none" w:sz="0" w:space="0" w:color="auto"/>
              </w:divBdr>
            </w:div>
            <w:div w:id="1963925988">
              <w:marLeft w:val="0"/>
              <w:marRight w:val="0"/>
              <w:marTop w:val="0"/>
              <w:marBottom w:val="0"/>
              <w:divBdr>
                <w:top w:val="none" w:sz="0" w:space="0" w:color="auto"/>
                <w:left w:val="none" w:sz="0" w:space="0" w:color="auto"/>
                <w:bottom w:val="none" w:sz="0" w:space="0" w:color="auto"/>
                <w:right w:val="none" w:sz="0" w:space="0" w:color="auto"/>
              </w:divBdr>
            </w:div>
            <w:div w:id="1976330307">
              <w:marLeft w:val="0"/>
              <w:marRight w:val="0"/>
              <w:marTop w:val="0"/>
              <w:marBottom w:val="0"/>
              <w:divBdr>
                <w:top w:val="none" w:sz="0" w:space="0" w:color="auto"/>
                <w:left w:val="none" w:sz="0" w:space="0" w:color="auto"/>
                <w:bottom w:val="none" w:sz="0" w:space="0" w:color="auto"/>
                <w:right w:val="none" w:sz="0" w:space="0" w:color="auto"/>
              </w:divBdr>
            </w:div>
            <w:div w:id="2080589252">
              <w:marLeft w:val="0"/>
              <w:marRight w:val="0"/>
              <w:marTop w:val="0"/>
              <w:marBottom w:val="0"/>
              <w:divBdr>
                <w:top w:val="none" w:sz="0" w:space="0" w:color="auto"/>
                <w:left w:val="none" w:sz="0" w:space="0" w:color="auto"/>
                <w:bottom w:val="none" w:sz="0" w:space="0" w:color="auto"/>
                <w:right w:val="none" w:sz="0" w:space="0" w:color="auto"/>
              </w:divBdr>
            </w:div>
            <w:div w:id="2136244121">
              <w:marLeft w:val="0"/>
              <w:marRight w:val="0"/>
              <w:marTop w:val="0"/>
              <w:marBottom w:val="0"/>
              <w:divBdr>
                <w:top w:val="none" w:sz="0" w:space="0" w:color="auto"/>
                <w:left w:val="none" w:sz="0" w:space="0" w:color="auto"/>
                <w:bottom w:val="none" w:sz="0" w:space="0" w:color="auto"/>
                <w:right w:val="none" w:sz="0" w:space="0" w:color="auto"/>
              </w:divBdr>
            </w:div>
            <w:div w:id="21394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6.wmf"/><Relationship Id="rId21" Type="http://schemas.openxmlformats.org/officeDocument/2006/relationships/header" Target="header6.xml"/><Relationship Id="rId63" Type="http://schemas.openxmlformats.org/officeDocument/2006/relationships/oleObject" Target="embeddings/oleObject15.bin"/><Relationship Id="rId159" Type="http://schemas.openxmlformats.org/officeDocument/2006/relationships/oleObject" Target="embeddings/oleObject61.bin"/><Relationship Id="rId324" Type="http://schemas.openxmlformats.org/officeDocument/2006/relationships/oleObject" Target="embeddings/oleObject138.bin"/><Relationship Id="rId366" Type="http://schemas.openxmlformats.org/officeDocument/2006/relationships/image" Target="media/image168.emf"/><Relationship Id="rId170" Type="http://schemas.openxmlformats.org/officeDocument/2006/relationships/image" Target="media/image71.wmf"/><Relationship Id="rId191" Type="http://schemas.openxmlformats.org/officeDocument/2006/relationships/oleObject" Target="embeddings/oleObject77.bin"/><Relationship Id="rId205" Type="http://schemas.openxmlformats.org/officeDocument/2006/relationships/oleObject" Target="embeddings/oleObject84.bin"/><Relationship Id="rId226" Type="http://schemas.openxmlformats.org/officeDocument/2006/relationships/image" Target="media/image98.wmf"/><Relationship Id="rId247" Type="http://schemas.openxmlformats.org/officeDocument/2006/relationships/image" Target="media/image108.wmf"/><Relationship Id="rId107" Type="http://schemas.openxmlformats.org/officeDocument/2006/relationships/image" Target="media/image40.wmf"/><Relationship Id="rId268" Type="http://schemas.openxmlformats.org/officeDocument/2006/relationships/image" Target="media/image118.emf"/><Relationship Id="rId289" Type="http://schemas.openxmlformats.org/officeDocument/2006/relationships/image" Target="media/image128.wmf"/><Relationship Id="rId11" Type="http://schemas.openxmlformats.org/officeDocument/2006/relationships/footer" Target="footer1.xml"/><Relationship Id="rId32" Type="http://schemas.openxmlformats.org/officeDocument/2006/relationships/footer" Target="footer13.xml"/><Relationship Id="rId53" Type="http://schemas.openxmlformats.org/officeDocument/2006/relationships/oleObject" Target="embeddings/oleObject10.bin"/><Relationship Id="rId74" Type="http://schemas.openxmlformats.org/officeDocument/2006/relationships/image" Target="media/image22.png"/><Relationship Id="rId128" Type="http://schemas.openxmlformats.org/officeDocument/2006/relationships/image" Target="media/image50.png"/><Relationship Id="rId149" Type="http://schemas.openxmlformats.org/officeDocument/2006/relationships/oleObject" Target="embeddings/oleObject56.bin"/><Relationship Id="rId314" Type="http://schemas.openxmlformats.org/officeDocument/2006/relationships/oleObject" Target="embeddings/oleObject133.bin"/><Relationship Id="rId335" Type="http://schemas.openxmlformats.org/officeDocument/2006/relationships/oleObject" Target="embeddings/oleObject144.bin"/><Relationship Id="rId356" Type="http://schemas.openxmlformats.org/officeDocument/2006/relationships/image" Target="media/image163.wmf"/><Relationship Id="rId377" Type="http://schemas.openxmlformats.org/officeDocument/2006/relationships/oleObject" Target="embeddings/oleObject163.bin"/><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image" Target="media/image66.wmf"/><Relationship Id="rId181" Type="http://schemas.openxmlformats.org/officeDocument/2006/relationships/oleObject" Target="embeddings/oleObject72.bin"/><Relationship Id="rId216" Type="http://schemas.openxmlformats.org/officeDocument/2006/relationships/image" Target="media/image93.wmf"/><Relationship Id="rId237" Type="http://schemas.openxmlformats.org/officeDocument/2006/relationships/oleObject" Target="embeddings/oleObject99.bin"/><Relationship Id="rId258" Type="http://schemas.openxmlformats.org/officeDocument/2006/relationships/image" Target="media/image113.wmf"/><Relationship Id="rId279" Type="http://schemas.openxmlformats.org/officeDocument/2006/relationships/oleObject" Target="embeddings/oleObject120.bin"/><Relationship Id="rId22" Type="http://schemas.openxmlformats.org/officeDocument/2006/relationships/header" Target="header7.xml"/><Relationship Id="rId43" Type="http://schemas.openxmlformats.org/officeDocument/2006/relationships/oleObject" Target="embeddings/oleObject5.bin"/><Relationship Id="rId64" Type="http://schemas.openxmlformats.org/officeDocument/2006/relationships/image" Target="media/image17.wmf"/><Relationship Id="rId118" Type="http://schemas.openxmlformats.org/officeDocument/2006/relationships/image" Target="media/image45.wmf"/><Relationship Id="rId139" Type="http://schemas.openxmlformats.org/officeDocument/2006/relationships/oleObject" Target="embeddings/oleObject52.bin"/><Relationship Id="rId290" Type="http://schemas.openxmlformats.org/officeDocument/2006/relationships/oleObject" Target="embeddings/oleObject125.bin"/><Relationship Id="rId304" Type="http://schemas.openxmlformats.org/officeDocument/2006/relationships/oleObject" Target="embeddings/oleObject128.bin"/><Relationship Id="rId325" Type="http://schemas.openxmlformats.org/officeDocument/2006/relationships/image" Target="media/image148.wmf"/><Relationship Id="rId346" Type="http://schemas.openxmlformats.org/officeDocument/2006/relationships/image" Target="media/image158.wmf"/><Relationship Id="rId367" Type="http://schemas.openxmlformats.org/officeDocument/2006/relationships/package" Target="embeddings/Microsoft_Visio___7.vsdx"/><Relationship Id="rId388" Type="http://schemas.openxmlformats.org/officeDocument/2006/relationships/image" Target="media/image179.wmf"/><Relationship Id="rId85" Type="http://schemas.openxmlformats.org/officeDocument/2006/relationships/image" Target="media/image28.png"/><Relationship Id="rId150" Type="http://schemas.openxmlformats.org/officeDocument/2006/relationships/image" Target="media/image61.wmf"/><Relationship Id="rId171" Type="http://schemas.openxmlformats.org/officeDocument/2006/relationships/oleObject" Target="embeddings/oleObject67.bin"/><Relationship Id="rId192" Type="http://schemas.openxmlformats.org/officeDocument/2006/relationships/oleObject" Target="embeddings/oleObject78.bin"/><Relationship Id="rId206" Type="http://schemas.openxmlformats.org/officeDocument/2006/relationships/image" Target="media/image88.wmf"/><Relationship Id="rId227" Type="http://schemas.openxmlformats.org/officeDocument/2006/relationships/oleObject" Target="embeddings/oleObject94.bin"/><Relationship Id="rId248" Type="http://schemas.openxmlformats.org/officeDocument/2006/relationships/oleObject" Target="embeddings/oleObject105.bin"/><Relationship Id="rId269" Type="http://schemas.openxmlformats.org/officeDocument/2006/relationships/package" Target="embeddings/Microsoft_Visio___4.vsdx"/><Relationship Id="rId12" Type="http://schemas.openxmlformats.org/officeDocument/2006/relationships/footer" Target="footer2.xml"/><Relationship Id="rId33" Type="http://schemas.openxmlformats.org/officeDocument/2006/relationships/image" Target="media/image3.wmf"/><Relationship Id="rId108" Type="http://schemas.openxmlformats.org/officeDocument/2006/relationships/oleObject" Target="embeddings/oleObject36.bin"/><Relationship Id="rId129" Type="http://schemas.openxmlformats.org/officeDocument/2006/relationships/image" Target="media/image51.wmf"/><Relationship Id="rId280" Type="http://schemas.openxmlformats.org/officeDocument/2006/relationships/image" Target="media/image124.wmf"/><Relationship Id="rId315" Type="http://schemas.openxmlformats.org/officeDocument/2006/relationships/image" Target="media/image143.wmf"/><Relationship Id="rId336" Type="http://schemas.openxmlformats.org/officeDocument/2006/relationships/oleObject" Target="embeddings/oleObject145.bin"/><Relationship Id="rId357" Type="http://schemas.openxmlformats.org/officeDocument/2006/relationships/oleObject" Target="embeddings/oleObject155.bin"/><Relationship Id="rId54" Type="http://schemas.openxmlformats.org/officeDocument/2006/relationships/image" Target="media/image12.wmf"/><Relationship Id="rId75" Type="http://schemas.openxmlformats.org/officeDocument/2006/relationships/image" Target="media/image23.wmf"/><Relationship Id="rId96" Type="http://schemas.openxmlformats.org/officeDocument/2006/relationships/oleObject" Target="embeddings/oleObject30.bin"/><Relationship Id="rId140" Type="http://schemas.openxmlformats.org/officeDocument/2006/relationships/image" Target="media/image56.wmf"/><Relationship Id="rId161" Type="http://schemas.openxmlformats.org/officeDocument/2006/relationships/oleObject" Target="embeddings/oleObject62.bin"/><Relationship Id="rId182" Type="http://schemas.openxmlformats.org/officeDocument/2006/relationships/image" Target="media/image77.wmf"/><Relationship Id="rId217" Type="http://schemas.openxmlformats.org/officeDocument/2006/relationships/oleObject" Target="embeddings/oleObject89.bin"/><Relationship Id="rId378" Type="http://schemas.openxmlformats.org/officeDocument/2006/relationships/image" Target="media/image174.png"/><Relationship Id="rId6" Type="http://schemas.openxmlformats.org/officeDocument/2006/relationships/footnotes" Target="footnotes.xml"/><Relationship Id="rId238" Type="http://schemas.openxmlformats.org/officeDocument/2006/relationships/image" Target="media/image104.wmf"/><Relationship Id="rId259" Type="http://schemas.openxmlformats.org/officeDocument/2006/relationships/oleObject" Target="embeddings/oleObject111.bin"/><Relationship Id="rId23" Type="http://schemas.openxmlformats.org/officeDocument/2006/relationships/footer" Target="footer8.xml"/><Relationship Id="rId119" Type="http://schemas.openxmlformats.org/officeDocument/2006/relationships/oleObject" Target="embeddings/oleObject42.bin"/><Relationship Id="rId270" Type="http://schemas.openxmlformats.org/officeDocument/2006/relationships/image" Target="media/image119.wmf"/><Relationship Id="rId291" Type="http://schemas.openxmlformats.org/officeDocument/2006/relationships/image" Target="media/image129.png"/><Relationship Id="rId305" Type="http://schemas.openxmlformats.org/officeDocument/2006/relationships/image" Target="media/image138.wmf"/><Relationship Id="rId326" Type="http://schemas.openxmlformats.org/officeDocument/2006/relationships/oleObject" Target="embeddings/oleObject139.bin"/><Relationship Id="rId347" Type="http://schemas.openxmlformats.org/officeDocument/2006/relationships/oleObject" Target="embeddings/oleObject150.bin"/><Relationship Id="rId44" Type="http://schemas.openxmlformats.org/officeDocument/2006/relationships/image" Target="media/image7.wmf"/><Relationship Id="rId65" Type="http://schemas.openxmlformats.org/officeDocument/2006/relationships/oleObject" Target="embeddings/oleObject16.bin"/><Relationship Id="rId86" Type="http://schemas.openxmlformats.org/officeDocument/2006/relationships/image" Target="media/image29.wmf"/><Relationship Id="rId130" Type="http://schemas.openxmlformats.org/officeDocument/2006/relationships/oleObject" Target="embeddings/oleObject47.bin"/><Relationship Id="rId151" Type="http://schemas.openxmlformats.org/officeDocument/2006/relationships/oleObject" Target="embeddings/oleObject57.bin"/><Relationship Id="rId368" Type="http://schemas.openxmlformats.org/officeDocument/2006/relationships/image" Target="media/image169.wmf"/><Relationship Id="rId389" Type="http://schemas.openxmlformats.org/officeDocument/2006/relationships/oleObject" Target="embeddings/oleObject169.bin"/><Relationship Id="rId172" Type="http://schemas.openxmlformats.org/officeDocument/2006/relationships/image" Target="media/image72.wmf"/><Relationship Id="rId193" Type="http://schemas.openxmlformats.org/officeDocument/2006/relationships/image" Target="media/image82.wmf"/><Relationship Id="rId207" Type="http://schemas.openxmlformats.org/officeDocument/2006/relationships/oleObject" Target="embeddings/oleObject85.bin"/><Relationship Id="rId228" Type="http://schemas.openxmlformats.org/officeDocument/2006/relationships/image" Target="media/image99.wmf"/><Relationship Id="rId249" Type="http://schemas.openxmlformats.org/officeDocument/2006/relationships/image" Target="media/image109.wmf"/><Relationship Id="rId13" Type="http://schemas.openxmlformats.org/officeDocument/2006/relationships/header" Target="header3.xml"/><Relationship Id="rId109" Type="http://schemas.openxmlformats.org/officeDocument/2006/relationships/image" Target="media/image41.wmf"/><Relationship Id="rId260" Type="http://schemas.openxmlformats.org/officeDocument/2006/relationships/image" Target="media/image114.wmf"/><Relationship Id="rId281" Type="http://schemas.openxmlformats.org/officeDocument/2006/relationships/oleObject" Target="embeddings/oleObject121.bin"/><Relationship Id="rId316" Type="http://schemas.openxmlformats.org/officeDocument/2006/relationships/oleObject" Target="embeddings/oleObject134.bin"/><Relationship Id="rId337" Type="http://schemas.openxmlformats.org/officeDocument/2006/relationships/oleObject" Target="embeddings/oleObject146.bin"/><Relationship Id="rId34" Type="http://schemas.openxmlformats.org/officeDocument/2006/relationships/oleObject" Target="embeddings/oleObject1.bin"/><Relationship Id="rId55" Type="http://schemas.openxmlformats.org/officeDocument/2006/relationships/oleObject" Target="embeddings/oleObject11.bin"/><Relationship Id="rId76" Type="http://schemas.openxmlformats.org/officeDocument/2006/relationships/oleObject" Target="embeddings/oleObject21.bin"/><Relationship Id="rId97" Type="http://schemas.openxmlformats.org/officeDocument/2006/relationships/image" Target="media/image35.wmf"/><Relationship Id="rId120" Type="http://schemas.openxmlformats.org/officeDocument/2006/relationships/image" Target="media/image46.wmf"/><Relationship Id="rId141" Type="http://schemas.openxmlformats.org/officeDocument/2006/relationships/oleObject" Target="embeddings/oleObject53.bin"/><Relationship Id="rId358" Type="http://schemas.openxmlformats.org/officeDocument/2006/relationships/image" Target="media/image164.wmf"/><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image" Target="media/image67.wmf"/><Relationship Id="rId183" Type="http://schemas.openxmlformats.org/officeDocument/2006/relationships/oleObject" Target="embeddings/oleObject73.bin"/><Relationship Id="rId218" Type="http://schemas.openxmlformats.org/officeDocument/2006/relationships/image" Target="media/image94.wmf"/><Relationship Id="rId239" Type="http://schemas.openxmlformats.org/officeDocument/2006/relationships/oleObject" Target="embeddings/oleObject100.bin"/><Relationship Id="rId390" Type="http://schemas.openxmlformats.org/officeDocument/2006/relationships/image" Target="media/image180.wmf"/><Relationship Id="rId250" Type="http://schemas.openxmlformats.org/officeDocument/2006/relationships/oleObject" Target="embeddings/oleObject106.bin"/><Relationship Id="rId271" Type="http://schemas.openxmlformats.org/officeDocument/2006/relationships/oleObject" Target="embeddings/oleObject116.bin"/><Relationship Id="rId292" Type="http://schemas.openxmlformats.org/officeDocument/2006/relationships/image" Target="media/image130.wmf"/><Relationship Id="rId306" Type="http://schemas.openxmlformats.org/officeDocument/2006/relationships/oleObject" Target="embeddings/oleObject129.bin"/><Relationship Id="rId24" Type="http://schemas.openxmlformats.org/officeDocument/2006/relationships/footer" Target="footer9.xml"/><Relationship Id="rId45" Type="http://schemas.openxmlformats.org/officeDocument/2006/relationships/oleObject" Target="embeddings/oleObject6.bin"/><Relationship Id="rId66" Type="http://schemas.openxmlformats.org/officeDocument/2006/relationships/image" Target="media/image18.wmf"/><Relationship Id="rId87" Type="http://schemas.openxmlformats.org/officeDocument/2006/relationships/oleObject" Target="embeddings/oleObject26.bin"/><Relationship Id="rId110" Type="http://schemas.openxmlformats.org/officeDocument/2006/relationships/oleObject" Target="embeddings/oleObject37.bin"/><Relationship Id="rId131" Type="http://schemas.openxmlformats.org/officeDocument/2006/relationships/image" Target="media/image52.wmf"/><Relationship Id="rId327" Type="http://schemas.openxmlformats.org/officeDocument/2006/relationships/image" Target="media/image149.wmf"/><Relationship Id="rId348" Type="http://schemas.openxmlformats.org/officeDocument/2006/relationships/image" Target="media/image159.wmf"/><Relationship Id="rId369" Type="http://schemas.openxmlformats.org/officeDocument/2006/relationships/oleObject" Target="embeddings/oleObject160.bin"/><Relationship Id="rId152" Type="http://schemas.openxmlformats.org/officeDocument/2006/relationships/image" Target="media/image62.wmf"/><Relationship Id="rId173" Type="http://schemas.openxmlformats.org/officeDocument/2006/relationships/oleObject" Target="embeddings/oleObject68.bin"/><Relationship Id="rId194" Type="http://schemas.openxmlformats.org/officeDocument/2006/relationships/oleObject" Target="embeddings/oleObject79.bin"/><Relationship Id="rId208" Type="http://schemas.openxmlformats.org/officeDocument/2006/relationships/image" Target="media/image89.wmf"/><Relationship Id="rId229" Type="http://schemas.openxmlformats.org/officeDocument/2006/relationships/oleObject" Target="embeddings/oleObject95.bin"/><Relationship Id="rId380" Type="http://schemas.openxmlformats.org/officeDocument/2006/relationships/oleObject" Target="embeddings/oleObject164.bin"/><Relationship Id="rId240" Type="http://schemas.openxmlformats.org/officeDocument/2006/relationships/image" Target="media/image105.wmf"/><Relationship Id="rId261" Type="http://schemas.openxmlformats.org/officeDocument/2006/relationships/oleObject" Target="embeddings/oleObject112.bin"/><Relationship Id="rId14" Type="http://schemas.openxmlformats.org/officeDocument/2006/relationships/footer" Target="footer3.xml"/><Relationship Id="rId35" Type="http://schemas.openxmlformats.org/officeDocument/2006/relationships/image" Target="media/image4.wmf"/><Relationship Id="rId56" Type="http://schemas.openxmlformats.org/officeDocument/2006/relationships/image" Target="media/image13.wmf"/><Relationship Id="rId77" Type="http://schemas.openxmlformats.org/officeDocument/2006/relationships/image" Target="media/image24.wmf"/><Relationship Id="rId100" Type="http://schemas.openxmlformats.org/officeDocument/2006/relationships/oleObject" Target="embeddings/oleObject32.bin"/><Relationship Id="rId282" Type="http://schemas.openxmlformats.org/officeDocument/2006/relationships/image" Target="media/image125.wmf"/><Relationship Id="rId317" Type="http://schemas.openxmlformats.org/officeDocument/2006/relationships/image" Target="media/image144.wmf"/><Relationship Id="rId338" Type="http://schemas.openxmlformats.org/officeDocument/2006/relationships/image" Target="media/image154.wmf"/><Relationship Id="rId359" Type="http://schemas.openxmlformats.org/officeDocument/2006/relationships/oleObject" Target="embeddings/oleObject156.bin"/><Relationship Id="rId8" Type="http://schemas.openxmlformats.org/officeDocument/2006/relationships/image" Target="media/image2.jpeg"/><Relationship Id="rId98" Type="http://schemas.openxmlformats.org/officeDocument/2006/relationships/oleObject" Target="embeddings/oleObject31.bin"/><Relationship Id="rId121" Type="http://schemas.openxmlformats.org/officeDocument/2006/relationships/oleObject" Target="embeddings/oleObject43.bin"/><Relationship Id="rId142" Type="http://schemas.openxmlformats.org/officeDocument/2006/relationships/image" Target="media/image57.wmf"/><Relationship Id="rId163" Type="http://schemas.openxmlformats.org/officeDocument/2006/relationships/oleObject" Target="embeddings/oleObject63.bin"/><Relationship Id="rId184" Type="http://schemas.openxmlformats.org/officeDocument/2006/relationships/image" Target="media/image78.wmf"/><Relationship Id="rId219" Type="http://schemas.openxmlformats.org/officeDocument/2006/relationships/oleObject" Target="embeddings/oleObject90.bin"/><Relationship Id="rId370" Type="http://schemas.openxmlformats.org/officeDocument/2006/relationships/image" Target="media/image170.emf"/><Relationship Id="rId391" Type="http://schemas.openxmlformats.org/officeDocument/2006/relationships/oleObject" Target="embeddings/oleObject170.bin"/><Relationship Id="rId230" Type="http://schemas.openxmlformats.org/officeDocument/2006/relationships/image" Target="media/image100.wmf"/><Relationship Id="rId251" Type="http://schemas.openxmlformats.org/officeDocument/2006/relationships/image" Target="media/image110.wmf"/><Relationship Id="rId25" Type="http://schemas.openxmlformats.org/officeDocument/2006/relationships/header" Target="header8.xml"/><Relationship Id="rId46" Type="http://schemas.openxmlformats.org/officeDocument/2006/relationships/image" Target="media/image8.wmf"/><Relationship Id="rId67" Type="http://schemas.openxmlformats.org/officeDocument/2006/relationships/oleObject" Target="embeddings/oleObject17.bin"/><Relationship Id="rId272" Type="http://schemas.openxmlformats.org/officeDocument/2006/relationships/image" Target="media/image120.wmf"/><Relationship Id="rId293" Type="http://schemas.openxmlformats.org/officeDocument/2006/relationships/oleObject" Target="embeddings/oleObject126.bin"/><Relationship Id="rId307" Type="http://schemas.openxmlformats.org/officeDocument/2006/relationships/image" Target="media/image139.wmf"/><Relationship Id="rId328" Type="http://schemas.openxmlformats.org/officeDocument/2006/relationships/oleObject" Target="embeddings/oleObject140.bin"/><Relationship Id="rId349" Type="http://schemas.openxmlformats.org/officeDocument/2006/relationships/oleObject" Target="embeddings/oleObject151.bin"/><Relationship Id="rId88" Type="http://schemas.openxmlformats.org/officeDocument/2006/relationships/image" Target="media/image30.wmf"/><Relationship Id="rId111" Type="http://schemas.openxmlformats.org/officeDocument/2006/relationships/image" Target="media/image42.wmf"/><Relationship Id="rId132" Type="http://schemas.openxmlformats.org/officeDocument/2006/relationships/oleObject" Target="embeddings/oleObject48.bin"/><Relationship Id="rId153" Type="http://schemas.openxmlformats.org/officeDocument/2006/relationships/oleObject" Target="embeddings/oleObject58.bin"/><Relationship Id="rId174" Type="http://schemas.openxmlformats.org/officeDocument/2006/relationships/image" Target="media/image73.wmf"/><Relationship Id="rId195" Type="http://schemas.openxmlformats.org/officeDocument/2006/relationships/image" Target="media/image83.wmf"/><Relationship Id="rId209" Type="http://schemas.openxmlformats.org/officeDocument/2006/relationships/oleObject" Target="embeddings/oleObject86.bin"/><Relationship Id="rId360" Type="http://schemas.openxmlformats.org/officeDocument/2006/relationships/image" Target="media/image165.wmf"/><Relationship Id="rId381" Type="http://schemas.openxmlformats.org/officeDocument/2006/relationships/oleObject" Target="embeddings/oleObject165.bin"/><Relationship Id="rId220" Type="http://schemas.openxmlformats.org/officeDocument/2006/relationships/image" Target="media/image95.png"/><Relationship Id="rId241" Type="http://schemas.openxmlformats.org/officeDocument/2006/relationships/oleObject" Target="embeddings/oleObject101.bin"/><Relationship Id="rId15" Type="http://schemas.openxmlformats.org/officeDocument/2006/relationships/header" Target="header4.xml"/><Relationship Id="rId36" Type="http://schemas.openxmlformats.org/officeDocument/2006/relationships/oleObject" Target="embeddings/oleObject2.bin"/><Relationship Id="rId57" Type="http://schemas.openxmlformats.org/officeDocument/2006/relationships/oleObject" Target="embeddings/oleObject12.bin"/><Relationship Id="rId262" Type="http://schemas.openxmlformats.org/officeDocument/2006/relationships/image" Target="media/image115.wmf"/><Relationship Id="rId283" Type="http://schemas.openxmlformats.org/officeDocument/2006/relationships/oleObject" Target="embeddings/oleObject122.bin"/><Relationship Id="rId318" Type="http://schemas.openxmlformats.org/officeDocument/2006/relationships/oleObject" Target="embeddings/oleObject135.bin"/><Relationship Id="rId339" Type="http://schemas.openxmlformats.org/officeDocument/2006/relationships/oleObject" Target="embeddings/oleObject147.bin"/><Relationship Id="rId78" Type="http://schemas.openxmlformats.org/officeDocument/2006/relationships/oleObject" Target="embeddings/oleObject22.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image" Target="media/image47.wmf"/><Relationship Id="rId143" Type="http://schemas.openxmlformats.org/officeDocument/2006/relationships/oleObject" Target="embeddings/oleObject54.bin"/><Relationship Id="rId164" Type="http://schemas.openxmlformats.org/officeDocument/2006/relationships/image" Target="media/image68.wmf"/><Relationship Id="rId185" Type="http://schemas.openxmlformats.org/officeDocument/2006/relationships/oleObject" Target="embeddings/oleObject74.bin"/><Relationship Id="rId350" Type="http://schemas.openxmlformats.org/officeDocument/2006/relationships/image" Target="media/image160.wmf"/><Relationship Id="rId371" Type="http://schemas.openxmlformats.org/officeDocument/2006/relationships/package" Target="embeddings/Microsoft_Visio___8.vsdx"/><Relationship Id="rId9" Type="http://schemas.openxmlformats.org/officeDocument/2006/relationships/header" Target="header1.xml"/><Relationship Id="rId210" Type="http://schemas.openxmlformats.org/officeDocument/2006/relationships/image" Target="media/image90.wmf"/><Relationship Id="rId392" Type="http://schemas.openxmlformats.org/officeDocument/2006/relationships/header" Target="header16.xml"/><Relationship Id="rId26" Type="http://schemas.openxmlformats.org/officeDocument/2006/relationships/header" Target="header9.xml"/><Relationship Id="rId231" Type="http://schemas.openxmlformats.org/officeDocument/2006/relationships/oleObject" Target="embeddings/oleObject96.bin"/><Relationship Id="rId252" Type="http://schemas.openxmlformats.org/officeDocument/2006/relationships/oleObject" Target="embeddings/oleObject107.bin"/><Relationship Id="rId273" Type="http://schemas.openxmlformats.org/officeDocument/2006/relationships/oleObject" Target="embeddings/oleObject117.bin"/><Relationship Id="rId294" Type="http://schemas.openxmlformats.org/officeDocument/2006/relationships/image" Target="media/image131.png"/><Relationship Id="rId308" Type="http://schemas.openxmlformats.org/officeDocument/2006/relationships/oleObject" Target="embeddings/oleObject130.bin"/><Relationship Id="rId329" Type="http://schemas.openxmlformats.org/officeDocument/2006/relationships/oleObject" Target="embeddings/oleObject141.bin"/><Relationship Id="rId47" Type="http://schemas.openxmlformats.org/officeDocument/2006/relationships/oleObject" Target="embeddings/oleObject7.bin"/><Relationship Id="rId68" Type="http://schemas.openxmlformats.org/officeDocument/2006/relationships/image" Target="media/image19.wmf"/><Relationship Id="rId89" Type="http://schemas.openxmlformats.org/officeDocument/2006/relationships/oleObject" Target="embeddings/oleObject27.bin"/><Relationship Id="rId112" Type="http://schemas.openxmlformats.org/officeDocument/2006/relationships/oleObject" Target="embeddings/oleObject38.bin"/><Relationship Id="rId133" Type="http://schemas.openxmlformats.org/officeDocument/2006/relationships/oleObject" Target="embeddings/oleObject49.bin"/><Relationship Id="rId154" Type="http://schemas.openxmlformats.org/officeDocument/2006/relationships/image" Target="media/image63.wmf"/><Relationship Id="rId175" Type="http://schemas.openxmlformats.org/officeDocument/2006/relationships/oleObject" Target="embeddings/oleObject69.bin"/><Relationship Id="rId340" Type="http://schemas.openxmlformats.org/officeDocument/2006/relationships/image" Target="media/image155.wmf"/><Relationship Id="rId361" Type="http://schemas.openxmlformats.org/officeDocument/2006/relationships/oleObject" Target="embeddings/oleObject157.bin"/><Relationship Id="rId196" Type="http://schemas.openxmlformats.org/officeDocument/2006/relationships/oleObject" Target="embeddings/oleObject80.bin"/><Relationship Id="rId200" Type="http://schemas.openxmlformats.org/officeDocument/2006/relationships/image" Target="media/image85.wmf"/><Relationship Id="rId382" Type="http://schemas.openxmlformats.org/officeDocument/2006/relationships/image" Target="media/image176.wmf"/><Relationship Id="rId16" Type="http://schemas.openxmlformats.org/officeDocument/2006/relationships/footer" Target="footer4.xml"/><Relationship Id="rId221" Type="http://schemas.openxmlformats.org/officeDocument/2006/relationships/image" Target="media/image96.wmf"/><Relationship Id="rId242" Type="http://schemas.openxmlformats.org/officeDocument/2006/relationships/image" Target="media/image106.wmf"/><Relationship Id="rId263" Type="http://schemas.openxmlformats.org/officeDocument/2006/relationships/oleObject" Target="embeddings/oleObject113.bin"/><Relationship Id="rId284" Type="http://schemas.openxmlformats.org/officeDocument/2006/relationships/image" Target="media/image126.png"/><Relationship Id="rId319" Type="http://schemas.openxmlformats.org/officeDocument/2006/relationships/image" Target="media/image145.wmf"/><Relationship Id="rId37" Type="http://schemas.openxmlformats.org/officeDocument/2006/relationships/image" Target="media/image5.wmf"/><Relationship Id="rId58" Type="http://schemas.openxmlformats.org/officeDocument/2006/relationships/image" Target="media/image14.wmf"/><Relationship Id="rId79" Type="http://schemas.openxmlformats.org/officeDocument/2006/relationships/image" Target="media/image25.wmf"/><Relationship Id="rId102" Type="http://schemas.openxmlformats.org/officeDocument/2006/relationships/oleObject" Target="embeddings/oleObject33.bin"/><Relationship Id="rId123" Type="http://schemas.openxmlformats.org/officeDocument/2006/relationships/oleObject" Target="embeddings/oleObject44.bin"/><Relationship Id="rId144" Type="http://schemas.openxmlformats.org/officeDocument/2006/relationships/image" Target="media/image58.emf"/><Relationship Id="rId330" Type="http://schemas.openxmlformats.org/officeDocument/2006/relationships/image" Target="media/image150.wmf"/><Relationship Id="rId90" Type="http://schemas.openxmlformats.org/officeDocument/2006/relationships/image" Target="media/image31.wmf"/><Relationship Id="rId165" Type="http://schemas.openxmlformats.org/officeDocument/2006/relationships/oleObject" Target="embeddings/oleObject64.bin"/><Relationship Id="rId186" Type="http://schemas.openxmlformats.org/officeDocument/2006/relationships/image" Target="media/image79.wmf"/><Relationship Id="rId351" Type="http://schemas.openxmlformats.org/officeDocument/2006/relationships/oleObject" Target="embeddings/oleObject152.bin"/><Relationship Id="rId372" Type="http://schemas.openxmlformats.org/officeDocument/2006/relationships/image" Target="media/image171.wmf"/><Relationship Id="rId393" Type="http://schemas.openxmlformats.org/officeDocument/2006/relationships/header" Target="header17.xml"/><Relationship Id="rId211" Type="http://schemas.openxmlformats.org/officeDocument/2006/relationships/oleObject" Target="embeddings/oleObject87.bin"/><Relationship Id="rId232" Type="http://schemas.openxmlformats.org/officeDocument/2006/relationships/image" Target="media/image101.wmf"/><Relationship Id="rId253" Type="http://schemas.openxmlformats.org/officeDocument/2006/relationships/image" Target="media/image111.wmf"/><Relationship Id="rId274" Type="http://schemas.openxmlformats.org/officeDocument/2006/relationships/image" Target="media/image121.wmf"/><Relationship Id="rId295" Type="http://schemas.openxmlformats.org/officeDocument/2006/relationships/image" Target="media/image132.png"/><Relationship Id="rId309" Type="http://schemas.openxmlformats.org/officeDocument/2006/relationships/image" Target="media/image140.wmf"/><Relationship Id="rId27" Type="http://schemas.openxmlformats.org/officeDocument/2006/relationships/footer" Target="footer10.xml"/><Relationship Id="rId48" Type="http://schemas.openxmlformats.org/officeDocument/2006/relationships/image" Target="media/image9.wmf"/><Relationship Id="rId69" Type="http://schemas.openxmlformats.org/officeDocument/2006/relationships/oleObject" Target="embeddings/oleObject18.bin"/><Relationship Id="rId113" Type="http://schemas.openxmlformats.org/officeDocument/2006/relationships/oleObject" Target="embeddings/oleObject39.bin"/><Relationship Id="rId134" Type="http://schemas.openxmlformats.org/officeDocument/2006/relationships/image" Target="media/image53.wmf"/><Relationship Id="rId320" Type="http://schemas.openxmlformats.org/officeDocument/2006/relationships/oleObject" Target="embeddings/oleObject136.bin"/><Relationship Id="rId80" Type="http://schemas.openxmlformats.org/officeDocument/2006/relationships/oleObject" Target="embeddings/oleObject23.bin"/><Relationship Id="rId155" Type="http://schemas.openxmlformats.org/officeDocument/2006/relationships/oleObject" Target="embeddings/oleObject59.bin"/><Relationship Id="rId176" Type="http://schemas.openxmlformats.org/officeDocument/2006/relationships/image" Target="media/image74.wmf"/><Relationship Id="rId197" Type="http://schemas.openxmlformats.org/officeDocument/2006/relationships/oleObject" Target="embeddings/oleObject81.bin"/><Relationship Id="rId341" Type="http://schemas.openxmlformats.org/officeDocument/2006/relationships/oleObject" Target="embeddings/oleObject148.bin"/><Relationship Id="rId362" Type="http://schemas.openxmlformats.org/officeDocument/2006/relationships/image" Target="media/image166.wmf"/><Relationship Id="rId383" Type="http://schemas.openxmlformats.org/officeDocument/2006/relationships/oleObject" Target="embeddings/oleObject166.bin"/><Relationship Id="rId201" Type="http://schemas.openxmlformats.org/officeDocument/2006/relationships/oleObject" Target="embeddings/oleObject83.bin"/><Relationship Id="rId222" Type="http://schemas.openxmlformats.org/officeDocument/2006/relationships/oleObject" Target="embeddings/oleObject91.bin"/><Relationship Id="rId243" Type="http://schemas.openxmlformats.org/officeDocument/2006/relationships/oleObject" Target="embeddings/oleObject102.bin"/><Relationship Id="rId264" Type="http://schemas.openxmlformats.org/officeDocument/2006/relationships/image" Target="media/image116.wmf"/><Relationship Id="rId285" Type="http://schemas.openxmlformats.org/officeDocument/2006/relationships/oleObject" Target="embeddings/oleObject123.bin"/><Relationship Id="rId17" Type="http://schemas.openxmlformats.org/officeDocument/2006/relationships/footer" Target="footer5.xml"/><Relationship Id="rId38" Type="http://schemas.openxmlformats.org/officeDocument/2006/relationships/oleObject" Target="embeddings/oleObject3.bin"/><Relationship Id="rId59" Type="http://schemas.openxmlformats.org/officeDocument/2006/relationships/oleObject" Target="embeddings/oleObject13.bin"/><Relationship Id="rId103" Type="http://schemas.openxmlformats.org/officeDocument/2006/relationships/image" Target="media/image38.wmf"/><Relationship Id="rId124" Type="http://schemas.openxmlformats.org/officeDocument/2006/relationships/image" Target="media/image48.wmf"/><Relationship Id="rId310" Type="http://schemas.openxmlformats.org/officeDocument/2006/relationships/oleObject" Target="embeddings/oleObject131.bin"/><Relationship Id="rId70" Type="http://schemas.openxmlformats.org/officeDocument/2006/relationships/image" Target="media/image20.wmf"/><Relationship Id="rId91" Type="http://schemas.openxmlformats.org/officeDocument/2006/relationships/oleObject" Target="embeddings/oleObject28.bin"/><Relationship Id="rId145" Type="http://schemas.openxmlformats.org/officeDocument/2006/relationships/package" Target="embeddings/Microsoft_Visio___1.vsdx"/><Relationship Id="rId166" Type="http://schemas.openxmlformats.org/officeDocument/2006/relationships/image" Target="media/image69.wmf"/><Relationship Id="rId187" Type="http://schemas.openxmlformats.org/officeDocument/2006/relationships/oleObject" Target="embeddings/oleObject75.bin"/><Relationship Id="rId331" Type="http://schemas.openxmlformats.org/officeDocument/2006/relationships/oleObject" Target="embeddings/oleObject142.bin"/><Relationship Id="rId352" Type="http://schemas.openxmlformats.org/officeDocument/2006/relationships/image" Target="media/image161.wmf"/><Relationship Id="rId373" Type="http://schemas.openxmlformats.org/officeDocument/2006/relationships/oleObject" Target="embeddings/oleObject161.bin"/><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91.emf"/><Relationship Id="rId233" Type="http://schemas.openxmlformats.org/officeDocument/2006/relationships/oleObject" Target="embeddings/oleObject97.bin"/><Relationship Id="rId254" Type="http://schemas.openxmlformats.org/officeDocument/2006/relationships/oleObject" Target="embeddings/oleObject108.bin"/><Relationship Id="rId28" Type="http://schemas.openxmlformats.org/officeDocument/2006/relationships/footer" Target="footer11.xml"/><Relationship Id="rId49" Type="http://schemas.openxmlformats.org/officeDocument/2006/relationships/oleObject" Target="embeddings/oleObject8.bin"/><Relationship Id="rId114" Type="http://schemas.openxmlformats.org/officeDocument/2006/relationships/image" Target="media/image43.wmf"/><Relationship Id="rId275" Type="http://schemas.openxmlformats.org/officeDocument/2006/relationships/oleObject" Target="embeddings/oleObject118.bin"/><Relationship Id="rId296" Type="http://schemas.openxmlformats.org/officeDocument/2006/relationships/image" Target="media/image133.png"/><Relationship Id="rId300" Type="http://schemas.openxmlformats.org/officeDocument/2006/relationships/oleObject" Target="embeddings/oleObject127.bin"/><Relationship Id="rId60" Type="http://schemas.openxmlformats.org/officeDocument/2006/relationships/image" Target="media/image15.wmf"/><Relationship Id="rId81" Type="http://schemas.openxmlformats.org/officeDocument/2006/relationships/image" Target="media/image26.wmf"/><Relationship Id="rId135" Type="http://schemas.openxmlformats.org/officeDocument/2006/relationships/oleObject" Target="embeddings/oleObject50.bin"/><Relationship Id="rId156" Type="http://schemas.openxmlformats.org/officeDocument/2006/relationships/image" Target="media/image64.wmf"/><Relationship Id="rId177" Type="http://schemas.openxmlformats.org/officeDocument/2006/relationships/oleObject" Target="embeddings/oleObject70.bin"/><Relationship Id="rId198" Type="http://schemas.openxmlformats.org/officeDocument/2006/relationships/image" Target="media/image84.wmf"/><Relationship Id="rId321" Type="http://schemas.openxmlformats.org/officeDocument/2006/relationships/image" Target="media/image146.wmf"/><Relationship Id="rId342" Type="http://schemas.openxmlformats.org/officeDocument/2006/relationships/image" Target="media/image156.emf"/><Relationship Id="rId363" Type="http://schemas.openxmlformats.org/officeDocument/2006/relationships/oleObject" Target="embeddings/oleObject158.bin"/><Relationship Id="rId384" Type="http://schemas.openxmlformats.org/officeDocument/2006/relationships/image" Target="media/image177.wmf"/><Relationship Id="rId202" Type="http://schemas.openxmlformats.org/officeDocument/2006/relationships/image" Target="media/image86.emf"/><Relationship Id="rId223" Type="http://schemas.openxmlformats.org/officeDocument/2006/relationships/image" Target="media/image97.wmf"/><Relationship Id="rId244" Type="http://schemas.openxmlformats.org/officeDocument/2006/relationships/oleObject" Target="embeddings/oleObject103.bin"/><Relationship Id="rId18" Type="http://schemas.openxmlformats.org/officeDocument/2006/relationships/header" Target="header5.xml"/><Relationship Id="rId39" Type="http://schemas.openxmlformats.org/officeDocument/2006/relationships/oleObject" Target="embeddings/oleObject4.bin"/><Relationship Id="rId265" Type="http://schemas.openxmlformats.org/officeDocument/2006/relationships/oleObject" Target="embeddings/oleObject114.bin"/><Relationship Id="rId286" Type="http://schemas.openxmlformats.org/officeDocument/2006/relationships/oleObject" Target="embeddings/oleObject124.bin"/><Relationship Id="rId50" Type="http://schemas.openxmlformats.org/officeDocument/2006/relationships/image" Target="media/image10.wmf"/><Relationship Id="rId104" Type="http://schemas.openxmlformats.org/officeDocument/2006/relationships/oleObject" Target="embeddings/oleObject34.bin"/><Relationship Id="rId125" Type="http://schemas.openxmlformats.org/officeDocument/2006/relationships/oleObject" Target="embeddings/oleObject45.bin"/><Relationship Id="rId146" Type="http://schemas.openxmlformats.org/officeDocument/2006/relationships/image" Target="media/image59.wmf"/><Relationship Id="rId167" Type="http://schemas.openxmlformats.org/officeDocument/2006/relationships/oleObject" Target="embeddings/oleObject65.bin"/><Relationship Id="rId188" Type="http://schemas.openxmlformats.org/officeDocument/2006/relationships/image" Target="media/image80.wmf"/><Relationship Id="rId311" Type="http://schemas.openxmlformats.org/officeDocument/2006/relationships/image" Target="media/image141.wmf"/><Relationship Id="rId332" Type="http://schemas.openxmlformats.org/officeDocument/2006/relationships/image" Target="media/image151.wmf"/><Relationship Id="rId353" Type="http://schemas.openxmlformats.org/officeDocument/2006/relationships/oleObject" Target="embeddings/oleObject153.bin"/><Relationship Id="rId374" Type="http://schemas.openxmlformats.org/officeDocument/2006/relationships/image" Target="media/image172.wmf"/><Relationship Id="rId395" Type="http://schemas.openxmlformats.org/officeDocument/2006/relationships/theme" Target="theme/theme1.xml"/><Relationship Id="rId71" Type="http://schemas.openxmlformats.org/officeDocument/2006/relationships/oleObject" Target="embeddings/oleObject19.bin"/><Relationship Id="rId92" Type="http://schemas.openxmlformats.org/officeDocument/2006/relationships/image" Target="media/image32.png"/><Relationship Id="rId213" Type="http://schemas.openxmlformats.org/officeDocument/2006/relationships/package" Target="embeddings/Microsoft_Visio___3.vsdx"/><Relationship Id="rId234"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header" Target="header10.xml"/><Relationship Id="rId255" Type="http://schemas.openxmlformats.org/officeDocument/2006/relationships/image" Target="media/image112.wmf"/><Relationship Id="rId276" Type="http://schemas.openxmlformats.org/officeDocument/2006/relationships/image" Target="media/image122.wmf"/><Relationship Id="rId297" Type="http://schemas.openxmlformats.org/officeDocument/2006/relationships/image" Target="media/image134.png"/><Relationship Id="rId40" Type="http://schemas.openxmlformats.org/officeDocument/2006/relationships/header" Target="header12.xml"/><Relationship Id="rId115" Type="http://schemas.openxmlformats.org/officeDocument/2006/relationships/oleObject" Target="embeddings/oleObject40.bin"/><Relationship Id="rId136" Type="http://schemas.openxmlformats.org/officeDocument/2006/relationships/image" Target="media/image54.wmf"/><Relationship Id="rId157" Type="http://schemas.openxmlformats.org/officeDocument/2006/relationships/oleObject" Target="embeddings/oleObject60.bin"/><Relationship Id="rId178" Type="http://schemas.openxmlformats.org/officeDocument/2006/relationships/image" Target="media/image75.wmf"/><Relationship Id="rId301" Type="http://schemas.openxmlformats.org/officeDocument/2006/relationships/header" Target="header14.xml"/><Relationship Id="rId322" Type="http://schemas.openxmlformats.org/officeDocument/2006/relationships/oleObject" Target="embeddings/oleObject137.bin"/><Relationship Id="rId343" Type="http://schemas.openxmlformats.org/officeDocument/2006/relationships/package" Target="embeddings/Microsoft_Visio___6.vsdx"/><Relationship Id="rId364" Type="http://schemas.openxmlformats.org/officeDocument/2006/relationships/image" Target="media/image167.wmf"/><Relationship Id="rId61" Type="http://schemas.openxmlformats.org/officeDocument/2006/relationships/oleObject" Target="embeddings/oleObject14.bin"/><Relationship Id="rId82" Type="http://schemas.openxmlformats.org/officeDocument/2006/relationships/oleObject" Target="embeddings/oleObject24.bin"/><Relationship Id="rId199" Type="http://schemas.openxmlformats.org/officeDocument/2006/relationships/oleObject" Target="embeddings/oleObject82.bin"/><Relationship Id="rId203" Type="http://schemas.openxmlformats.org/officeDocument/2006/relationships/package" Target="embeddings/Microsoft_Visio___2.vsdx"/><Relationship Id="rId385" Type="http://schemas.openxmlformats.org/officeDocument/2006/relationships/oleObject" Target="embeddings/oleObject167.bin"/><Relationship Id="rId19" Type="http://schemas.openxmlformats.org/officeDocument/2006/relationships/footer" Target="footer6.xml"/><Relationship Id="rId224" Type="http://schemas.openxmlformats.org/officeDocument/2006/relationships/oleObject" Target="embeddings/oleObject92.bin"/><Relationship Id="rId245" Type="http://schemas.openxmlformats.org/officeDocument/2006/relationships/image" Target="media/image107.wmf"/><Relationship Id="rId266" Type="http://schemas.openxmlformats.org/officeDocument/2006/relationships/image" Target="media/image117.wmf"/><Relationship Id="rId287" Type="http://schemas.openxmlformats.org/officeDocument/2006/relationships/image" Target="media/image127.emf"/><Relationship Id="rId30" Type="http://schemas.openxmlformats.org/officeDocument/2006/relationships/header" Target="header11.xml"/><Relationship Id="rId105" Type="http://schemas.openxmlformats.org/officeDocument/2006/relationships/image" Target="media/image39.wmf"/><Relationship Id="rId126" Type="http://schemas.openxmlformats.org/officeDocument/2006/relationships/image" Target="media/image49.wmf"/><Relationship Id="rId147" Type="http://schemas.openxmlformats.org/officeDocument/2006/relationships/oleObject" Target="embeddings/oleObject55.bin"/><Relationship Id="rId168" Type="http://schemas.openxmlformats.org/officeDocument/2006/relationships/image" Target="media/image70.wmf"/><Relationship Id="rId312" Type="http://schemas.openxmlformats.org/officeDocument/2006/relationships/oleObject" Target="embeddings/oleObject132.bin"/><Relationship Id="rId333" Type="http://schemas.openxmlformats.org/officeDocument/2006/relationships/oleObject" Target="embeddings/oleObject143.bin"/><Relationship Id="rId354" Type="http://schemas.openxmlformats.org/officeDocument/2006/relationships/image" Target="media/image162.wmf"/><Relationship Id="rId51" Type="http://schemas.openxmlformats.org/officeDocument/2006/relationships/oleObject" Target="embeddings/oleObject9.bin"/><Relationship Id="rId72" Type="http://schemas.openxmlformats.org/officeDocument/2006/relationships/image" Target="media/image21.wmf"/><Relationship Id="rId93" Type="http://schemas.openxmlformats.org/officeDocument/2006/relationships/image" Target="media/image33.wmf"/><Relationship Id="rId189" Type="http://schemas.openxmlformats.org/officeDocument/2006/relationships/oleObject" Target="embeddings/oleObject76.bin"/><Relationship Id="rId375" Type="http://schemas.openxmlformats.org/officeDocument/2006/relationships/oleObject" Target="embeddings/oleObject162.bin"/><Relationship Id="rId3" Type="http://schemas.openxmlformats.org/officeDocument/2006/relationships/styles" Target="styles.xml"/><Relationship Id="rId214" Type="http://schemas.openxmlformats.org/officeDocument/2006/relationships/image" Target="media/image92.wmf"/><Relationship Id="rId235" Type="http://schemas.openxmlformats.org/officeDocument/2006/relationships/oleObject" Target="embeddings/oleObject98.bin"/><Relationship Id="rId256" Type="http://schemas.openxmlformats.org/officeDocument/2006/relationships/oleObject" Target="embeddings/oleObject109.bin"/><Relationship Id="rId277" Type="http://schemas.openxmlformats.org/officeDocument/2006/relationships/oleObject" Target="embeddings/oleObject119.bin"/><Relationship Id="rId298" Type="http://schemas.openxmlformats.org/officeDocument/2006/relationships/image" Target="media/image135.png"/><Relationship Id="rId116" Type="http://schemas.openxmlformats.org/officeDocument/2006/relationships/image" Target="media/image44.wmf"/><Relationship Id="rId137" Type="http://schemas.openxmlformats.org/officeDocument/2006/relationships/oleObject" Target="embeddings/oleObject51.bin"/><Relationship Id="rId158" Type="http://schemas.openxmlformats.org/officeDocument/2006/relationships/image" Target="media/image65.wmf"/><Relationship Id="rId302" Type="http://schemas.openxmlformats.org/officeDocument/2006/relationships/header" Target="header15.xml"/><Relationship Id="rId323" Type="http://schemas.openxmlformats.org/officeDocument/2006/relationships/image" Target="media/image147.wmf"/><Relationship Id="rId344" Type="http://schemas.openxmlformats.org/officeDocument/2006/relationships/image" Target="media/image157.wmf"/><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image" Target="media/image16.wmf"/><Relationship Id="rId83" Type="http://schemas.openxmlformats.org/officeDocument/2006/relationships/image" Target="media/image27.wmf"/><Relationship Id="rId179" Type="http://schemas.openxmlformats.org/officeDocument/2006/relationships/oleObject" Target="embeddings/oleObject71.bin"/><Relationship Id="rId365" Type="http://schemas.openxmlformats.org/officeDocument/2006/relationships/oleObject" Target="embeddings/oleObject159.bin"/><Relationship Id="rId386" Type="http://schemas.openxmlformats.org/officeDocument/2006/relationships/image" Target="media/image178.wmf"/><Relationship Id="rId190" Type="http://schemas.openxmlformats.org/officeDocument/2006/relationships/image" Target="media/image81.wmf"/><Relationship Id="rId204" Type="http://schemas.openxmlformats.org/officeDocument/2006/relationships/image" Target="media/image87.wmf"/><Relationship Id="rId225" Type="http://schemas.openxmlformats.org/officeDocument/2006/relationships/oleObject" Target="embeddings/oleObject93.bin"/><Relationship Id="rId246" Type="http://schemas.openxmlformats.org/officeDocument/2006/relationships/oleObject" Target="embeddings/oleObject104.bin"/><Relationship Id="rId267" Type="http://schemas.openxmlformats.org/officeDocument/2006/relationships/oleObject" Target="embeddings/oleObject115.bin"/><Relationship Id="rId288" Type="http://schemas.openxmlformats.org/officeDocument/2006/relationships/package" Target="embeddings/Microsoft_Visio___5.vsdx"/><Relationship Id="rId106" Type="http://schemas.openxmlformats.org/officeDocument/2006/relationships/oleObject" Target="embeddings/oleObject35.bin"/><Relationship Id="rId127" Type="http://schemas.openxmlformats.org/officeDocument/2006/relationships/oleObject" Target="embeddings/oleObject46.bin"/><Relationship Id="rId313" Type="http://schemas.openxmlformats.org/officeDocument/2006/relationships/image" Target="media/image142.wmf"/><Relationship Id="rId10" Type="http://schemas.openxmlformats.org/officeDocument/2006/relationships/header" Target="header2.xml"/><Relationship Id="rId31" Type="http://schemas.openxmlformats.org/officeDocument/2006/relationships/footer" Target="footer12.xml"/><Relationship Id="rId52" Type="http://schemas.openxmlformats.org/officeDocument/2006/relationships/image" Target="media/image11.wmf"/><Relationship Id="rId73" Type="http://schemas.openxmlformats.org/officeDocument/2006/relationships/oleObject" Target="embeddings/oleObject20.bin"/><Relationship Id="rId94" Type="http://schemas.openxmlformats.org/officeDocument/2006/relationships/oleObject" Target="embeddings/oleObject29.bin"/><Relationship Id="rId148" Type="http://schemas.openxmlformats.org/officeDocument/2006/relationships/image" Target="media/image60.wmf"/><Relationship Id="rId169" Type="http://schemas.openxmlformats.org/officeDocument/2006/relationships/oleObject" Target="embeddings/oleObject66.bin"/><Relationship Id="rId334" Type="http://schemas.openxmlformats.org/officeDocument/2006/relationships/image" Target="media/image152.wmf"/><Relationship Id="rId355" Type="http://schemas.openxmlformats.org/officeDocument/2006/relationships/oleObject" Target="embeddings/oleObject154.bin"/><Relationship Id="rId376" Type="http://schemas.openxmlformats.org/officeDocument/2006/relationships/image" Target="media/image173.wmf"/><Relationship Id="rId4" Type="http://schemas.openxmlformats.org/officeDocument/2006/relationships/settings" Target="settings.xml"/><Relationship Id="rId180" Type="http://schemas.openxmlformats.org/officeDocument/2006/relationships/image" Target="media/image76.wmf"/><Relationship Id="rId215" Type="http://schemas.openxmlformats.org/officeDocument/2006/relationships/oleObject" Target="embeddings/oleObject88.bin"/><Relationship Id="rId236" Type="http://schemas.openxmlformats.org/officeDocument/2006/relationships/image" Target="media/image103.wmf"/><Relationship Id="rId257" Type="http://schemas.openxmlformats.org/officeDocument/2006/relationships/oleObject" Target="embeddings/oleObject110.bin"/><Relationship Id="rId278" Type="http://schemas.openxmlformats.org/officeDocument/2006/relationships/image" Target="media/image123.wmf"/><Relationship Id="rId303" Type="http://schemas.openxmlformats.org/officeDocument/2006/relationships/image" Target="media/image137.wmf"/><Relationship Id="rId42" Type="http://schemas.openxmlformats.org/officeDocument/2006/relationships/image" Target="media/image6.wmf"/><Relationship Id="rId84" Type="http://schemas.openxmlformats.org/officeDocument/2006/relationships/oleObject" Target="embeddings/oleObject25.bin"/><Relationship Id="rId138" Type="http://schemas.openxmlformats.org/officeDocument/2006/relationships/image" Target="media/image55.wmf"/><Relationship Id="rId345" Type="http://schemas.openxmlformats.org/officeDocument/2006/relationships/oleObject" Target="embeddings/oleObject149.bin"/><Relationship Id="rId387" Type="http://schemas.openxmlformats.org/officeDocument/2006/relationships/oleObject" Target="embeddings/oleObject168.bin"/></Relationships>
</file>

<file path=word/_rels/endnotes.xml.rels><?xml version="1.0" encoding="UTF-8" standalone="yes"?>
<Relationships xmlns="http://schemas.openxmlformats.org/package/2006/relationships"><Relationship Id="rId1" Type="http://schemas.openxmlformats.org/officeDocument/2006/relationships/image" Target="media/image1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E998-88B2-4217-B026-02CDF7E1E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Pages>
  <Words>7724</Words>
  <Characters>44032</Characters>
  <Application>Microsoft Office Word</Application>
  <DocSecurity>0</DocSecurity>
  <PresentationFormat/>
  <Lines>366</Lines>
  <Paragraphs>103</Paragraphs>
  <Slides>0</Slides>
  <Notes>0</Notes>
  <HiddenSlides>0</HiddenSlides>
  <MMClips>0</MMClips>
  <ScaleCrop>false</ScaleCrop>
  <Manager/>
  <Company/>
  <LinksUpToDate>false</LinksUpToDate>
  <CharactersWithSpaces>51653</CharactersWithSpaces>
  <SharedDoc>false</SharedDoc>
  <HLinks>
    <vt:vector size="318" baseType="variant">
      <vt:variant>
        <vt:i4>1572912</vt:i4>
      </vt:variant>
      <vt:variant>
        <vt:i4>314</vt:i4>
      </vt:variant>
      <vt:variant>
        <vt:i4>0</vt:i4>
      </vt:variant>
      <vt:variant>
        <vt:i4>5</vt:i4>
      </vt:variant>
      <vt:variant>
        <vt:lpwstr/>
      </vt:variant>
      <vt:variant>
        <vt:lpwstr>_Toc440907455</vt:lpwstr>
      </vt:variant>
      <vt:variant>
        <vt:i4>1572912</vt:i4>
      </vt:variant>
      <vt:variant>
        <vt:i4>308</vt:i4>
      </vt:variant>
      <vt:variant>
        <vt:i4>0</vt:i4>
      </vt:variant>
      <vt:variant>
        <vt:i4>5</vt:i4>
      </vt:variant>
      <vt:variant>
        <vt:lpwstr/>
      </vt:variant>
      <vt:variant>
        <vt:lpwstr>_Toc440907454</vt:lpwstr>
      </vt:variant>
      <vt:variant>
        <vt:i4>1572912</vt:i4>
      </vt:variant>
      <vt:variant>
        <vt:i4>302</vt:i4>
      </vt:variant>
      <vt:variant>
        <vt:i4>0</vt:i4>
      </vt:variant>
      <vt:variant>
        <vt:i4>5</vt:i4>
      </vt:variant>
      <vt:variant>
        <vt:lpwstr/>
      </vt:variant>
      <vt:variant>
        <vt:lpwstr>_Toc440907453</vt:lpwstr>
      </vt:variant>
      <vt:variant>
        <vt:i4>1572912</vt:i4>
      </vt:variant>
      <vt:variant>
        <vt:i4>296</vt:i4>
      </vt:variant>
      <vt:variant>
        <vt:i4>0</vt:i4>
      </vt:variant>
      <vt:variant>
        <vt:i4>5</vt:i4>
      </vt:variant>
      <vt:variant>
        <vt:lpwstr/>
      </vt:variant>
      <vt:variant>
        <vt:lpwstr>_Toc440907452</vt:lpwstr>
      </vt:variant>
      <vt:variant>
        <vt:i4>1572912</vt:i4>
      </vt:variant>
      <vt:variant>
        <vt:i4>290</vt:i4>
      </vt:variant>
      <vt:variant>
        <vt:i4>0</vt:i4>
      </vt:variant>
      <vt:variant>
        <vt:i4>5</vt:i4>
      </vt:variant>
      <vt:variant>
        <vt:lpwstr/>
      </vt:variant>
      <vt:variant>
        <vt:lpwstr>_Toc440907451</vt:lpwstr>
      </vt:variant>
      <vt:variant>
        <vt:i4>1572912</vt:i4>
      </vt:variant>
      <vt:variant>
        <vt:i4>284</vt:i4>
      </vt:variant>
      <vt:variant>
        <vt:i4>0</vt:i4>
      </vt:variant>
      <vt:variant>
        <vt:i4>5</vt:i4>
      </vt:variant>
      <vt:variant>
        <vt:lpwstr/>
      </vt:variant>
      <vt:variant>
        <vt:lpwstr>_Toc440907450</vt:lpwstr>
      </vt:variant>
      <vt:variant>
        <vt:i4>1638448</vt:i4>
      </vt:variant>
      <vt:variant>
        <vt:i4>278</vt:i4>
      </vt:variant>
      <vt:variant>
        <vt:i4>0</vt:i4>
      </vt:variant>
      <vt:variant>
        <vt:i4>5</vt:i4>
      </vt:variant>
      <vt:variant>
        <vt:lpwstr/>
      </vt:variant>
      <vt:variant>
        <vt:lpwstr>_Toc440907449</vt:lpwstr>
      </vt:variant>
      <vt:variant>
        <vt:i4>1638448</vt:i4>
      </vt:variant>
      <vt:variant>
        <vt:i4>272</vt:i4>
      </vt:variant>
      <vt:variant>
        <vt:i4>0</vt:i4>
      </vt:variant>
      <vt:variant>
        <vt:i4>5</vt:i4>
      </vt:variant>
      <vt:variant>
        <vt:lpwstr/>
      </vt:variant>
      <vt:variant>
        <vt:lpwstr>_Toc440907448</vt:lpwstr>
      </vt:variant>
      <vt:variant>
        <vt:i4>1638448</vt:i4>
      </vt:variant>
      <vt:variant>
        <vt:i4>266</vt:i4>
      </vt:variant>
      <vt:variant>
        <vt:i4>0</vt:i4>
      </vt:variant>
      <vt:variant>
        <vt:i4>5</vt:i4>
      </vt:variant>
      <vt:variant>
        <vt:lpwstr/>
      </vt:variant>
      <vt:variant>
        <vt:lpwstr>_Toc440907447</vt:lpwstr>
      </vt:variant>
      <vt:variant>
        <vt:i4>1638448</vt:i4>
      </vt:variant>
      <vt:variant>
        <vt:i4>260</vt:i4>
      </vt:variant>
      <vt:variant>
        <vt:i4>0</vt:i4>
      </vt:variant>
      <vt:variant>
        <vt:i4>5</vt:i4>
      </vt:variant>
      <vt:variant>
        <vt:lpwstr/>
      </vt:variant>
      <vt:variant>
        <vt:lpwstr>_Toc440907446</vt:lpwstr>
      </vt:variant>
      <vt:variant>
        <vt:i4>1638448</vt:i4>
      </vt:variant>
      <vt:variant>
        <vt:i4>254</vt:i4>
      </vt:variant>
      <vt:variant>
        <vt:i4>0</vt:i4>
      </vt:variant>
      <vt:variant>
        <vt:i4>5</vt:i4>
      </vt:variant>
      <vt:variant>
        <vt:lpwstr/>
      </vt:variant>
      <vt:variant>
        <vt:lpwstr>_Toc440907445</vt:lpwstr>
      </vt:variant>
      <vt:variant>
        <vt:i4>1638448</vt:i4>
      </vt:variant>
      <vt:variant>
        <vt:i4>248</vt:i4>
      </vt:variant>
      <vt:variant>
        <vt:i4>0</vt:i4>
      </vt:variant>
      <vt:variant>
        <vt:i4>5</vt:i4>
      </vt:variant>
      <vt:variant>
        <vt:lpwstr/>
      </vt:variant>
      <vt:variant>
        <vt:lpwstr>_Toc440907444</vt:lpwstr>
      </vt:variant>
      <vt:variant>
        <vt:i4>1638448</vt:i4>
      </vt:variant>
      <vt:variant>
        <vt:i4>242</vt:i4>
      </vt:variant>
      <vt:variant>
        <vt:i4>0</vt:i4>
      </vt:variant>
      <vt:variant>
        <vt:i4>5</vt:i4>
      </vt:variant>
      <vt:variant>
        <vt:lpwstr/>
      </vt:variant>
      <vt:variant>
        <vt:lpwstr>_Toc440907443</vt:lpwstr>
      </vt:variant>
      <vt:variant>
        <vt:i4>1638448</vt:i4>
      </vt:variant>
      <vt:variant>
        <vt:i4>236</vt:i4>
      </vt:variant>
      <vt:variant>
        <vt:i4>0</vt:i4>
      </vt:variant>
      <vt:variant>
        <vt:i4>5</vt:i4>
      </vt:variant>
      <vt:variant>
        <vt:lpwstr/>
      </vt:variant>
      <vt:variant>
        <vt:lpwstr>_Toc440907442</vt:lpwstr>
      </vt:variant>
      <vt:variant>
        <vt:i4>1638448</vt:i4>
      </vt:variant>
      <vt:variant>
        <vt:i4>230</vt:i4>
      </vt:variant>
      <vt:variant>
        <vt:i4>0</vt:i4>
      </vt:variant>
      <vt:variant>
        <vt:i4>5</vt:i4>
      </vt:variant>
      <vt:variant>
        <vt:lpwstr/>
      </vt:variant>
      <vt:variant>
        <vt:lpwstr>_Toc440907441</vt:lpwstr>
      </vt:variant>
      <vt:variant>
        <vt:i4>1638448</vt:i4>
      </vt:variant>
      <vt:variant>
        <vt:i4>224</vt:i4>
      </vt:variant>
      <vt:variant>
        <vt:i4>0</vt:i4>
      </vt:variant>
      <vt:variant>
        <vt:i4>5</vt:i4>
      </vt:variant>
      <vt:variant>
        <vt:lpwstr/>
      </vt:variant>
      <vt:variant>
        <vt:lpwstr>_Toc440907440</vt:lpwstr>
      </vt:variant>
      <vt:variant>
        <vt:i4>1966128</vt:i4>
      </vt:variant>
      <vt:variant>
        <vt:i4>218</vt:i4>
      </vt:variant>
      <vt:variant>
        <vt:i4>0</vt:i4>
      </vt:variant>
      <vt:variant>
        <vt:i4>5</vt:i4>
      </vt:variant>
      <vt:variant>
        <vt:lpwstr/>
      </vt:variant>
      <vt:variant>
        <vt:lpwstr>_Toc440907439</vt:lpwstr>
      </vt:variant>
      <vt:variant>
        <vt:i4>1966128</vt:i4>
      </vt:variant>
      <vt:variant>
        <vt:i4>212</vt:i4>
      </vt:variant>
      <vt:variant>
        <vt:i4>0</vt:i4>
      </vt:variant>
      <vt:variant>
        <vt:i4>5</vt:i4>
      </vt:variant>
      <vt:variant>
        <vt:lpwstr/>
      </vt:variant>
      <vt:variant>
        <vt:lpwstr>_Toc440907438</vt:lpwstr>
      </vt:variant>
      <vt:variant>
        <vt:i4>1966128</vt:i4>
      </vt:variant>
      <vt:variant>
        <vt:i4>206</vt:i4>
      </vt:variant>
      <vt:variant>
        <vt:i4>0</vt:i4>
      </vt:variant>
      <vt:variant>
        <vt:i4>5</vt:i4>
      </vt:variant>
      <vt:variant>
        <vt:lpwstr/>
      </vt:variant>
      <vt:variant>
        <vt:lpwstr>_Toc440907437</vt:lpwstr>
      </vt:variant>
      <vt:variant>
        <vt:i4>1966128</vt:i4>
      </vt:variant>
      <vt:variant>
        <vt:i4>200</vt:i4>
      </vt:variant>
      <vt:variant>
        <vt:i4>0</vt:i4>
      </vt:variant>
      <vt:variant>
        <vt:i4>5</vt:i4>
      </vt:variant>
      <vt:variant>
        <vt:lpwstr/>
      </vt:variant>
      <vt:variant>
        <vt:lpwstr>_Toc440907436</vt:lpwstr>
      </vt:variant>
      <vt:variant>
        <vt:i4>1966128</vt:i4>
      </vt:variant>
      <vt:variant>
        <vt:i4>194</vt:i4>
      </vt:variant>
      <vt:variant>
        <vt:i4>0</vt:i4>
      </vt:variant>
      <vt:variant>
        <vt:i4>5</vt:i4>
      </vt:variant>
      <vt:variant>
        <vt:lpwstr/>
      </vt:variant>
      <vt:variant>
        <vt:lpwstr>_Toc440907435</vt:lpwstr>
      </vt:variant>
      <vt:variant>
        <vt:i4>1966128</vt:i4>
      </vt:variant>
      <vt:variant>
        <vt:i4>188</vt:i4>
      </vt:variant>
      <vt:variant>
        <vt:i4>0</vt:i4>
      </vt:variant>
      <vt:variant>
        <vt:i4>5</vt:i4>
      </vt:variant>
      <vt:variant>
        <vt:lpwstr/>
      </vt:variant>
      <vt:variant>
        <vt:lpwstr>_Toc440907434</vt:lpwstr>
      </vt:variant>
      <vt:variant>
        <vt:i4>1966128</vt:i4>
      </vt:variant>
      <vt:variant>
        <vt:i4>182</vt:i4>
      </vt:variant>
      <vt:variant>
        <vt:i4>0</vt:i4>
      </vt:variant>
      <vt:variant>
        <vt:i4>5</vt:i4>
      </vt:variant>
      <vt:variant>
        <vt:lpwstr/>
      </vt:variant>
      <vt:variant>
        <vt:lpwstr>_Toc440907433</vt:lpwstr>
      </vt:variant>
      <vt:variant>
        <vt:i4>1966128</vt:i4>
      </vt:variant>
      <vt:variant>
        <vt:i4>176</vt:i4>
      </vt:variant>
      <vt:variant>
        <vt:i4>0</vt:i4>
      </vt:variant>
      <vt:variant>
        <vt:i4>5</vt:i4>
      </vt:variant>
      <vt:variant>
        <vt:lpwstr/>
      </vt:variant>
      <vt:variant>
        <vt:lpwstr>_Toc440907432</vt:lpwstr>
      </vt:variant>
      <vt:variant>
        <vt:i4>1966128</vt:i4>
      </vt:variant>
      <vt:variant>
        <vt:i4>170</vt:i4>
      </vt:variant>
      <vt:variant>
        <vt:i4>0</vt:i4>
      </vt:variant>
      <vt:variant>
        <vt:i4>5</vt:i4>
      </vt:variant>
      <vt:variant>
        <vt:lpwstr/>
      </vt:variant>
      <vt:variant>
        <vt:lpwstr>_Toc440907431</vt:lpwstr>
      </vt:variant>
      <vt:variant>
        <vt:i4>1966128</vt:i4>
      </vt:variant>
      <vt:variant>
        <vt:i4>164</vt:i4>
      </vt:variant>
      <vt:variant>
        <vt:i4>0</vt:i4>
      </vt:variant>
      <vt:variant>
        <vt:i4>5</vt:i4>
      </vt:variant>
      <vt:variant>
        <vt:lpwstr/>
      </vt:variant>
      <vt:variant>
        <vt:lpwstr>_Toc440907430</vt:lpwstr>
      </vt:variant>
      <vt:variant>
        <vt:i4>2031664</vt:i4>
      </vt:variant>
      <vt:variant>
        <vt:i4>158</vt:i4>
      </vt:variant>
      <vt:variant>
        <vt:i4>0</vt:i4>
      </vt:variant>
      <vt:variant>
        <vt:i4>5</vt:i4>
      </vt:variant>
      <vt:variant>
        <vt:lpwstr/>
      </vt:variant>
      <vt:variant>
        <vt:lpwstr>_Toc440907429</vt:lpwstr>
      </vt:variant>
      <vt:variant>
        <vt:i4>2031664</vt:i4>
      </vt:variant>
      <vt:variant>
        <vt:i4>152</vt:i4>
      </vt:variant>
      <vt:variant>
        <vt:i4>0</vt:i4>
      </vt:variant>
      <vt:variant>
        <vt:i4>5</vt:i4>
      </vt:variant>
      <vt:variant>
        <vt:lpwstr/>
      </vt:variant>
      <vt:variant>
        <vt:lpwstr>_Toc440907428</vt:lpwstr>
      </vt:variant>
      <vt:variant>
        <vt:i4>2031664</vt:i4>
      </vt:variant>
      <vt:variant>
        <vt:i4>146</vt:i4>
      </vt:variant>
      <vt:variant>
        <vt:i4>0</vt:i4>
      </vt:variant>
      <vt:variant>
        <vt:i4>5</vt:i4>
      </vt:variant>
      <vt:variant>
        <vt:lpwstr/>
      </vt:variant>
      <vt:variant>
        <vt:lpwstr>_Toc440907427</vt:lpwstr>
      </vt:variant>
      <vt:variant>
        <vt:i4>2031664</vt:i4>
      </vt:variant>
      <vt:variant>
        <vt:i4>140</vt:i4>
      </vt:variant>
      <vt:variant>
        <vt:i4>0</vt:i4>
      </vt:variant>
      <vt:variant>
        <vt:i4>5</vt:i4>
      </vt:variant>
      <vt:variant>
        <vt:lpwstr/>
      </vt:variant>
      <vt:variant>
        <vt:lpwstr>_Toc440907426</vt:lpwstr>
      </vt:variant>
      <vt:variant>
        <vt:i4>2031664</vt:i4>
      </vt:variant>
      <vt:variant>
        <vt:i4>134</vt:i4>
      </vt:variant>
      <vt:variant>
        <vt:i4>0</vt:i4>
      </vt:variant>
      <vt:variant>
        <vt:i4>5</vt:i4>
      </vt:variant>
      <vt:variant>
        <vt:lpwstr/>
      </vt:variant>
      <vt:variant>
        <vt:lpwstr>_Toc440907425</vt:lpwstr>
      </vt:variant>
      <vt:variant>
        <vt:i4>2031664</vt:i4>
      </vt:variant>
      <vt:variant>
        <vt:i4>128</vt:i4>
      </vt:variant>
      <vt:variant>
        <vt:i4>0</vt:i4>
      </vt:variant>
      <vt:variant>
        <vt:i4>5</vt:i4>
      </vt:variant>
      <vt:variant>
        <vt:lpwstr/>
      </vt:variant>
      <vt:variant>
        <vt:lpwstr>_Toc440907424</vt:lpwstr>
      </vt:variant>
      <vt:variant>
        <vt:i4>2031664</vt:i4>
      </vt:variant>
      <vt:variant>
        <vt:i4>122</vt:i4>
      </vt:variant>
      <vt:variant>
        <vt:i4>0</vt:i4>
      </vt:variant>
      <vt:variant>
        <vt:i4>5</vt:i4>
      </vt:variant>
      <vt:variant>
        <vt:lpwstr/>
      </vt:variant>
      <vt:variant>
        <vt:lpwstr>_Toc440907423</vt:lpwstr>
      </vt:variant>
      <vt:variant>
        <vt:i4>2031664</vt:i4>
      </vt:variant>
      <vt:variant>
        <vt:i4>116</vt:i4>
      </vt:variant>
      <vt:variant>
        <vt:i4>0</vt:i4>
      </vt:variant>
      <vt:variant>
        <vt:i4>5</vt:i4>
      </vt:variant>
      <vt:variant>
        <vt:lpwstr/>
      </vt:variant>
      <vt:variant>
        <vt:lpwstr>_Toc440907422</vt:lpwstr>
      </vt:variant>
      <vt:variant>
        <vt:i4>2031664</vt:i4>
      </vt:variant>
      <vt:variant>
        <vt:i4>110</vt:i4>
      </vt:variant>
      <vt:variant>
        <vt:i4>0</vt:i4>
      </vt:variant>
      <vt:variant>
        <vt:i4>5</vt:i4>
      </vt:variant>
      <vt:variant>
        <vt:lpwstr/>
      </vt:variant>
      <vt:variant>
        <vt:lpwstr>_Toc440907421</vt:lpwstr>
      </vt:variant>
      <vt:variant>
        <vt:i4>2031664</vt:i4>
      </vt:variant>
      <vt:variant>
        <vt:i4>104</vt:i4>
      </vt:variant>
      <vt:variant>
        <vt:i4>0</vt:i4>
      </vt:variant>
      <vt:variant>
        <vt:i4>5</vt:i4>
      </vt:variant>
      <vt:variant>
        <vt:lpwstr/>
      </vt:variant>
      <vt:variant>
        <vt:lpwstr>_Toc440907420</vt:lpwstr>
      </vt:variant>
      <vt:variant>
        <vt:i4>1835056</vt:i4>
      </vt:variant>
      <vt:variant>
        <vt:i4>98</vt:i4>
      </vt:variant>
      <vt:variant>
        <vt:i4>0</vt:i4>
      </vt:variant>
      <vt:variant>
        <vt:i4>5</vt:i4>
      </vt:variant>
      <vt:variant>
        <vt:lpwstr/>
      </vt:variant>
      <vt:variant>
        <vt:lpwstr>_Toc440907419</vt:lpwstr>
      </vt:variant>
      <vt:variant>
        <vt:i4>1835056</vt:i4>
      </vt:variant>
      <vt:variant>
        <vt:i4>92</vt:i4>
      </vt:variant>
      <vt:variant>
        <vt:i4>0</vt:i4>
      </vt:variant>
      <vt:variant>
        <vt:i4>5</vt:i4>
      </vt:variant>
      <vt:variant>
        <vt:lpwstr/>
      </vt:variant>
      <vt:variant>
        <vt:lpwstr>_Toc440907418</vt:lpwstr>
      </vt:variant>
      <vt:variant>
        <vt:i4>1835056</vt:i4>
      </vt:variant>
      <vt:variant>
        <vt:i4>86</vt:i4>
      </vt:variant>
      <vt:variant>
        <vt:i4>0</vt:i4>
      </vt:variant>
      <vt:variant>
        <vt:i4>5</vt:i4>
      </vt:variant>
      <vt:variant>
        <vt:lpwstr/>
      </vt:variant>
      <vt:variant>
        <vt:lpwstr>_Toc440907417</vt:lpwstr>
      </vt:variant>
      <vt:variant>
        <vt:i4>1835056</vt:i4>
      </vt:variant>
      <vt:variant>
        <vt:i4>80</vt:i4>
      </vt:variant>
      <vt:variant>
        <vt:i4>0</vt:i4>
      </vt:variant>
      <vt:variant>
        <vt:i4>5</vt:i4>
      </vt:variant>
      <vt:variant>
        <vt:lpwstr/>
      </vt:variant>
      <vt:variant>
        <vt:lpwstr>_Toc440907416</vt:lpwstr>
      </vt:variant>
      <vt:variant>
        <vt:i4>1835056</vt:i4>
      </vt:variant>
      <vt:variant>
        <vt:i4>74</vt:i4>
      </vt:variant>
      <vt:variant>
        <vt:i4>0</vt:i4>
      </vt:variant>
      <vt:variant>
        <vt:i4>5</vt:i4>
      </vt:variant>
      <vt:variant>
        <vt:lpwstr/>
      </vt:variant>
      <vt:variant>
        <vt:lpwstr>_Toc440907415</vt:lpwstr>
      </vt:variant>
      <vt:variant>
        <vt:i4>1835056</vt:i4>
      </vt:variant>
      <vt:variant>
        <vt:i4>68</vt:i4>
      </vt:variant>
      <vt:variant>
        <vt:i4>0</vt:i4>
      </vt:variant>
      <vt:variant>
        <vt:i4>5</vt:i4>
      </vt:variant>
      <vt:variant>
        <vt:lpwstr/>
      </vt:variant>
      <vt:variant>
        <vt:lpwstr>_Toc440907414</vt:lpwstr>
      </vt:variant>
      <vt:variant>
        <vt:i4>1835056</vt:i4>
      </vt:variant>
      <vt:variant>
        <vt:i4>62</vt:i4>
      </vt:variant>
      <vt:variant>
        <vt:i4>0</vt:i4>
      </vt:variant>
      <vt:variant>
        <vt:i4>5</vt:i4>
      </vt:variant>
      <vt:variant>
        <vt:lpwstr/>
      </vt:variant>
      <vt:variant>
        <vt:lpwstr>_Toc440907413</vt:lpwstr>
      </vt:variant>
      <vt:variant>
        <vt:i4>1835056</vt:i4>
      </vt:variant>
      <vt:variant>
        <vt:i4>56</vt:i4>
      </vt:variant>
      <vt:variant>
        <vt:i4>0</vt:i4>
      </vt:variant>
      <vt:variant>
        <vt:i4>5</vt:i4>
      </vt:variant>
      <vt:variant>
        <vt:lpwstr/>
      </vt:variant>
      <vt:variant>
        <vt:lpwstr>_Toc440907412</vt:lpwstr>
      </vt:variant>
      <vt:variant>
        <vt:i4>1835056</vt:i4>
      </vt:variant>
      <vt:variant>
        <vt:i4>50</vt:i4>
      </vt:variant>
      <vt:variant>
        <vt:i4>0</vt:i4>
      </vt:variant>
      <vt:variant>
        <vt:i4>5</vt:i4>
      </vt:variant>
      <vt:variant>
        <vt:lpwstr/>
      </vt:variant>
      <vt:variant>
        <vt:lpwstr>_Toc440907411</vt:lpwstr>
      </vt:variant>
      <vt:variant>
        <vt:i4>1835056</vt:i4>
      </vt:variant>
      <vt:variant>
        <vt:i4>44</vt:i4>
      </vt:variant>
      <vt:variant>
        <vt:i4>0</vt:i4>
      </vt:variant>
      <vt:variant>
        <vt:i4>5</vt:i4>
      </vt:variant>
      <vt:variant>
        <vt:lpwstr/>
      </vt:variant>
      <vt:variant>
        <vt:lpwstr>_Toc440907410</vt:lpwstr>
      </vt:variant>
      <vt:variant>
        <vt:i4>1900592</vt:i4>
      </vt:variant>
      <vt:variant>
        <vt:i4>38</vt:i4>
      </vt:variant>
      <vt:variant>
        <vt:i4>0</vt:i4>
      </vt:variant>
      <vt:variant>
        <vt:i4>5</vt:i4>
      </vt:variant>
      <vt:variant>
        <vt:lpwstr/>
      </vt:variant>
      <vt:variant>
        <vt:lpwstr>_Toc440907409</vt:lpwstr>
      </vt:variant>
      <vt:variant>
        <vt:i4>1900592</vt:i4>
      </vt:variant>
      <vt:variant>
        <vt:i4>32</vt:i4>
      </vt:variant>
      <vt:variant>
        <vt:i4>0</vt:i4>
      </vt:variant>
      <vt:variant>
        <vt:i4>5</vt:i4>
      </vt:variant>
      <vt:variant>
        <vt:lpwstr/>
      </vt:variant>
      <vt:variant>
        <vt:lpwstr>_Toc440907408</vt:lpwstr>
      </vt:variant>
      <vt:variant>
        <vt:i4>1900592</vt:i4>
      </vt:variant>
      <vt:variant>
        <vt:i4>26</vt:i4>
      </vt:variant>
      <vt:variant>
        <vt:i4>0</vt:i4>
      </vt:variant>
      <vt:variant>
        <vt:i4>5</vt:i4>
      </vt:variant>
      <vt:variant>
        <vt:lpwstr/>
      </vt:variant>
      <vt:variant>
        <vt:lpwstr>_Toc440907407</vt:lpwstr>
      </vt:variant>
      <vt:variant>
        <vt:i4>1900592</vt:i4>
      </vt:variant>
      <vt:variant>
        <vt:i4>20</vt:i4>
      </vt:variant>
      <vt:variant>
        <vt:i4>0</vt:i4>
      </vt:variant>
      <vt:variant>
        <vt:i4>5</vt:i4>
      </vt:variant>
      <vt:variant>
        <vt:lpwstr/>
      </vt:variant>
      <vt:variant>
        <vt:lpwstr>_Toc440907406</vt:lpwstr>
      </vt:variant>
      <vt:variant>
        <vt:i4>1900592</vt:i4>
      </vt:variant>
      <vt:variant>
        <vt:i4>14</vt:i4>
      </vt:variant>
      <vt:variant>
        <vt:i4>0</vt:i4>
      </vt:variant>
      <vt:variant>
        <vt:i4>5</vt:i4>
      </vt:variant>
      <vt:variant>
        <vt:lpwstr/>
      </vt:variant>
      <vt:variant>
        <vt:lpwstr>_Toc440907405</vt:lpwstr>
      </vt:variant>
      <vt:variant>
        <vt:i4>1900592</vt:i4>
      </vt:variant>
      <vt:variant>
        <vt:i4>8</vt:i4>
      </vt:variant>
      <vt:variant>
        <vt:i4>0</vt:i4>
      </vt:variant>
      <vt:variant>
        <vt:i4>5</vt:i4>
      </vt:variant>
      <vt:variant>
        <vt:lpwstr/>
      </vt:variant>
      <vt:variant>
        <vt:lpwstr>_Toc440907404</vt:lpwstr>
      </vt:variant>
      <vt:variant>
        <vt:i4>1900592</vt:i4>
      </vt:variant>
      <vt:variant>
        <vt:i4>2</vt:i4>
      </vt:variant>
      <vt:variant>
        <vt:i4>0</vt:i4>
      </vt:variant>
      <vt:variant>
        <vt:i4>5</vt:i4>
      </vt:variant>
      <vt:variant>
        <vt:lpwstr/>
      </vt:variant>
      <vt:variant>
        <vt:lpwstr>_Toc440907403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绪论</dc:title>
  <dc:subject/>
  <dc:creator>郭凤群</dc:creator>
  <cp:keywords/>
  <dc:description/>
  <cp:lastModifiedBy>韩泽文</cp:lastModifiedBy>
  <cp:revision>140</cp:revision>
  <cp:lastPrinted>2016-02-04T14:32:00Z</cp:lastPrinted>
  <dcterms:created xsi:type="dcterms:W3CDTF">2016-01-31T05:47:00Z</dcterms:created>
  <dcterms:modified xsi:type="dcterms:W3CDTF">2016-02-04T14:36:00Z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y fmtid="{D5CDD505-2E9C-101B-9397-08002B2CF9AE}" pid="3" name="MTWinEqns">
    <vt:bool>true</vt:bool>
  </property>
  <property fmtid="{D5CDD505-2E9C-101B-9397-08002B2CF9AE}" pid="4" name="MTEqnNumsOnRight">
    <vt:bool>true</vt:bool>
  </property>
  <property fmtid="{D5CDD505-2E9C-101B-9397-08002B2CF9AE}" pid="5" name="MTEquationSection">
    <vt:lpwstr>1</vt:lpwstr>
  </property>
  <property fmtid="{D5CDD505-2E9C-101B-9397-08002B2CF9AE}" pid="6" name="MTEquationNumber2">
    <vt:lpwstr>(#C1.#E1)</vt:lpwstr>
  </property>
</Properties>
</file>