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8BC773">
      <w:pPr>
        <w:spacing w:before="0" w:after="60"/>
        <w:jc w:val="center"/>
      </w:pPr>
      <w:r>
        <w:rPr>
          <w:rFonts w:ascii="Times New Roman" w:hAnsi="Times New Roman" w:eastAsia="宋体"/>
          <w:b/>
          <w:sz w:val="19"/>
        </w:rPr>
        <w:t>百酷通讯协议</w:t>
      </w:r>
    </w:p>
    <w:p w14:paraId="7D21F89B">
      <w:pPr>
        <w:spacing w:before="0" w:after="60"/>
        <w:jc w:val="center"/>
      </w:pPr>
      <w:r>
        <w:rPr>
          <w:rFonts w:ascii="Times New Roman" w:hAnsi="Times New Roman" w:eastAsia="宋体"/>
          <w:b w:val="0"/>
          <w:sz w:val="19"/>
        </w:rPr>
        <w:t>系统优化版 V2.1</w:t>
      </w:r>
    </w:p>
    <w:p w14:paraId="498C9ED6">
      <w:pPr>
        <w:spacing w:before="0" w:after="60"/>
      </w:pPr>
    </w:p>
    <w:p w14:paraId="7B6CA957">
      <w:pPr>
        <w:spacing w:before="0" w:after="60"/>
        <w:jc w:val="center"/>
      </w:pPr>
      <w:r>
        <w:rPr>
          <w:rFonts w:ascii="Times New Roman" w:hAnsi="Times New Roman" w:eastAsia="宋体"/>
          <w:b w:val="0"/>
          <w:sz w:val="19"/>
        </w:rPr>
        <w:t>日期：2026-07-02</w:t>
      </w:r>
    </w:p>
    <w:p w14:paraId="75EC6D95">
      <w:pPr>
        <w:spacing w:before="0" w:after="60"/>
      </w:pPr>
      <w:r>
        <w:rPr>
          <w:rFonts w:ascii="Times New Roman" w:hAnsi="Times New Roman" w:eastAsia="宋体"/>
          <w:sz w:val="19"/>
        </w:rPr>
        <w:br w:type="page"/>
      </w:r>
    </w:p>
    <w:p w14:paraId="447DDF6D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修订记录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07"/>
        <w:gridCol w:w="5307"/>
        <w:gridCol w:w="5307"/>
      </w:tblGrid>
      <w:tr w14:paraId="4BCA6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55" w:hRule="atLeast"/>
          <w:jc w:val="center"/>
        </w:trPr>
        <w:tc>
          <w:tcPr>
            <w:tcW w:w="1417" w:type="dxa"/>
            <w:shd w:val="clear" w:color="auto" w:fill="D9E1F2"/>
            <w:vAlign w:val="center"/>
          </w:tcPr>
          <w:p w14:paraId="72BBD7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版本</w:t>
            </w:r>
          </w:p>
        </w:tc>
        <w:tc>
          <w:tcPr>
            <w:tcW w:w="1701" w:type="dxa"/>
            <w:shd w:val="clear" w:color="auto" w:fill="D9E1F2"/>
            <w:vAlign w:val="center"/>
          </w:tcPr>
          <w:p w14:paraId="1E90E6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日期</w:t>
            </w:r>
          </w:p>
        </w:tc>
        <w:tc>
          <w:tcPr>
            <w:tcW w:w="5953" w:type="dxa"/>
            <w:shd w:val="clear" w:color="auto" w:fill="D9E1F2"/>
            <w:vAlign w:val="center"/>
          </w:tcPr>
          <w:p w14:paraId="06FD33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修订内容</w:t>
            </w:r>
          </w:p>
        </w:tc>
      </w:tr>
      <w:tr w14:paraId="03915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vAlign w:val="center"/>
          </w:tcPr>
          <w:p w14:paraId="196D50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V1.0</w:t>
            </w:r>
          </w:p>
        </w:tc>
        <w:tc>
          <w:tcPr>
            <w:tcW w:w="1701" w:type="dxa"/>
            <w:vAlign w:val="center"/>
          </w:tcPr>
          <w:p w14:paraId="6334145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  <w:tc>
          <w:tcPr>
            <w:tcW w:w="5953" w:type="dxa"/>
            <w:vAlign w:val="center"/>
          </w:tcPr>
          <w:p w14:paraId="35B35C7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初始版本</w:t>
            </w:r>
          </w:p>
        </w:tc>
      </w:tr>
      <w:tr w14:paraId="58A9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vAlign w:val="center"/>
          </w:tcPr>
          <w:p w14:paraId="1050C68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V2.0</w:t>
            </w:r>
          </w:p>
        </w:tc>
        <w:tc>
          <w:tcPr>
            <w:tcW w:w="1701" w:type="dxa"/>
            <w:vAlign w:val="center"/>
          </w:tcPr>
          <w:p w14:paraId="058E4FA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2026-07-02</w:t>
            </w:r>
          </w:p>
        </w:tc>
        <w:tc>
          <w:tcPr>
            <w:tcW w:w="5953" w:type="dxa"/>
            <w:vAlign w:val="center"/>
          </w:tcPr>
          <w:p w14:paraId="62EA4F2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重组协议结构、补充PAYLOAD字段说明、新增Excel明细表</w:t>
            </w:r>
          </w:p>
        </w:tc>
      </w:tr>
      <w:tr w14:paraId="657F3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vAlign w:val="center"/>
          </w:tcPr>
          <w:p w14:paraId="7927008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V2.1</w:t>
            </w:r>
          </w:p>
        </w:tc>
        <w:tc>
          <w:tcPr>
            <w:tcW w:w="1701" w:type="dxa"/>
            <w:vAlign w:val="center"/>
          </w:tcPr>
          <w:p w14:paraId="169C6D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2026-07-02</w:t>
            </w:r>
          </w:p>
        </w:tc>
        <w:tc>
          <w:tcPr>
            <w:tcW w:w="5953" w:type="dxa"/>
            <w:vAlign w:val="center"/>
          </w:tcPr>
          <w:p w14:paraId="26A0F16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优化版式与信息层级；合并请求/响应PAYLOAD表；增加报文示例</w:t>
            </w:r>
          </w:p>
        </w:tc>
      </w:tr>
    </w:tbl>
    <w:p w14:paraId="0DDD1A1D">
      <w:pPr>
        <w:spacing w:before="0" w:after="60"/>
      </w:pPr>
      <w:r>
        <w:rPr>
          <w:rFonts w:ascii="Times New Roman" w:hAnsi="Times New Roman" w:eastAsia="宋体"/>
          <w:sz w:val="19"/>
        </w:rPr>
        <w:br w:type="page"/>
      </w:r>
    </w:p>
    <w:p w14:paraId="1AE813FB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目录</w:t>
      </w:r>
    </w:p>
    <w:p w14:paraId="643ACE42">
      <w:pPr>
        <w:spacing w:before="0" w:after="60" w:line="360" w:lineRule="auto"/>
      </w:pPr>
      <w:r>
        <w:rPr>
          <w:rFonts w:ascii="Times New Roman" w:hAnsi="Times New Roman" w:eastAsia="宋体"/>
          <w:b w:val="0"/>
          <w:sz w:val="19"/>
        </w:rPr>
        <w:t>（右键此处 → 更新域 → 更新整个目录）</w:t>
      </w:r>
    </w:p>
    <w:p w14:paraId="1C6F89D9">
      <w:pPr>
        <w:spacing w:before="0" w:after="60"/>
      </w:pPr>
      <w:r>
        <w:rPr>
          <w:rFonts w:ascii="Times New Roman" w:hAnsi="Times New Roman" w:eastAsia="宋体"/>
          <w:sz w:val="19"/>
        </w:rPr>
        <w:br w:type="page"/>
      </w:r>
    </w:p>
    <w:p w14:paraId="044849A8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1 协议概述</w:t>
      </w:r>
    </w:p>
    <w:p w14:paraId="6D4A5423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本协议定义上位机与下位机（BMS、主控、MPPT、DCAC等模块）之间的串行通信帧格式、设备地址、通信参数及全部指令集。协议采用主从问答模式，上位机作为通信发起方，下位机根据收到的CMD返回对应响应。所有多字节数据均采用小端（Little-Endian）格式传输。</w:t>
      </w:r>
    </w:p>
    <w:p w14:paraId="238A02C4">
      <w:pPr>
        <w:bidi w:val="0"/>
      </w:pPr>
    </w:p>
    <w:p w14:paraId="68AE7334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2 通信帧格式</w:t>
      </w:r>
    </w:p>
    <w:p w14:paraId="56C596B1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一帧数据由 HEADER、ADDR、LEN、CMD、SN、PAYLOAD、CHECK 组成。</w:t>
      </w:r>
    </w:p>
    <w:tbl>
      <w:tblPr>
        <w:tblStyle w:val="33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20"/>
        <w:gridCol w:w="962"/>
        <w:gridCol w:w="953"/>
        <w:gridCol w:w="3476"/>
        <w:gridCol w:w="1483"/>
        <w:gridCol w:w="7169"/>
      </w:tblGrid>
      <w:tr w14:paraId="42F23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5" w:type="dxa"/>
            <w:shd w:val="clear" w:color="auto" w:fill="D9E1F2"/>
            <w:vAlign w:val="center"/>
          </w:tcPr>
          <w:p w14:paraId="528090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w="1120" w:type="dxa"/>
            <w:shd w:val="clear" w:color="auto" w:fill="D9E1F2"/>
            <w:vAlign w:val="center"/>
          </w:tcPr>
          <w:p w14:paraId="3E723C2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字段</w:t>
            </w:r>
          </w:p>
        </w:tc>
        <w:tc>
          <w:tcPr>
            <w:tcW w:w="962" w:type="dxa"/>
            <w:shd w:val="clear" w:color="auto" w:fill="D9E1F2"/>
            <w:vAlign w:val="center"/>
          </w:tcPr>
          <w:p w14:paraId="23E8CE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长度</w:t>
            </w:r>
          </w:p>
        </w:tc>
        <w:tc>
          <w:tcPr>
            <w:tcW w:w="953" w:type="dxa"/>
            <w:shd w:val="clear" w:color="auto" w:fill="D9E1F2"/>
            <w:vAlign w:val="center"/>
          </w:tcPr>
          <w:p w14:paraId="7FBF45C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类型</w:t>
            </w:r>
          </w:p>
        </w:tc>
        <w:tc>
          <w:tcPr>
            <w:tcW w:w="3476" w:type="dxa"/>
            <w:shd w:val="clear" w:color="auto" w:fill="D9E1F2"/>
            <w:vAlign w:val="center"/>
          </w:tcPr>
          <w:p w14:paraId="76CC217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取值范围</w:t>
            </w:r>
          </w:p>
        </w:tc>
        <w:tc>
          <w:tcPr>
            <w:tcW w:w="1483" w:type="dxa"/>
            <w:shd w:val="clear" w:color="auto" w:fill="D9E1F2"/>
            <w:vAlign w:val="center"/>
          </w:tcPr>
          <w:p w14:paraId="5FE056D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必填</w:t>
            </w:r>
          </w:p>
        </w:tc>
        <w:tc>
          <w:tcPr>
            <w:tcW w:w="7169" w:type="dxa"/>
            <w:shd w:val="clear" w:color="auto" w:fill="D9E1F2"/>
            <w:vAlign w:val="center"/>
          </w:tcPr>
          <w:p w14:paraId="57B13C2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说明</w:t>
            </w:r>
          </w:p>
        </w:tc>
      </w:tr>
      <w:tr w14:paraId="30B2C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5" w:type="dxa"/>
            <w:vAlign w:val="center"/>
          </w:tcPr>
          <w:p w14:paraId="00D30E3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</w:t>
            </w:r>
          </w:p>
        </w:tc>
        <w:tc>
          <w:tcPr>
            <w:tcW w:w="1120" w:type="dxa"/>
            <w:vAlign w:val="center"/>
          </w:tcPr>
          <w:p w14:paraId="0CF8B10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HEADER</w:t>
            </w:r>
          </w:p>
        </w:tc>
        <w:tc>
          <w:tcPr>
            <w:tcW w:w="962" w:type="dxa"/>
            <w:vAlign w:val="center"/>
          </w:tcPr>
          <w:p w14:paraId="254C66B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</w:t>
            </w:r>
          </w:p>
        </w:tc>
        <w:tc>
          <w:tcPr>
            <w:tcW w:w="953" w:type="dxa"/>
            <w:vAlign w:val="center"/>
          </w:tcPr>
          <w:p w14:paraId="1840EB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uint8</w:t>
            </w:r>
          </w:p>
        </w:tc>
        <w:tc>
          <w:tcPr>
            <w:tcW w:w="3476" w:type="dxa"/>
            <w:vAlign w:val="center"/>
          </w:tcPr>
          <w:p w14:paraId="5835A11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0xAA</w:t>
            </w:r>
          </w:p>
        </w:tc>
        <w:tc>
          <w:tcPr>
            <w:tcW w:w="1483" w:type="dxa"/>
            <w:vAlign w:val="center"/>
          </w:tcPr>
          <w:p w14:paraId="2C9A8EA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必填</w:t>
            </w:r>
          </w:p>
        </w:tc>
        <w:tc>
          <w:tcPr>
            <w:tcW w:w="7169" w:type="dxa"/>
            <w:vAlign w:val="center"/>
          </w:tcPr>
          <w:p w14:paraId="2FF4C1C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帧头引导码</w:t>
            </w:r>
          </w:p>
        </w:tc>
      </w:tr>
      <w:tr w14:paraId="41159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5" w:type="dxa"/>
            <w:vAlign w:val="center"/>
          </w:tcPr>
          <w:p w14:paraId="6F9AC26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</w:t>
            </w:r>
          </w:p>
        </w:tc>
        <w:tc>
          <w:tcPr>
            <w:tcW w:w="1120" w:type="dxa"/>
            <w:vAlign w:val="center"/>
          </w:tcPr>
          <w:p w14:paraId="47044E9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ADDR</w:t>
            </w:r>
          </w:p>
        </w:tc>
        <w:tc>
          <w:tcPr>
            <w:tcW w:w="962" w:type="dxa"/>
            <w:vAlign w:val="center"/>
          </w:tcPr>
          <w:p w14:paraId="5BBB59B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</w:t>
            </w:r>
          </w:p>
        </w:tc>
        <w:tc>
          <w:tcPr>
            <w:tcW w:w="953" w:type="dxa"/>
            <w:vAlign w:val="center"/>
          </w:tcPr>
          <w:p w14:paraId="5F642B8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uint8</w:t>
            </w:r>
          </w:p>
        </w:tc>
        <w:tc>
          <w:tcPr>
            <w:tcW w:w="3476" w:type="dxa"/>
            <w:vAlign w:val="center"/>
          </w:tcPr>
          <w:p w14:paraId="22AC6D3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见设备地址表</w:t>
            </w:r>
          </w:p>
        </w:tc>
        <w:tc>
          <w:tcPr>
            <w:tcW w:w="1483" w:type="dxa"/>
            <w:vAlign w:val="center"/>
          </w:tcPr>
          <w:p w14:paraId="3923F96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必填</w:t>
            </w:r>
          </w:p>
        </w:tc>
        <w:tc>
          <w:tcPr>
            <w:tcW w:w="7169" w:type="dxa"/>
            <w:vAlign w:val="center"/>
          </w:tcPr>
          <w:p w14:paraId="60165E5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目标设备地址</w:t>
            </w:r>
          </w:p>
        </w:tc>
      </w:tr>
      <w:tr w14:paraId="64F7C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5" w:type="dxa"/>
            <w:vAlign w:val="center"/>
          </w:tcPr>
          <w:p w14:paraId="0018A5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</w:t>
            </w:r>
          </w:p>
        </w:tc>
        <w:tc>
          <w:tcPr>
            <w:tcW w:w="1120" w:type="dxa"/>
            <w:vAlign w:val="center"/>
          </w:tcPr>
          <w:p w14:paraId="48EBFA7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LEN</w:t>
            </w:r>
          </w:p>
        </w:tc>
        <w:tc>
          <w:tcPr>
            <w:tcW w:w="962" w:type="dxa"/>
            <w:vAlign w:val="center"/>
          </w:tcPr>
          <w:p w14:paraId="2C8BEB0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</w:t>
            </w:r>
          </w:p>
        </w:tc>
        <w:tc>
          <w:tcPr>
            <w:tcW w:w="953" w:type="dxa"/>
            <w:vAlign w:val="center"/>
          </w:tcPr>
          <w:p w14:paraId="29422A0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uint8</w:t>
            </w:r>
          </w:p>
        </w:tc>
        <w:tc>
          <w:tcPr>
            <w:tcW w:w="3476" w:type="dxa"/>
            <w:vAlign w:val="center"/>
          </w:tcPr>
          <w:p w14:paraId="3E21C2D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3~253</w:t>
            </w:r>
          </w:p>
        </w:tc>
        <w:tc>
          <w:tcPr>
            <w:tcW w:w="1483" w:type="dxa"/>
            <w:vAlign w:val="center"/>
          </w:tcPr>
          <w:p w14:paraId="3258D8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必填</w:t>
            </w:r>
          </w:p>
        </w:tc>
        <w:tc>
          <w:tcPr>
            <w:tcW w:w="7169" w:type="dxa"/>
            <w:vAlign w:val="center"/>
          </w:tcPr>
          <w:p w14:paraId="3DDD2EA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后续字节长度 = CMD(1)+SN(1)+PAYLOAD(n)+CHECK(1)</w:t>
            </w:r>
          </w:p>
        </w:tc>
      </w:tr>
      <w:tr w14:paraId="0C8E9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5" w:type="dxa"/>
            <w:vAlign w:val="center"/>
          </w:tcPr>
          <w:p w14:paraId="08F6E74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w="1120" w:type="dxa"/>
            <w:vAlign w:val="center"/>
          </w:tcPr>
          <w:p w14:paraId="17F53C6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CMD</w:t>
            </w:r>
          </w:p>
        </w:tc>
        <w:tc>
          <w:tcPr>
            <w:tcW w:w="962" w:type="dxa"/>
            <w:vAlign w:val="center"/>
          </w:tcPr>
          <w:p w14:paraId="660036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</w:t>
            </w:r>
          </w:p>
        </w:tc>
        <w:tc>
          <w:tcPr>
            <w:tcW w:w="953" w:type="dxa"/>
            <w:vAlign w:val="center"/>
          </w:tcPr>
          <w:p w14:paraId="5C971E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uint8</w:t>
            </w:r>
          </w:p>
        </w:tc>
        <w:tc>
          <w:tcPr>
            <w:tcW w:w="3476" w:type="dxa"/>
            <w:vAlign w:val="center"/>
          </w:tcPr>
          <w:p w14:paraId="5A6B4B9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0x00~0xFF</w:t>
            </w:r>
          </w:p>
        </w:tc>
        <w:tc>
          <w:tcPr>
            <w:tcW w:w="1483" w:type="dxa"/>
            <w:vAlign w:val="center"/>
          </w:tcPr>
          <w:p w14:paraId="3CD3DB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必填</w:t>
            </w:r>
          </w:p>
        </w:tc>
        <w:tc>
          <w:tcPr>
            <w:tcW w:w="7169" w:type="dxa"/>
            <w:vAlign w:val="center"/>
          </w:tcPr>
          <w:p w14:paraId="124109A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指令码</w:t>
            </w:r>
          </w:p>
        </w:tc>
      </w:tr>
      <w:tr w14:paraId="7B8E1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5" w:type="dxa"/>
            <w:vAlign w:val="center"/>
          </w:tcPr>
          <w:p w14:paraId="724A1EF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w="1120" w:type="dxa"/>
            <w:vAlign w:val="center"/>
          </w:tcPr>
          <w:p w14:paraId="3A8109C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SN</w:t>
            </w:r>
          </w:p>
        </w:tc>
        <w:tc>
          <w:tcPr>
            <w:tcW w:w="962" w:type="dxa"/>
            <w:vAlign w:val="center"/>
          </w:tcPr>
          <w:p w14:paraId="4B8A65C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</w:t>
            </w:r>
          </w:p>
        </w:tc>
        <w:tc>
          <w:tcPr>
            <w:tcW w:w="953" w:type="dxa"/>
            <w:vAlign w:val="center"/>
          </w:tcPr>
          <w:p w14:paraId="13503E4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uint8</w:t>
            </w:r>
          </w:p>
        </w:tc>
        <w:tc>
          <w:tcPr>
            <w:tcW w:w="3476" w:type="dxa"/>
            <w:vAlign w:val="center"/>
          </w:tcPr>
          <w:p w14:paraId="697AB27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15"/>
              </w:rPr>
              <w:t>普通指令固定0x00；升级数据包0~255</w:t>
            </w:r>
          </w:p>
        </w:tc>
        <w:tc>
          <w:tcPr>
            <w:tcW w:w="1483" w:type="dxa"/>
            <w:vAlign w:val="center"/>
          </w:tcPr>
          <w:p w14:paraId="404EC6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必填</w:t>
            </w:r>
          </w:p>
        </w:tc>
        <w:tc>
          <w:tcPr>
            <w:tcW w:w="7169" w:type="dxa"/>
            <w:vAlign w:val="center"/>
          </w:tcPr>
          <w:p w14:paraId="5F39D24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15"/>
              </w:rPr>
              <w:t>普通控制/查询指令默认填0x00；仅在固件升级数据包传输时表示包序号</w:t>
            </w:r>
          </w:p>
        </w:tc>
      </w:tr>
      <w:tr w14:paraId="3C6C3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5" w:type="dxa"/>
            <w:vAlign w:val="center"/>
          </w:tcPr>
          <w:p w14:paraId="2D4236F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6~n+5</w:t>
            </w:r>
          </w:p>
        </w:tc>
        <w:tc>
          <w:tcPr>
            <w:tcW w:w="1120" w:type="dxa"/>
            <w:vAlign w:val="center"/>
          </w:tcPr>
          <w:p w14:paraId="7B47650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PAYLOAD</w:t>
            </w:r>
          </w:p>
        </w:tc>
        <w:tc>
          <w:tcPr>
            <w:tcW w:w="962" w:type="dxa"/>
            <w:vAlign w:val="center"/>
          </w:tcPr>
          <w:p w14:paraId="146E2E1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n</w:t>
            </w:r>
          </w:p>
        </w:tc>
        <w:tc>
          <w:tcPr>
            <w:tcW w:w="953" w:type="dxa"/>
            <w:vAlign w:val="center"/>
          </w:tcPr>
          <w:p w14:paraId="563A886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bytes</w:t>
            </w:r>
          </w:p>
        </w:tc>
        <w:tc>
          <w:tcPr>
            <w:tcW w:w="3476" w:type="dxa"/>
            <w:vAlign w:val="center"/>
          </w:tcPr>
          <w:p w14:paraId="11340BF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0~250字节</w:t>
            </w:r>
          </w:p>
        </w:tc>
        <w:tc>
          <w:tcPr>
            <w:tcW w:w="1483" w:type="dxa"/>
            <w:vAlign w:val="center"/>
          </w:tcPr>
          <w:p w14:paraId="6D16439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视指令</w:t>
            </w:r>
          </w:p>
        </w:tc>
        <w:tc>
          <w:tcPr>
            <w:tcW w:w="7169" w:type="dxa"/>
            <w:vAlign w:val="center"/>
          </w:tcPr>
          <w:p w14:paraId="3A53F38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有效载荷</w:t>
            </w:r>
          </w:p>
        </w:tc>
      </w:tr>
      <w:tr w14:paraId="06DC5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5" w:type="dxa"/>
            <w:vAlign w:val="center"/>
          </w:tcPr>
          <w:p w14:paraId="07A3CA1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n+6</w:t>
            </w:r>
          </w:p>
        </w:tc>
        <w:tc>
          <w:tcPr>
            <w:tcW w:w="1120" w:type="dxa"/>
            <w:vAlign w:val="center"/>
          </w:tcPr>
          <w:p w14:paraId="315A1F0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CHECK</w:t>
            </w:r>
          </w:p>
        </w:tc>
        <w:tc>
          <w:tcPr>
            <w:tcW w:w="962" w:type="dxa"/>
            <w:vAlign w:val="center"/>
          </w:tcPr>
          <w:p w14:paraId="186E974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</w:t>
            </w:r>
          </w:p>
        </w:tc>
        <w:tc>
          <w:tcPr>
            <w:tcW w:w="953" w:type="dxa"/>
            <w:vAlign w:val="center"/>
          </w:tcPr>
          <w:p w14:paraId="113632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uint8</w:t>
            </w:r>
          </w:p>
        </w:tc>
        <w:tc>
          <w:tcPr>
            <w:tcW w:w="3476" w:type="dxa"/>
            <w:vAlign w:val="center"/>
          </w:tcPr>
          <w:p w14:paraId="600D2C3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0x00~0xFF</w:t>
            </w:r>
          </w:p>
        </w:tc>
        <w:tc>
          <w:tcPr>
            <w:tcW w:w="1483" w:type="dxa"/>
            <w:vAlign w:val="center"/>
          </w:tcPr>
          <w:p w14:paraId="1FA1B9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必填</w:t>
            </w:r>
          </w:p>
        </w:tc>
        <w:tc>
          <w:tcPr>
            <w:tcW w:w="7169" w:type="dxa"/>
            <w:vAlign w:val="center"/>
          </w:tcPr>
          <w:p w14:paraId="70AEE68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校验和：CMD+SN+PAYLOAD 求和，取低8位取反加1</w:t>
            </w:r>
          </w:p>
        </w:tc>
      </w:tr>
    </w:tbl>
    <w:p w14:paraId="48179554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校验和：对 CMD + SN + PAYLOAD 所有字节求和，取低8位，按位取反后加1。</w:t>
      </w:r>
    </w:p>
    <w:p w14:paraId="171C7B1F">
      <w:pPr>
        <w:bidi w:val="0"/>
      </w:pPr>
    </w:p>
    <w:p w14:paraId="33E380C8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3 设备地址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7"/>
        <w:gridCol w:w="1119"/>
        <w:gridCol w:w="14044"/>
      </w:tblGrid>
      <w:tr w14:paraId="3BDC3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7" w:type="dxa"/>
            <w:shd w:val="clear" w:color="auto" w:fill="D9E1F2"/>
            <w:vAlign w:val="center"/>
          </w:tcPr>
          <w:p w14:paraId="3B0FD3F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设备</w:t>
            </w:r>
          </w:p>
        </w:tc>
        <w:tc>
          <w:tcPr>
            <w:tcW w:w="1119" w:type="dxa"/>
            <w:shd w:val="clear" w:color="auto" w:fill="D9E1F2"/>
            <w:vAlign w:val="center"/>
          </w:tcPr>
          <w:p w14:paraId="6DD765B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地址</w:t>
            </w:r>
          </w:p>
        </w:tc>
        <w:tc>
          <w:tcPr>
            <w:tcW w:w="14044" w:type="dxa"/>
            <w:shd w:val="clear" w:color="auto" w:fill="D9E1F2"/>
            <w:vAlign w:val="center"/>
          </w:tcPr>
          <w:p w14:paraId="2DC9E8C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说明</w:t>
            </w:r>
          </w:p>
        </w:tc>
      </w:tr>
      <w:tr w14:paraId="1CA03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7" w:type="dxa"/>
            <w:vAlign w:val="center"/>
          </w:tcPr>
          <w:p w14:paraId="7303679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BMS</w:t>
            </w:r>
          </w:p>
        </w:tc>
        <w:tc>
          <w:tcPr>
            <w:tcW w:w="1119" w:type="dxa"/>
            <w:vAlign w:val="center"/>
          </w:tcPr>
          <w:p w14:paraId="6867C8F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0x10</w:t>
            </w:r>
          </w:p>
        </w:tc>
        <w:tc>
          <w:tcPr>
            <w:tcW w:w="14044" w:type="dxa"/>
            <w:vAlign w:val="center"/>
          </w:tcPr>
          <w:p w14:paraId="17706D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电池管理系统</w:t>
            </w:r>
          </w:p>
        </w:tc>
      </w:tr>
      <w:tr w14:paraId="196FB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7" w:type="dxa"/>
            <w:vAlign w:val="center"/>
          </w:tcPr>
          <w:p w14:paraId="4DB528A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主控</w:t>
            </w:r>
          </w:p>
        </w:tc>
        <w:tc>
          <w:tcPr>
            <w:tcW w:w="1119" w:type="dxa"/>
            <w:vAlign w:val="center"/>
          </w:tcPr>
          <w:p w14:paraId="1810B28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0x20</w:t>
            </w:r>
          </w:p>
        </w:tc>
        <w:tc>
          <w:tcPr>
            <w:tcW w:w="14044" w:type="dxa"/>
            <w:vAlign w:val="center"/>
          </w:tcPr>
          <w:p w14:paraId="276004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主控制器</w:t>
            </w:r>
          </w:p>
        </w:tc>
      </w:tr>
      <w:tr w14:paraId="68D25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7" w:type="dxa"/>
            <w:vAlign w:val="center"/>
          </w:tcPr>
          <w:p w14:paraId="3819E30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MPPT</w:t>
            </w:r>
          </w:p>
        </w:tc>
        <w:tc>
          <w:tcPr>
            <w:tcW w:w="1119" w:type="dxa"/>
            <w:vAlign w:val="center"/>
          </w:tcPr>
          <w:p w14:paraId="79CD8A3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0x30</w:t>
            </w:r>
          </w:p>
        </w:tc>
        <w:tc>
          <w:tcPr>
            <w:tcW w:w="14044" w:type="dxa"/>
            <w:vAlign w:val="center"/>
          </w:tcPr>
          <w:p w14:paraId="4E7B95A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最大功率点跟踪模块</w:t>
            </w:r>
          </w:p>
        </w:tc>
      </w:tr>
      <w:tr w14:paraId="09D17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7" w:type="dxa"/>
            <w:vAlign w:val="center"/>
          </w:tcPr>
          <w:p w14:paraId="518B9C5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DCAC</w:t>
            </w:r>
          </w:p>
        </w:tc>
        <w:tc>
          <w:tcPr>
            <w:tcW w:w="1119" w:type="dxa"/>
            <w:vAlign w:val="center"/>
          </w:tcPr>
          <w:p w14:paraId="4472B22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0x40</w:t>
            </w:r>
          </w:p>
        </w:tc>
        <w:tc>
          <w:tcPr>
            <w:tcW w:w="14044" w:type="dxa"/>
            <w:vAlign w:val="center"/>
          </w:tcPr>
          <w:p w14:paraId="02808F9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逆变/DCAC模块</w:t>
            </w:r>
          </w:p>
        </w:tc>
      </w:tr>
      <w:tr w14:paraId="60743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757" w:type="dxa"/>
            <w:vAlign w:val="center"/>
          </w:tcPr>
          <w:p w14:paraId="7370DB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</w:t>
            </w:r>
          </w:p>
        </w:tc>
        <w:tc>
          <w:tcPr>
            <w:tcW w:w="1119" w:type="dxa"/>
            <w:vAlign w:val="center"/>
          </w:tcPr>
          <w:p w14:paraId="7DEDE93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0xEF</w:t>
            </w:r>
          </w:p>
        </w:tc>
        <w:tc>
          <w:tcPr>
            <w:tcW w:w="14044" w:type="dxa"/>
            <w:vAlign w:val="center"/>
          </w:tcPr>
          <w:p w14:paraId="0FCB63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PC/上位机，作为从机</w:t>
            </w:r>
          </w:p>
        </w:tc>
      </w:tr>
    </w:tbl>
    <w:p w14:paraId="5B6ABEDB">
      <w:pPr>
        <w:bidi w:val="0"/>
      </w:pPr>
    </w:p>
    <w:p w14:paraId="2FF4840D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4 通信参数</w:t>
      </w:r>
    </w:p>
    <w:p w14:paraId="222F502D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上位机设备作为从机；默认串口参数如下：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07"/>
        <w:gridCol w:w="5307"/>
        <w:gridCol w:w="5307"/>
      </w:tblGrid>
      <w:tr w14:paraId="1DEF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701" w:type="dxa"/>
            <w:shd w:val="clear" w:color="auto" w:fill="D9E1F2"/>
            <w:vAlign w:val="center"/>
          </w:tcPr>
          <w:p w14:paraId="0B2654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参数项</w:t>
            </w:r>
          </w:p>
        </w:tc>
        <w:tc>
          <w:tcPr>
            <w:tcW w:w="1701" w:type="dxa"/>
            <w:shd w:val="clear" w:color="auto" w:fill="D9E1F2"/>
            <w:vAlign w:val="center"/>
          </w:tcPr>
          <w:p w14:paraId="08A8D1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值</w:t>
            </w:r>
          </w:p>
        </w:tc>
        <w:tc>
          <w:tcPr>
            <w:tcW w:w="5669" w:type="dxa"/>
            <w:shd w:val="clear" w:color="auto" w:fill="D9E1F2"/>
            <w:vAlign w:val="center"/>
          </w:tcPr>
          <w:p w14:paraId="035F10F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备注</w:t>
            </w:r>
          </w:p>
        </w:tc>
      </w:tr>
      <w:tr w14:paraId="2029D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701" w:type="dxa"/>
            <w:vAlign w:val="center"/>
          </w:tcPr>
          <w:p w14:paraId="2BEB9F7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波特率</w:t>
            </w:r>
          </w:p>
        </w:tc>
        <w:tc>
          <w:tcPr>
            <w:tcW w:w="1701" w:type="dxa"/>
            <w:vAlign w:val="center"/>
          </w:tcPr>
          <w:p w14:paraId="1C5CC24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115200</w:t>
            </w:r>
          </w:p>
        </w:tc>
        <w:tc>
          <w:tcPr>
            <w:tcW w:w="5669" w:type="dxa"/>
            <w:vAlign w:val="center"/>
          </w:tcPr>
          <w:p w14:paraId="2ECB853B">
            <w:pPr>
              <w:spacing w:before="0" w:after="0" w:line="240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sz w:val="15"/>
              </w:rPr>
              <w:t>默认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>频率</w:t>
            </w:r>
          </w:p>
        </w:tc>
      </w:tr>
      <w:tr w14:paraId="52C73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701" w:type="dxa"/>
            <w:vAlign w:val="center"/>
          </w:tcPr>
          <w:p w14:paraId="671550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停止位</w:t>
            </w:r>
          </w:p>
        </w:tc>
        <w:tc>
          <w:tcPr>
            <w:tcW w:w="1701" w:type="dxa"/>
            <w:vAlign w:val="center"/>
          </w:tcPr>
          <w:p w14:paraId="79C653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1位</w:t>
            </w:r>
          </w:p>
        </w:tc>
        <w:tc>
          <w:tcPr>
            <w:tcW w:w="5669" w:type="dxa"/>
            <w:vAlign w:val="center"/>
          </w:tcPr>
          <w:p w14:paraId="562E48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</w:tr>
      <w:tr w14:paraId="266B0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701" w:type="dxa"/>
            <w:vAlign w:val="center"/>
          </w:tcPr>
          <w:p w14:paraId="71C311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数据位</w:t>
            </w:r>
          </w:p>
        </w:tc>
        <w:tc>
          <w:tcPr>
            <w:tcW w:w="1701" w:type="dxa"/>
            <w:vAlign w:val="center"/>
          </w:tcPr>
          <w:p w14:paraId="0B3F866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8位</w:t>
            </w:r>
          </w:p>
        </w:tc>
        <w:tc>
          <w:tcPr>
            <w:tcW w:w="5669" w:type="dxa"/>
            <w:vAlign w:val="center"/>
          </w:tcPr>
          <w:p w14:paraId="5002C2A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</w:tr>
      <w:tr w14:paraId="0ADF3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701" w:type="dxa"/>
            <w:vAlign w:val="center"/>
          </w:tcPr>
          <w:p w14:paraId="1EEA2AC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校验位</w:t>
            </w:r>
          </w:p>
        </w:tc>
        <w:tc>
          <w:tcPr>
            <w:tcW w:w="1701" w:type="dxa"/>
            <w:vAlign w:val="center"/>
          </w:tcPr>
          <w:p w14:paraId="1829602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无</w:t>
            </w:r>
          </w:p>
        </w:tc>
        <w:tc>
          <w:tcPr>
            <w:tcW w:w="5669" w:type="dxa"/>
            <w:vAlign w:val="center"/>
          </w:tcPr>
          <w:p w14:paraId="12C34DC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None</w:t>
            </w:r>
          </w:p>
        </w:tc>
      </w:tr>
    </w:tbl>
    <w:p w14:paraId="48C3BC8C">
      <w:pPr>
        <w:bidi w:val="0"/>
      </w:pPr>
    </w:p>
    <w:p w14:paraId="4051612A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5 命令索引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4"/>
        <w:gridCol w:w="3184"/>
        <w:gridCol w:w="1579"/>
        <w:gridCol w:w="1314"/>
        <w:gridCol w:w="6659"/>
      </w:tblGrid>
      <w:tr w14:paraId="7FBB9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shd w:val="clear" w:color="auto" w:fill="D9E1F2"/>
            <w:vAlign w:val="center"/>
          </w:tcPr>
          <w:p w14:paraId="5CBD34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功能模块</w:t>
            </w:r>
          </w:p>
        </w:tc>
        <w:tc>
          <w:tcPr>
            <w:tcW w:w="3184" w:type="dxa"/>
            <w:shd w:val="clear" w:color="auto" w:fill="D9E1F2"/>
            <w:vAlign w:val="center"/>
          </w:tcPr>
          <w:p w14:paraId="448F4F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指令名称</w:t>
            </w:r>
          </w:p>
        </w:tc>
        <w:tc>
          <w:tcPr>
            <w:tcW w:w="1579" w:type="dxa"/>
            <w:shd w:val="clear" w:color="auto" w:fill="D9E1F2"/>
            <w:vAlign w:val="center"/>
          </w:tcPr>
          <w:p w14:paraId="176258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请求CMD</w:t>
            </w:r>
          </w:p>
        </w:tc>
        <w:tc>
          <w:tcPr>
            <w:tcW w:w="1314" w:type="dxa"/>
            <w:shd w:val="clear" w:color="auto" w:fill="D9E1F2"/>
            <w:vAlign w:val="center"/>
          </w:tcPr>
          <w:p w14:paraId="73B8E7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响应CMD</w:t>
            </w:r>
          </w:p>
        </w:tc>
        <w:tc>
          <w:tcPr>
            <w:tcW w:w="6659" w:type="dxa"/>
            <w:shd w:val="clear" w:color="auto" w:fill="D9E1F2"/>
            <w:vAlign w:val="center"/>
          </w:tcPr>
          <w:p w14:paraId="68AD20F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功能简述</w:t>
            </w:r>
          </w:p>
        </w:tc>
      </w:tr>
      <w:tr w14:paraId="6B5B1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2D0C88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1. 心跳与连接管理</w:t>
            </w:r>
          </w:p>
        </w:tc>
        <w:tc>
          <w:tcPr>
            <w:tcW w:w="3184" w:type="dxa"/>
            <w:vAlign w:val="center"/>
          </w:tcPr>
          <w:p w14:paraId="6DDB5C3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心跳指令</w:t>
            </w:r>
          </w:p>
        </w:tc>
        <w:tc>
          <w:tcPr>
            <w:tcW w:w="1579" w:type="dxa"/>
            <w:vAlign w:val="center"/>
          </w:tcPr>
          <w:p w14:paraId="15CBBD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0x00</w:t>
            </w:r>
          </w:p>
        </w:tc>
        <w:tc>
          <w:tcPr>
            <w:tcW w:w="1314" w:type="dxa"/>
            <w:vAlign w:val="center"/>
          </w:tcPr>
          <w:p w14:paraId="001218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  <w:tc>
          <w:tcPr>
            <w:tcW w:w="6659" w:type="dxa"/>
            <w:vAlign w:val="center"/>
          </w:tcPr>
          <w:p w14:paraId="76D0797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上位机周期性发送心跳，维持链路活跃并确认下位机在线。</w:t>
            </w:r>
          </w:p>
        </w:tc>
      </w:tr>
      <w:tr w14:paraId="0A471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173FD3C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2. 开关控制</w:t>
            </w:r>
          </w:p>
        </w:tc>
        <w:tc>
          <w:tcPr>
            <w:tcW w:w="3184" w:type="dxa"/>
            <w:vAlign w:val="center"/>
          </w:tcPr>
          <w:p w14:paraId="4CE05C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开关控制</w:t>
            </w:r>
          </w:p>
        </w:tc>
        <w:tc>
          <w:tcPr>
            <w:tcW w:w="1579" w:type="dxa"/>
            <w:vAlign w:val="center"/>
          </w:tcPr>
          <w:p w14:paraId="6E8FD8B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0x01</w:t>
            </w:r>
          </w:p>
        </w:tc>
        <w:tc>
          <w:tcPr>
            <w:tcW w:w="1314" w:type="dxa"/>
            <w:vAlign w:val="center"/>
          </w:tcPr>
          <w:p w14:paraId="2107276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0x02</w:t>
            </w:r>
          </w:p>
        </w:tc>
        <w:tc>
          <w:tcPr>
            <w:tcW w:w="6659" w:type="dxa"/>
            <w:vAlign w:val="center"/>
          </w:tcPr>
          <w:p w14:paraId="5F86A14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上位机对系统各功能模块进行开关控制。</w:t>
            </w:r>
          </w:p>
        </w:tc>
      </w:tr>
      <w:tr w14:paraId="598CA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5962168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3. 模块状态查询</w:t>
            </w:r>
          </w:p>
        </w:tc>
        <w:tc>
          <w:tcPr>
            <w:tcW w:w="3184" w:type="dxa"/>
            <w:vAlign w:val="center"/>
          </w:tcPr>
          <w:p w14:paraId="29897BC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获取模块状态</w:t>
            </w:r>
          </w:p>
        </w:tc>
        <w:tc>
          <w:tcPr>
            <w:tcW w:w="1579" w:type="dxa"/>
            <w:vAlign w:val="center"/>
          </w:tcPr>
          <w:p w14:paraId="7771603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0x03</w:t>
            </w:r>
          </w:p>
        </w:tc>
        <w:tc>
          <w:tcPr>
            <w:tcW w:w="1314" w:type="dxa"/>
            <w:vAlign w:val="center"/>
          </w:tcPr>
          <w:p w14:paraId="53D885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0x04</w:t>
            </w:r>
          </w:p>
        </w:tc>
        <w:tc>
          <w:tcPr>
            <w:tcW w:w="6659" w:type="dxa"/>
            <w:vAlign w:val="center"/>
          </w:tcPr>
          <w:p w14:paraId="523B0E1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上位机批量查询一个或多个开关/模块的状态。</w:t>
            </w:r>
          </w:p>
        </w:tc>
      </w:tr>
      <w:tr w14:paraId="1ABF7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2F97ED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4. 系统时间</w:t>
            </w:r>
          </w:p>
        </w:tc>
        <w:tc>
          <w:tcPr>
            <w:tcW w:w="3184" w:type="dxa"/>
            <w:vAlign w:val="center"/>
          </w:tcPr>
          <w:p w14:paraId="5D972DF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更新系统时间</w:t>
            </w:r>
          </w:p>
        </w:tc>
        <w:tc>
          <w:tcPr>
            <w:tcW w:w="1579" w:type="dxa"/>
            <w:vAlign w:val="center"/>
          </w:tcPr>
          <w:p w14:paraId="1F9EB62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0x05</w:t>
            </w:r>
          </w:p>
        </w:tc>
        <w:tc>
          <w:tcPr>
            <w:tcW w:w="1314" w:type="dxa"/>
            <w:vAlign w:val="center"/>
          </w:tcPr>
          <w:p w14:paraId="3E85510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0x06</w:t>
            </w:r>
          </w:p>
        </w:tc>
        <w:tc>
          <w:tcPr>
            <w:tcW w:w="6659" w:type="dxa"/>
            <w:vAlign w:val="center"/>
          </w:tcPr>
          <w:p w14:paraId="115A56F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上位机将时间同步给下位机，用于日志时标、定时任务。</w:t>
            </w:r>
          </w:p>
        </w:tc>
      </w:tr>
      <w:tr w14:paraId="299AE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2E8A88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5. 通用参数获取</w:t>
            </w:r>
          </w:p>
        </w:tc>
        <w:tc>
          <w:tcPr>
            <w:tcW w:w="3184" w:type="dxa"/>
            <w:vAlign w:val="center"/>
          </w:tcPr>
          <w:p w14:paraId="2A10A02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获取参数</w:t>
            </w:r>
          </w:p>
        </w:tc>
        <w:tc>
          <w:tcPr>
            <w:tcW w:w="1579" w:type="dxa"/>
            <w:vAlign w:val="center"/>
          </w:tcPr>
          <w:p w14:paraId="5AF7BBA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0x07</w:t>
            </w:r>
          </w:p>
        </w:tc>
        <w:tc>
          <w:tcPr>
            <w:tcW w:w="1314" w:type="dxa"/>
            <w:vAlign w:val="center"/>
          </w:tcPr>
          <w:p w14:paraId="60CD07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0x08</w:t>
            </w:r>
          </w:p>
        </w:tc>
        <w:tc>
          <w:tcPr>
            <w:tcW w:w="6659" w:type="dxa"/>
            <w:vAlign w:val="center"/>
          </w:tcPr>
          <w:p w14:paraId="239A0A4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上位机按模块类型请求原始参数数据块。</w:t>
            </w:r>
          </w:p>
        </w:tc>
      </w:tr>
      <w:tr w14:paraId="208A5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39BC587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6. 电池参数</w:t>
            </w:r>
          </w:p>
        </w:tc>
        <w:tc>
          <w:tcPr>
            <w:tcW w:w="3184" w:type="dxa"/>
            <w:vAlign w:val="center"/>
          </w:tcPr>
          <w:p w14:paraId="6831662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获取电池参数</w:t>
            </w:r>
          </w:p>
        </w:tc>
        <w:tc>
          <w:tcPr>
            <w:tcW w:w="1579" w:type="dxa"/>
            <w:vAlign w:val="center"/>
          </w:tcPr>
          <w:p w14:paraId="0644EA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0x09</w:t>
            </w:r>
          </w:p>
        </w:tc>
        <w:tc>
          <w:tcPr>
            <w:tcW w:w="1314" w:type="dxa"/>
            <w:vAlign w:val="center"/>
          </w:tcPr>
          <w:p w14:paraId="122BF02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0x0A</w:t>
            </w:r>
          </w:p>
        </w:tc>
        <w:tc>
          <w:tcPr>
            <w:tcW w:w="6659" w:type="dxa"/>
            <w:vAlign w:val="center"/>
          </w:tcPr>
          <w:p w14:paraId="3C5D903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获取BMS/电池侧实时状态与电气量。</w:t>
            </w:r>
          </w:p>
        </w:tc>
      </w:tr>
      <w:tr w14:paraId="16F56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5AFD391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7. 逆变/DCAC参数</w:t>
            </w:r>
          </w:p>
        </w:tc>
        <w:tc>
          <w:tcPr>
            <w:tcW w:w="3184" w:type="dxa"/>
            <w:vAlign w:val="center"/>
          </w:tcPr>
          <w:p w14:paraId="5D5B501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获取逆变参数</w:t>
            </w:r>
          </w:p>
        </w:tc>
        <w:tc>
          <w:tcPr>
            <w:tcW w:w="1579" w:type="dxa"/>
            <w:vAlign w:val="center"/>
          </w:tcPr>
          <w:p w14:paraId="68A60D0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0x0B</w:t>
            </w:r>
          </w:p>
        </w:tc>
        <w:tc>
          <w:tcPr>
            <w:tcW w:w="1314" w:type="dxa"/>
            <w:vAlign w:val="center"/>
          </w:tcPr>
          <w:p w14:paraId="4B2CFAD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0x0C</w:t>
            </w:r>
          </w:p>
        </w:tc>
        <w:tc>
          <w:tcPr>
            <w:tcW w:w="6659" w:type="dxa"/>
            <w:vAlign w:val="center"/>
          </w:tcPr>
          <w:p w14:paraId="27F0151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获取逆变器运行状态、输入输出电气量、错误码等。</w:t>
            </w:r>
          </w:p>
        </w:tc>
      </w:tr>
      <w:tr w14:paraId="4E86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5B70CD3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8. MPPT参数</w:t>
            </w:r>
          </w:p>
        </w:tc>
        <w:tc>
          <w:tcPr>
            <w:tcW w:w="3184" w:type="dxa"/>
            <w:vAlign w:val="center"/>
          </w:tcPr>
          <w:p w14:paraId="14F0F2B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获取MPPT参数</w:t>
            </w:r>
          </w:p>
        </w:tc>
        <w:tc>
          <w:tcPr>
            <w:tcW w:w="1579" w:type="dxa"/>
            <w:vAlign w:val="center"/>
          </w:tcPr>
          <w:p w14:paraId="152C49A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0x0D</w:t>
            </w:r>
          </w:p>
        </w:tc>
        <w:tc>
          <w:tcPr>
            <w:tcW w:w="1314" w:type="dxa"/>
            <w:vAlign w:val="center"/>
          </w:tcPr>
          <w:p w14:paraId="55BE227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0x0E</w:t>
            </w:r>
          </w:p>
        </w:tc>
        <w:tc>
          <w:tcPr>
            <w:tcW w:w="6659" w:type="dxa"/>
            <w:vAlign w:val="center"/>
          </w:tcPr>
          <w:p w14:paraId="20EDBAB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获取MPPT模块输入输出电气量、工作状态及保护信息。</w:t>
            </w:r>
          </w:p>
        </w:tc>
      </w:tr>
      <w:tr w14:paraId="29044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1C7CBE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9. USB参数</w:t>
            </w:r>
          </w:p>
        </w:tc>
        <w:tc>
          <w:tcPr>
            <w:tcW w:w="3184" w:type="dxa"/>
            <w:vAlign w:val="center"/>
          </w:tcPr>
          <w:p w14:paraId="106EA3D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获取USB参数</w:t>
            </w:r>
          </w:p>
        </w:tc>
        <w:tc>
          <w:tcPr>
            <w:tcW w:w="1579" w:type="dxa"/>
            <w:vAlign w:val="center"/>
          </w:tcPr>
          <w:p w14:paraId="703A689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0x0F</w:t>
            </w:r>
          </w:p>
        </w:tc>
        <w:tc>
          <w:tcPr>
            <w:tcW w:w="1314" w:type="dxa"/>
            <w:vAlign w:val="center"/>
          </w:tcPr>
          <w:p w14:paraId="18D7F34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0x10</w:t>
            </w:r>
          </w:p>
        </w:tc>
        <w:tc>
          <w:tcPr>
            <w:tcW w:w="6659" w:type="dxa"/>
            <w:vAlign w:val="center"/>
          </w:tcPr>
          <w:p w14:paraId="702FA1C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获取USB总功率、各口电压电流、温度及错误状态。</w:t>
            </w:r>
          </w:p>
        </w:tc>
      </w:tr>
      <w:tr w14:paraId="18CEE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6B1B7AE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10. DC参数</w:t>
            </w:r>
          </w:p>
        </w:tc>
        <w:tc>
          <w:tcPr>
            <w:tcW w:w="3184" w:type="dxa"/>
            <w:vAlign w:val="center"/>
          </w:tcPr>
          <w:p w14:paraId="6000E7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获取DC参数</w:t>
            </w:r>
          </w:p>
        </w:tc>
        <w:tc>
          <w:tcPr>
            <w:tcW w:w="1579" w:type="dxa"/>
            <w:vAlign w:val="center"/>
          </w:tcPr>
          <w:p w14:paraId="50EC22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0x11</w:t>
            </w:r>
          </w:p>
        </w:tc>
        <w:tc>
          <w:tcPr>
            <w:tcW w:w="1314" w:type="dxa"/>
            <w:vAlign w:val="center"/>
          </w:tcPr>
          <w:p w14:paraId="6946618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0x12</w:t>
            </w:r>
          </w:p>
        </w:tc>
        <w:tc>
          <w:tcPr>
            <w:tcW w:w="6659" w:type="dxa"/>
            <w:vAlign w:val="center"/>
          </w:tcPr>
          <w:p w14:paraId="5D799AD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获取DC模块参数。</w:t>
            </w:r>
          </w:p>
        </w:tc>
      </w:tr>
      <w:tr w14:paraId="260F2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3CC8135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11. System参数</w:t>
            </w:r>
          </w:p>
        </w:tc>
        <w:tc>
          <w:tcPr>
            <w:tcW w:w="3184" w:type="dxa"/>
            <w:vAlign w:val="center"/>
          </w:tcPr>
          <w:p w14:paraId="7398C0F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获取System参数</w:t>
            </w:r>
          </w:p>
        </w:tc>
        <w:tc>
          <w:tcPr>
            <w:tcW w:w="1579" w:type="dxa"/>
            <w:vAlign w:val="center"/>
          </w:tcPr>
          <w:p w14:paraId="2C85DB2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0x13</w:t>
            </w:r>
          </w:p>
        </w:tc>
        <w:tc>
          <w:tcPr>
            <w:tcW w:w="1314" w:type="dxa"/>
            <w:vAlign w:val="center"/>
          </w:tcPr>
          <w:p w14:paraId="6AFDC0C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0x14</w:t>
            </w:r>
          </w:p>
        </w:tc>
        <w:tc>
          <w:tcPr>
            <w:tcW w:w="6659" w:type="dxa"/>
            <w:vAlign w:val="center"/>
          </w:tcPr>
          <w:p w14:paraId="0443582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获取系统级运行参数与内部状态机变量。</w:t>
            </w:r>
          </w:p>
        </w:tc>
      </w:tr>
      <w:tr w14:paraId="7635D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7423A74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12. Para任务参数</w:t>
            </w:r>
          </w:p>
        </w:tc>
        <w:tc>
          <w:tcPr>
            <w:tcW w:w="3184" w:type="dxa"/>
            <w:vAlign w:val="center"/>
          </w:tcPr>
          <w:p w14:paraId="52A5031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获取Para任务参数</w:t>
            </w:r>
          </w:p>
        </w:tc>
        <w:tc>
          <w:tcPr>
            <w:tcW w:w="1579" w:type="dxa"/>
            <w:vAlign w:val="center"/>
          </w:tcPr>
          <w:p w14:paraId="05BF95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0x17</w:t>
            </w:r>
          </w:p>
        </w:tc>
        <w:tc>
          <w:tcPr>
            <w:tcW w:w="1314" w:type="dxa"/>
            <w:vAlign w:val="center"/>
          </w:tcPr>
          <w:p w14:paraId="2895423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0x18</w:t>
            </w:r>
          </w:p>
        </w:tc>
        <w:tc>
          <w:tcPr>
            <w:tcW w:w="6659" w:type="dxa"/>
            <w:vAlign w:val="center"/>
          </w:tcPr>
          <w:p w14:paraId="4166458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获取并行/任务调度相关参数。</w:t>
            </w:r>
          </w:p>
        </w:tc>
      </w:tr>
      <w:tr w14:paraId="5BE7E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5032D2A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13. 并机接收任务参数</w:t>
            </w:r>
          </w:p>
        </w:tc>
        <w:tc>
          <w:tcPr>
            <w:tcW w:w="3184" w:type="dxa"/>
            <w:vAlign w:val="center"/>
          </w:tcPr>
          <w:p w14:paraId="6FC6F9F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获取并机接收任务参数</w:t>
            </w:r>
          </w:p>
        </w:tc>
        <w:tc>
          <w:tcPr>
            <w:tcW w:w="1579" w:type="dxa"/>
            <w:vAlign w:val="center"/>
          </w:tcPr>
          <w:p w14:paraId="21E254A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0x19</w:t>
            </w:r>
          </w:p>
        </w:tc>
        <w:tc>
          <w:tcPr>
            <w:tcW w:w="1314" w:type="dxa"/>
            <w:vAlign w:val="center"/>
          </w:tcPr>
          <w:p w14:paraId="39624E1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0x1A</w:t>
            </w:r>
          </w:p>
        </w:tc>
        <w:tc>
          <w:tcPr>
            <w:tcW w:w="6659" w:type="dxa"/>
            <w:vAlign w:val="center"/>
          </w:tcPr>
          <w:p w14:paraId="384BD58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获取并机通信接收侧任务参数。</w:t>
            </w:r>
          </w:p>
        </w:tc>
      </w:tr>
      <w:tr w14:paraId="44C52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0D03901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14. AFE任务参数</w:t>
            </w:r>
          </w:p>
        </w:tc>
        <w:tc>
          <w:tcPr>
            <w:tcW w:w="3184" w:type="dxa"/>
            <w:vAlign w:val="center"/>
          </w:tcPr>
          <w:p w14:paraId="54F612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获取AFE任务参数</w:t>
            </w:r>
          </w:p>
        </w:tc>
        <w:tc>
          <w:tcPr>
            <w:tcW w:w="1579" w:type="dxa"/>
            <w:vAlign w:val="center"/>
          </w:tcPr>
          <w:p w14:paraId="2AE7D65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0x1B</w:t>
            </w:r>
          </w:p>
        </w:tc>
        <w:tc>
          <w:tcPr>
            <w:tcW w:w="1314" w:type="dxa"/>
            <w:vAlign w:val="center"/>
          </w:tcPr>
          <w:p w14:paraId="74A539A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0x1C</w:t>
            </w:r>
          </w:p>
        </w:tc>
        <w:tc>
          <w:tcPr>
            <w:tcW w:w="6659" w:type="dxa"/>
            <w:vAlign w:val="center"/>
          </w:tcPr>
          <w:p w14:paraId="74994FD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获取AFE（模拟前端）任务参数。</w:t>
            </w:r>
          </w:p>
        </w:tc>
      </w:tr>
      <w:tr w14:paraId="7EC8E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74E786B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15. AFE采集任务参数</w:t>
            </w:r>
          </w:p>
        </w:tc>
        <w:tc>
          <w:tcPr>
            <w:tcW w:w="3184" w:type="dxa"/>
            <w:vAlign w:val="center"/>
          </w:tcPr>
          <w:p w14:paraId="322B94B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获取AFE采集任务参数</w:t>
            </w:r>
          </w:p>
        </w:tc>
        <w:tc>
          <w:tcPr>
            <w:tcW w:w="1579" w:type="dxa"/>
            <w:vAlign w:val="center"/>
          </w:tcPr>
          <w:p w14:paraId="77A6EF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0x1D</w:t>
            </w:r>
          </w:p>
        </w:tc>
        <w:tc>
          <w:tcPr>
            <w:tcW w:w="1314" w:type="dxa"/>
            <w:vAlign w:val="center"/>
          </w:tcPr>
          <w:p w14:paraId="080B424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0x1E</w:t>
            </w:r>
          </w:p>
        </w:tc>
        <w:tc>
          <w:tcPr>
            <w:tcW w:w="6659" w:type="dxa"/>
            <w:vAlign w:val="center"/>
          </w:tcPr>
          <w:p w14:paraId="071AC76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获取AFE采集任务实时采样数据。</w:t>
            </w:r>
          </w:p>
        </w:tc>
      </w:tr>
      <w:tr w14:paraId="6D3F1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6FE6E7A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16. 充电功率设置</w:t>
            </w:r>
          </w:p>
        </w:tc>
        <w:tc>
          <w:tcPr>
            <w:tcW w:w="3184" w:type="dxa"/>
            <w:vAlign w:val="center"/>
          </w:tcPr>
          <w:p w14:paraId="2304D20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设置最大充电功率</w:t>
            </w:r>
          </w:p>
        </w:tc>
        <w:tc>
          <w:tcPr>
            <w:tcW w:w="1579" w:type="dxa"/>
            <w:vAlign w:val="center"/>
          </w:tcPr>
          <w:p w14:paraId="13960B1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0x40</w:t>
            </w:r>
          </w:p>
        </w:tc>
        <w:tc>
          <w:tcPr>
            <w:tcW w:w="1314" w:type="dxa"/>
            <w:vAlign w:val="center"/>
          </w:tcPr>
          <w:p w14:paraId="527D399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0x41</w:t>
            </w:r>
          </w:p>
        </w:tc>
        <w:tc>
          <w:tcPr>
            <w:tcW w:w="6659" w:type="dxa"/>
            <w:vAlign w:val="center"/>
          </w:tcPr>
          <w:p w14:paraId="6B6BE00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设置MPPT或DCAC的最大充电功率限制。</w:t>
            </w:r>
          </w:p>
        </w:tc>
      </w:tr>
      <w:tr w14:paraId="3F021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7DF9BA2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17. 系统校准</w:t>
            </w:r>
          </w:p>
        </w:tc>
        <w:tc>
          <w:tcPr>
            <w:tcW w:w="3184" w:type="dxa"/>
            <w:vAlign w:val="center"/>
          </w:tcPr>
          <w:p w14:paraId="7B1A666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系统校准</w:t>
            </w:r>
          </w:p>
        </w:tc>
        <w:tc>
          <w:tcPr>
            <w:tcW w:w="1579" w:type="dxa"/>
            <w:vAlign w:val="center"/>
          </w:tcPr>
          <w:p w14:paraId="08CAF86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0x44</w:t>
            </w:r>
          </w:p>
        </w:tc>
        <w:tc>
          <w:tcPr>
            <w:tcW w:w="1314" w:type="dxa"/>
            <w:vAlign w:val="center"/>
          </w:tcPr>
          <w:p w14:paraId="0393759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0x45</w:t>
            </w:r>
          </w:p>
        </w:tc>
        <w:tc>
          <w:tcPr>
            <w:tcW w:w="6659" w:type="dxa"/>
            <w:vAlign w:val="center"/>
          </w:tcPr>
          <w:p w14:paraId="3E5FC33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触发系统电流或时间校准流程。</w:t>
            </w:r>
          </w:p>
        </w:tc>
      </w:tr>
      <w:tr w14:paraId="678F1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1249BE8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18. 记忆参数</w:t>
            </w:r>
          </w:p>
        </w:tc>
        <w:tc>
          <w:tcPr>
            <w:tcW w:w="3184" w:type="dxa"/>
            <w:vAlign w:val="center"/>
          </w:tcPr>
          <w:p w14:paraId="5406B3A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读取记忆参数</w:t>
            </w:r>
          </w:p>
        </w:tc>
        <w:tc>
          <w:tcPr>
            <w:tcW w:w="1579" w:type="dxa"/>
            <w:vAlign w:val="center"/>
          </w:tcPr>
          <w:p w14:paraId="5E8708C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0x80</w:t>
            </w:r>
          </w:p>
        </w:tc>
        <w:tc>
          <w:tcPr>
            <w:tcW w:w="1314" w:type="dxa"/>
            <w:vAlign w:val="center"/>
          </w:tcPr>
          <w:p w14:paraId="277919A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0x81</w:t>
            </w:r>
          </w:p>
        </w:tc>
        <w:tc>
          <w:tcPr>
            <w:tcW w:w="6659" w:type="dxa"/>
            <w:vAlign w:val="center"/>
          </w:tcPr>
          <w:p w14:paraId="7183F94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读取指定模块和对象的持久化记忆参数。</w:t>
            </w:r>
          </w:p>
        </w:tc>
      </w:tr>
      <w:tr w14:paraId="4E684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73F4597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18. 记忆参数</w:t>
            </w:r>
          </w:p>
        </w:tc>
        <w:tc>
          <w:tcPr>
            <w:tcW w:w="3184" w:type="dxa"/>
            <w:vAlign w:val="center"/>
          </w:tcPr>
          <w:p w14:paraId="56B17FE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写入记忆参数</w:t>
            </w:r>
          </w:p>
        </w:tc>
        <w:tc>
          <w:tcPr>
            <w:tcW w:w="1579" w:type="dxa"/>
            <w:vAlign w:val="center"/>
          </w:tcPr>
          <w:p w14:paraId="51C608E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0x82</w:t>
            </w:r>
          </w:p>
        </w:tc>
        <w:tc>
          <w:tcPr>
            <w:tcW w:w="1314" w:type="dxa"/>
            <w:vAlign w:val="center"/>
          </w:tcPr>
          <w:p w14:paraId="0463419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0x83</w:t>
            </w:r>
          </w:p>
        </w:tc>
        <w:tc>
          <w:tcPr>
            <w:tcW w:w="6659" w:type="dxa"/>
            <w:vAlign w:val="center"/>
          </w:tcPr>
          <w:p w14:paraId="72DF4C1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将参数写入指定对象的非易失存储。</w:t>
            </w:r>
          </w:p>
        </w:tc>
      </w:tr>
      <w:tr w14:paraId="44C21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502F9FC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19. Print状态</w:t>
            </w:r>
          </w:p>
        </w:tc>
        <w:tc>
          <w:tcPr>
            <w:tcW w:w="3184" w:type="dxa"/>
            <w:vAlign w:val="center"/>
          </w:tcPr>
          <w:p w14:paraId="7182A1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设置Print状态</w:t>
            </w:r>
          </w:p>
        </w:tc>
        <w:tc>
          <w:tcPr>
            <w:tcW w:w="1579" w:type="dxa"/>
            <w:vAlign w:val="center"/>
          </w:tcPr>
          <w:p w14:paraId="72D872B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0x84</w:t>
            </w:r>
          </w:p>
        </w:tc>
        <w:tc>
          <w:tcPr>
            <w:tcW w:w="1314" w:type="dxa"/>
            <w:vAlign w:val="center"/>
          </w:tcPr>
          <w:p w14:paraId="7ACA0BF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0x85</w:t>
            </w:r>
          </w:p>
        </w:tc>
        <w:tc>
          <w:tcPr>
            <w:tcW w:w="6659" w:type="dxa"/>
            <w:vAlign w:val="center"/>
          </w:tcPr>
          <w:p w14:paraId="7E0F6F0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开启或关闭APP/BOOT区的调试打印输出。</w:t>
            </w:r>
          </w:p>
        </w:tc>
      </w:tr>
      <w:tr w14:paraId="6C5B9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7522653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19. Print状态</w:t>
            </w:r>
          </w:p>
        </w:tc>
        <w:tc>
          <w:tcPr>
            <w:tcW w:w="3184" w:type="dxa"/>
            <w:vAlign w:val="center"/>
          </w:tcPr>
          <w:p w14:paraId="10879FA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获取Print状态</w:t>
            </w:r>
          </w:p>
        </w:tc>
        <w:tc>
          <w:tcPr>
            <w:tcW w:w="1579" w:type="dxa"/>
            <w:vAlign w:val="center"/>
          </w:tcPr>
          <w:p w14:paraId="2E9266D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0x86</w:t>
            </w:r>
          </w:p>
        </w:tc>
        <w:tc>
          <w:tcPr>
            <w:tcW w:w="1314" w:type="dxa"/>
            <w:vAlign w:val="center"/>
          </w:tcPr>
          <w:p w14:paraId="00F6DC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0x87</w:t>
            </w:r>
          </w:p>
        </w:tc>
        <w:tc>
          <w:tcPr>
            <w:tcW w:w="6659" w:type="dxa"/>
            <w:vAlign w:val="center"/>
          </w:tcPr>
          <w:p w14:paraId="332D407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读取当前APP/BOOT区的调试打印使能状态。</w:t>
            </w:r>
          </w:p>
        </w:tc>
      </w:tr>
      <w:tr w14:paraId="6F312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25A2E9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20. 系统设置</w:t>
            </w:r>
          </w:p>
        </w:tc>
        <w:tc>
          <w:tcPr>
            <w:tcW w:w="3184" w:type="dxa"/>
            <w:vAlign w:val="center"/>
          </w:tcPr>
          <w:p w14:paraId="4DFDB10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系统设置</w:t>
            </w:r>
          </w:p>
        </w:tc>
        <w:tc>
          <w:tcPr>
            <w:tcW w:w="1579" w:type="dxa"/>
            <w:vAlign w:val="center"/>
          </w:tcPr>
          <w:p w14:paraId="604D664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0x88</w:t>
            </w:r>
          </w:p>
        </w:tc>
        <w:tc>
          <w:tcPr>
            <w:tcW w:w="1314" w:type="dxa"/>
            <w:vAlign w:val="center"/>
          </w:tcPr>
          <w:p w14:paraId="3655A4B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0x89</w:t>
            </w:r>
          </w:p>
        </w:tc>
        <w:tc>
          <w:tcPr>
            <w:tcW w:w="6659" w:type="dxa"/>
            <w:vAlign w:val="center"/>
          </w:tcPr>
          <w:p w14:paraId="69A87E0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向下位机发送系统级控制指令。</w:t>
            </w:r>
          </w:p>
        </w:tc>
      </w:tr>
      <w:tr w14:paraId="09876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1507C3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21. 测试与调试</w:t>
            </w:r>
          </w:p>
        </w:tc>
        <w:tc>
          <w:tcPr>
            <w:tcW w:w="3184" w:type="dxa"/>
            <w:vAlign w:val="center"/>
          </w:tcPr>
          <w:p w14:paraId="70781F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获取测试参数</w:t>
            </w:r>
          </w:p>
        </w:tc>
        <w:tc>
          <w:tcPr>
            <w:tcW w:w="1579" w:type="dxa"/>
            <w:vAlign w:val="center"/>
          </w:tcPr>
          <w:p w14:paraId="691D537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0xB0</w:t>
            </w:r>
          </w:p>
        </w:tc>
        <w:tc>
          <w:tcPr>
            <w:tcW w:w="1314" w:type="dxa"/>
            <w:vAlign w:val="center"/>
          </w:tcPr>
          <w:p w14:paraId="10BCAC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0xB1</w:t>
            </w:r>
          </w:p>
        </w:tc>
        <w:tc>
          <w:tcPr>
            <w:tcW w:w="6659" w:type="dxa"/>
            <w:vAlign w:val="center"/>
          </w:tcPr>
          <w:p w14:paraId="4DEDBF6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获取内部测试参数，用于研发/产测。</w:t>
            </w:r>
          </w:p>
        </w:tc>
      </w:tr>
      <w:tr w14:paraId="14595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4208C1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21. 测试与调试</w:t>
            </w:r>
          </w:p>
        </w:tc>
        <w:tc>
          <w:tcPr>
            <w:tcW w:w="3184" w:type="dxa"/>
            <w:vAlign w:val="center"/>
          </w:tcPr>
          <w:p w14:paraId="38DE1EF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获取错误日志</w:t>
            </w:r>
          </w:p>
        </w:tc>
        <w:tc>
          <w:tcPr>
            <w:tcW w:w="1579" w:type="dxa"/>
            <w:vAlign w:val="center"/>
          </w:tcPr>
          <w:p w14:paraId="0500F9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0xB2</w:t>
            </w:r>
          </w:p>
        </w:tc>
        <w:tc>
          <w:tcPr>
            <w:tcW w:w="1314" w:type="dxa"/>
            <w:vAlign w:val="center"/>
          </w:tcPr>
          <w:p w14:paraId="1E792C3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  <w:tc>
          <w:tcPr>
            <w:tcW w:w="6659" w:type="dxa"/>
            <w:vAlign w:val="center"/>
          </w:tcPr>
          <w:p w14:paraId="22660A3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读取下位机错误日志字符串。</w:t>
            </w:r>
          </w:p>
        </w:tc>
      </w:tr>
      <w:tr w14:paraId="14C4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41A3754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22. 固件升级</w:t>
            </w:r>
          </w:p>
        </w:tc>
        <w:tc>
          <w:tcPr>
            <w:tcW w:w="3184" w:type="dxa"/>
            <w:vAlign w:val="center"/>
          </w:tcPr>
          <w:p w14:paraId="6AF9CA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主控正在升级</w:t>
            </w:r>
          </w:p>
        </w:tc>
        <w:tc>
          <w:tcPr>
            <w:tcW w:w="1579" w:type="dxa"/>
            <w:vAlign w:val="center"/>
          </w:tcPr>
          <w:p w14:paraId="5449611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0xC0</w:t>
            </w:r>
          </w:p>
        </w:tc>
        <w:tc>
          <w:tcPr>
            <w:tcW w:w="1314" w:type="dxa"/>
            <w:vAlign w:val="center"/>
          </w:tcPr>
          <w:p w14:paraId="29A5FD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0xC1</w:t>
            </w:r>
          </w:p>
        </w:tc>
        <w:tc>
          <w:tcPr>
            <w:tcW w:w="6659" w:type="dxa"/>
            <w:vAlign w:val="center"/>
          </w:tcPr>
          <w:p w14:paraId="4C838FD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上位机通知下位机主控即将开始升级。</w:t>
            </w:r>
          </w:p>
        </w:tc>
      </w:tr>
      <w:tr w14:paraId="2EE60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49A9AF7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22. 固件升级</w:t>
            </w:r>
          </w:p>
        </w:tc>
        <w:tc>
          <w:tcPr>
            <w:tcW w:w="3184" w:type="dxa"/>
            <w:vAlign w:val="center"/>
          </w:tcPr>
          <w:p w14:paraId="5EB740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设置升级协议</w:t>
            </w:r>
          </w:p>
        </w:tc>
        <w:tc>
          <w:tcPr>
            <w:tcW w:w="1579" w:type="dxa"/>
            <w:vAlign w:val="center"/>
          </w:tcPr>
          <w:p w14:paraId="699CFC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0xC2</w:t>
            </w:r>
          </w:p>
        </w:tc>
        <w:tc>
          <w:tcPr>
            <w:tcW w:w="1314" w:type="dxa"/>
            <w:vAlign w:val="center"/>
          </w:tcPr>
          <w:p w14:paraId="4DAA542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0xC3</w:t>
            </w:r>
          </w:p>
        </w:tc>
        <w:tc>
          <w:tcPr>
            <w:tcW w:w="6659" w:type="dxa"/>
            <w:vAlign w:val="center"/>
          </w:tcPr>
          <w:p w14:paraId="3B239C9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设置本次升级使用的传输协议及升级包总数。</w:t>
            </w:r>
          </w:p>
        </w:tc>
      </w:tr>
      <w:tr w14:paraId="22AA0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2A80D1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22. 固件升级</w:t>
            </w:r>
          </w:p>
        </w:tc>
        <w:tc>
          <w:tcPr>
            <w:tcW w:w="3184" w:type="dxa"/>
            <w:vAlign w:val="center"/>
          </w:tcPr>
          <w:p w14:paraId="02EBAA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请求开始/再次发送</w:t>
            </w:r>
          </w:p>
        </w:tc>
        <w:tc>
          <w:tcPr>
            <w:tcW w:w="1579" w:type="dxa"/>
            <w:vAlign w:val="center"/>
          </w:tcPr>
          <w:p w14:paraId="4237CF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  <w:tc>
          <w:tcPr>
            <w:tcW w:w="1314" w:type="dxa"/>
            <w:vAlign w:val="center"/>
          </w:tcPr>
          <w:p w14:paraId="15F15D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0xC4</w:t>
            </w:r>
          </w:p>
        </w:tc>
        <w:tc>
          <w:tcPr>
            <w:tcW w:w="6659" w:type="dxa"/>
            <w:vAlign w:val="center"/>
          </w:tcPr>
          <w:p w14:paraId="1B48D45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下位机请求上位机开始发送或重发当前数据包（NAK）。</w:t>
            </w:r>
          </w:p>
        </w:tc>
      </w:tr>
      <w:tr w14:paraId="28B2D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17BB5F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22. 固件升级</w:t>
            </w:r>
          </w:p>
        </w:tc>
        <w:tc>
          <w:tcPr>
            <w:tcW w:w="3184" w:type="dxa"/>
            <w:vAlign w:val="center"/>
          </w:tcPr>
          <w:p w14:paraId="43D1D0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开始/继续发送</w:t>
            </w:r>
          </w:p>
        </w:tc>
        <w:tc>
          <w:tcPr>
            <w:tcW w:w="1579" w:type="dxa"/>
            <w:vAlign w:val="center"/>
          </w:tcPr>
          <w:p w14:paraId="701D351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0xC5</w:t>
            </w:r>
          </w:p>
        </w:tc>
        <w:tc>
          <w:tcPr>
            <w:tcW w:w="1314" w:type="dxa"/>
            <w:vAlign w:val="center"/>
          </w:tcPr>
          <w:p w14:paraId="0C57F18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  <w:tc>
          <w:tcPr>
            <w:tcW w:w="6659" w:type="dxa"/>
            <w:vAlign w:val="center"/>
          </w:tcPr>
          <w:p w14:paraId="7CB35C4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上位机向下位机发送一帧升级数据（含首次发送与重发）。</w:t>
            </w:r>
          </w:p>
        </w:tc>
      </w:tr>
      <w:tr w14:paraId="6E95D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7622E5A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22. 固件升级</w:t>
            </w:r>
          </w:p>
        </w:tc>
        <w:tc>
          <w:tcPr>
            <w:tcW w:w="3184" w:type="dxa"/>
            <w:vAlign w:val="center"/>
          </w:tcPr>
          <w:p w14:paraId="5CE9B8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请求继续发送</w:t>
            </w:r>
          </w:p>
        </w:tc>
        <w:tc>
          <w:tcPr>
            <w:tcW w:w="1579" w:type="dxa"/>
            <w:vAlign w:val="center"/>
          </w:tcPr>
          <w:p w14:paraId="26D60FE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  <w:tc>
          <w:tcPr>
            <w:tcW w:w="1314" w:type="dxa"/>
            <w:vAlign w:val="center"/>
          </w:tcPr>
          <w:p w14:paraId="556ECA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0xC6</w:t>
            </w:r>
          </w:p>
        </w:tc>
        <w:tc>
          <w:tcPr>
            <w:tcW w:w="6659" w:type="dxa"/>
            <w:vAlign w:val="center"/>
          </w:tcPr>
          <w:p w14:paraId="27A6BE1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下位机正确接收当前包后请求下一包。</w:t>
            </w:r>
          </w:p>
        </w:tc>
      </w:tr>
      <w:tr w14:paraId="36E47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03322F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22. 固件升级</w:t>
            </w:r>
          </w:p>
        </w:tc>
        <w:tc>
          <w:tcPr>
            <w:tcW w:w="3184" w:type="dxa"/>
            <w:vAlign w:val="center"/>
          </w:tcPr>
          <w:p w14:paraId="18C7BA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发送完成</w:t>
            </w:r>
          </w:p>
        </w:tc>
        <w:tc>
          <w:tcPr>
            <w:tcW w:w="1579" w:type="dxa"/>
            <w:vAlign w:val="center"/>
          </w:tcPr>
          <w:p w14:paraId="5C92D3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0xC7</w:t>
            </w:r>
          </w:p>
        </w:tc>
        <w:tc>
          <w:tcPr>
            <w:tcW w:w="1314" w:type="dxa"/>
            <w:vAlign w:val="center"/>
          </w:tcPr>
          <w:p w14:paraId="06B457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  <w:tc>
          <w:tcPr>
            <w:tcW w:w="6659" w:type="dxa"/>
            <w:vAlign w:val="center"/>
          </w:tcPr>
          <w:p w14:paraId="1EDFBD4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上位机通知下位机全部数据包已发送完毕。</w:t>
            </w:r>
          </w:p>
        </w:tc>
      </w:tr>
      <w:tr w14:paraId="5506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3184" w:type="dxa"/>
            <w:vAlign w:val="center"/>
          </w:tcPr>
          <w:p w14:paraId="316FD23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22. 固件升级</w:t>
            </w:r>
          </w:p>
        </w:tc>
        <w:tc>
          <w:tcPr>
            <w:tcW w:w="3184" w:type="dxa"/>
            <w:vAlign w:val="center"/>
          </w:tcPr>
          <w:p w14:paraId="2015696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取消发送</w:t>
            </w:r>
          </w:p>
        </w:tc>
        <w:tc>
          <w:tcPr>
            <w:tcW w:w="1579" w:type="dxa"/>
            <w:vAlign w:val="center"/>
          </w:tcPr>
          <w:p w14:paraId="7624882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0xC8</w:t>
            </w:r>
          </w:p>
        </w:tc>
        <w:tc>
          <w:tcPr>
            <w:tcW w:w="1314" w:type="dxa"/>
            <w:vAlign w:val="center"/>
          </w:tcPr>
          <w:p w14:paraId="2F917B3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</w:t>
            </w:r>
          </w:p>
        </w:tc>
        <w:tc>
          <w:tcPr>
            <w:tcW w:w="6659" w:type="dxa"/>
            <w:vAlign w:val="center"/>
          </w:tcPr>
          <w:p w14:paraId="0894E4E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任意一方取消本次升级传输。</w:t>
            </w:r>
          </w:p>
        </w:tc>
      </w:tr>
    </w:tbl>
    <w:p w14:paraId="63547A0E">
      <w:pPr>
        <w:bidi w:val="0"/>
      </w:pPr>
    </w:p>
    <w:p w14:paraId="3283D46E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6 指令详细说明</w:t>
      </w:r>
    </w:p>
    <w:p w14:paraId="779CFE68">
      <w:pPr>
        <w:spacing w:before="0" w:after="60"/>
        <w:sectPr>
          <w:headerReference r:id="rId5" w:type="default"/>
          <w:footerReference r:id="rId6" w:type="default"/>
          <w:pgSz w:w="16838" w:h="11906" w:orient="landscape"/>
          <w:pgMar w:top="567" w:right="567" w:bottom="567" w:left="567" w:header="720" w:footer="720" w:gutter="0"/>
          <w:cols w:space="720" w:num="1"/>
          <w:docGrid w:linePitch="360" w:charSpace="0"/>
        </w:sectPr>
      </w:pPr>
    </w:p>
    <w:p w14:paraId="721D0769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1. 心跳与连接管理</w:t>
      </w:r>
    </w:p>
    <w:p w14:paraId="53E6F454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心跳指令  请求 0x00</w:t>
      </w:r>
    </w:p>
    <w:p w14:paraId="70679683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请求：0x00（上位机→下位机）  |  备注：下位机不需要回复。</w:t>
      </w:r>
    </w:p>
    <w:p w14:paraId="18C327EA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功能描述：上位机周期性发送心跳，维持链路活跃并确认下位机在线。</w:t>
      </w:r>
    </w:p>
    <w:p w14:paraId="58AD48F4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使用场景：连接保活、在线检测。</w:t>
      </w:r>
    </w:p>
    <w:p w14:paraId="0BC37F4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63914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BC956B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CCB0FB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53C831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71AC40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5F735D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66D4CC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1388C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A69314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096CBFF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1134" w:type="dxa"/>
            <w:vAlign w:val="center"/>
          </w:tcPr>
          <w:p w14:paraId="570252A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5F9C146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7922266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4180769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00 00 00 00</w:t>
            </w:r>
          </w:p>
        </w:tc>
      </w:tr>
    </w:tbl>
    <w:p w14:paraId="108E2375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5979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2934C3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4DFC8D6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F9BAC0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143AC69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79876AC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033738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7C08A0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358FE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877B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210545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031DFE7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7F2DED0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9BE93C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B4CC0A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687F919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7E1B188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6889539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预留，建议填0x00</w:t>
            </w:r>
          </w:p>
        </w:tc>
      </w:tr>
    </w:tbl>
    <w:p w14:paraId="0E78C181">
      <w:pPr>
        <w:spacing w:before="0" w:after="60"/>
      </w:pPr>
    </w:p>
    <w:p w14:paraId="581E2F27">
      <w:pPr>
        <w:bidi w:val="0"/>
      </w:pPr>
    </w:p>
    <w:p w14:paraId="5F97BBF8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2. 开关控制</w:t>
      </w:r>
    </w:p>
    <w:p w14:paraId="275CC601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开关控制  请求 0x01  响应 0x02</w:t>
      </w:r>
    </w:p>
    <w:p w14:paraId="324044CD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请求：0x01（上位机→下位机）  |  响应：0x02（下位机→上位机）</w:t>
      </w:r>
    </w:p>
    <w:p w14:paraId="112E7901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功能描述：上位机对系统各功能模块进行开关控制。</w:t>
      </w:r>
    </w:p>
    <w:p w14:paraId="18621EB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使用场景：APP/上位机控制USB、照明、逆变、DC、蜂鸣器等模块启停。</w:t>
      </w:r>
    </w:p>
    <w:p w14:paraId="1FDC21A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46760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7323A77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03C7F4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745BC3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F1920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7E164AC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0AD976D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完整帧（HEX）</w:t>
            </w:r>
          </w:p>
        </w:tc>
      </w:tr>
      <w:tr w14:paraId="04B7D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E8D8EC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383F29D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0x01</w:t>
            </w:r>
          </w:p>
        </w:tc>
        <w:tc>
          <w:tcPr>
            <w:tcW w:w="1134" w:type="dxa"/>
            <w:vAlign w:val="center"/>
          </w:tcPr>
          <w:p w14:paraId="3E3F66E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53B83B4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8ED9DE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03 01</w:t>
            </w:r>
          </w:p>
        </w:tc>
        <w:tc>
          <w:tcPr>
            <w:tcW w:w="6520" w:type="dxa"/>
            <w:vAlign w:val="center"/>
          </w:tcPr>
          <w:p w14:paraId="7432FDE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AA 20 05 01 00 03 01 FB</w:t>
            </w:r>
          </w:p>
        </w:tc>
      </w:tr>
      <w:tr w14:paraId="03586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1E99DB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49158B1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0x02</w:t>
            </w:r>
          </w:p>
        </w:tc>
        <w:tc>
          <w:tcPr>
            <w:tcW w:w="1134" w:type="dxa"/>
            <w:vAlign w:val="center"/>
          </w:tcPr>
          <w:p w14:paraId="15278DC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37DE366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256A991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03 05</w:t>
            </w:r>
          </w:p>
        </w:tc>
        <w:tc>
          <w:tcPr>
            <w:tcW w:w="6520" w:type="dxa"/>
            <w:vAlign w:val="center"/>
          </w:tcPr>
          <w:p w14:paraId="07D6E4E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AA EF 05 02 00 03 05 F6</w:t>
            </w:r>
          </w:p>
        </w:tc>
      </w:tr>
    </w:tbl>
    <w:p w14:paraId="2B5AE3F1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251C0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6DD3174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71D5C9D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20524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E326F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66B78A1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D9EF4D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7EAB388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54AD34C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4"/>
              </w:rPr>
              <w:t>说明</w:t>
            </w:r>
          </w:p>
        </w:tc>
      </w:tr>
      <w:tr w14:paraId="3B399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DB978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7360B1D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开关类型</w:t>
            </w:r>
          </w:p>
        </w:tc>
        <w:tc>
          <w:tcPr>
            <w:tcW w:w="510" w:type="dxa"/>
            <w:vAlign w:val="center"/>
          </w:tcPr>
          <w:p w14:paraId="4F8C515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E67120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F57081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0x00~0x09</w:t>
            </w:r>
          </w:p>
        </w:tc>
        <w:tc>
          <w:tcPr>
            <w:tcW w:w="510" w:type="dxa"/>
            <w:vAlign w:val="center"/>
          </w:tcPr>
          <w:p w14:paraId="2FFB3EE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255041C">
            <w:pPr>
              <w:spacing w:before="0" w:after="0" w:line="240" w:lineRule="auto"/>
              <w:jc w:val="left"/>
            </w:pPr>
            <w:r>
              <w:rPr>
                <w:rFonts w:ascii="Consolas" w:hAnsi="Consolas" w:eastAsia="宋体"/>
                <w:b w:val="0"/>
                <w:sz w:val="14"/>
              </w:rPr>
              <w:t>0x03</w:t>
            </w:r>
          </w:p>
        </w:tc>
        <w:tc>
          <w:tcPr>
            <w:tcW w:w="7767" w:type="dxa"/>
            <w:vAlign w:val="center"/>
          </w:tcPr>
          <w:p w14:paraId="11BE427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4"/>
              </w:rPr>
              <w:t>0x00系统；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4"/>
              </w:rPr>
              <w:t>0x01 USB；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4"/>
              </w:rPr>
              <w:t>0x02 照明；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4"/>
              </w:rPr>
              <w:t>0x03 逆变；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4"/>
              </w:rPr>
              <w:t>0x04 DC；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4"/>
              </w:rPr>
              <w:t>0x05 逆变充电；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4"/>
              </w:rPr>
              <w:t>0x06 MPPT充电；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4"/>
              </w:rPr>
              <w:t>0x07 蜂鸣器；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4"/>
              </w:rPr>
              <w:t>0x08 限流模块；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4"/>
              </w:rPr>
              <w:t>0x09 热管理</w:t>
            </w:r>
          </w:p>
        </w:tc>
      </w:tr>
      <w:tr w14:paraId="3465E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20732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368F111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开关控制</w:t>
            </w:r>
          </w:p>
        </w:tc>
        <w:tc>
          <w:tcPr>
            <w:tcW w:w="510" w:type="dxa"/>
            <w:vAlign w:val="center"/>
          </w:tcPr>
          <w:p w14:paraId="31478AF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3021B3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ED2F91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0x00/0x01</w:t>
            </w:r>
          </w:p>
        </w:tc>
        <w:tc>
          <w:tcPr>
            <w:tcW w:w="510" w:type="dxa"/>
            <w:vAlign w:val="center"/>
          </w:tcPr>
          <w:p w14:paraId="43241B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06E2E86">
            <w:pPr>
              <w:spacing w:before="0" w:after="0" w:line="240" w:lineRule="auto"/>
              <w:jc w:val="left"/>
            </w:pPr>
            <w:r>
              <w:rPr>
                <w:rFonts w:ascii="Consolas" w:hAnsi="Consolas" w:eastAsia="宋体"/>
                <w:b w:val="0"/>
                <w:sz w:val="14"/>
              </w:rPr>
              <w:t>0x01</w:t>
            </w:r>
          </w:p>
        </w:tc>
        <w:tc>
          <w:tcPr>
            <w:tcW w:w="7767" w:type="dxa"/>
            <w:vAlign w:val="center"/>
          </w:tcPr>
          <w:p w14:paraId="6F52FB2E">
            <w:pPr>
              <w:spacing w:before="0" w:after="0" w:line="240" w:lineRule="auto"/>
              <w:jc w:val="left"/>
              <w:rPr>
                <w:rFonts w:ascii="Times New Roman" w:hAnsi="Times New Roman" w:eastAsia="宋体"/>
                <w:b w:val="0"/>
                <w:sz w:val="14"/>
              </w:rPr>
            </w:pPr>
            <w:r>
              <w:rPr>
                <w:rFonts w:ascii="Times New Roman" w:hAnsi="Times New Roman" w:eastAsia="宋体"/>
                <w:b w:val="0"/>
                <w:sz w:val="14"/>
              </w:rPr>
              <w:t>0x00 关闭；</w:t>
            </w:r>
          </w:p>
          <w:p w14:paraId="7E43CE4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4"/>
              </w:rPr>
              <w:t>0x01 打开；</w:t>
            </w:r>
          </w:p>
        </w:tc>
      </w:tr>
    </w:tbl>
    <w:p w14:paraId="001E4166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156"/>
        <w:gridCol w:w="944"/>
        <w:gridCol w:w="962"/>
        <w:gridCol w:w="1103"/>
        <w:gridCol w:w="582"/>
        <w:gridCol w:w="3494"/>
        <w:gridCol w:w="6535"/>
      </w:tblGrid>
      <w:tr w14:paraId="4B9B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46C0942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3D3D91A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421FBF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6D78FF7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4AE378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11D63E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7B86498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17675C0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4"/>
              </w:rPr>
              <w:t>说明</w:t>
            </w:r>
          </w:p>
        </w:tc>
      </w:tr>
      <w:tr w14:paraId="25AF0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B244C3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09A2F2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开关类型</w:t>
            </w:r>
          </w:p>
        </w:tc>
        <w:tc>
          <w:tcPr>
            <w:tcW w:w="510" w:type="dxa"/>
            <w:vAlign w:val="center"/>
          </w:tcPr>
          <w:p w14:paraId="71E16CB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6CDABA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213F49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0x00~0x09</w:t>
            </w:r>
          </w:p>
        </w:tc>
        <w:tc>
          <w:tcPr>
            <w:tcW w:w="510" w:type="dxa"/>
            <w:vAlign w:val="center"/>
          </w:tcPr>
          <w:p w14:paraId="5D9E69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51C2F2B">
            <w:pPr>
              <w:spacing w:before="0" w:after="0" w:line="240" w:lineRule="auto"/>
              <w:jc w:val="left"/>
            </w:pPr>
            <w:r>
              <w:rPr>
                <w:rFonts w:ascii="Consolas" w:hAnsi="Consolas" w:eastAsia="宋体"/>
                <w:b w:val="0"/>
                <w:sz w:val="14"/>
              </w:rPr>
              <w:t>0x03</w:t>
            </w:r>
          </w:p>
        </w:tc>
        <w:tc>
          <w:tcPr>
            <w:tcW w:w="7767" w:type="dxa"/>
            <w:vAlign w:val="center"/>
          </w:tcPr>
          <w:p w14:paraId="2F44DD2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4"/>
              </w:rPr>
              <w:t>被操作的开关类型，与请求一致</w:t>
            </w:r>
          </w:p>
        </w:tc>
      </w:tr>
      <w:tr w14:paraId="54649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77275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62C3ED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设备状态</w:t>
            </w:r>
          </w:p>
        </w:tc>
        <w:tc>
          <w:tcPr>
            <w:tcW w:w="510" w:type="dxa"/>
            <w:vAlign w:val="center"/>
          </w:tcPr>
          <w:p w14:paraId="005CEBC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6210203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0119F8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sz w:val="14"/>
              </w:rPr>
              <w:t>0~6</w:t>
            </w:r>
          </w:p>
        </w:tc>
        <w:tc>
          <w:tcPr>
            <w:tcW w:w="510" w:type="dxa"/>
            <w:vAlign w:val="center"/>
          </w:tcPr>
          <w:p w14:paraId="23164D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7FA6C45">
            <w:pPr>
              <w:spacing w:before="0" w:after="0" w:line="240" w:lineRule="auto"/>
              <w:jc w:val="left"/>
            </w:pPr>
            <w:r>
              <w:rPr>
                <w:rFonts w:ascii="Consolas" w:hAnsi="Consolas" w:eastAsia="宋体"/>
                <w:b w:val="0"/>
                <w:sz w:val="14"/>
              </w:rPr>
              <w:t>0x05</w:t>
            </w:r>
          </w:p>
        </w:tc>
        <w:tc>
          <w:tcPr>
            <w:tcW w:w="7767" w:type="dxa"/>
            <w:vAlign w:val="center"/>
          </w:tcPr>
          <w:p w14:paraId="7999E3EE">
            <w:pPr>
              <w:spacing w:before="0" w:after="0" w:line="240" w:lineRule="auto"/>
              <w:jc w:val="left"/>
              <w:rPr>
                <w:rFonts w:hint="default" w:ascii="Times New Roman" w:hAnsi="Times New Roman" w:eastAsia="宋体"/>
                <w:b w:val="0"/>
                <w:sz w:val="14"/>
                <w:lang w:val="en-US" w:eastAsia="zh-CN"/>
              </w:rPr>
            </w:pPr>
            <w:r>
              <w:rPr>
                <w:rFonts w:hint="eastAsia"/>
                <w:b w:val="0"/>
                <w:sz w:val="14"/>
                <w:lang w:val="en-US" w:eastAsia="zh-CN"/>
              </w:rPr>
              <w:t>0丢失</w:t>
            </w:r>
          </w:p>
          <w:p w14:paraId="31130489">
            <w:pPr>
              <w:spacing w:before="0" w:after="0" w:line="240" w:lineRule="auto"/>
              <w:jc w:val="left"/>
              <w:rPr>
                <w:rFonts w:hint="default" w:ascii="Times New Roman" w:hAnsi="Times New Roman" w:eastAsia="宋体"/>
                <w:b w:val="0"/>
                <w:sz w:val="14"/>
                <w:lang w:val="en-US" w:eastAsia="zh-CN"/>
              </w:rPr>
            </w:pPr>
            <w:r>
              <w:rPr>
                <w:rFonts w:hint="eastAsia"/>
                <w:b w:val="0"/>
                <w:sz w:val="14"/>
                <w:lang w:val="en-US" w:eastAsia="zh-CN"/>
              </w:rPr>
              <w:t>1</w:t>
            </w:r>
            <w:r>
              <w:rPr>
                <w:rFonts w:ascii="Times New Roman" w:hAnsi="Times New Roman" w:eastAsia="宋体"/>
                <w:b w:val="0"/>
                <w:sz w:val="14"/>
              </w:rPr>
              <w:t>初始化；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hint="eastAsia"/>
                <w:b w:val="0"/>
                <w:sz w:val="14"/>
                <w:lang w:val="en-US" w:eastAsia="zh-CN"/>
              </w:rPr>
              <w:t>2</w:t>
            </w:r>
            <w:r>
              <w:rPr>
                <w:rFonts w:ascii="Times New Roman" w:hAnsi="Times New Roman" w:eastAsia="宋体"/>
                <w:b w:val="0"/>
                <w:sz w:val="14"/>
              </w:rPr>
              <w:t>关闭中；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hint="eastAsia"/>
                <w:b w:val="0"/>
                <w:sz w:val="14"/>
                <w:lang w:val="en-US" w:eastAsia="zh-CN"/>
              </w:rPr>
              <w:t>3</w:t>
            </w:r>
            <w:r>
              <w:rPr>
                <w:rFonts w:ascii="Times New Roman" w:hAnsi="Times New Roman" w:eastAsia="宋体"/>
                <w:b w:val="0"/>
                <w:sz w:val="14"/>
              </w:rPr>
              <w:t>关闭；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hint="eastAsia"/>
                <w:b w:val="0"/>
                <w:sz w:val="14"/>
                <w:lang w:val="en-US" w:eastAsia="zh-CN"/>
              </w:rPr>
              <w:t>4</w:t>
            </w:r>
            <w:r>
              <w:rPr>
                <w:rFonts w:ascii="Times New Roman" w:hAnsi="Times New Roman" w:eastAsia="宋体"/>
                <w:b w:val="0"/>
                <w:sz w:val="14"/>
              </w:rPr>
              <w:t>错误；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hint="eastAsia"/>
                <w:b w:val="0"/>
                <w:sz w:val="14"/>
                <w:lang w:val="en-US" w:eastAsia="zh-CN"/>
              </w:rPr>
              <w:t>5</w:t>
            </w:r>
            <w:r>
              <w:rPr>
                <w:rFonts w:ascii="Times New Roman" w:hAnsi="Times New Roman" w:eastAsia="宋体"/>
                <w:b w:val="0"/>
                <w:sz w:val="14"/>
              </w:rPr>
              <w:t>启动中；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hint="eastAsia"/>
                <w:b w:val="0"/>
                <w:sz w:val="14"/>
                <w:lang w:val="en-US" w:eastAsia="zh-CN"/>
              </w:rPr>
              <w:t>6</w:t>
            </w:r>
            <w:r>
              <w:rPr>
                <w:rFonts w:ascii="Times New Roman" w:hAnsi="Times New Roman" w:eastAsia="宋体"/>
                <w:b w:val="0"/>
                <w:sz w:val="14"/>
              </w:rPr>
              <w:t>工作；</w:t>
            </w:r>
            <w:r>
              <w:rPr>
                <w:rFonts w:ascii="Times New Roman" w:hAnsi="Times New Roman" w:eastAsia="宋体"/>
                <w:b w:val="0"/>
                <w:sz w:val="14"/>
              </w:rPr>
              <w:br w:type="textWrapping"/>
            </w:r>
            <w:r>
              <w:rPr>
                <w:rFonts w:hint="eastAsia"/>
                <w:b w:val="0"/>
                <w:sz w:val="14"/>
                <w:lang w:val="en-US" w:eastAsia="zh-CN"/>
              </w:rPr>
              <w:t>7升级模式</w:t>
            </w:r>
            <w:r>
              <w:rPr>
                <w:rFonts w:ascii="Times New Roman" w:hAnsi="Times New Roman" w:eastAsia="宋体"/>
                <w:b w:val="0"/>
                <w:sz w:val="14"/>
              </w:rPr>
              <w:t>；</w:t>
            </w:r>
          </w:p>
          <w:p w14:paraId="730B068A">
            <w:pPr>
              <w:spacing w:before="0" w:after="0" w:line="240" w:lineRule="auto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b w:val="0"/>
                <w:sz w:val="14"/>
                <w:lang w:val="en-US" w:eastAsia="zh-CN"/>
              </w:rPr>
              <w:t>8</w:t>
            </w:r>
            <w:r>
              <w:rPr>
                <w:rFonts w:ascii="Times New Roman" w:hAnsi="Times New Roman" w:eastAsia="宋体"/>
                <w:b w:val="0"/>
                <w:sz w:val="14"/>
              </w:rPr>
              <w:t>工程模式；</w:t>
            </w:r>
          </w:p>
        </w:tc>
      </w:tr>
    </w:tbl>
    <w:p w14:paraId="71722B43">
      <w:pPr>
        <w:spacing w:before="0" w:after="60"/>
      </w:pPr>
    </w:p>
    <w:p w14:paraId="7526E2F8">
      <w:pPr>
        <w:bidi w:val="0"/>
      </w:pPr>
    </w:p>
    <w:p w14:paraId="7E49351F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3. 模块状态查询</w:t>
      </w:r>
    </w:p>
    <w:p w14:paraId="1DF3C1AC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获取模块状态  请求 0x03  响应 0x04</w:t>
      </w:r>
    </w:p>
    <w:p w14:paraId="55913AA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请求：0x03（上位机→下位机）  |  响应：0x04（下位机→上位机）</w:t>
      </w:r>
    </w:p>
    <w:p w14:paraId="665838F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功能描述：上位机批量查询一个或多个开关/模块的状态。</w:t>
      </w:r>
    </w:p>
    <w:p w14:paraId="75684FDB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使用场景：主界面刷新各模块运行状态、故障诊断。</w:t>
      </w:r>
    </w:p>
    <w:p w14:paraId="2955855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6A7BA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3D4BE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8DE12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2F3BD2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E7E934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252C0BE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6E09E11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58DD5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72DBB40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3BB8BA9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0x03</w:t>
            </w:r>
          </w:p>
        </w:tc>
        <w:tc>
          <w:tcPr>
            <w:tcW w:w="1134" w:type="dxa"/>
            <w:vAlign w:val="center"/>
          </w:tcPr>
          <w:p w14:paraId="7158C79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7C9FB5F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45C038D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00 08</w:t>
            </w:r>
          </w:p>
        </w:tc>
        <w:tc>
          <w:tcPr>
            <w:tcW w:w="6520" w:type="dxa"/>
            <w:vAlign w:val="center"/>
          </w:tcPr>
          <w:p w14:paraId="5DB2285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05 03 00 00 08 F5</w:t>
            </w:r>
          </w:p>
        </w:tc>
      </w:tr>
      <w:tr w14:paraId="714FE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7A02FB3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6C8BCB7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0x04</w:t>
            </w:r>
          </w:p>
        </w:tc>
        <w:tc>
          <w:tcPr>
            <w:tcW w:w="1134" w:type="dxa"/>
            <w:vAlign w:val="center"/>
          </w:tcPr>
          <w:p w14:paraId="1990FFE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5114A01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41FADDB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05 02 02 02 02 02 02 02 02</w:t>
            </w:r>
          </w:p>
        </w:tc>
        <w:tc>
          <w:tcPr>
            <w:tcW w:w="6520" w:type="dxa"/>
            <w:vAlign w:val="center"/>
          </w:tcPr>
          <w:p w14:paraId="04BDEFB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0C 04 00 05 02 02 02 02 02 02 02 02 E7</w:t>
            </w:r>
          </w:p>
        </w:tc>
      </w:tr>
    </w:tbl>
    <w:p w14:paraId="24FC09F4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72537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46F1E98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1D0B749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5907F3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573485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7C5631D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2B604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4F56B9E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04406FA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63913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4CEA9F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031D991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偏移量</w:t>
            </w:r>
          </w:p>
        </w:tc>
        <w:tc>
          <w:tcPr>
            <w:tcW w:w="510" w:type="dxa"/>
            <w:vAlign w:val="center"/>
          </w:tcPr>
          <w:p w14:paraId="6445D46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45C2CE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B17FB2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0x00~0x07</w:t>
            </w:r>
          </w:p>
        </w:tc>
        <w:tc>
          <w:tcPr>
            <w:tcW w:w="510" w:type="dxa"/>
            <w:vAlign w:val="center"/>
          </w:tcPr>
          <w:p w14:paraId="61BD761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1266A0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793B5C8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起始状态索引：0x00系统；0x01 USB；0x02 照明；0x03 逆变；0x04 DC；0x05 逆变充电；0x06 MPPT充电；0x07 蜂鸣器</w:t>
            </w:r>
          </w:p>
        </w:tc>
      </w:tr>
      <w:tr w14:paraId="43A22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E4B699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54C99BF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长度</w:t>
            </w:r>
          </w:p>
        </w:tc>
        <w:tc>
          <w:tcPr>
            <w:tcW w:w="510" w:type="dxa"/>
            <w:vAlign w:val="center"/>
          </w:tcPr>
          <w:p w14:paraId="765D4CB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B07AC7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DE3124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1~8</w:t>
            </w:r>
          </w:p>
        </w:tc>
        <w:tc>
          <w:tcPr>
            <w:tcW w:w="510" w:type="dxa"/>
            <w:vAlign w:val="center"/>
          </w:tcPr>
          <w:p w14:paraId="1968029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F952CD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0x08</w:t>
            </w:r>
          </w:p>
        </w:tc>
        <w:tc>
          <w:tcPr>
            <w:tcW w:w="7767" w:type="dxa"/>
            <w:vAlign w:val="center"/>
          </w:tcPr>
          <w:p w14:paraId="35E95DC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需要获取的状态字节数</w:t>
            </w:r>
          </w:p>
        </w:tc>
      </w:tr>
    </w:tbl>
    <w:p w14:paraId="4047D314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5BF8B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4245CE7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139F4F3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DAE49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6BADC30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6E557AF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44861C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1F7214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6627934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09F23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4D5AF1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758032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状态字节数组</w:t>
            </w:r>
          </w:p>
        </w:tc>
        <w:tc>
          <w:tcPr>
            <w:tcW w:w="510" w:type="dxa"/>
            <w:vAlign w:val="center"/>
          </w:tcPr>
          <w:p w14:paraId="08D8A91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n</w:t>
            </w:r>
          </w:p>
        </w:tc>
        <w:tc>
          <w:tcPr>
            <w:tcW w:w="680" w:type="dxa"/>
            <w:vAlign w:val="center"/>
          </w:tcPr>
          <w:p w14:paraId="2A201F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uint8[]</w:t>
            </w:r>
          </w:p>
        </w:tc>
        <w:tc>
          <w:tcPr>
            <w:tcW w:w="963" w:type="dxa"/>
            <w:vAlign w:val="center"/>
          </w:tcPr>
          <w:p w14:paraId="5D4335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</w:t>
            </w:r>
          </w:p>
        </w:tc>
        <w:tc>
          <w:tcPr>
            <w:tcW w:w="510" w:type="dxa"/>
            <w:vAlign w:val="center"/>
          </w:tcPr>
          <w:p w14:paraId="5E0681A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8F0C03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见示例</w:t>
            </w:r>
          </w:p>
        </w:tc>
        <w:tc>
          <w:tcPr>
            <w:tcW w:w="7767" w:type="dxa"/>
            <w:vAlign w:val="center"/>
          </w:tcPr>
          <w:p w14:paraId="591E6B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按偏移顺序返回n个模块状态，含义同0x02的设备状态</w:t>
            </w:r>
          </w:p>
        </w:tc>
      </w:tr>
    </w:tbl>
    <w:p w14:paraId="2F483C40">
      <w:pPr>
        <w:spacing w:before="0" w:after="60"/>
      </w:pPr>
    </w:p>
    <w:p w14:paraId="2C0955F0">
      <w:pPr>
        <w:bidi w:val="0"/>
      </w:pPr>
    </w:p>
    <w:p w14:paraId="5A903968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4. 系统时间</w:t>
      </w:r>
    </w:p>
    <w:p w14:paraId="65211BC3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更新系统时间  请求 0x05  响应 0x06</w:t>
      </w:r>
    </w:p>
    <w:p w14:paraId="358997C0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请求：0x05（上位机→下位机）  |  响应：0x06（下位机→上位机）</w:t>
      </w:r>
    </w:p>
    <w:p w14:paraId="4C28B29E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功能描述：上位机将时间同步给下位机，用于日志时标、定时任务。</w:t>
      </w:r>
    </w:p>
    <w:p w14:paraId="3459FC04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使用场景：首次配网、校时、定时开关机。</w:t>
      </w:r>
    </w:p>
    <w:p w14:paraId="2A469DA1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3DB55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75274EB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0DF0A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72AF7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E50BC7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6C7AC4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71A0332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10869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60CF25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3BA7529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0x05</w:t>
            </w:r>
          </w:p>
        </w:tc>
        <w:tc>
          <w:tcPr>
            <w:tcW w:w="1134" w:type="dxa"/>
            <w:vAlign w:val="center"/>
          </w:tcPr>
          <w:p w14:paraId="04A7190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6BBDFD8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1405B1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19 01 07 02 10 30 00</w:t>
            </w:r>
          </w:p>
        </w:tc>
        <w:tc>
          <w:tcPr>
            <w:tcW w:w="6520" w:type="dxa"/>
            <w:vAlign w:val="center"/>
          </w:tcPr>
          <w:p w14:paraId="155AD42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0A 05 00 19 01 07 02 10 30 00 98</w:t>
            </w:r>
          </w:p>
        </w:tc>
      </w:tr>
      <w:tr w14:paraId="50A40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6A8BB4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003DAC9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0x06</w:t>
            </w:r>
          </w:p>
        </w:tc>
        <w:tc>
          <w:tcPr>
            <w:tcW w:w="1134" w:type="dxa"/>
            <w:vAlign w:val="center"/>
          </w:tcPr>
          <w:p w14:paraId="2EA3FC4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42EC53D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18295DF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5BBEF44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06 00 00 FA</w:t>
            </w:r>
          </w:p>
        </w:tc>
      </w:tr>
    </w:tbl>
    <w:p w14:paraId="1A179707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7D92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52D1A9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0F2DD4E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728DA8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4CC74C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0736A4D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B5D2BF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85E38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36828E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44CC1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921A09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76209D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年</w:t>
            </w:r>
          </w:p>
        </w:tc>
        <w:tc>
          <w:tcPr>
            <w:tcW w:w="510" w:type="dxa"/>
            <w:vAlign w:val="center"/>
          </w:tcPr>
          <w:p w14:paraId="6E31868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F9C4B9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CD9FC0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0~99</w:t>
            </w:r>
          </w:p>
        </w:tc>
        <w:tc>
          <w:tcPr>
            <w:tcW w:w="510" w:type="dxa"/>
            <w:vAlign w:val="center"/>
          </w:tcPr>
          <w:p w14:paraId="5DD069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092FCE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0x19</w:t>
            </w:r>
          </w:p>
        </w:tc>
        <w:tc>
          <w:tcPr>
            <w:tcW w:w="7767" w:type="dxa"/>
            <w:vAlign w:val="center"/>
          </w:tcPr>
          <w:p w14:paraId="7E6113C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年份后两位</w:t>
            </w:r>
          </w:p>
        </w:tc>
      </w:tr>
      <w:tr w14:paraId="519B3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18C030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7099EFA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周</w:t>
            </w:r>
          </w:p>
        </w:tc>
        <w:tc>
          <w:tcPr>
            <w:tcW w:w="510" w:type="dxa"/>
            <w:vAlign w:val="center"/>
          </w:tcPr>
          <w:p w14:paraId="39D0B79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A46865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EF69A4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1~53</w:t>
            </w:r>
          </w:p>
        </w:tc>
        <w:tc>
          <w:tcPr>
            <w:tcW w:w="510" w:type="dxa"/>
            <w:vAlign w:val="center"/>
          </w:tcPr>
          <w:p w14:paraId="673FB94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25C6E61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0x01</w:t>
            </w:r>
          </w:p>
        </w:tc>
        <w:tc>
          <w:tcPr>
            <w:tcW w:w="7767" w:type="dxa"/>
            <w:vAlign w:val="center"/>
          </w:tcPr>
          <w:p w14:paraId="3E1BE6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一年中的第几周</w:t>
            </w:r>
          </w:p>
        </w:tc>
      </w:tr>
      <w:tr w14:paraId="55234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82445F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</w:t>
            </w:r>
          </w:p>
        </w:tc>
        <w:tc>
          <w:tcPr>
            <w:tcW w:w="1020" w:type="dxa"/>
            <w:vAlign w:val="center"/>
          </w:tcPr>
          <w:p w14:paraId="6A03EC3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月</w:t>
            </w:r>
          </w:p>
        </w:tc>
        <w:tc>
          <w:tcPr>
            <w:tcW w:w="510" w:type="dxa"/>
            <w:vAlign w:val="center"/>
          </w:tcPr>
          <w:p w14:paraId="17678EA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F07B4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6FC8CF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1~12</w:t>
            </w:r>
          </w:p>
        </w:tc>
        <w:tc>
          <w:tcPr>
            <w:tcW w:w="510" w:type="dxa"/>
            <w:vAlign w:val="center"/>
          </w:tcPr>
          <w:p w14:paraId="7F0365C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1F6510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0x07</w:t>
            </w:r>
          </w:p>
        </w:tc>
        <w:tc>
          <w:tcPr>
            <w:tcW w:w="7767" w:type="dxa"/>
            <w:vAlign w:val="center"/>
          </w:tcPr>
          <w:p w14:paraId="7CDF1B3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月份</w:t>
            </w:r>
          </w:p>
        </w:tc>
      </w:tr>
      <w:tr w14:paraId="33E49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7D7356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1020" w:type="dxa"/>
            <w:vAlign w:val="center"/>
          </w:tcPr>
          <w:p w14:paraId="468AE2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日</w:t>
            </w:r>
          </w:p>
        </w:tc>
        <w:tc>
          <w:tcPr>
            <w:tcW w:w="510" w:type="dxa"/>
            <w:vAlign w:val="center"/>
          </w:tcPr>
          <w:p w14:paraId="6F3EB9E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0E6194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E260D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1~31</w:t>
            </w:r>
          </w:p>
        </w:tc>
        <w:tc>
          <w:tcPr>
            <w:tcW w:w="510" w:type="dxa"/>
            <w:vAlign w:val="center"/>
          </w:tcPr>
          <w:p w14:paraId="6498D22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B602DA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0x02</w:t>
            </w:r>
          </w:p>
        </w:tc>
        <w:tc>
          <w:tcPr>
            <w:tcW w:w="7767" w:type="dxa"/>
            <w:vAlign w:val="center"/>
          </w:tcPr>
          <w:p w14:paraId="4DF26C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日期</w:t>
            </w:r>
          </w:p>
        </w:tc>
      </w:tr>
      <w:tr w14:paraId="48DE0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CB2CCB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5</w:t>
            </w:r>
          </w:p>
        </w:tc>
        <w:tc>
          <w:tcPr>
            <w:tcW w:w="1020" w:type="dxa"/>
            <w:vAlign w:val="center"/>
          </w:tcPr>
          <w:p w14:paraId="062FC1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时</w:t>
            </w:r>
          </w:p>
        </w:tc>
        <w:tc>
          <w:tcPr>
            <w:tcW w:w="510" w:type="dxa"/>
            <w:vAlign w:val="center"/>
          </w:tcPr>
          <w:p w14:paraId="0574ECA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E97EE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52902D0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0~23</w:t>
            </w:r>
          </w:p>
        </w:tc>
        <w:tc>
          <w:tcPr>
            <w:tcW w:w="510" w:type="dxa"/>
            <w:vAlign w:val="center"/>
          </w:tcPr>
          <w:p w14:paraId="24CAF4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2102DE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0x10</w:t>
            </w:r>
          </w:p>
        </w:tc>
        <w:tc>
          <w:tcPr>
            <w:tcW w:w="7767" w:type="dxa"/>
            <w:vAlign w:val="center"/>
          </w:tcPr>
          <w:p w14:paraId="32ED8E1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小时</w:t>
            </w:r>
          </w:p>
        </w:tc>
      </w:tr>
      <w:tr w14:paraId="24EE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1B2663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6</w:t>
            </w:r>
          </w:p>
        </w:tc>
        <w:tc>
          <w:tcPr>
            <w:tcW w:w="1020" w:type="dxa"/>
            <w:vAlign w:val="center"/>
          </w:tcPr>
          <w:p w14:paraId="1F5AE7A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分</w:t>
            </w:r>
          </w:p>
        </w:tc>
        <w:tc>
          <w:tcPr>
            <w:tcW w:w="510" w:type="dxa"/>
            <w:vAlign w:val="center"/>
          </w:tcPr>
          <w:p w14:paraId="502481A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A8D0AD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58465B4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0~59</w:t>
            </w:r>
          </w:p>
        </w:tc>
        <w:tc>
          <w:tcPr>
            <w:tcW w:w="510" w:type="dxa"/>
            <w:vAlign w:val="center"/>
          </w:tcPr>
          <w:p w14:paraId="05DF4AE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D723DD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0x30</w:t>
            </w:r>
          </w:p>
        </w:tc>
        <w:tc>
          <w:tcPr>
            <w:tcW w:w="7767" w:type="dxa"/>
            <w:vAlign w:val="center"/>
          </w:tcPr>
          <w:p w14:paraId="36BCF9D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分钟</w:t>
            </w:r>
          </w:p>
        </w:tc>
      </w:tr>
      <w:tr w14:paraId="459A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95AC18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7</w:t>
            </w:r>
          </w:p>
        </w:tc>
        <w:tc>
          <w:tcPr>
            <w:tcW w:w="1020" w:type="dxa"/>
            <w:vAlign w:val="center"/>
          </w:tcPr>
          <w:p w14:paraId="5EC4F0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秒</w:t>
            </w:r>
          </w:p>
        </w:tc>
        <w:tc>
          <w:tcPr>
            <w:tcW w:w="510" w:type="dxa"/>
            <w:vAlign w:val="center"/>
          </w:tcPr>
          <w:p w14:paraId="730B7DB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234175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A0EA53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0~59</w:t>
            </w:r>
          </w:p>
        </w:tc>
        <w:tc>
          <w:tcPr>
            <w:tcW w:w="510" w:type="dxa"/>
            <w:vAlign w:val="center"/>
          </w:tcPr>
          <w:p w14:paraId="0B8F80A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365D7A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6B20AC0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秒</w:t>
            </w:r>
          </w:p>
        </w:tc>
      </w:tr>
    </w:tbl>
    <w:p w14:paraId="190F1C62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5F3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46F8153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7A8E83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7BC52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658B9F8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336064D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ADE85A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5970F92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5B9777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70B31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41427C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41CFCB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操作结果</w:t>
            </w:r>
          </w:p>
        </w:tc>
        <w:tc>
          <w:tcPr>
            <w:tcW w:w="510" w:type="dxa"/>
            <w:vAlign w:val="center"/>
          </w:tcPr>
          <w:p w14:paraId="6C9021C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6A2757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A8E703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0x00/其他</w:t>
            </w:r>
          </w:p>
        </w:tc>
        <w:tc>
          <w:tcPr>
            <w:tcW w:w="510" w:type="dxa"/>
            <w:vAlign w:val="center"/>
          </w:tcPr>
          <w:p w14:paraId="6D2C69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DADA14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78F16FE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0x00成功，非0失败</w:t>
            </w:r>
          </w:p>
        </w:tc>
      </w:tr>
    </w:tbl>
    <w:p w14:paraId="311B7950">
      <w:pPr>
        <w:spacing w:before="0" w:after="60"/>
      </w:pPr>
    </w:p>
    <w:p w14:paraId="7A035518">
      <w:pPr>
        <w:bidi w:val="0"/>
      </w:pPr>
    </w:p>
    <w:p w14:paraId="1BB79405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5. 通用参数获取</w:t>
      </w:r>
    </w:p>
    <w:p w14:paraId="2281C074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获取参数  请求 0x07  响应 0x08</w:t>
      </w:r>
    </w:p>
    <w:p w14:paraId="7844AED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请求：0x07（上位机→下位机）  |  响应：0x08（下位机→上位机）</w:t>
      </w:r>
    </w:p>
    <w:p w14:paraId="77D2D4E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功能描述：上位机按模块类型请求原始参数数据块。</w:t>
      </w:r>
    </w:p>
    <w:p w14:paraId="02391863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使用场景：调试、参数备份、跨版本兼容。</w:t>
      </w:r>
    </w:p>
    <w:p w14:paraId="751052CB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7628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8042B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E73FF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ADB836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156F24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0F086A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1F1D1D5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44E8E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61A3DC3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737FA52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0x07</w:t>
            </w:r>
          </w:p>
        </w:tc>
        <w:tc>
          <w:tcPr>
            <w:tcW w:w="1134" w:type="dxa"/>
            <w:vAlign w:val="center"/>
          </w:tcPr>
          <w:p w14:paraId="47C9D1E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5C69495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434A181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14</w:t>
            </w:r>
          </w:p>
        </w:tc>
        <w:tc>
          <w:tcPr>
            <w:tcW w:w="6520" w:type="dxa"/>
            <w:vAlign w:val="center"/>
          </w:tcPr>
          <w:p w14:paraId="72299FD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07 00 14 E5</w:t>
            </w:r>
          </w:p>
        </w:tc>
      </w:tr>
      <w:tr w14:paraId="09C10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1C26314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152528C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0x08</w:t>
            </w:r>
          </w:p>
        </w:tc>
        <w:tc>
          <w:tcPr>
            <w:tcW w:w="1134" w:type="dxa"/>
            <w:vAlign w:val="center"/>
          </w:tcPr>
          <w:p w14:paraId="428EC1E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593B004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0542078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14 00 00</w:t>
            </w:r>
          </w:p>
        </w:tc>
        <w:tc>
          <w:tcPr>
            <w:tcW w:w="6520" w:type="dxa"/>
            <w:vAlign w:val="center"/>
          </w:tcPr>
          <w:p w14:paraId="552DDA7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06 08 00 14 00 00 E4</w:t>
            </w:r>
          </w:p>
        </w:tc>
      </w:tr>
    </w:tbl>
    <w:p w14:paraId="16F7E557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0AF77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1A1E65A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6AA3FF3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5651B3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6143F3A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0831D3B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45DE22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1F6118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1612185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3C486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6DE2BC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61CF996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获取参数类型</w:t>
            </w:r>
          </w:p>
        </w:tc>
        <w:tc>
          <w:tcPr>
            <w:tcW w:w="510" w:type="dxa"/>
            <w:vAlign w:val="center"/>
          </w:tcPr>
          <w:p w14:paraId="64DAC46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137B5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07276FA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旧0~4；新10/20/30/40</w:t>
            </w:r>
          </w:p>
        </w:tc>
        <w:tc>
          <w:tcPr>
            <w:tcW w:w="510" w:type="dxa"/>
            <w:vAlign w:val="center"/>
          </w:tcPr>
          <w:p w14:paraId="202A3BE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D613C7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0x14</w:t>
            </w:r>
          </w:p>
        </w:tc>
        <w:tc>
          <w:tcPr>
            <w:tcW w:w="7767" w:type="dxa"/>
            <w:vAlign w:val="center"/>
          </w:tcPr>
          <w:p w14:paraId="11DE996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旧版：0主机、1主从、2 MPPT、3 DC、4 DCAC；新版：10 BMS、20 主控、30 MPPT、40 DCAC</w:t>
            </w:r>
          </w:p>
        </w:tc>
      </w:tr>
    </w:tbl>
    <w:p w14:paraId="2CE974D9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1C03A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1153D1D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6B2A021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463E187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12334E8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4028A6A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B8B65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3E9DE7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24D96A0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0162E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E5B063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7741128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获取参数类型</w:t>
            </w:r>
          </w:p>
        </w:tc>
        <w:tc>
          <w:tcPr>
            <w:tcW w:w="510" w:type="dxa"/>
            <w:vAlign w:val="center"/>
          </w:tcPr>
          <w:p w14:paraId="5211DCE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02FD7F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0041411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同请求</w:t>
            </w:r>
          </w:p>
        </w:tc>
        <w:tc>
          <w:tcPr>
            <w:tcW w:w="510" w:type="dxa"/>
            <w:vAlign w:val="center"/>
          </w:tcPr>
          <w:p w14:paraId="1A0DFED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82BAB8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0x14</w:t>
            </w:r>
          </w:p>
        </w:tc>
        <w:tc>
          <w:tcPr>
            <w:tcW w:w="7767" w:type="dxa"/>
            <w:vAlign w:val="center"/>
          </w:tcPr>
          <w:p w14:paraId="12EC652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与请求一致</w:t>
            </w:r>
          </w:p>
        </w:tc>
      </w:tr>
      <w:tr w14:paraId="0685B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F9F422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7918AE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数据</w:t>
            </w:r>
          </w:p>
        </w:tc>
        <w:tc>
          <w:tcPr>
            <w:tcW w:w="510" w:type="dxa"/>
            <w:vAlign w:val="center"/>
          </w:tcPr>
          <w:p w14:paraId="17F00C3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n</w:t>
            </w:r>
          </w:p>
        </w:tc>
        <w:tc>
          <w:tcPr>
            <w:tcW w:w="680" w:type="dxa"/>
            <w:vAlign w:val="center"/>
          </w:tcPr>
          <w:p w14:paraId="6FF194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bytes</w:t>
            </w:r>
          </w:p>
        </w:tc>
        <w:tc>
          <w:tcPr>
            <w:tcW w:w="963" w:type="dxa"/>
            <w:vAlign w:val="center"/>
          </w:tcPr>
          <w:p w14:paraId="064799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0~250字节</w:t>
            </w:r>
          </w:p>
        </w:tc>
        <w:tc>
          <w:tcPr>
            <w:tcW w:w="510" w:type="dxa"/>
            <w:vAlign w:val="center"/>
          </w:tcPr>
          <w:p w14:paraId="693CD16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B2871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7767" w:type="dxa"/>
            <w:vAlign w:val="center"/>
          </w:tcPr>
          <w:p w14:paraId="73E39DD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请求模块对应的原始参数数据</w:t>
            </w:r>
          </w:p>
        </w:tc>
      </w:tr>
    </w:tbl>
    <w:p w14:paraId="34DF234A">
      <w:pPr>
        <w:spacing w:before="0" w:after="60"/>
      </w:pPr>
    </w:p>
    <w:p w14:paraId="2D9E09CB">
      <w:pPr>
        <w:bidi w:val="0"/>
      </w:pPr>
    </w:p>
    <w:p w14:paraId="5F625626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6. 电池参数</w:t>
      </w:r>
    </w:p>
    <w:p w14:paraId="6F376CFF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获取电池参数  请求 0x09  响应 0x0A</w:t>
      </w:r>
    </w:p>
    <w:p w14:paraId="6A5BE9E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请求：0x09（上位机→下位机）  |  响应：0x0A（下位机→上位机）</w:t>
      </w:r>
    </w:p>
    <w:p w14:paraId="3527BDE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功能描述：获取BMS/电池侧实时状态与电气量。</w:t>
      </w:r>
    </w:p>
    <w:p w14:paraId="02405587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使用场景：电池详情页、SOC显示、充放电监控、故障提示。</w:t>
      </w:r>
    </w:p>
    <w:p w14:paraId="682337B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4512F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F88B3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822705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A1AE7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3E4C19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3041FD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64B921F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59B6E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1A77D26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7959AFD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0x09</w:t>
            </w:r>
          </w:p>
        </w:tc>
        <w:tc>
          <w:tcPr>
            <w:tcW w:w="1134" w:type="dxa"/>
            <w:vAlign w:val="center"/>
          </w:tcPr>
          <w:p w14:paraId="3A5C1B2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0x10</w:t>
            </w:r>
          </w:p>
        </w:tc>
        <w:tc>
          <w:tcPr>
            <w:tcW w:w="1134" w:type="dxa"/>
            <w:vAlign w:val="center"/>
          </w:tcPr>
          <w:p w14:paraId="6A3CE5E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420A6A4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0A3944F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10 04 09 00 00 F7</w:t>
            </w:r>
          </w:p>
        </w:tc>
      </w:tr>
      <w:tr w14:paraId="1EF6B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167496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36FB90A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0x0A</w:t>
            </w:r>
          </w:p>
        </w:tc>
        <w:tc>
          <w:tcPr>
            <w:tcW w:w="1134" w:type="dxa"/>
            <w:vAlign w:val="center"/>
          </w:tcPr>
          <w:p w14:paraId="146AD92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3FD284E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281041C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50 01 01 02 00 01 5A 00 00 00 00 00 00 00 00 00 00 00 00 00 01 01 00 00 00 00</w:t>
            </w:r>
          </w:p>
        </w:tc>
        <w:tc>
          <w:tcPr>
            <w:tcW w:w="6520" w:type="dxa"/>
            <w:vAlign w:val="center"/>
          </w:tcPr>
          <w:p w14:paraId="5FB6A10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1D 0A 00 50 01 01 02 00 01 5A 00 00 00 00 00 00 00 00 00 00 00 00 00 01 01 00 00 00 00 45</w:t>
            </w:r>
          </w:p>
        </w:tc>
      </w:tr>
    </w:tbl>
    <w:p w14:paraId="5C9496E6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15732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2FECA5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7037C85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617853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71F653D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669BD08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91DFDF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4235FFB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5C9F6F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42C73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4829A4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6AE606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内部电池SOC</w:t>
            </w:r>
          </w:p>
        </w:tc>
        <w:tc>
          <w:tcPr>
            <w:tcW w:w="510" w:type="dxa"/>
            <w:vAlign w:val="center"/>
          </w:tcPr>
          <w:p w14:paraId="2FE85F9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452B03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E44105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0~100</w:t>
            </w:r>
          </w:p>
        </w:tc>
        <w:tc>
          <w:tcPr>
            <w:tcW w:w="510" w:type="dxa"/>
            <w:vAlign w:val="center"/>
          </w:tcPr>
          <w:p w14:paraId="7099908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85AB5D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0x50</w:t>
            </w:r>
          </w:p>
        </w:tc>
        <w:tc>
          <w:tcPr>
            <w:tcW w:w="7767" w:type="dxa"/>
            <w:vAlign w:val="center"/>
          </w:tcPr>
          <w:p w14:paraId="581F20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电池荷电状态，单位%</w:t>
            </w:r>
          </w:p>
        </w:tc>
      </w:tr>
      <w:tr w14:paraId="34DDD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56ABB0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08C162D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需要充电</w:t>
            </w:r>
          </w:p>
        </w:tc>
        <w:tc>
          <w:tcPr>
            <w:tcW w:w="510" w:type="dxa"/>
            <w:vAlign w:val="center"/>
          </w:tcPr>
          <w:p w14:paraId="4324B07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32F5D7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2CEE1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</w:t>
            </w:r>
          </w:p>
        </w:tc>
        <w:tc>
          <w:tcPr>
            <w:tcW w:w="510" w:type="dxa"/>
            <w:vAlign w:val="center"/>
          </w:tcPr>
          <w:p w14:paraId="124DF8B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E62449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0x01</w:t>
            </w:r>
          </w:p>
        </w:tc>
        <w:tc>
          <w:tcPr>
            <w:tcW w:w="7767" w:type="dxa"/>
            <w:vAlign w:val="center"/>
          </w:tcPr>
          <w:p w14:paraId="3F42350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 false；1 true</w:t>
            </w:r>
          </w:p>
        </w:tc>
      </w:tr>
      <w:tr w14:paraId="2429A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F44A21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</w:t>
            </w:r>
          </w:p>
        </w:tc>
        <w:tc>
          <w:tcPr>
            <w:tcW w:w="1020" w:type="dxa"/>
            <w:vAlign w:val="center"/>
          </w:tcPr>
          <w:p w14:paraId="3E344D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正在充电</w:t>
            </w:r>
          </w:p>
        </w:tc>
        <w:tc>
          <w:tcPr>
            <w:tcW w:w="510" w:type="dxa"/>
            <w:vAlign w:val="center"/>
          </w:tcPr>
          <w:p w14:paraId="4707B0D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238686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5D7B96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</w:t>
            </w:r>
          </w:p>
        </w:tc>
        <w:tc>
          <w:tcPr>
            <w:tcW w:w="510" w:type="dxa"/>
            <w:vAlign w:val="center"/>
          </w:tcPr>
          <w:p w14:paraId="7B621E4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5EAAE8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0x01</w:t>
            </w:r>
          </w:p>
        </w:tc>
        <w:tc>
          <w:tcPr>
            <w:tcW w:w="7767" w:type="dxa"/>
            <w:vAlign w:val="center"/>
          </w:tcPr>
          <w:p w14:paraId="452E6BA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 false；1 true</w:t>
            </w:r>
          </w:p>
        </w:tc>
      </w:tr>
      <w:tr w14:paraId="757FD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AA4DD0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1020" w:type="dxa"/>
            <w:vAlign w:val="center"/>
          </w:tcPr>
          <w:p w14:paraId="7DD8EB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电池状态</w:t>
            </w:r>
          </w:p>
        </w:tc>
        <w:tc>
          <w:tcPr>
            <w:tcW w:w="510" w:type="dxa"/>
            <w:vAlign w:val="center"/>
          </w:tcPr>
          <w:p w14:paraId="15080C7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2AC578F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40085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</w:t>
            </w:r>
          </w:p>
        </w:tc>
        <w:tc>
          <w:tcPr>
            <w:tcW w:w="510" w:type="dxa"/>
            <w:vAlign w:val="center"/>
          </w:tcPr>
          <w:p w14:paraId="290725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940C8C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0x02</w:t>
            </w:r>
          </w:p>
        </w:tc>
        <w:tc>
          <w:tcPr>
            <w:tcW w:w="7767" w:type="dxa"/>
            <w:vAlign w:val="center"/>
          </w:tcPr>
          <w:p w14:paraId="57A573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0错误；1放电；2充电</w:t>
            </w:r>
          </w:p>
        </w:tc>
      </w:tr>
      <w:tr w14:paraId="6AD9F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064B7D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5</w:t>
            </w:r>
          </w:p>
        </w:tc>
        <w:tc>
          <w:tcPr>
            <w:tcW w:w="1020" w:type="dxa"/>
            <w:vAlign w:val="center"/>
          </w:tcPr>
          <w:p w14:paraId="7FFE89E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错误状态</w:t>
            </w:r>
          </w:p>
        </w:tc>
        <w:tc>
          <w:tcPr>
            <w:tcW w:w="510" w:type="dxa"/>
            <w:vAlign w:val="center"/>
          </w:tcPr>
          <w:p w14:paraId="776AFC5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4787F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bitmask</w:t>
            </w:r>
          </w:p>
        </w:tc>
        <w:tc>
          <w:tcPr>
            <w:tcW w:w="963" w:type="dxa"/>
            <w:vAlign w:val="center"/>
          </w:tcPr>
          <w:p w14:paraId="5AA2153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bit0~bit3</w:t>
            </w:r>
          </w:p>
        </w:tc>
        <w:tc>
          <w:tcPr>
            <w:tcW w:w="510" w:type="dxa"/>
            <w:vAlign w:val="center"/>
          </w:tcPr>
          <w:p w14:paraId="4110362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1B4EA2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105CA76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bit0初始化；bit1输入电压；bit2输出电压；bit3输出电流</w:t>
            </w:r>
          </w:p>
        </w:tc>
      </w:tr>
      <w:tr w14:paraId="28049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3B85A5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6</w:t>
            </w:r>
          </w:p>
        </w:tc>
        <w:tc>
          <w:tcPr>
            <w:tcW w:w="1020" w:type="dxa"/>
            <w:vAlign w:val="center"/>
          </w:tcPr>
          <w:p w14:paraId="5FF15FD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初始化完成</w:t>
            </w:r>
          </w:p>
        </w:tc>
        <w:tc>
          <w:tcPr>
            <w:tcW w:w="510" w:type="dxa"/>
            <w:vAlign w:val="center"/>
          </w:tcPr>
          <w:p w14:paraId="461DC95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B37B6C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CB7A43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</w:t>
            </w:r>
          </w:p>
        </w:tc>
        <w:tc>
          <w:tcPr>
            <w:tcW w:w="510" w:type="dxa"/>
            <w:vAlign w:val="center"/>
          </w:tcPr>
          <w:p w14:paraId="5814836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ED2543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0x01</w:t>
            </w:r>
          </w:p>
        </w:tc>
        <w:tc>
          <w:tcPr>
            <w:tcW w:w="7767" w:type="dxa"/>
            <w:vAlign w:val="center"/>
          </w:tcPr>
          <w:p w14:paraId="0ABE9E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 false；1 true</w:t>
            </w:r>
          </w:p>
        </w:tc>
      </w:tr>
      <w:tr w14:paraId="543BE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CD13A5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7</w:t>
            </w:r>
          </w:p>
        </w:tc>
        <w:tc>
          <w:tcPr>
            <w:tcW w:w="1020" w:type="dxa"/>
            <w:vAlign w:val="center"/>
          </w:tcPr>
          <w:p w14:paraId="51E1A4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21V输入电压</w:t>
            </w:r>
          </w:p>
        </w:tc>
        <w:tc>
          <w:tcPr>
            <w:tcW w:w="510" w:type="dxa"/>
            <w:vAlign w:val="center"/>
          </w:tcPr>
          <w:p w14:paraId="0888515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7DE7410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2CF16E2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4E4C7A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E69F11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0x005A</w:t>
            </w:r>
          </w:p>
        </w:tc>
        <w:tc>
          <w:tcPr>
            <w:tcW w:w="7767" w:type="dxa"/>
            <w:vAlign w:val="center"/>
          </w:tcPr>
          <w:p w14:paraId="437640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  <w:tr w14:paraId="2AF6F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745564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9</w:t>
            </w:r>
          </w:p>
        </w:tc>
        <w:tc>
          <w:tcPr>
            <w:tcW w:w="1020" w:type="dxa"/>
            <w:vAlign w:val="center"/>
          </w:tcPr>
          <w:p w14:paraId="7C11FD6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电流</w:t>
            </w:r>
          </w:p>
        </w:tc>
        <w:tc>
          <w:tcPr>
            <w:tcW w:w="510" w:type="dxa"/>
            <w:vAlign w:val="center"/>
          </w:tcPr>
          <w:p w14:paraId="0B8C01B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73FDBB1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float</w:t>
            </w:r>
          </w:p>
        </w:tc>
        <w:tc>
          <w:tcPr>
            <w:tcW w:w="963" w:type="dxa"/>
            <w:vAlign w:val="center"/>
          </w:tcPr>
          <w:p w14:paraId="40185E7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3F2E942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BA3C7C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0.0</w:t>
            </w:r>
          </w:p>
        </w:tc>
        <w:tc>
          <w:tcPr>
            <w:tcW w:w="7767" w:type="dxa"/>
            <w:vAlign w:val="center"/>
          </w:tcPr>
          <w:p w14:paraId="194A49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单位A</w:t>
            </w:r>
          </w:p>
        </w:tc>
      </w:tr>
      <w:tr w14:paraId="44223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E3EEFF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13</w:t>
            </w:r>
          </w:p>
        </w:tc>
        <w:tc>
          <w:tcPr>
            <w:tcW w:w="1020" w:type="dxa"/>
            <w:vAlign w:val="center"/>
          </w:tcPr>
          <w:p w14:paraId="00A732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电压</w:t>
            </w:r>
          </w:p>
        </w:tc>
        <w:tc>
          <w:tcPr>
            <w:tcW w:w="510" w:type="dxa"/>
            <w:vAlign w:val="center"/>
          </w:tcPr>
          <w:p w14:paraId="045F607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097A38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float</w:t>
            </w:r>
          </w:p>
        </w:tc>
        <w:tc>
          <w:tcPr>
            <w:tcW w:w="963" w:type="dxa"/>
            <w:vAlign w:val="center"/>
          </w:tcPr>
          <w:p w14:paraId="0CD1BC5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01DFA0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79782C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0.0</w:t>
            </w:r>
          </w:p>
        </w:tc>
        <w:tc>
          <w:tcPr>
            <w:tcW w:w="7767" w:type="dxa"/>
            <w:vAlign w:val="center"/>
          </w:tcPr>
          <w:p w14:paraId="5B02D74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单位V</w:t>
            </w:r>
          </w:p>
        </w:tc>
      </w:tr>
      <w:tr w14:paraId="58E89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E7E1E5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17</w:t>
            </w:r>
          </w:p>
        </w:tc>
        <w:tc>
          <w:tcPr>
            <w:tcW w:w="1020" w:type="dxa"/>
            <w:vAlign w:val="center"/>
          </w:tcPr>
          <w:p w14:paraId="50BE440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充电类型</w:t>
            </w:r>
          </w:p>
        </w:tc>
        <w:tc>
          <w:tcPr>
            <w:tcW w:w="510" w:type="dxa"/>
            <w:vAlign w:val="center"/>
          </w:tcPr>
          <w:p w14:paraId="62737CE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7FBBA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6A1AF5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</w:t>
            </w:r>
          </w:p>
        </w:tc>
        <w:tc>
          <w:tcPr>
            <w:tcW w:w="510" w:type="dxa"/>
            <w:vAlign w:val="center"/>
          </w:tcPr>
          <w:p w14:paraId="0B42FD3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990503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0x01</w:t>
            </w:r>
          </w:p>
        </w:tc>
        <w:tc>
          <w:tcPr>
            <w:tcW w:w="7767" w:type="dxa"/>
            <w:vAlign w:val="center"/>
          </w:tcPr>
          <w:p w14:paraId="27572BF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 None；1 21V；2 Type_C</w:t>
            </w:r>
          </w:p>
        </w:tc>
      </w:tr>
      <w:tr w14:paraId="02253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39F13F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18</w:t>
            </w:r>
          </w:p>
        </w:tc>
        <w:tc>
          <w:tcPr>
            <w:tcW w:w="1020" w:type="dxa"/>
            <w:vAlign w:val="center"/>
          </w:tcPr>
          <w:p w14:paraId="3B04CD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181A状态</w:t>
            </w:r>
          </w:p>
        </w:tc>
        <w:tc>
          <w:tcPr>
            <w:tcW w:w="510" w:type="dxa"/>
            <w:vAlign w:val="center"/>
          </w:tcPr>
          <w:p w14:paraId="05207B9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2FF46F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04ADC2E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</w:t>
            </w:r>
          </w:p>
        </w:tc>
        <w:tc>
          <w:tcPr>
            <w:tcW w:w="510" w:type="dxa"/>
            <w:vAlign w:val="center"/>
          </w:tcPr>
          <w:p w14:paraId="3B4ADB7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71CD2B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0x01</w:t>
            </w:r>
          </w:p>
        </w:tc>
        <w:tc>
          <w:tcPr>
            <w:tcW w:w="7767" w:type="dxa"/>
            <w:vAlign w:val="center"/>
          </w:tcPr>
          <w:p w14:paraId="4EB59E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0空闲；1充电；2放电</w:t>
            </w:r>
          </w:p>
        </w:tc>
      </w:tr>
      <w:tr w14:paraId="55341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009895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19</w:t>
            </w:r>
          </w:p>
        </w:tc>
        <w:tc>
          <w:tcPr>
            <w:tcW w:w="1020" w:type="dxa"/>
            <w:vAlign w:val="center"/>
          </w:tcPr>
          <w:p w14:paraId="3A3E5A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181A电流</w:t>
            </w:r>
          </w:p>
        </w:tc>
        <w:tc>
          <w:tcPr>
            <w:tcW w:w="510" w:type="dxa"/>
            <w:vAlign w:val="center"/>
          </w:tcPr>
          <w:p w14:paraId="070C471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23D67C0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float</w:t>
            </w:r>
          </w:p>
        </w:tc>
        <w:tc>
          <w:tcPr>
            <w:tcW w:w="963" w:type="dxa"/>
            <w:vAlign w:val="center"/>
          </w:tcPr>
          <w:p w14:paraId="56F41E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496590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435005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0.0</w:t>
            </w:r>
          </w:p>
        </w:tc>
        <w:tc>
          <w:tcPr>
            <w:tcW w:w="7767" w:type="dxa"/>
            <w:vAlign w:val="center"/>
          </w:tcPr>
          <w:p w14:paraId="1318596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单位A</w:t>
            </w:r>
          </w:p>
        </w:tc>
      </w:tr>
      <w:tr w14:paraId="4C930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8C3F70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23</w:t>
            </w:r>
          </w:p>
        </w:tc>
        <w:tc>
          <w:tcPr>
            <w:tcW w:w="1020" w:type="dxa"/>
            <w:vAlign w:val="center"/>
          </w:tcPr>
          <w:p w14:paraId="047C685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181A功率</w:t>
            </w:r>
          </w:p>
        </w:tc>
        <w:tc>
          <w:tcPr>
            <w:tcW w:w="510" w:type="dxa"/>
            <w:vAlign w:val="center"/>
          </w:tcPr>
          <w:p w14:paraId="191F766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18FBFF0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float</w:t>
            </w:r>
          </w:p>
        </w:tc>
        <w:tc>
          <w:tcPr>
            <w:tcW w:w="963" w:type="dxa"/>
            <w:vAlign w:val="center"/>
          </w:tcPr>
          <w:p w14:paraId="6639C4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76AD4D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B7FC8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0.0</w:t>
            </w:r>
          </w:p>
        </w:tc>
        <w:tc>
          <w:tcPr>
            <w:tcW w:w="7767" w:type="dxa"/>
            <w:vAlign w:val="center"/>
          </w:tcPr>
          <w:p w14:paraId="3EC2A3B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单位W</w:t>
            </w:r>
          </w:p>
        </w:tc>
      </w:tr>
    </w:tbl>
    <w:p w14:paraId="2387DD29">
      <w:pPr>
        <w:spacing w:before="0" w:after="60"/>
      </w:pPr>
    </w:p>
    <w:p w14:paraId="69D9624D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7. 逆变/DCAC参数</w:t>
      </w:r>
    </w:p>
    <w:p w14:paraId="1F1FB5AF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获取逆变参数  请求 0x0B  响应 0x0C</w:t>
      </w:r>
    </w:p>
    <w:p w14:paraId="5E7EAF3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请求：0x0B（上位机→下位机）  |  响应：0x0C（下位机→上位机）</w:t>
      </w:r>
    </w:p>
    <w:p w14:paraId="7DEBCF3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功能描述：获取逆变器运行状态、输入输出电气量、错误码等。</w:t>
      </w:r>
    </w:p>
    <w:p w14:paraId="7F0010E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使用场景：逆变器监控、故障定位、功率统计。</w:t>
      </w:r>
    </w:p>
    <w:p w14:paraId="44706054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23F1F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48842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E9962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E6181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05F81C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32E41E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3D896B5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215B5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4C74D8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248D1AD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0x0B</w:t>
            </w:r>
          </w:p>
        </w:tc>
        <w:tc>
          <w:tcPr>
            <w:tcW w:w="1134" w:type="dxa"/>
            <w:vAlign w:val="center"/>
          </w:tcPr>
          <w:p w14:paraId="6B0CFCD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0x40</w:t>
            </w:r>
          </w:p>
        </w:tc>
        <w:tc>
          <w:tcPr>
            <w:tcW w:w="1134" w:type="dxa"/>
            <w:vAlign w:val="center"/>
          </w:tcPr>
          <w:p w14:paraId="3AF230D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B15BAF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503518A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40 04 0B 00 00 F5</w:t>
            </w:r>
          </w:p>
        </w:tc>
      </w:tr>
      <w:tr w14:paraId="57FFF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6C53F27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27C3D31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0x0C</w:t>
            </w:r>
          </w:p>
        </w:tc>
        <w:tc>
          <w:tcPr>
            <w:tcW w:w="1134" w:type="dxa"/>
            <w:vAlign w:val="center"/>
          </w:tcPr>
          <w:p w14:paraId="30BAE91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48C88D8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E8B20A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02 03 03 00 00 00 00 00 00 00 00 00 00 00 00 00 00 00 00 00 00 00 00 00 00 00 00 00 00 00 00 00 00 00 00 00 00 00</w:t>
            </w:r>
          </w:p>
        </w:tc>
        <w:tc>
          <w:tcPr>
            <w:tcW w:w="6520" w:type="dxa"/>
            <w:vAlign w:val="center"/>
          </w:tcPr>
          <w:p w14:paraId="79EC4B4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29 0C 00 02 03 03 00 00 00 00 00 00 00 00 00 00 00 00 00 00 00 00 00 00 00 00 00 00 00 00 00 00 00 00 00 00 00 00 00 00 00 EC</w:t>
            </w:r>
          </w:p>
        </w:tc>
      </w:tr>
    </w:tbl>
    <w:p w14:paraId="08DF268C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55BD1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7D2680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2AC7145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C9201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3B68C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0CAFFBF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C69E60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CF11C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2CCE371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5A93B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1081F9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1368C9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任务ID</w:t>
            </w:r>
          </w:p>
        </w:tc>
        <w:tc>
          <w:tcPr>
            <w:tcW w:w="510" w:type="dxa"/>
            <w:vAlign w:val="center"/>
          </w:tcPr>
          <w:p w14:paraId="207EB17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DDC588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5EC1ADB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0~5</w:t>
            </w:r>
          </w:p>
        </w:tc>
        <w:tc>
          <w:tcPr>
            <w:tcW w:w="510" w:type="dxa"/>
            <w:vAlign w:val="center"/>
          </w:tcPr>
          <w:p w14:paraId="15AF119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758F65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0x02</w:t>
            </w:r>
          </w:p>
        </w:tc>
        <w:tc>
          <w:tcPr>
            <w:tcW w:w="7767" w:type="dxa"/>
            <w:vAlign w:val="center"/>
          </w:tcPr>
          <w:p w14:paraId="2F1C4A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0空任务；1初始化；2循环获取；3开逆变；4关逆变；5设置充电电流</w:t>
            </w:r>
          </w:p>
        </w:tc>
      </w:tr>
      <w:tr w14:paraId="078D6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79BC23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435C688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状态</w:t>
            </w:r>
          </w:p>
        </w:tc>
        <w:tc>
          <w:tcPr>
            <w:tcW w:w="510" w:type="dxa"/>
            <w:vAlign w:val="center"/>
          </w:tcPr>
          <w:p w14:paraId="52460BC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05D37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33A5282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0~3</w:t>
            </w:r>
          </w:p>
        </w:tc>
        <w:tc>
          <w:tcPr>
            <w:tcW w:w="510" w:type="dxa"/>
            <w:vAlign w:val="center"/>
          </w:tcPr>
          <w:p w14:paraId="07A92F7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95158F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0x03</w:t>
            </w:r>
          </w:p>
        </w:tc>
        <w:tc>
          <w:tcPr>
            <w:tcW w:w="7767" w:type="dxa"/>
            <w:vAlign w:val="center"/>
          </w:tcPr>
          <w:p w14:paraId="04B92B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0丢失；1关闭；2错误；3工作</w:t>
            </w:r>
          </w:p>
        </w:tc>
      </w:tr>
      <w:tr w14:paraId="5F99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ABB449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</w:t>
            </w:r>
          </w:p>
        </w:tc>
        <w:tc>
          <w:tcPr>
            <w:tcW w:w="1020" w:type="dxa"/>
            <w:vAlign w:val="center"/>
          </w:tcPr>
          <w:p w14:paraId="7276C20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工作状态</w:t>
            </w:r>
          </w:p>
        </w:tc>
        <w:tc>
          <w:tcPr>
            <w:tcW w:w="510" w:type="dxa"/>
            <w:vAlign w:val="center"/>
          </w:tcPr>
          <w:p w14:paraId="0E45BF5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6B9BA39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bitmask</w:t>
            </w:r>
          </w:p>
        </w:tc>
        <w:tc>
          <w:tcPr>
            <w:tcW w:w="963" w:type="dxa"/>
            <w:vAlign w:val="center"/>
          </w:tcPr>
          <w:p w14:paraId="6B33532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bit0/bit1</w:t>
            </w:r>
          </w:p>
        </w:tc>
        <w:tc>
          <w:tcPr>
            <w:tcW w:w="510" w:type="dxa"/>
            <w:vAlign w:val="center"/>
          </w:tcPr>
          <w:p w14:paraId="7E2291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62EF18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0x03</w:t>
            </w:r>
          </w:p>
        </w:tc>
        <w:tc>
          <w:tcPr>
            <w:tcW w:w="7767" w:type="dxa"/>
            <w:vAlign w:val="center"/>
          </w:tcPr>
          <w:p w14:paraId="33E40AE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bit0逆变输出；bit1交流充电</w:t>
            </w:r>
          </w:p>
        </w:tc>
      </w:tr>
      <w:tr w14:paraId="19BD3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ADFFCF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1020" w:type="dxa"/>
            <w:vAlign w:val="center"/>
          </w:tcPr>
          <w:p w14:paraId="67D58A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错误代码</w:t>
            </w:r>
          </w:p>
        </w:tc>
        <w:tc>
          <w:tcPr>
            <w:tcW w:w="510" w:type="dxa"/>
            <w:vAlign w:val="center"/>
          </w:tcPr>
          <w:p w14:paraId="6C06742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476023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uint32</w:t>
            </w:r>
          </w:p>
        </w:tc>
        <w:tc>
          <w:tcPr>
            <w:tcW w:w="963" w:type="dxa"/>
            <w:vAlign w:val="center"/>
          </w:tcPr>
          <w:p w14:paraId="6C54B7B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1~20</w:t>
            </w:r>
          </w:p>
        </w:tc>
        <w:tc>
          <w:tcPr>
            <w:tcW w:w="510" w:type="dxa"/>
            <w:vAlign w:val="center"/>
          </w:tcPr>
          <w:p w14:paraId="2F82580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0597F4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0x00000000</w:t>
            </w:r>
          </w:p>
        </w:tc>
        <w:tc>
          <w:tcPr>
            <w:tcW w:w="7767" w:type="dxa"/>
            <w:vAlign w:val="center"/>
          </w:tcPr>
          <w:p w14:paraId="3EF437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错误枚举：1 AC输出短路；2 BMS电压异常；3 BMS充电异常；4 温度异常；5 低压母线过流；6 变压器通讯异常；7 高压母线过流；8 BMS过功率；9 后级温度异常；10 PFC升压异常；11 AC输入过流；12 AC输入过压；13 AC输出过载；14 AC输入频率异常；15 AC输出短路；16 高压母线过压；17 开启过温；18 开启欠压；19 逆变操作故障；20 逆变回复错误</w:t>
            </w:r>
          </w:p>
        </w:tc>
      </w:tr>
      <w:tr w14:paraId="7D74F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9671D5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8</w:t>
            </w:r>
          </w:p>
        </w:tc>
        <w:tc>
          <w:tcPr>
            <w:tcW w:w="1020" w:type="dxa"/>
            <w:vAlign w:val="center"/>
          </w:tcPr>
          <w:p w14:paraId="7AD973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需要关闭逆变的时间</w:t>
            </w:r>
          </w:p>
        </w:tc>
        <w:tc>
          <w:tcPr>
            <w:tcW w:w="510" w:type="dxa"/>
            <w:vAlign w:val="center"/>
          </w:tcPr>
          <w:p w14:paraId="45676E0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2C58F72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uint32</w:t>
            </w:r>
          </w:p>
        </w:tc>
        <w:tc>
          <w:tcPr>
            <w:tcW w:w="963" w:type="dxa"/>
            <w:vAlign w:val="center"/>
          </w:tcPr>
          <w:p w14:paraId="34C273F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</w:t>
            </w:r>
          </w:p>
        </w:tc>
        <w:tc>
          <w:tcPr>
            <w:tcW w:w="510" w:type="dxa"/>
            <w:vAlign w:val="center"/>
          </w:tcPr>
          <w:p w14:paraId="69012D4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0EE8DD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7CAF15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单位ms，0表示不需要计时</w:t>
            </w:r>
          </w:p>
        </w:tc>
      </w:tr>
      <w:tr w14:paraId="2026A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3EACD0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12</w:t>
            </w:r>
          </w:p>
        </w:tc>
        <w:tc>
          <w:tcPr>
            <w:tcW w:w="1020" w:type="dxa"/>
            <w:vAlign w:val="center"/>
          </w:tcPr>
          <w:p w14:paraId="524E3C7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关闭计时</w:t>
            </w:r>
          </w:p>
        </w:tc>
        <w:tc>
          <w:tcPr>
            <w:tcW w:w="510" w:type="dxa"/>
            <w:vAlign w:val="center"/>
          </w:tcPr>
          <w:p w14:paraId="6BB858A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047D5C1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uint32</w:t>
            </w:r>
          </w:p>
        </w:tc>
        <w:tc>
          <w:tcPr>
            <w:tcW w:w="963" w:type="dxa"/>
            <w:vAlign w:val="center"/>
          </w:tcPr>
          <w:p w14:paraId="06E8BDC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</w:t>
            </w:r>
          </w:p>
        </w:tc>
        <w:tc>
          <w:tcPr>
            <w:tcW w:w="510" w:type="dxa"/>
            <w:vAlign w:val="center"/>
          </w:tcPr>
          <w:p w14:paraId="7D4DF10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3A4394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6219F7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当前关闭倒计时</w:t>
            </w:r>
          </w:p>
        </w:tc>
      </w:tr>
      <w:tr w14:paraId="39A07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C3BCEF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16</w:t>
            </w:r>
          </w:p>
        </w:tc>
        <w:tc>
          <w:tcPr>
            <w:tcW w:w="1020" w:type="dxa"/>
            <w:vAlign w:val="center"/>
          </w:tcPr>
          <w:p w14:paraId="734517B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母线电压</w:t>
            </w:r>
          </w:p>
        </w:tc>
        <w:tc>
          <w:tcPr>
            <w:tcW w:w="510" w:type="dxa"/>
            <w:vAlign w:val="center"/>
          </w:tcPr>
          <w:p w14:paraId="7A1A646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CDA2E2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0140659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2C637CC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45257C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0C43483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单位1V</w:t>
            </w:r>
          </w:p>
        </w:tc>
      </w:tr>
      <w:tr w14:paraId="36CD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50DCDC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18</w:t>
            </w:r>
          </w:p>
        </w:tc>
        <w:tc>
          <w:tcPr>
            <w:tcW w:w="1020" w:type="dxa"/>
            <w:vAlign w:val="center"/>
          </w:tcPr>
          <w:p w14:paraId="29BA7A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输入电流</w:t>
            </w:r>
          </w:p>
        </w:tc>
        <w:tc>
          <w:tcPr>
            <w:tcW w:w="510" w:type="dxa"/>
            <w:vAlign w:val="center"/>
          </w:tcPr>
          <w:p w14:paraId="3E7BC94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1D3BE5E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7C982B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0~655.35</w:t>
            </w:r>
          </w:p>
        </w:tc>
        <w:tc>
          <w:tcPr>
            <w:tcW w:w="510" w:type="dxa"/>
            <w:vAlign w:val="center"/>
          </w:tcPr>
          <w:p w14:paraId="0A1F306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CAE16D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6E35C6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单位0.01A</w:t>
            </w:r>
          </w:p>
        </w:tc>
      </w:tr>
      <w:tr w14:paraId="1CF51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369FC2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20</w:t>
            </w:r>
          </w:p>
        </w:tc>
        <w:tc>
          <w:tcPr>
            <w:tcW w:w="1020" w:type="dxa"/>
            <w:vAlign w:val="center"/>
          </w:tcPr>
          <w:p w14:paraId="3D162A0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输入电压</w:t>
            </w:r>
          </w:p>
        </w:tc>
        <w:tc>
          <w:tcPr>
            <w:tcW w:w="510" w:type="dxa"/>
            <w:vAlign w:val="center"/>
          </w:tcPr>
          <w:p w14:paraId="0A1F67C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A7C20B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0CA5EA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0~255</w:t>
            </w:r>
          </w:p>
        </w:tc>
        <w:tc>
          <w:tcPr>
            <w:tcW w:w="510" w:type="dxa"/>
            <w:vAlign w:val="center"/>
          </w:tcPr>
          <w:p w14:paraId="6AE300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1D4224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4C57AD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单位1V</w:t>
            </w:r>
          </w:p>
        </w:tc>
      </w:tr>
      <w:tr w14:paraId="681D3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B76044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21</w:t>
            </w:r>
          </w:p>
        </w:tc>
        <w:tc>
          <w:tcPr>
            <w:tcW w:w="1020" w:type="dxa"/>
            <w:vAlign w:val="center"/>
          </w:tcPr>
          <w:p w14:paraId="1742A26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输入频率</w:t>
            </w:r>
          </w:p>
        </w:tc>
        <w:tc>
          <w:tcPr>
            <w:tcW w:w="510" w:type="dxa"/>
            <w:vAlign w:val="center"/>
          </w:tcPr>
          <w:p w14:paraId="6D1F710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2890B8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621B27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0~255</w:t>
            </w:r>
          </w:p>
        </w:tc>
        <w:tc>
          <w:tcPr>
            <w:tcW w:w="510" w:type="dxa"/>
            <w:vAlign w:val="center"/>
          </w:tcPr>
          <w:p w14:paraId="3BA946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24C80F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F33B6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单位1Hz</w:t>
            </w:r>
          </w:p>
        </w:tc>
      </w:tr>
      <w:tr w14:paraId="12F59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F9A7F9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22</w:t>
            </w:r>
          </w:p>
        </w:tc>
        <w:tc>
          <w:tcPr>
            <w:tcW w:w="1020" w:type="dxa"/>
            <w:vAlign w:val="center"/>
          </w:tcPr>
          <w:p w14:paraId="729CFD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输入功率</w:t>
            </w:r>
          </w:p>
        </w:tc>
        <w:tc>
          <w:tcPr>
            <w:tcW w:w="510" w:type="dxa"/>
            <w:vAlign w:val="center"/>
          </w:tcPr>
          <w:p w14:paraId="126AF95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7AE60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6A2F3A6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1FC8037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359D8B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97734D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单位1W</w:t>
            </w:r>
          </w:p>
        </w:tc>
      </w:tr>
      <w:tr w14:paraId="2A543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D0F644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24</w:t>
            </w:r>
          </w:p>
        </w:tc>
        <w:tc>
          <w:tcPr>
            <w:tcW w:w="1020" w:type="dxa"/>
            <w:vAlign w:val="center"/>
          </w:tcPr>
          <w:p w14:paraId="5E1785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输出电流</w:t>
            </w:r>
          </w:p>
        </w:tc>
        <w:tc>
          <w:tcPr>
            <w:tcW w:w="510" w:type="dxa"/>
            <w:vAlign w:val="center"/>
          </w:tcPr>
          <w:p w14:paraId="0EC68DF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782BAD1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1E72EC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0~655.35</w:t>
            </w:r>
          </w:p>
        </w:tc>
        <w:tc>
          <w:tcPr>
            <w:tcW w:w="510" w:type="dxa"/>
            <w:vAlign w:val="center"/>
          </w:tcPr>
          <w:p w14:paraId="15B55A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F00959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74356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单位0.01A</w:t>
            </w:r>
          </w:p>
        </w:tc>
      </w:tr>
      <w:tr w14:paraId="31432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99ABE9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26</w:t>
            </w:r>
          </w:p>
        </w:tc>
        <w:tc>
          <w:tcPr>
            <w:tcW w:w="1020" w:type="dxa"/>
            <w:vAlign w:val="center"/>
          </w:tcPr>
          <w:p w14:paraId="18E06A4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输出电压</w:t>
            </w:r>
          </w:p>
        </w:tc>
        <w:tc>
          <w:tcPr>
            <w:tcW w:w="510" w:type="dxa"/>
            <w:vAlign w:val="center"/>
          </w:tcPr>
          <w:p w14:paraId="2CE909B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BDF6E3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4DD53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0~255</w:t>
            </w:r>
          </w:p>
        </w:tc>
        <w:tc>
          <w:tcPr>
            <w:tcW w:w="510" w:type="dxa"/>
            <w:vAlign w:val="center"/>
          </w:tcPr>
          <w:p w14:paraId="346F0B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4D8357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501A190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单位1V</w:t>
            </w:r>
          </w:p>
        </w:tc>
      </w:tr>
      <w:tr w14:paraId="7B069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12F894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27</w:t>
            </w:r>
          </w:p>
        </w:tc>
        <w:tc>
          <w:tcPr>
            <w:tcW w:w="1020" w:type="dxa"/>
            <w:vAlign w:val="center"/>
          </w:tcPr>
          <w:p w14:paraId="651A94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输出频率</w:t>
            </w:r>
          </w:p>
        </w:tc>
        <w:tc>
          <w:tcPr>
            <w:tcW w:w="510" w:type="dxa"/>
            <w:vAlign w:val="center"/>
          </w:tcPr>
          <w:p w14:paraId="3F13252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C39E25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364DA9F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0~255</w:t>
            </w:r>
          </w:p>
        </w:tc>
        <w:tc>
          <w:tcPr>
            <w:tcW w:w="510" w:type="dxa"/>
            <w:vAlign w:val="center"/>
          </w:tcPr>
          <w:p w14:paraId="569E03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AA0C9D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C25E69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单位1Hz</w:t>
            </w:r>
          </w:p>
        </w:tc>
      </w:tr>
      <w:tr w14:paraId="78926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1F1923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28</w:t>
            </w:r>
          </w:p>
        </w:tc>
        <w:tc>
          <w:tcPr>
            <w:tcW w:w="1020" w:type="dxa"/>
            <w:vAlign w:val="center"/>
          </w:tcPr>
          <w:p w14:paraId="65C6098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输出功率</w:t>
            </w:r>
          </w:p>
        </w:tc>
        <w:tc>
          <w:tcPr>
            <w:tcW w:w="510" w:type="dxa"/>
            <w:vAlign w:val="center"/>
          </w:tcPr>
          <w:p w14:paraId="392EDC4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598D07F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526E36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2BF546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CFAE24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ABF315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单位1W</w:t>
            </w:r>
          </w:p>
        </w:tc>
      </w:tr>
      <w:tr w14:paraId="6722F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7C23D6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30</w:t>
            </w:r>
          </w:p>
        </w:tc>
        <w:tc>
          <w:tcPr>
            <w:tcW w:w="1020" w:type="dxa"/>
            <w:vAlign w:val="center"/>
          </w:tcPr>
          <w:p w14:paraId="76364D1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电池电流</w:t>
            </w:r>
          </w:p>
        </w:tc>
        <w:tc>
          <w:tcPr>
            <w:tcW w:w="510" w:type="dxa"/>
            <w:vAlign w:val="center"/>
          </w:tcPr>
          <w:p w14:paraId="292E607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2CFDEC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0E0D87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7F33A6D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462502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670E014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单位0.1A</w:t>
            </w:r>
          </w:p>
        </w:tc>
      </w:tr>
      <w:tr w14:paraId="3A6D8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BEE6CD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32</w:t>
            </w:r>
          </w:p>
        </w:tc>
        <w:tc>
          <w:tcPr>
            <w:tcW w:w="1020" w:type="dxa"/>
            <w:vAlign w:val="center"/>
          </w:tcPr>
          <w:p w14:paraId="20A2A41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电池电压</w:t>
            </w:r>
          </w:p>
        </w:tc>
        <w:tc>
          <w:tcPr>
            <w:tcW w:w="510" w:type="dxa"/>
            <w:vAlign w:val="center"/>
          </w:tcPr>
          <w:p w14:paraId="1C6C755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72BB89C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5E7B288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3F0DFD1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FF0423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27058E2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  <w:tr w14:paraId="1CAE3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10C200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34</w:t>
            </w:r>
          </w:p>
        </w:tc>
        <w:tc>
          <w:tcPr>
            <w:tcW w:w="1020" w:type="dxa"/>
            <w:vAlign w:val="center"/>
          </w:tcPr>
          <w:p w14:paraId="18F0572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温度</w:t>
            </w:r>
          </w:p>
        </w:tc>
        <w:tc>
          <w:tcPr>
            <w:tcW w:w="510" w:type="dxa"/>
            <w:vAlign w:val="center"/>
          </w:tcPr>
          <w:p w14:paraId="559C8EE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1935EC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E68396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0~255</w:t>
            </w:r>
          </w:p>
        </w:tc>
        <w:tc>
          <w:tcPr>
            <w:tcW w:w="510" w:type="dxa"/>
            <w:vAlign w:val="center"/>
          </w:tcPr>
          <w:p w14:paraId="446B05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7D3B40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A4F140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单位℃</w:t>
            </w:r>
          </w:p>
        </w:tc>
      </w:tr>
      <w:tr w14:paraId="396AD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AF77A0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35</w:t>
            </w:r>
          </w:p>
        </w:tc>
        <w:tc>
          <w:tcPr>
            <w:tcW w:w="1020" w:type="dxa"/>
            <w:vAlign w:val="center"/>
          </w:tcPr>
          <w:p w14:paraId="2057A1B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状态字</w:t>
            </w:r>
          </w:p>
        </w:tc>
        <w:tc>
          <w:tcPr>
            <w:tcW w:w="510" w:type="dxa"/>
            <w:vAlign w:val="center"/>
          </w:tcPr>
          <w:p w14:paraId="7D8ED72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7FBB509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6CE537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bit设置</w:t>
            </w:r>
          </w:p>
        </w:tc>
        <w:tc>
          <w:tcPr>
            <w:tcW w:w="510" w:type="dxa"/>
            <w:vAlign w:val="center"/>
          </w:tcPr>
          <w:p w14:paraId="1ECD0C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D79CB3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0x0000</w:t>
            </w:r>
          </w:p>
        </w:tc>
        <w:tc>
          <w:tcPr>
            <w:tcW w:w="7767" w:type="dxa"/>
            <w:vAlign w:val="center"/>
          </w:tcPr>
          <w:p w14:paraId="616F3F3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状态标志位集合</w:t>
            </w:r>
          </w:p>
        </w:tc>
      </w:tr>
      <w:tr w14:paraId="26E88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81FDC7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37</w:t>
            </w:r>
          </w:p>
        </w:tc>
        <w:tc>
          <w:tcPr>
            <w:tcW w:w="1020" w:type="dxa"/>
            <w:vAlign w:val="center"/>
          </w:tcPr>
          <w:p w14:paraId="08BE7C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错误代码字</w:t>
            </w:r>
          </w:p>
        </w:tc>
        <w:tc>
          <w:tcPr>
            <w:tcW w:w="510" w:type="dxa"/>
            <w:vAlign w:val="center"/>
          </w:tcPr>
          <w:p w14:paraId="018C944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23F44EC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0554382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bit设置</w:t>
            </w:r>
          </w:p>
        </w:tc>
        <w:tc>
          <w:tcPr>
            <w:tcW w:w="510" w:type="dxa"/>
            <w:vAlign w:val="center"/>
          </w:tcPr>
          <w:p w14:paraId="1EDB920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99B46C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0x0000</w:t>
            </w:r>
          </w:p>
        </w:tc>
        <w:tc>
          <w:tcPr>
            <w:tcW w:w="7767" w:type="dxa"/>
            <w:vAlign w:val="center"/>
          </w:tcPr>
          <w:p w14:paraId="314B31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bit错误标志集合</w:t>
            </w:r>
          </w:p>
        </w:tc>
      </w:tr>
    </w:tbl>
    <w:p w14:paraId="02717205">
      <w:pPr>
        <w:spacing w:before="0" w:after="60"/>
      </w:pPr>
    </w:p>
    <w:p w14:paraId="5B1795FD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8. MPPT参数</w:t>
      </w:r>
    </w:p>
    <w:p w14:paraId="3A54198A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获取MPPT参数  请求 0x0D  响应 0x0E</w:t>
      </w:r>
    </w:p>
    <w:p w14:paraId="200C9EE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请求：0x0D（上位机→下位机）  |  响应：0x0E（下位机→上位机）</w:t>
      </w:r>
    </w:p>
    <w:p w14:paraId="72C82A3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功能描述：获取MPPT模块输入输出电气量、工作状态及保护信息。</w:t>
      </w:r>
    </w:p>
    <w:p w14:paraId="397B01C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使用场景：太阳能/适配器充电监控、MPPT效率查看。</w:t>
      </w:r>
    </w:p>
    <w:p w14:paraId="11CB4B17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74C38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7409B13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B65BF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E5784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CC2415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3A8B52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39CD31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26BDB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6E7F29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4316789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0x0D</w:t>
            </w:r>
          </w:p>
        </w:tc>
        <w:tc>
          <w:tcPr>
            <w:tcW w:w="1134" w:type="dxa"/>
            <w:vAlign w:val="center"/>
          </w:tcPr>
          <w:p w14:paraId="4D80D0B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0x30</w:t>
            </w:r>
          </w:p>
        </w:tc>
        <w:tc>
          <w:tcPr>
            <w:tcW w:w="1134" w:type="dxa"/>
            <w:vAlign w:val="center"/>
          </w:tcPr>
          <w:p w14:paraId="00E2B87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08927CD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5DA56D5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30 04 0D 00 00 F3</w:t>
            </w:r>
          </w:p>
        </w:tc>
      </w:tr>
      <w:tr w14:paraId="33E9A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3AA7F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497C506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0x0E</w:t>
            </w:r>
          </w:p>
        </w:tc>
        <w:tc>
          <w:tcPr>
            <w:tcW w:w="1134" w:type="dxa"/>
            <w:vAlign w:val="center"/>
          </w:tcPr>
          <w:p w14:paraId="04ED8D1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327BD66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748DBF8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5A 00 50 00 07 02 10 00 20 00 00 00 00 00 00 00 00 00 00 00 00 00 00 00 00 00 00 00 00 00 00 00 00 00 00 00 00</w:t>
            </w:r>
          </w:p>
        </w:tc>
        <w:tc>
          <w:tcPr>
            <w:tcW w:w="6520" w:type="dxa"/>
            <w:vAlign w:val="center"/>
          </w:tcPr>
          <w:p w14:paraId="01675D1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28 0E 00 5A 00 50 00 07 02 10 00 20 00 00 00 00 00 00 00 00 00 00 00 00 00 00 00 00 00 00 00 00 00 00 00 00 00 00 00 00 0F</w:t>
            </w:r>
          </w:p>
        </w:tc>
      </w:tr>
    </w:tbl>
    <w:p w14:paraId="48FAA981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6299B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5CE1967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5F18C57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84316D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76E201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0D0269B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41385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4400DC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021968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BBF2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A603BB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51B657D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输入开路电压</w:t>
            </w:r>
          </w:p>
        </w:tc>
        <w:tc>
          <w:tcPr>
            <w:tcW w:w="510" w:type="dxa"/>
            <w:vAlign w:val="center"/>
          </w:tcPr>
          <w:p w14:paraId="096C958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6FC1C44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63D3064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382EB4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9F67C8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0x005A</w:t>
            </w:r>
          </w:p>
        </w:tc>
        <w:tc>
          <w:tcPr>
            <w:tcW w:w="7767" w:type="dxa"/>
            <w:vAlign w:val="center"/>
          </w:tcPr>
          <w:p w14:paraId="5369497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  <w:tr w14:paraId="4195D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53E551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</w:t>
            </w:r>
          </w:p>
        </w:tc>
        <w:tc>
          <w:tcPr>
            <w:tcW w:w="1020" w:type="dxa"/>
            <w:vAlign w:val="center"/>
          </w:tcPr>
          <w:p w14:paraId="448941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目标电流</w:t>
            </w:r>
          </w:p>
        </w:tc>
        <w:tc>
          <w:tcPr>
            <w:tcW w:w="510" w:type="dxa"/>
            <w:vAlign w:val="center"/>
          </w:tcPr>
          <w:p w14:paraId="2D63A95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29F768D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int16</w:t>
            </w:r>
          </w:p>
        </w:tc>
        <w:tc>
          <w:tcPr>
            <w:tcW w:w="963" w:type="dxa"/>
            <w:vAlign w:val="center"/>
          </w:tcPr>
          <w:p w14:paraId="4D0D90E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-327.68~327.67</w:t>
            </w:r>
          </w:p>
        </w:tc>
        <w:tc>
          <w:tcPr>
            <w:tcW w:w="510" w:type="dxa"/>
            <w:vAlign w:val="center"/>
          </w:tcPr>
          <w:p w14:paraId="4AA44EC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106DA2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0x0050</w:t>
            </w:r>
          </w:p>
        </w:tc>
        <w:tc>
          <w:tcPr>
            <w:tcW w:w="7767" w:type="dxa"/>
            <w:vAlign w:val="center"/>
          </w:tcPr>
          <w:p w14:paraId="06A7F2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单位0.01A</w:t>
            </w:r>
          </w:p>
        </w:tc>
      </w:tr>
      <w:tr w14:paraId="76836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41196B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5</w:t>
            </w:r>
          </w:p>
        </w:tc>
        <w:tc>
          <w:tcPr>
            <w:tcW w:w="1020" w:type="dxa"/>
            <w:vAlign w:val="center"/>
          </w:tcPr>
          <w:p w14:paraId="7E0DED4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工作状态</w:t>
            </w:r>
          </w:p>
        </w:tc>
        <w:tc>
          <w:tcPr>
            <w:tcW w:w="510" w:type="dxa"/>
            <w:vAlign w:val="center"/>
          </w:tcPr>
          <w:p w14:paraId="2D8F53A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337FB1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68ECDC0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0~9</w:t>
            </w:r>
          </w:p>
        </w:tc>
        <w:tc>
          <w:tcPr>
            <w:tcW w:w="510" w:type="dxa"/>
            <w:vAlign w:val="center"/>
          </w:tcPr>
          <w:p w14:paraId="5917E5A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07CC8C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0x07</w:t>
            </w:r>
          </w:p>
        </w:tc>
        <w:tc>
          <w:tcPr>
            <w:tcW w:w="7767" w:type="dxa"/>
            <w:vAlign w:val="center"/>
          </w:tcPr>
          <w:p w14:paraId="2EFA2D3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0关闭；1错误检查；2参数准备；3等待输入稳定；4等待电压稳定；5检查输入类型；6开始MPPT；7 MPPT中；8适配器输入中；9适配器复位</w:t>
            </w:r>
          </w:p>
        </w:tc>
      </w:tr>
      <w:tr w14:paraId="348A2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06579E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6</w:t>
            </w:r>
          </w:p>
        </w:tc>
        <w:tc>
          <w:tcPr>
            <w:tcW w:w="1020" w:type="dxa"/>
            <w:vAlign w:val="center"/>
          </w:tcPr>
          <w:p w14:paraId="2A56AEC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输入类型</w:t>
            </w:r>
          </w:p>
        </w:tc>
        <w:tc>
          <w:tcPr>
            <w:tcW w:w="510" w:type="dxa"/>
            <w:vAlign w:val="center"/>
          </w:tcPr>
          <w:p w14:paraId="2D547C3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55E1F9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97F973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</w:t>
            </w:r>
          </w:p>
        </w:tc>
        <w:tc>
          <w:tcPr>
            <w:tcW w:w="510" w:type="dxa"/>
            <w:vAlign w:val="center"/>
          </w:tcPr>
          <w:p w14:paraId="71F2D65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2862E8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0x02</w:t>
            </w:r>
          </w:p>
        </w:tc>
        <w:tc>
          <w:tcPr>
            <w:tcW w:w="7767" w:type="dxa"/>
            <w:vAlign w:val="center"/>
          </w:tcPr>
          <w:p w14:paraId="56201EA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0无；1适配器；2太阳能</w:t>
            </w:r>
          </w:p>
        </w:tc>
      </w:tr>
      <w:tr w14:paraId="67A50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49BA3D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7</w:t>
            </w:r>
          </w:p>
        </w:tc>
        <w:tc>
          <w:tcPr>
            <w:tcW w:w="1020" w:type="dxa"/>
            <w:vAlign w:val="center"/>
          </w:tcPr>
          <w:p w14:paraId="66C74A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输入适配器电压</w:t>
            </w:r>
          </w:p>
        </w:tc>
        <w:tc>
          <w:tcPr>
            <w:tcW w:w="510" w:type="dxa"/>
            <w:vAlign w:val="center"/>
          </w:tcPr>
          <w:p w14:paraId="33288B6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2000705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12594D8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6CCAB6E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A92723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0x0010</w:t>
            </w:r>
          </w:p>
        </w:tc>
        <w:tc>
          <w:tcPr>
            <w:tcW w:w="7767" w:type="dxa"/>
            <w:vAlign w:val="center"/>
          </w:tcPr>
          <w:p w14:paraId="18884C4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  <w:tr w14:paraId="776C3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CA8C9D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9</w:t>
            </w:r>
          </w:p>
        </w:tc>
        <w:tc>
          <w:tcPr>
            <w:tcW w:w="1020" w:type="dxa"/>
            <w:vAlign w:val="center"/>
          </w:tcPr>
          <w:p w14:paraId="09AEA4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输入太阳能电压</w:t>
            </w:r>
          </w:p>
        </w:tc>
        <w:tc>
          <w:tcPr>
            <w:tcW w:w="510" w:type="dxa"/>
            <w:vAlign w:val="center"/>
          </w:tcPr>
          <w:p w14:paraId="2233B81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197DE86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A74489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0EF3C53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0F35EC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0x0020</w:t>
            </w:r>
          </w:p>
        </w:tc>
        <w:tc>
          <w:tcPr>
            <w:tcW w:w="7767" w:type="dxa"/>
            <w:vAlign w:val="center"/>
          </w:tcPr>
          <w:p w14:paraId="7F70CFD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  <w:tr w14:paraId="10A5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CE0301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11</w:t>
            </w:r>
          </w:p>
        </w:tc>
        <w:tc>
          <w:tcPr>
            <w:tcW w:w="1020" w:type="dxa"/>
            <w:vAlign w:val="center"/>
          </w:tcPr>
          <w:p w14:paraId="5E970A4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输入电流</w:t>
            </w:r>
          </w:p>
        </w:tc>
        <w:tc>
          <w:tcPr>
            <w:tcW w:w="510" w:type="dxa"/>
            <w:vAlign w:val="center"/>
          </w:tcPr>
          <w:p w14:paraId="52789C8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2990948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10117E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0~655.35</w:t>
            </w:r>
          </w:p>
        </w:tc>
        <w:tc>
          <w:tcPr>
            <w:tcW w:w="510" w:type="dxa"/>
            <w:vAlign w:val="center"/>
          </w:tcPr>
          <w:p w14:paraId="7E4B3CB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CF2BD8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493DF9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单位0.01A</w:t>
            </w:r>
          </w:p>
        </w:tc>
      </w:tr>
      <w:tr w14:paraId="53554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B3CED3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13</w:t>
            </w:r>
          </w:p>
        </w:tc>
        <w:tc>
          <w:tcPr>
            <w:tcW w:w="1020" w:type="dxa"/>
            <w:vAlign w:val="center"/>
          </w:tcPr>
          <w:p w14:paraId="1614315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输入功率</w:t>
            </w:r>
          </w:p>
        </w:tc>
        <w:tc>
          <w:tcPr>
            <w:tcW w:w="510" w:type="dxa"/>
            <w:vAlign w:val="center"/>
          </w:tcPr>
          <w:p w14:paraId="14F755F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140CE3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E7ABE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47483D9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AA0697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0C76D86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单位0.1W</w:t>
            </w:r>
          </w:p>
        </w:tc>
      </w:tr>
      <w:tr w14:paraId="4AFF2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39AD6D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15</w:t>
            </w:r>
          </w:p>
        </w:tc>
        <w:tc>
          <w:tcPr>
            <w:tcW w:w="1020" w:type="dxa"/>
            <w:vAlign w:val="center"/>
          </w:tcPr>
          <w:p w14:paraId="09E828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输出电压</w:t>
            </w:r>
          </w:p>
        </w:tc>
        <w:tc>
          <w:tcPr>
            <w:tcW w:w="510" w:type="dxa"/>
            <w:vAlign w:val="center"/>
          </w:tcPr>
          <w:p w14:paraId="6D8DE8C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2E6B7C1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A3071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12B946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45055C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2AC2357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  <w:tr w14:paraId="67ECD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ED3D7A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17</w:t>
            </w:r>
          </w:p>
        </w:tc>
        <w:tc>
          <w:tcPr>
            <w:tcW w:w="1020" w:type="dxa"/>
            <w:vAlign w:val="center"/>
          </w:tcPr>
          <w:p w14:paraId="18CB5C6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输出电流</w:t>
            </w:r>
          </w:p>
        </w:tc>
        <w:tc>
          <w:tcPr>
            <w:tcW w:w="510" w:type="dxa"/>
            <w:vAlign w:val="center"/>
          </w:tcPr>
          <w:p w14:paraId="4925FE5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274C937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08D6761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0~655.35</w:t>
            </w:r>
          </w:p>
        </w:tc>
        <w:tc>
          <w:tcPr>
            <w:tcW w:w="510" w:type="dxa"/>
            <w:vAlign w:val="center"/>
          </w:tcPr>
          <w:p w14:paraId="2D0DE1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75F9DD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6EC23F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单位0.01A</w:t>
            </w:r>
          </w:p>
        </w:tc>
      </w:tr>
      <w:tr w14:paraId="1DACD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4C2568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19</w:t>
            </w:r>
          </w:p>
        </w:tc>
        <w:tc>
          <w:tcPr>
            <w:tcW w:w="1020" w:type="dxa"/>
            <w:vAlign w:val="center"/>
          </w:tcPr>
          <w:p w14:paraId="3C8D091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输出功率</w:t>
            </w:r>
          </w:p>
        </w:tc>
        <w:tc>
          <w:tcPr>
            <w:tcW w:w="510" w:type="dxa"/>
            <w:vAlign w:val="center"/>
          </w:tcPr>
          <w:p w14:paraId="048F7AB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11F6D4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2436C58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73652C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2FEA72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48867B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单位0.1W</w:t>
            </w:r>
          </w:p>
        </w:tc>
      </w:tr>
      <w:tr w14:paraId="0B29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91CAA9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21</w:t>
            </w:r>
          </w:p>
        </w:tc>
        <w:tc>
          <w:tcPr>
            <w:tcW w:w="1020" w:type="dxa"/>
            <w:vAlign w:val="center"/>
          </w:tcPr>
          <w:p w14:paraId="5CA5EE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温度</w:t>
            </w:r>
          </w:p>
        </w:tc>
        <w:tc>
          <w:tcPr>
            <w:tcW w:w="510" w:type="dxa"/>
            <w:vAlign w:val="center"/>
          </w:tcPr>
          <w:p w14:paraId="659812D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6DA3FC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int8</w:t>
            </w:r>
          </w:p>
        </w:tc>
        <w:tc>
          <w:tcPr>
            <w:tcW w:w="963" w:type="dxa"/>
            <w:vAlign w:val="center"/>
          </w:tcPr>
          <w:p w14:paraId="7B39F0E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-128~127</w:t>
            </w:r>
          </w:p>
        </w:tc>
        <w:tc>
          <w:tcPr>
            <w:tcW w:w="510" w:type="dxa"/>
            <w:vAlign w:val="center"/>
          </w:tcPr>
          <w:p w14:paraId="19B286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442CE1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59BA18D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单位℃</w:t>
            </w:r>
          </w:p>
        </w:tc>
      </w:tr>
      <w:tr w14:paraId="1A946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37C900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22</w:t>
            </w:r>
          </w:p>
        </w:tc>
        <w:tc>
          <w:tcPr>
            <w:tcW w:w="1020" w:type="dxa"/>
            <w:vAlign w:val="center"/>
          </w:tcPr>
          <w:p w14:paraId="51AB34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状态</w:t>
            </w:r>
          </w:p>
        </w:tc>
        <w:tc>
          <w:tcPr>
            <w:tcW w:w="510" w:type="dxa"/>
            <w:vAlign w:val="center"/>
          </w:tcPr>
          <w:p w14:paraId="4856E1A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365D5C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A0597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3B03D03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2BCA39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471800F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状态标志</w:t>
            </w:r>
          </w:p>
        </w:tc>
      </w:tr>
      <w:tr w14:paraId="19A7D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BE21D5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23</w:t>
            </w:r>
          </w:p>
        </w:tc>
        <w:tc>
          <w:tcPr>
            <w:tcW w:w="1020" w:type="dxa"/>
            <w:vAlign w:val="center"/>
          </w:tcPr>
          <w:p w14:paraId="70BB62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错误</w:t>
            </w:r>
          </w:p>
        </w:tc>
        <w:tc>
          <w:tcPr>
            <w:tcW w:w="510" w:type="dxa"/>
            <w:vAlign w:val="center"/>
          </w:tcPr>
          <w:p w14:paraId="63CCAEC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037848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020B1D5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5DD1C92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EC8E63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7DB60D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错误标志</w:t>
            </w:r>
          </w:p>
        </w:tc>
      </w:tr>
      <w:tr w14:paraId="48A4C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7E5316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24</w:t>
            </w:r>
          </w:p>
        </w:tc>
        <w:tc>
          <w:tcPr>
            <w:tcW w:w="1020" w:type="dxa"/>
            <w:vAlign w:val="center"/>
          </w:tcPr>
          <w:p w14:paraId="1A8B0F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7C372F7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00329C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135850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0CF65A8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2980CC3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0x0000</w:t>
            </w:r>
          </w:p>
        </w:tc>
        <w:tc>
          <w:tcPr>
            <w:tcW w:w="7767" w:type="dxa"/>
            <w:vAlign w:val="center"/>
          </w:tcPr>
          <w:p w14:paraId="2F1055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</w:tr>
      <w:tr w14:paraId="4358E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0888C3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26</w:t>
            </w:r>
          </w:p>
        </w:tc>
        <w:tc>
          <w:tcPr>
            <w:tcW w:w="1020" w:type="dxa"/>
            <w:vAlign w:val="center"/>
          </w:tcPr>
          <w:p w14:paraId="3B71799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输入电压</w:t>
            </w:r>
          </w:p>
        </w:tc>
        <w:tc>
          <w:tcPr>
            <w:tcW w:w="510" w:type="dxa"/>
            <w:vAlign w:val="center"/>
          </w:tcPr>
          <w:p w14:paraId="4957CB6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30A5C3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1FFF2F7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66FA5FE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8F4573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8473E1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  <w:tr w14:paraId="4C227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1C2BBB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28</w:t>
            </w:r>
          </w:p>
        </w:tc>
        <w:tc>
          <w:tcPr>
            <w:tcW w:w="1020" w:type="dxa"/>
            <w:vAlign w:val="center"/>
          </w:tcPr>
          <w:p w14:paraId="6E6584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PID运算</w:t>
            </w:r>
          </w:p>
        </w:tc>
        <w:tc>
          <w:tcPr>
            <w:tcW w:w="510" w:type="dxa"/>
            <w:vAlign w:val="center"/>
          </w:tcPr>
          <w:p w14:paraId="44B2C57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464E1F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FE4058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</w:t>
            </w:r>
          </w:p>
        </w:tc>
        <w:tc>
          <w:tcPr>
            <w:tcW w:w="510" w:type="dxa"/>
            <w:vAlign w:val="center"/>
          </w:tcPr>
          <w:p w14:paraId="1C2F9B6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624226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4E9CF5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1开始；0停止</w:t>
            </w:r>
          </w:p>
        </w:tc>
      </w:tr>
      <w:tr w14:paraId="1AB73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9D7B0D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29</w:t>
            </w:r>
          </w:p>
        </w:tc>
        <w:tc>
          <w:tcPr>
            <w:tcW w:w="1020" w:type="dxa"/>
            <w:vAlign w:val="center"/>
          </w:tcPr>
          <w:p w14:paraId="74A6E5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允许输入的最小电压</w:t>
            </w:r>
          </w:p>
        </w:tc>
        <w:tc>
          <w:tcPr>
            <w:tcW w:w="510" w:type="dxa"/>
            <w:vAlign w:val="center"/>
          </w:tcPr>
          <w:p w14:paraId="48BC290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36F321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590CDF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41026BF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0FCF38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218BDF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  <w:tr w14:paraId="594E5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858EDC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31</w:t>
            </w:r>
          </w:p>
        </w:tc>
        <w:tc>
          <w:tcPr>
            <w:tcW w:w="1020" w:type="dxa"/>
            <w:vAlign w:val="center"/>
          </w:tcPr>
          <w:p w14:paraId="77DD0E5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允许输入的最大电压</w:t>
            </w:r>
          </w:p>
        </w:tc>
        <w:tc>
          <w:tcPr>
            <w:tcW w:w="510" w:type="dxa"/>
            <w:vAlign w:val="center"/>
          </w:tcPr>
          <w:p w14:paraId="34B4CA4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6064D28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59F7A70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0E4C09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52CE5E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BC9909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  <w:tr w14:paraId="49BDC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5C6F99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33</w:t>
            </w:r>
          </w:p>
        </w:tc>
        <w:tc>
          <w:tcPr>
            <w:tcW w:w="1020" w:type="dxa"/>
            <w:vAlign w:val="center"/>
          </w:tcPr>
          <w:p w14:paraId="03F242F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允许输入的最大电流</w:t>
            </w:r>
          </w:p>
        </w:tc>
        <w:tc>
          <w:tcPr>
            <w:tcW w:w="510" w:type="dxa"/>
            <w:vAlign w:val="center"/>
          </w:tcPr>
          <w:p w14:paraId="2A29E8F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66575A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6EBD23E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0~655.35</w:t>
            </w:r>
          </w:p>
        </w:tc>
        <w:tc>
          <w:tcPr>
            <w:tcW w:w="510" w:type="dxa"/>
            <w:vAlign w:val="center"/>
          </w:tcPr>
          <w:p w14:paraId="6084F3B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CF6D60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404BF1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单位0.01A</w:t>
            </w:r>
          </w:p>
        </w:tc>
      </w:tr>
      <w:tr w14:paraId="4CEE0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EFC5EE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35</w:t>
            </w:r>
          </w:p>
        </w:tc>
        <w:tc>
          <w:tcPr>
            <w:tcW w:w="1020" w:type="dxa"/>
            <w:vAlign w:val="center"/>
          </w:tcPr>
          <w:p w14:paraId="10FC121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允许输入的最大功率</w:t>
            </w:r>
          </w:p>
        </w:tc>
        <w:tc>
          <w:tcPr>
            <w:tcW w:w="510" w:type="dxa"/>
            <w:vAlign w:val="center"/>
          </w:tcPr>
          <w:p w14:paraId="102C1EE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5C5B4A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14C58A9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577835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6CB9D3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4381D60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单位0.1W</w:t>
            </w:r>
          </w:p>
        </w:tc>
      </w:tr>
      <w:tr w14:paraId="048D7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BD8E80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37</w:t>
            </w:r>
          </w:p>
        </w:tc>
        <w:tc>
          <w:tcPr>
            <w:tcW w:w="1020" w:type="dxa"/>
            <w:vAlign w:val="center"/>
          </w:tcPr>
          <w:p w14:paraId="1A7AB1E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目标电压</w:t>
            </w:r>
          </w:p>
        </w:tc>
        <w:tc>
          <w:tcPr>
            <w:tcW w:w="510" w:type="dxa"/>
            <w:vAlign w:val="center"/>
          </w:tcPr>
          <w:p w14:paraId="3B44141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01981F1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2CC62F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0~6553.5</w:t>
            </w:r>
          </w:p>
        </w:tc>
        <w:tc>
          <w:tcPr>
            <w:tcW w:w="510" w:type="dxa"/>
            <w:vAlign w:val="center"/>
          </w:tcPr>
          <w:p w14:paraId="612872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5CD100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8AF98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单位0.1V</w:t>
            </w:r>
          </w:p>
        </w:tc>
      </w:tr>
    </w:tbl>
    <w:p w14:paraId="21F38FCD">
      <w:pPr>
        <w:spacing w:before="0" w:after="60"/>
      </w:pPr>
    </w:p>
    <w:p w14:paraId="027EA940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9. USB参数</w:t>
      </w:r>
    </w:p>
    <w:p w14:paraId="7004D430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获取USB参数  请求 0x0F  响应 0x10</w:t>
      </w:r>
    </w:p>
    <w:p w14:paraId="6E61CB5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请求：0x0F（上位机→下位机）  |  响应：0x10（下位机→上位机）</w:t>
      </w:r>
    </w:p>
    <w:p w14:paraId="3FE07B64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功能描述：获取USB总功率、各口电压电流、温度及错误状态。</w:t>
      </w:r>
    </w:p>
    <w:p w14:paraId="6E2A8C5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使用场景：USB充电详情、功率分配显示、过温/过载保护提示。</w:t>
      </w:r>
    </w:p>
    <w:p w14:paraId="311124BF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0E89F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1CD8036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8E8B18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B08AEA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4E4F45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022F47D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6272BE2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7157F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A7F1C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71045FD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0x0F</w:t>
            </w:r>
          </w:p>
        </w:tc>
        <w:tc>
          <w:tcPr>
            <w:tcW w:w="1134" w:type="dxa"/>
            <w:vAlign w:val="center"/>
          </w:tcPr>
          <w:p w14:paraId="1187B88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2D6B27E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14585EB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288432B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0F 00 00 F1</w:t>
            </w:r>
          </w:p>
        </w:tc>
      </w:tr>
      <w:tr w14:paraId="1D16B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DFD5F5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7D55F19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0x10</w:t>
            </w:r>
          </w:p>
        </w:tc>
        <w:tc>
          <w:tcPr>
            <w:tcW w:w="1134" w:type="dxa"/>
            <w:vAlign w:val="center"/>
          </w:tcPr>
          <w:p w14:paraId="3870163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26467E7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B866EF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00 00 00 00 00 00 00 00 00 00 00 00 00 00 00 00 00 00 00 00 00 00 00 00 00 00 00 00 00</w:t>
            </w:r>
          </w:p>
        </w:tc>
        <w:tc>
          <w:tcPr>
            <w:tcW w:w="6520" w:type="dxa"/>
            <w:vAlign w:val="center"/>
          </w:tcPr>
          <w:p w14:paraId="617E97E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20 10 00 00 00 00 00 00 00 00 00 00 00 00 00 00 00 00 00 00 00 00 00 00 00 00 00 00 00 00 00 00 F0</w:t>
            </w:r>
          </w:p>
        </w:tc>
      </w:tr>
    </w:tbl>
    <w:p w14:paraId="7B4712D4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6D18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3EF1EEB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33F10B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06514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71FD29D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39598CD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E63540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7F449F1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AEC7F0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1BC60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F8BC00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2E07D80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总功率</w:t>
            </w:r>
          </w:p>
        </w:tc>
        <w:tc>
          <w:tcPr>
            <w:tcW w:w="510" w:type="dxa"/>
            <w:vAlign w:val="center"/>
          </w:tcPr>
          <w:p w14:paraId="1EF44E3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1EC2A1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2BD1479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7E17E77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BE5E14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7C8712C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单位1W</w:t>
            </w:r>
          </w:p>
        </w:tc>
      </w:tr>
      <w:tr w14:paraId="68350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972B64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</w:t>
            </w:r>
          </w:p>
        </w:tc>
        <w:tc>
          <w:tcPr>
            <w:tcW w:w="1020" w:type="dxa"/>
            <w:vAlign w:val="center"/>
          </w:tcPr>
          <w:p w14:paraId="759224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总电流</w:t>
            </w:r>
          </w:p>
        </w:tc>
        <w:tc>
          <w:tcPr>
            <w:tcW w:w="510" w:type="dxa"/>
            <w:vAlign w:val="center"/>
          </w:tcPr>
          <w:p w14:paraId="6C87D65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71828D2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6759EA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4284D40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1A3699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507F143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单位mA</w:t>
            </w:r>
          </w:p>
        </w:tc>
      </w:tr>
      <w:tr w14:paraId="5FAF0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0A5621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5</w:t>
            </w:r>
          </w:p>
        </w:tc>
        <w:tc>
          <w:tcPr>
            <w:tcW w:w="1020" w:type="dxa"/>
            <w:vAlign w:val="center"/>
          </w:tcPr>
          <w:p w14:paraId="459500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USBA功率</w:t>
            </w:r>
          </w:p>
        </w:tc>
        <w:tc>
          <w:tcPr>
            <w:tcW w:w="510" w:type="dxa"/>
            <w:vAlign w:val="center"/>
          </w:tcPr>
          <w:p w14:paraId="0625E61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1A5A162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40DB047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36971E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AB2A5D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712A4D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单位1W</w:t>
            </w:r>
          </w:p>
        </w:tc>
      </w:tr>
      <w:tr w14:paraId="02666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BE87AC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7</w:t>
            </w:r>
          </w:p>
        </w:tc>
        <w:tc>
          <w:tcPr>
            <w:tcW w:w="1020" w:type="dxa"/>
            <w:vAlign w:val="center"/>
          </w:tcPr>
          <w:p w14:paraId="1F458A0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USBC1功率</w:t>
            </w:r>
          </w:p>
        </w:tc>
        <w:tc>
          <w:tcPr>
            <w:tcW w:w="510" w:type="dxa"/>
            <w:vAlign w:val="center"/>
          </w:tcPr>
          <w:p w14:paraId="109157C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A7ADC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08E5F3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5ED43E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EB605D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7342152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单位1W</w:t>
            </w:r>
          </w:p>
        </w:tc>
      </w:tr>
      <w:tr w14:paraId="1FE9A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61D786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9</w:t>
            </w:r>
          </w:p>
        </w:tc>
        <w:tc>
          <w:tcPr>
            <w:tcW w:w="1020" w:type="dxa"/>
            <w:vAlign w:val="center"/>
          </w:tcPr>
          <w:p w14:paraId="5A0ECDD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USBC2功率</w:t>
            </w:r>
          </w:p>
        </w:tc>
        <w:tc>
          <w:tcPr>
            <w:tcW w:w="510" w:type="dxa"/>
            <w:vAlign w:val="center"/>
          </w:tcPr>
          <w:p w14:paraId="645F2A7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BD6BC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75C083B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16EAF88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90130C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5D8019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单位1W</w:t>
            </w:r>
          </w:p>
        </w:tc>
      </w:tr>
      <w:tr w14:paraId="50F25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7BA0BA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11</w:t>
            </w:r>
          </w:p>
        </w:tc>
        <w:tc>
          <w:tcPr>
            <w:tcW w:w="1020" w:type="dxa"/>
            <w:vAlign w:val="center"/>
          </w:tcPr>
          <w:p w14:paraId="1E859F6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C1电压</w:t>
            </w:r>
          </w:p>
        </w:tc>
        <w:tc>
          <w:tcPr>
            <w:tcW w:w="510" w:type="dxa"/>
            <w:vAlign w:val="center"/>
          </w:tcPr>
          <w:p w14:paraId="3A248EC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5E4C7CB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CE720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39DBEB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D56E2B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7E5C20F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单位mV</w:t>
            </w:r>
          </w:p>
        </w:tc>
      </w:tr>
      <w:tr w14:paraId="2E3CE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EC8376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13</w:t>
            </w:r>
          </w:p>
        </w:tc>
        <w:tc>
          <w:tcPr>
            <w:tcW w:w="1020" w:type="dxa"/>
            <w:vAlign w:val="center"/>
          </w:tcPr>
          <w:p w14:paraId="39BD0CC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C1电流</w:t>
            </w:r>
          </w:p>
        </w:tc>
        <w:tc>
          <w:tcPr>
            <w:tcW w:w="510" w:type="dxa"/>
            <w:vAlign w:val="center"/>
          </w:tcPr>
          <w:p w14:paraId="3796366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10A87B3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73E8455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0AF9AD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08EA2A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9C825A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单位mA</w:t>
            </w:r>
          </w:p>
        </w:tc>
      </w:tr>
      <w:tr w14:paraId="099F6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0C6D85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15</w:t>
            </w:r>
          </w:p>
        </w:tc>
        <w:tc>
          <w:tcPr>
            <w:tcW w:w="1020" w:type="dxa"/>
            <w:vAlign w:val="center"/>
          </w:tcPr>
          <w:p w14:paraId="6B5E864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C2电压</w:t>
            </w:r>
          </w:p>
        </w:tc>
        <w:tc>
          <w:tcPr>
            <w:tcW w:w="510" w:type="dxa"/>
            <w:vAlign w:val="center"/>
          </w:tcPr>
          <w:p w14:paraId="46CB2A9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6B32A8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2643069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56E5B7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69A83E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0B6E422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单位mV</w:t>
            </w:r>
          </w:p>
        </w:tc>
      </w:tr>
      <w:tr w14:paraId="1096D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A48A7D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17</w:t>
            </w:r>
          </w:p>
        </w:tc>
        <w:tc>
          <w:tcPr>
            <w:tcW w:w="1020" w:type="dxa"/>
            <w:vAlign w:val="center"/>
          </w:tcPr>
          <w:p w14:paraId="5C35294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C2电流</w:t>
            </w:r>
          </w:p>
        </w:tc>
        <w:tc>
          <w:tcPr>
            <w:tcW w:w="510" w:type="dxa"/>
            <w:vAlign w:val="center"/>
          </w:tcPr>
          <w:p w14:paraId="045B1E2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554C0BD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72FDE7E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6B0E52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993624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2603B4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单位mA</w:t>
            </w:r>
          </w:p>
        </w:tc>
      </w:tr>
      <w:tr w14:paraId="55095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4D981A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19</w:t>
            </w:r>
          </w:p>
        </w:tc>
        <w:tc>
          <w:tcPr>
            <w:tcW w:w="1020" w:type="dxa"/>
            <w:vAlign w:val="center"/>
          </w:tcPr>
          <w:p w14:paraId="4EB72A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C1 NTC的AD</w:t>
            </w:r>
          </w:p>
        </w:tc>
        <w:tc>
          <w:tcPr>
            <w:tcW w:w="510" w:type="dxa"/>
            <w:vAlign w:val="center"/>
          </w:tcPr>
          <w:p w14:paraId="6378D97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26086B7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0F439CF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0~4095</w:t>
            </w:r>
          </w:p>
        </w:tc>
        <w:tc>
          <w:tcPr>
            <w:tcW w:w="510" w:type="dxa"/>
            <w:vAlign w:val="center"/>
          </w:tcPr>
          <w:p w14:paraId="1EE0F79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27FFE8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0E0E711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C1口NTC ADC原始值</w:t>
            </w:r>
          </w:p>
        </w:tc>
      </w:tr>
      <w:tr w14:paraId="0D1E0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727338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21</w:t>
            </w:r>
          </w:p>
        </w:tc>
        <w:tc>
          <w:tcPr>
            <w:tcW w:w="1020" w:type="dxa"/>
            <w:vAlign w:val="center"/>
          </w:tcPr>
          <w:p w14:paraId="18E5A5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C2 NTC的AD</w:t>
            </w:r>
          </w:p>
        </w:tc>
        <w:tc>
          <w:tcPr>
            <w:tcW w:w="510" w:type="dxa"/>
            <w:vAlign w:val="center"/>
          </w:tcPr>
          <w:p w14:paraId="577F702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362603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6CD9C17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0~4095</w:t>
            </w:r>
          </w:p>
        </w:tc>
        <w:tc>
          <w:tcPr>
            <w:tcW w:w="510" w:type="dxa"/>
            <w:vAlign w:val="center"/>
          </w:tcPr>
          <w:p w14:paraId="2F3AF66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8A1A06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2D864F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C2口NTC ADC原始值</w:t>
            </w:r>
          </w:p>
        </w:tc>
      </w:tr>
      <w:tr w14:paraId="3CB3A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AB27C1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23</w:t>
            </w:r>
          </w:p>
        </w:tc>
        <w:tc>
          <w:tcPr>
            <w:tcW w:w="1020" w:type="dxa"/>
            <w:vAlign w:val="center"/>
          </w:tcPr>
          <w:p w14:paraId="5C0477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C1温度</w:t>
            </w:r>
          </w:p>
        </w:tc>
        <w:tc>
          <w:tcPr>
            <w:tcW w:w="510" w:type="dxa"/>
            <w:vAlign w:val="center"/>
          </w:tcPr>
          <w:p w14:paraId="0FACE15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F8DD87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int8</w:t>
            </w:r>
          </w:p>
        </w:tc>
        <w:tc>
          <w:tcPr>
            <w:tcW w:w="963" w:type="dxa"/>
            <w:vAlign w:val="center"/>
          </w:tcPr>
          <w:p w14:paraId="079BD0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-128~127</w:t>
            </w:r>
          </w:p>
        </w:tc>
        <w:tc>
          <w:tcPr>
            <w:tcW w:w="510" w:type="dxa"/>
            <w:vAlign w:val="center"/>
          </w:tcPr>
          <w:p w14:paraId="116D67B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87B4BD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487412F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单位℃</w:t>
            </w:r>
          </w:p>
        </w:tc>
      </w:tr>
      <w:tr w14:paraId="2CFC8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C1FF93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24</w:t>
            </w:r>
          </w:p>
        </w:tc>
        <w:tc>
          <w:tcPr>
            <w:tcW w:w="1020" w:type="dxa"/>
            <w:vAlign w:val="center"/>
          </w:tcPr>
          <w:p w14:paraId="3F8FAB8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C2温度</w:t>
            </w:r>
          </w:p>
        </w:tc>
        <w:tc>
          <w:tcPr>
            <w:tcW w:w="510" w:type="dxa"/>
            <w:vAlign w:val="center"/>
          </w:tcPr>
          <w:p w14:paraId="7036DFF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E66ECA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int8</w:t>
            </w:r>
          </w:p>
        </w:tc>
        <w:tc>
          <w:tcPr>
            <w:tcW w:w="963" w:type="dxa"/>
            <w:vAlign w:val="center"/>
          </w:tcPr>
          <w:p w14:paraId="16F7E6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-128~127</w:t>
            </w:r>
          </w:p>
        </w:tc>
        <w:tc>
          <w:tcPr>
            <w:tcW w:w="510" w:type="dxa"/>
            <w:vAlign w:val="center"/>
          </w:tcPr>
          <w:p w14:paraId="488DC36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2CBB2D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76A9746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单位℃</w:t>
            </w:r>
          </w:p>
        </w:tc>
      </w:tr>
      <w:tr w14:paraId="0C3F2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42D005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25</w:t>
            </w:r>
          </w:p>
        </w:tc>
        <w:tc>
          <w:tcPr>
            <w:tcW w:w="1020" w:type="dxa"/>
            <w:vAlign w:val="center"/>
          </w:tcPr>
          <w:p w14:paraId="53D3A17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C1状态</w:t>
            </w:r>
          </w:p>
        </w:tc>
        <w:tc>
          <w:tcPr>
            <w:tcW w:w="510" w:type="dxa"/>
            <w:vAlign w:val="center"/>
          </w:tcPr>
          <w:p w14:paraId="7554CBE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636CAA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19CF76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4A2ED1D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5F74DD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7E850E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C1口状态标志</w:t>
            </w:r>
          </w:p>
        </w:tc>
      </w:tr>
      <w:tr w14:paraId="6A526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47B92E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26</w:t>
            </w:r>
          </w:p>
        </w:tc>
        <w:tc>
          <w:tcPr>
            <w:tcW w:w="1020" w:type="dxa"/>
            <w:vAlign w:val="center"/>
          </w:tcPr>
          <w:p w14:paraId="2371CB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C2状态</w:t>
            </w:r>
          </w:p>
        </w:tc>
        <w:tc>
          <w:tcPr>
            <w:tcW w:w="510" w:type="dxa"/>
            <w:vAlign w:val="center"/>
          </w:tcPr>
          <w:p w14:paraId="6D79039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21FEBF0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9FDFC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12E38A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7193EF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531B297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C2口状态标志</w:t>
            </w:r>
          </w:p>
        </w:tc>
      </w:tr>
      <w:tr w14:paraId="6F91B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2C3796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27</w:t>
            </w:r>
          </w:p>
        </w:tc>
        <w:tc>
          <w:tcPr>
            <w:tcW w:w="1020" w:type="dxa"/>
            <w:vAlign w:val="center"/>
          </w:tcPr>
          <w:p w14:paraId="629A06D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错误代码</w:t>
            </w:r>
          </w:p>
        </w:tc>
        <w:tc>
          <w:tcPr>
            <w:tcW w:w="510" w:type="dxa"/>
            <w:vAlign w:val="center"/>
          </w:tcPr>
          <w:p w14:paraId="00BA244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3981C2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52101C0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0~4</w:t>
            </w:r>
          </w:p>
        </w:tc>
        <w:tc>
          <w:tcPr>
            <w:tcW w:w="510" w:type="dxa"/>
            <w:vAlign w:val="center"/>
          </w:tcPr>
          <w:p w14:paraId="12183A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6C07E8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76766FA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0无；1 BMS电压低；2 21V丢失；3过温；4过载</w:t>
            </w:r>
          </w:p>
        </w:tc>
      </w:tr>
      <w:tr w14:paraId="71652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FAB0D8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28</w:t>
            </w:r>
          </w:p>
        </w:tc>
        <w:tc>
          <w:tcPr>
            <w:tcW w:w="1020" w:type="dxa"/>
            <w:vAlign w:val="center"/>
          </w:tcPr>
          <w:p w14:paraId="434417B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设备状态</w:t>
            </w:r>
          </w:p>
        </w:tc>
        <w:tc>
          <w:tcPr>
            <w:tcW w:w="510" w:type="dxa"/>
            <w:vAlign w:val="center"/>
          </w:tcPr>
          <w:p w14:paraId="429F2CF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3011C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50F8B57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0~3</w:t>
            </w:r>
          </w:p>
        </w:tc>
        <w:tc>
          <w:tcPr>
            <w:tcW w:w="510" w:type="dxa"/>
            <w:vAlign w:val="center"/>
          </w:tcPr>
          <w:p w14:paraId="65DA80C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2CF5E9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ACC9F3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0关闭；1错误；2启动中；3工作中</w:t>
            </w:r>
          </w:p>
        </w:tc>
      </w:tr>
    </w:tbl>
    <w:p w14:paraId="7CBFF910">
      <w:pPr>
        <w:spacing w:before="0" w:after="60"/>
      </w:pPr>
    </w:p>
    <w:p w14:paraId="7EA30412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10. DC参数</w:t>
      </w:r>
    </w:p>
    <w:p w14:paraId="0C5D5C65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获取DC参数  请求 0x11  响应 0x12</w:t>
      </w:r>
    </w:p>
    <w:p w14:paraId="5C70F93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请求：0x11（上位机→下位机）  |  响应：0x12（下位机→上位机）  |  备注：原文档未定义详细字段，待后续补充。</w:t>
      </w:r>
    </w:p>
    <w:p w14:paraId="7A4C90DD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功能描述：获取DC模块参数。</w:t>
      </w:r>
    </w:p>
    <w:p w14:paraId="25957A3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使用场景：DC输出监控。</w:t>
      </w:r>
    </w:p>
    <w:p w14:paraId="094E190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56B9B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74091B7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F59C8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3FF499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D1A845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2C71368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55D990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1AC60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7BD0F4D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01758DF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0x11</w:t>
            </w:r>
          </w:p>
        </w:tc>
        <w:tc>
          <w:tcPr>
            <w:tcW w:w="1134" w:type="dxa"/>
            <w:vAlign w:val="center"/>
          </w:tcPr>
          <w:p w14:paraId="0210A65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42044F3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5015505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5CE574D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11 00 00 EF</w:t>
            </w:r>
          </w:p>
        </w:tc>
      </w:tr>
      <w:tr w14:paraId="08B8C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5FA810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170B241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0x12</w:t>
            </w:r>
          </w:p>
        </w:tc>
        <w:tc>
          <w:tcPr>
            <w:tcW w:w="1134" w:type="dxa"/>
            <w:vAlign w:val="center"/>
          </w:tcPr>
          <w:p w14:paraId="74E20D8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12FA6DD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403F439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20F5501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12 00 00 EE</w:t>
            </w:r>
          </w:p>
        </w:tc>
      </w:tr>
    </w:tbl>
    <w:p w14:paraId="5BBF9D60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78049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7D1F75A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370A8F6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61FD03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2C2A7F2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498E3A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45002F3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0A6D9D0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1A42C55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6BD12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EA2C45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3CE666F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2842398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2235E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D19682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38D477B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5654471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5303220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预留</w:t>
            </w:r>
          </w:p>
        </w:tc>
      </w:tr>
    </w:tbl>
    <w:p w14:paraId="2C9017C9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6AA76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0FA0A3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36D63E2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64D8FAB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219C5AF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06E25CB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BF95E9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18EF09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67735F0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10F06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3A2356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4A88AAF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23A8462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2B3B246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5BD357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61AD16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3D01C4C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16765C2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待补充</w:t>
            </w:r>
          </w:p>
        </w:tc>
      </w:tr>
    </w:tbl>
    <w:p w14:paraId="371B2800">
      <w:pPr>
        <w:spacing w:before="0" w:after="60"/>
      </w:pPr>
    </w:p>
    <w:p w14:paraId="7EEC5002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11. System参数</w:t>
      </w:r>
    </w:p>
    <w:p w14:paraId="68EDBBE1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获取System参数  请求 0x13  响应 0x14</w:t>
      </w:r>
    </w:p>
    <w:p w14:paraId="28B2D24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请求：0x13（上位机→下位机）  |  响应：0x14（下位机→上位机）</w:t>
      </w:r>
    </w:p>
    <w:p w14:paraId="2E5771EE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功能描述：获取系统级运行参数与内部状态机变量。</w:t>
      </w:r>
    </w:p>
    <w:p w14:paraId="34A5615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使用场景：系统调试、状态机分析、异常定位。</w:t>
      </w:r>
    </w:p>
    <w:p w14:paraId="5A13F0AF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6CD31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6043C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35581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5306FA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23CC36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5E7CD46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3E98218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6B21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51E7F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2DAAF4F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0x13</w:t>
            </w:r>
          </w:p>
        </w:tc>
        <w:tc>
          <w:tcPr>
            <w:tcW w:w="1134" w:type="dxa"/>
            <w:vAlign w:val="center"/>
          </w:tcPr>
          <w:p w14:paraId="57C7E3F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62FAFAA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6A34F3E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31B173E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13 00 00 ED</w:t>
            </w:r>
          </w:p>
        </w:tc>
      </w:tr>
      <w:tr w14:paraId="1E0DB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4F625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09E1E8E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0x14</w:t>
            </w:r>
          </w:p>
        </w:tc>
        <w:tc>
          <w:tcPr>
            <w:tcW w:w="1134" w:type="dxa"/>
            <w:vAlign w:val="center"/>
          </w:tcPr>
          <w:p w14:paraId="032C55E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5B0B94E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4445C30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00 00 00 00 00 00 00 00 00 00 00 00 00 00 00 00 00 00 00 00 00 00 00 00 00 00 00 00 00 00 00 00 00 00 00 00 00</w:t>
            </w:r>
          </w:p>
        </w:tc>
        <w:tc>
          <w:tcPr>
            <w:tcW w:w="6520" w:type="dxa"/>
            <w:vAlign w:val="center"/>
          </w:tcPr>
          <w:p w14:paraId="4FB54A4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28 14 00 00 00 00 00 00 00 00 00 00 00 00 00 00 00 00 00 00 00 00 00 00 00 00 00 00 00 00 00 00 00 00 00 00 00 00 00 00 EC</w:t>
            </w:r>
          </w:p>
        </w:tc>
      </w:tr>
    </w:tbl>
    <w:p w14:paraId="3D680FE5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66A78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18A6217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203FB4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00A6B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A25B4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2B48C97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CB2EC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16D7353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36200ED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1160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EC8CF7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7461022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倒计时时间计时</w:t>
            </w:r>
          </w:p>
        </w:tc>
        <w:tc>
          <w:tcPr>
            <w:tcW w:w="510" w:type="dxa"/>
            <w:vAlign w:val="center"/>
          </w:tcPr>
          <w:p w14:paraId="1CDE4F1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76FD328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uint32</w:t>
            </w:r>
          </w:p>
        </w:tc>
        <w:tc>
          <w:tcPr>
            <w:tcW w:w="963" w:type="dxa"/>
            <w:vAlign w:val="center"/>
          </w:tcPr>
          <w:p w14:paraId="6CB215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</w:t>
            </w:r>
          </w:p>
        </w:tc>
        <w:tc>
          <w:tcPr>
            <w:tcW w:w="510" w:type="dxa"/>
            <w:vAlign w:val="center"/>
          </w:tcPr>
          <w:p w14:paraId="7C0EA3A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6A6328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49343E2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当前倒计时计数</w:t>
            </w:r>
          </w:p>
        </w:tc>
      </w:tr>
      <w:tr w14:paraId="34479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FB2528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5</w:t>
            </w:r>
          </w:p>
        </w:tc>
        <w:tc>
          <w:tcPr>
            <w:tcW w:w="1020" w:type="dxa"/>
            <w:vAlign w:val="center"/>
          </w:tcPr>
          <w:p w14:paraId="521A8C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倒计时时间</w:t>
            </w:r>
          </w:p>
        </w:tc>
        <w:tc>
          <w:tcPr>
            <w:tcW w:w="510" w:type="dxa"/>
            <w:vAlign w:val="center"/>
          </w:tcPr>
          <w:p w14:paraId="61AB6F3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0508FB4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uint32</w:t>
            </w:r>
          </w:p>
        </w:tc>
        <w:tc>
          <w:tcPr>
            <w:tcW w:w="963" w:type="dxa"/>
            <w:vAlign w:val="center"/>
          </w:tcPr>
          <w:p w14:paraId="74EC5FC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</w:t>
            </w:r>
          </w:p>
        </w:tc>
        <w:tc>
          <w:tcPr>
            <w:tcW w:w="510" w:type="dxa"/>
            <w:vAlign w:val="center"/>
          </w:tcPr>
          <w:p w14:paraId="795A567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316D6F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691BE9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设定倒计时时间</w:t>
            </w:r>
          </w:p>
        </w:tc>
      </w:tr>
      <w:tr w14:paraId="42FA2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C90E17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9</w:t>
            </w:r>
          </w:p>
        </w:tc>
        <w:tc>
          <w:tcPr>
            <w:tcW w:w="1020" w:type="dxa"/>
            <w:vAlign w:val="center"/>
          </w:tcPr>
          <w:p w14:paraId="00B19A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需要重启的时间</w:t>
            </w:r>
          </w:p>
        </w:tc>
        <w:tc>
          <w:tcPr>
            <w:tcW w:w="510" w:type="dxa"/>
            <w:vAlign w:val="center"/>
          </w:tcPr>
          <w:p w14:paraId="41DDBFC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5DCD5B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7F6738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</w:t>
            </w:r>
          </w:p>
        </w:tc>
        <w:tc>
          <w:tcPr>
            <w:tcW w:w="510" w:type="dxa"/>
            <w:vAlign w:val="center"/>
          </w:tcPr>
          <w:p w14:paraId="76A20C7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4E87E7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259FEC9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重启等待时间</w:t>
            </w:r>
          </w:p>
        </w:tc>
      </w:tr>
      <w:tr w14:paraId="346C8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D91789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11</w:t>
            </w:r>
          </w:p>
        </w:tc>
        <w:tc>
          <w:tcPr>
            <w:tcW w:w="1020" w:type="dxa"/>
            <w:vAlign w:val="center"/>
          </w:tcPr>
          <w:p w14:paraId="0C2B33C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最高温度</w:t>
            </w:r>
          </w:p>
        </w:tc>
        <w:tc>
          <w:tcPr>
            <w:tcW w:w="510" w:type="dxa"/>
            <w:vAlign w:val="center"/>
          </w:tcPr>
          <w:p w14:paraId="0392346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2FD9996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int16</w:t>
            </w:r>
          </w:p>
        </w:tc>
        <w:tc>
          <w:tcPr>
            <w:tcW w:w="963" w:type="dxa"/>
            <w:vAlign w:val="center"/>
          </w:tcPr>
          <w:p w14:paraId="7C3308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56DF225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BDCF19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FD7E0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单位待确认</w:t>
            </w:r>
          </w:p>
        </w:tc>
      </w:tr>
      <w:tr w14:paraId="275A4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138DC4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13</w:t>
            </w:r>
          </w:p>
        </w:tc>
        <w:tc>
          <w:tcPr>
            <w:tcW w:w="1020" w:type="dxa"/>
            <w:vAlign w:val="center"/>
          </w:tcPr>
          <w:p w14:paraId="3DBB101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最低温度</w:t>
            </w:r>
          </w:p>
        </w:tc>
        <w:tc>
          <w:tcPr>
            <w:tcW w:w="510" w:type="dxa"/>
            <w:vAlign w:val="center"/>
          </w:tcPr>
          <w:p w14:paraId="1606160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8E22FE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int16</w:t>
            </w:r>
          </w:p>
        </w:tc>
        <w:tc>
          <w:tcPr>
            <w:tcW w:w="963" w:type="dxa"/>
            <w:vAlign w:val="center"/>
          </w:tcPr>
          <w:p w14:paraId="2EA5CE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0F97F1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D21EFA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7ECB415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单位待确认</w:t>
            </w:r>
          </w:p>
        </w:tc>
      </w:tr>
      <w:tr w14:paraId="06CE5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264292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15</w:t>
            </w:r>
          </w:p>
        </w:tc>
        <w:tc>
          <w:tcPr>
            <w:tcW w:w="1020" w:type="dxa"/>
            <w:vAlign w:val="center"/>
          </w:tcPr>
          <w:p w14:paraId="1E899D7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板载最高温度</w:t>
            </w:r>
          </w:p>
        </w:tc>
        <w:tc>
          <w:tcPr>
            <w:tcW w:w="510" w:type="dxa"/>
            <w:vAlign w:val="center"/>
          </w:tcPr>
          <w:p w14:paraId="167E652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83CDB0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int16</w:t>
            </w:r>
          </w:p>
        </w:tc>
        <w:tc>
          <w:tcPr>
            <w:tcW w:w="963" w:type="dxa"/>
            <w:vAlign w:val="center"/>
          </w:tcPr>
          <w:p w14:paraId="439B39E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1159EED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576CDB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66BBAA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单位待确认</w:t>
            </w:r>
          </w:p>
        </w:tc>
      </w:tr>
      <w:tr w14:paraId="5C56E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74200D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17</w:t>
            </w:r>
          </w:p>
        </w:tc>
        <w:tc>
          <w:tcPr>
            <w:tcW w:w="1020" w:type="dxa"/>
            <w:vAlign w:val="center"/>
          </w:tcPr>
          <w:p w14:paraId="3DF1674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模块过载</w:t>
            </w:r>
          </w:p>
        </w:tc>
        <w:tc>
          <w:tcPr>
            <w:tcW w:w="510" w:type="dxa"/>
            <w:vAlign w:val="center"/>
          </w:tcPr>
          <w:p w14:paraId="25585A7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708DA46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B694F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062053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493B07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25F6762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过载标志/阈值</w:t>
            </w:r>
          </w:p>
        </w:tc>
      </w:tr>
      <w:tr w14:paraId="544EE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6F0354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19</w:t>
            </w:r>
          </w:p>
        </w:tc>
        <w:tc>
          <w:tcPr>
            <w:tcW w:w="1020" w:type="dxa"/>
            <w:vAlign w:val="center"/>
          </w:tcPr>
          <w:p w14:paraId="2051268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模块过温</w:t>
            </w:r>
          </w:p>
        </w:tc>
        <w:tc>
          <w:tcPr>
            <w:tcW w:w="510" w:type="dxa"/>
            <w:vAlign w:val="center"/>
          </w:tcPr>
          <w:p w14:paraId="40A079F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38123D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22D71D1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4F616F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967E36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5D2E9D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过温标志/阈值</w:t>
            </w:r>
          </w:p>
        </w:tc>
      </w:tr>
      <w:tr w14:paraId="6D20F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74BF54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21</w:t>
            </w:r>
          </w:p>
        </w:tc>
        <w:tc>
          <w:tcPr>
            <w:tcW w:w="1020" w:type="dxa"/>
            <w:vAlign w:val="center"/>
          </w:tcPr>
          <w:p w14:paraId="1E29D4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模块过压</w:t>
            </w:r>
          </w:p>
        </w:tc>
        <w:tc>
          <w:tcPr>
            <w:tcW w:w="510" w:type="dxa"/>
            <w:vAlign w:val="center"/>
          </w:tcPr>
          <w:p w14:paraId="72E35F5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3D4A4E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759C1F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0133CB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21EDB0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01F3E63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过压标志/阈值</w:t>
            </w:r>
          </w:p>
        </w:tc>
      </w:tr>
      <w:tr w14:paraId="4F013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452D1C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23</w:t>
            </w:r>
          </w:p>
        </w:tc>
        <w:tc>
          <w:tcPr>
            <w:tcW w:w="1020" w:type="dxa"/>
            <w:vAlign w:val="center"/>
          </w:tcPr>
          <w:p w14:paraId="1D1B44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模块欠压</w:t>
            </w:r>
          </w:p>
        </w:tc>
        <w:tc>
          <w:tcPr>
            <w:tcW w:w="510" w:type="dxa"/>
            <w:vAlign w:val="center"/>
          </w:tcPr>
          <w:p w14:paraId="0E22896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076619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40CFA3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2DFB2BF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0880E3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3F338B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欠压标志/阈值</w:t>
            </w:r>
          </w:p>
        </w:tc>
      </w:tr>
      <w:tr w14:paraId="40E47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744684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25</w:t>
            </w:r>
          </w:p>
        </w:tc>
        <w:tc>
          <w:tcPr>
            <w:tcW w:w="1020" w:type="dxa"/>
            <w:vAlign w:val="center"/>
          </w:tcPr>
          <w:p w14:paraId="5B50B06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模块输入类型</w:t>
            </w:r>
          </w:p>
        </w:tc>
        <w:tc>
          <w:tcPr>
            <w:tcW w:w="510" w:type="dxa"/>
            <w:vAlign w:val="center"/>
          </w:tcPr>
          <w:p w14:paraId="3BBF2C1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31773E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418591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7FA3A3A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6BF8B4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406934F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输入类型标志</w:t>
            </w:r>
          </w:p>
        </w:tc>
      </w:tr>
      <w:tr w14:paraId="23DC8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D66EC3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27</w:t>
            </w:r>
          </w:p>
        </w:tc>
        <w:tc>
          <w:tcPr>
            <w:tcW w:w="1020" w:type="dxa"/>
            <w:vAlign w:val="center"/>
          </w:tcPr>
          <w:p w14:paraId="162D505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存在情况</w:t>
            </w:r>
          </w:p>
        </w:tc>
        <w:tc>
          <w:tcPr>
            <w:tcW w:w="510" w:type="dxa"/>
            <w:vAlign w:val="center"/>
          </w:tcPr>
          <w:p w14:paraId="172F698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66F5E30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6436D5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12E8921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53DE51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6BB9696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模块在位标志</w:t>
            </w:r>
          </w:p>
        </w:tc>
      </w:tr>
      <w:tr w14:paraId="4CE13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94785D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29</w:t>
            </w:r>
          </w:p>
        </w:tc>
        <w:tc>
          <w:tcPr>
            <w:tcW w:w="1020" w:type="dxa"/>
            <w:vAlign w:val="center"/>
          </w:tcPr>
          <w:p w14:paraId="22C288D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需要休眠计时</w:t>
            </w:r>
          </w:p>
        </w:tc>
        <w:tc>
          <w:tcPr>
            <w:tcW w:w="510" w:type="dxa"/>
            <w:vAlign w:val="center"/>
          </w:tcPr>
          <w:p w14:paraId="0719C41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0F4DDC4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F9ACCB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</w:t>
            </w:r>
          </w:p>
        </w:tc>
        <w:tc>
          <w:tcPr>
            <w:tcW w:w="510" w:type="dxa"/>
            <w:vAlign w:val="center"/>
          </w:tcPr>
          <w:p w14:paraId="1501F2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F190B2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5C6B1BA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休眠倒计时</w:t>
            </w:r>
          </w:p>
        </w:tc>
      </w:tr>
      <w:tr w14:paraId="0420A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87BC54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31</w:t>
            </w:r>
          </w:p>
        </w:tc>
        <w:tc>
          <w:tcPr>
            <w:tcW w:w="1020" w:type="dxa"/>
            <w:vAlign w:val="center"/>
          </w:tcPr>
          <w:p w14:paraId="609FFE6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初始化完成标志位</w:t>
            </w:r>
          </w:p>
        </w:tc>
        <w:tc>
          <w:tcPr>
            <w:tcW w:w="510" w:type="dxa"/>
            <w:vAlign w:val="center"/>
          </w:tcPr>
          <w:p w14:paraId="34DF641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A9281C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3BE0005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0091A1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24E9E4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39FD8C4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初始化完成标志</w:t>
            </w:r>
          </w:p>
        </w:tc>
      </w:tr>
      <w:tr w14:paraId="2212B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0C0B6E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32</w:t>
            </w:r>
          </w:p>
        </w:tc>
        <w:tc>
          <w:tcPr>
            <w:tcW w:w="1020" w:type="dxa"/>
            <w:vAlign w:val="center"/>
          </w:tcPr>
          <w:p w14:paraId="0014E9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供电类型</w:t>
            </w:r>
          </w:p>
        </w:tc>
        <w:tc>
          <w:tcPr>
            <w:tcW w:w="510" w:type="dxa"/>
            <w:vAlign w:val="center"/>
          </w:tcPr>
          <w:p w14:paraId="24382D4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21C775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E1BA61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47A65E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D164B6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B42F3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当前供电类型</w:t>
            </w:r>
          </w:p>
        </w:tc>
      </w:tr>
      <w:tr w14:paraId="11D19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45310E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33</w:t>
            </w:r>
          </w:p>
        </w:tc>
        <w:tc>
          <w:tcPr>
            <w:tcW w:w="1020" w:type="dxa"/>
            <w:vAlign w:val="center"/>
          </w:tcPr>
          <w:p w14:paraId="5A636C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中断标志位</w:t>
            </w:r>
          </w:p>
        </w:tc>
        <w:tc>
          <w:tcPr>
            <w:tcW w:w="510" w:type="dxa"/>
            <w:vAlign w:val="center"/>
          </w:tcPr>
          <w:p w14:paraId="6AF05BF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F3B670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B1B398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54A07D1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CDFAB1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66FB470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中断状态标志</w:t>
            </w:r>
          </w:p>
        </w:tc>
      </w:tr>
      <w:tr w14:paraId="7A3E1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8E8CD3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34</w:t>
            </w:r>
          </w:p>
        </w:tc>
        <w:tc>
          <w:tcPr>
            <w:tcW w:w="1020" w:type="dxa"/>
            <w:vAlign w:val="center"/>
          </w:tcPr>
          <w:p w14:paraId="3189900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系统任务</w:t>
            </w:r>
          </w:p>
        </w:tc>
        <w:tc>
          <w:tcPr>
            <w:tcW w:w="510" w:type="dxa"/>
            <w:vAlign w:val="center"/>
          </w:tcPr>
          <w:p w14:paraId="6FEECA6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F978F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07B5C15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59AA643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028BEC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18E57D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当前系统任务ID</w:t>
            </w:r>
          </w:p>
        </w:tc>
      </w:tr>
      <w:tr w14:paraId="7F9A9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17005C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35</w:t>
            </w:r>
          </w:p>
        </w:tc>
        <w:tc>
          <w:tcPr>
            <w:tcW w:w="1020" w:type="dxa"/>
            <w:vAlign w:val="center"/>
          </w:tcPr>
          <w:p w14:paraId="0C05B7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关机步骤</w:t>
            </w:r>
          </w:p>
        </w:tc>
        <w:tc>
          <w:tcPr>
            <w:tcW w:w="510" w:type="dxa"/>
            <w:vAlign w:val="center"/>
          </w:tcPr>
          <w:p w14:paraId="1570183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25E98A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E6433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4F95EB0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224C3F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48718B8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关机状态机步骤</w:t>
            </w:r>
          </w:p>
        </w:tc>
      </w:tr>
      <w:tr w14:paraId="26143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E09332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36</w:t>
            </w:r>
          </w:p>
        </w:tc>
        <w:tc>
          <w:tcPr>
            <w:tcW w:w="1020" w:type="dxa"/>
            <w:vAlign w:val="center"/>
          </w:tcPr>
          <w:p w14:paraId="3044798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待机步骤</w:t>
            </w:r>
          </w:p>
        </w:tc>
        <w:tc>
          <w:tcPr>
            <w:tcW w:w="510" w:type="dxa"/>
            <w:vAlign w:val="center"/>
          </w:tcPr>
          <w:p w14:paraId="7D75458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F2AF8F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341D83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00FC621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57FA3C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609EEC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待机状态机步骤</w:t>
            </w:r>
          </w:p>
        </w:tc>
      </w:tr>
      <w:tr w14:paraId="7A63D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8F1832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37</w:t>
            </w:r>
          </w:p>
        </w:tc>
        <w:tc>
          <w:tcPr>
            <w:tcW w:w="1020" w:type="dxa"/>
            <w:vAlign w:val="center"/>
          </w:tcPr>
          <w:p w14:paraId="69DA408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工程步骤</w:t>
            </w:r>
          </w:p>
        </w:tc>
        <w:tc>
          <w:tcPr>
            <w:tcW w:w="510" w:type="dxa"/>
            <w:vAlign w:val="center"/>
          </w:tcPr>
          <w:p w14:paraId="3BBBEE1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C11795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8B3912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2DD574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FFEA5F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</w:t>
            </w:r>
          </w:p>
        </w:tc>
        <w:tc>
          <w:tcPr>
            <w:tcW w:w="7767" w:type="dxa"/>
            <w:vAlign w:val="center"/>
          </w:tcPr>
          <w:p w14:paraId="233D6A2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工程模式步骤</w:t>
            </w:r>
          </w:p>
        </w:tc>
      </w:tr>
    </w:tbl>
    <w:p w14:paraId="02922AEA">
      <w:pPr>
        <w:spacing w:before="0" w:after="60"/>
      </w:pPr>
    </w:p>
    <w:p w14:paraId="085C4026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12. Para任务参数</w:t>
      </w:r>
    </w:p>
    <w:p w14:paraId="774FC3A8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获取Para任务参数  请求 0x17  响应 0x18</w:t>
      </w:r>
    </w:p>
    <w:p w14:paraId="1070E7D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请求：0x17（上位机→下位机）  |  响应：0x18（下位机→上位机）</w:t>
      </w:r>
    </w:p>
    <w:p w14:paraId="4813C76A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功能描述：获取并行/任务调度相关参数。</w:t>
      </w:r>
    </w:p>
    <w:p w14:paraId="5B70EF8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使用场景：多任务调试、调度分析。</w:t>
      </w:r>
    </w:p>
    <w:p w14:paraId="47444FB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5CA61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96E73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1D2E5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28D12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D887F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501C959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6FE25B0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746B3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39599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01766D7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0x17</w:t>
            </w:r>
          </w:p>
        </w:tc>
        <w:tc>
          <w:tcPr>
            <w:tcW w:w="1134" w:type="dxa"/>
            <w:vAlign w:val="center"/>
          </w:tcPr>
          <w:p w14:paraId="29F5FCA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345565B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637B915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3712EBA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17 00 00 E9</w:t>
            </w:r>
          </w:p>
        </w:tc>
      </w:tr>
      <w:tr w14:paraId="7C50C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8D01A7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5E5999D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0x18</w:t>
            </w:r>
          </w:p>
        </w:tc>
        <w:tc>
          <w:tcPr>
            <w:tcW w:w="1134" w:type="dxa"/>
            <w:vAlign w:val="center"/>
          </w:tcPr>
          <w:p w14:paraId="36A32AE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6E51EAD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0F6C6C5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1BDD3E7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18 00 00 E8</w:t>
            </w:r>
          </w:p>
        </w:tc>
      </w:tr>
    </w:tbl>
    <w:p w14:paraId="001E2F4F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6014C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7471FF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759615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E0D43C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585DB6A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7C394FA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2C1FB2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23DA05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2CB5331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42CC3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D39CA0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2984695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获取从机的ID</w:t>
            </w:r>
          </w:p>
        </w:tc>
        <w:tc>
          <w:tcPr>
            <w:tcW w:w="510" w:type="dxa"/>
            <w:vAlign w:val="center"/>
          </w:tcPr>
          <w:p w14:paraId="690BB89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891E73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2A5389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0~5</w:t>
            </w:r>
          </w:p>
        </w:tc>
        <w:tc>
          <w:tcPr>
            <w:tcW w:w="510" w:type="dxa"/>
            <w:vAlign w:val="center"/>
          </w:tcPr>
          <w:p w14:paraId="00443C5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572905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1C7E8A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目标从机ID</w:t>
            </w:r>
          </w:p>
        </w:tc>
      </w:tr>
    </w:tbl>
    <w:p w14:paraId="22A9B96D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6F800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524077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7AC871D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38C7C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460DA9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48D6CEF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F1F63D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67DCA2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2E30E0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B028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B0B3AA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49BE717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3987882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6C8E04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320A8B0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74586A9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1A7CE9F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1B7253A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待补充</w:t>
            </w:r>
          </w:p>
        </w:tc>
      </w:tr>
    </w:tbl>
    <w:p w14:paraId="4651B69F">
      <w:pPr>
        <w:spacing w:before="0" w:after="60"/>
      </w:pPr>
    </w:p>
    <w:p w14:paraId="2E2163A1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13. 并机接收任务参数</w:t>
      </w:r>
    </w:p>
    <w:p w14:paraId="2B98A5C0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获取并机接收任务参数  请求 0x19  响应 0x1A</w:t>
      </w:r>
    </w:p>
    <w:p w14:paraId="2B9DB76B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请求：0x19（上位机→下位机）  |  响应：0x1A（下位机→上位机）  |  备注：原文档未定义详细字段。</w:t>
      </w:r>
    </w:p>
    <w:p w14:paraId="7483032E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功能描述：获取并机通信接收侧任务参数。</w:t>
      </w:r>
    </w:p>
    <w:p w14:paraId="16BF5CA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使用场景：多机并联运行调试。</w:t>
      </w:r>
    </w:p>
    <w:p w14:paraId="404FC2D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45B38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F0B5DE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645E6B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889609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29F2C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6DC54A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1D55A06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432B8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0500E8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00FA6E5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0x19</w:t>
            </w:r>
          </w:p>
        </w:tc>
        <w:tc>
          <w:tcPr>
            <w:tcW w:w="1134" w:type="dxa"/>
            <w:vAlign w:val="center"/>
          </w:tcPr>
          <w:p w14:paraId="21188B7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2605F91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2CD0F7E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230C36D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19 00 00 E7</w:t>
            </w:r>
          </w:p>
        </w:tc>
      </w:tr>
      <w:tr w14:paraId="0D814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E4284A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4379745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0x1A</w:t>
            </w:r>
          </w:p>
        </w:tc>
        <w:tc>
          <w:tcPr>
            <w:tcW w:w="1134" w:type="dxa"/>
            <w:vAlign w:val="center"/>
          </w:tcPr>
          <w:p w14:paraId="3129846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2E61165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5AF1457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470EF4E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1A 00 00 E6</w:t>
            </w:r>
          </w:p>
        </w:tc>
      </w:tr>
    </w:tbl>
    <w:p w14:paraId="7BC70752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792C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6707958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0888DE4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69995D2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5107729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03FF5E0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4B3DE70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0AB75A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84ADCE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510E6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E40925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1A0EF56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09856B7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62E1E6C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93C62C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05B9715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7653160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344F93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预留</w:t>
            </w:r>
          </w:p>
        </w:tc>
      </w:tr>
    </w:tbl>
    <w:p w14:paraId="6A5F7AEE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C571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1BF3491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7CF0A8A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6946734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3F84D78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46B0A1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CD85DD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3898776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50D8D14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02034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C63578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3E208E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1C3720A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2EE0A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32729C4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7E77E89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035025D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0124EB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待补充</w:t>
            </w:r>
          </w:p>
        </w:tc>
      </w:tr>
    </w:tbl>
    <w:p w14:paraId="38F070D1">
      <w:pPr>
        <w:spacing w:before="0" w:after="60"/>
      </w:pPr>
    </w:p>
    <w:p w14:paraId="5B43DB11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14. AFE任务参数</w:t>
      </w:r>
    </w:p>
    <w:p w14:paraId="26CCEAFF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获取AFE任务参数  请求 0x1B  响应 0x1C</w:t>
      </w:r>
    </w:p>
    <w:p w14:paraId="4B57485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请求：0x1B（上位机→下位机）  |  响应：0x1C（下位机→上位机）  |  备注：原文档未定义详细字段。</w:t>
      </w:r>
    </w:p>
    <w:p w14:paraId="3DC953F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功能描述：获取AFE（模拟前端）任务参数。</w:t>
      </w:r>
    </w:p>
    <w:p w14:paraId="212917C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使用场景：AFE校准、采样调试。</w:t>
      </w:r>
    </w:p>
    <w:p w14:paraId="11084950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3278F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2DE092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31F3D0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C3EEB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2F13B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4EBCC7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559BD42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4E893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864550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50781DC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0x1B</w:t>
            </w:r>
          </w:p>
        </w:tc>
        <w:tc>
          <w:tcPr>
            <w:tcW w:w="1134" w:type="dxa"/>
            <w:vAlign w:val="center"/>
          </w:tcPr>
          <w:p w14:paraId="195EB09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696FFC6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4CFFACE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51B24DF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1B 00 00 E5</w:t>
            </w:r>
          </w:p>
        </w:tc>
      </w:tr>
      <w:tr w14:paraId="427AC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C6326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1598E14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0x1C</w:t>
            </w:r>
          </w:p>
        </w:tc>
        <w:tc>
          <w:tcPr>
            <w:tcW w:w="1134" w:type="dxa"/>
            <w:vAlign w:val="center"/>
          </w:tcPr>
          <w:p w14:paraId="255E5CC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616FCC7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E69032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7263617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1C 00 00 E4</w:t>
            </w:r>
          </w:p>
        </w:tc>
      </w:tr>
    </w:tbl>
    <w:p w14:paraId="4E2F54F9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15AE3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009C636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4F6AA3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9FF64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3F7583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552C2F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24C5A6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00A4602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5EB7416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0EE0E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87BEA5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1817ED5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2E613E0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9EC62A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02063C3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0DC96A4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12C344F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3A4AE99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预留</w:t>
            </w:r>
          </w:p>
        </w:tc>
      </w:tr>
    </w:tbl>
    <w:p w14:paraId="21EA3458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C340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6CE459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3277655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C805B7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1267D7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37CAA78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CBE0A8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4C0AF9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1C211A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1B0B1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D62C13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4B6F5C9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2CBE0E5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25A7FE1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20873A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0C52ECA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611B2D2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66A5B7C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待补充</w:t>
            </w:r>
          </w:p>
        </w:tc>
      </w:tr>
    </w:tbl>
    <w:p w14:paraId="7A853150">
      <w:pPr>
        <w:spacing w:before="0" w:after="60"/>
      </w:pPr>
    </w:p>
    <w:p w14:paraId="22ACD55D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15. AFE采集任务参数</w:t>
      </w:r>
    </w:p>
    <w:p w14:paraId="14C70B48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获取AFE采集任务参数  请求 0x1D  响应 0x1E</w:t>
      </w:r>
    </w:p>
    <w:p w14:paraId="7359099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请求：0x1D（上位机→下位机）  |  响应：0x1E（下位机→上位机）  |  备注：原文档未定义详细字段。</w:t>
      </w:r>
    </w:p>
    <w:p w14:paraId="372E5DE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功能描述：获取AFE采集任务实时采样数据。</w:t>
      </w:r>
    </w:p>
    <w:p w14:paraId="0D1B1BE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使用场景：电压电流采样校准、数据核对。</w:t>
      </w:r>
    </w:p>
    <w:p w14:paraId="42EA0243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3EB39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628D93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3B8A1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A170A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FDDE4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3D70FE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141BB5F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4852D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9A6E7D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1FA9472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0x1D</w:t>
            </w:r>
          </w:p>
        </w:tc>
        <w:tc>
          <w:tcPr>
            <w:tcW w:w="1134" w:type="dxa"/>
            <w:vAlign w:val="center"/>
          </w:tcPr>
          <w:p w14:paraId="726DD51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2ACEEBC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14EE32C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2E32F8D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1D 00 00 E3</w:t>
            </w:r>
          </w:p>
        </w:tc>
      </w:tr>
      <w:tr w14:paraId="753DC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6D1B22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3580FF6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0x1E</w:t>
            </w:r>
          </w:p>
        </w:tc>
        <w:tc>
          <w:tcPr>
            <w:tcW w:w="1134" w:type="dxa"/>
            <w:vAlign w:val="center"/>
          </w:tcPr>
          <w:p w14:paraId="5F7FFA9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6F70946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6C01F55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7188158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1E 00 00 E2</w:t>
            </w:r>
          </w:p>
        </w:tc>
      </w:tr>
    </w:tbl>
    <w:p w14:paraId="3F083277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57CFA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7F54828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453FF19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3B025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4D3ADF1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199D8EE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92FF64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41FB0D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6B01B25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1B637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CCD0C2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5FB3ED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268C74F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05BE3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3F2DF2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61CC98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538EB5A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3DA31F2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预留</w:t>
            </w:r>
          </w:p>
        </w:tc>
      </w:tr>
    </w:tbl>
    <w:p w14:paraId="7BAE5252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7184B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54BC0EF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0C0A2D8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0DBBB2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317697C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0D7E7F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155A5A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7C42E43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D3C3B5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681F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7C197E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5328D75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2AA7EE3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4C1A8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61406C2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2423FD9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1105AEE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169FBBB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待补充</w:t>
            </w:r>
          </w:p>
        </w:tc>
      </w:tr>
    </w:tbl>
    <w:p w14:paraId="44087B10">
      <w:pPr>
        <w:spacing w:before="0" w:after="60"/>
      </w:pPr>
    </w:p>
    <w:p w14:paraId="5423BD0D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16. 充电功率设置</w:t>
      </w:r>
    </w:p>
    <w:p w14:paraId="0CE9F07A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设置最大充电功率  请求 0x40  响应 0x41</w:t>
      </w:r>
    </w:p>
    <w:p w14:paraId="2E4933E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请求：0x40（上位机→下位机）  |  响应：0x41（下位机→上位机）</w:t>
      </w:r>
    </w:p>
    <w:p w14:paraId="084D64F0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功能描述：设置MPPT或DCAC的最大充电功率限制。</w:t>
      </w:r>
    </w:p>
    <w:p w14:paraId="3A95418B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使用场景：用户限制充电功率、保护电池或适配电网。</w:t>
      </w:r>
    </w:p>
    <w:p w14:paraId="0B273A1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2C022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AE0C88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E8212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9BE82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34B08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6AEF3AC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6BA589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36096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E6E5F1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4EEED80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0x40</w:t>
            </w:r>
          </w:p>
        </w:tc>
        <w:tc>
          <w:tcPr>
            <w:tcW w:w="1134" w:type="dxa"/>
            <w:vAlign w:val="center"/>
          </w:tcPr>
          <w:p w14:paraId="2E59A1C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0x30</w:t>
            </w:r>
          </w:p>
        </w:tc>
        <w:tc>
          <w:tcPr>
            <w:tcW w:w="1134" w:type="dxa"/>
            <w:vAlign w:val="center"/>
          </w:tcPr>
          <w:p w14:paraId="49E2760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2C537EA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E8 03</w:t>
            </w:r>
          </w:p>
        </w:tc>
        <w:tc>
          <w:tcPr>
            <w:tcW w:w="6520" w:type="dxa"/>
            <w:vAlign w:val="center"/>
          </w:tcPr>
          <w:p w14:paraId="615224C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30 06 40 00 00 E8 03 D5</w:t>
            </w:r>
          </w:p>
        </w:tc>
      </w:tr>
      <w:tr w14:paraId="37DC2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5E5EB0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15C7B32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0x41</w:t>
            </w:r>
          </w:p>
        </w:tc>
        <w:tc>
          <w:tcPr>
            <w:tcW w:w="1134" w:type="dxa"/>
            <w:vAlign w:val="center"/>
          </w:tcPr>
          <w:p w14:paraId="7C80E00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37AE61F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509F136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E8 03</w:t>
            </w:r>
          </w:p>
        </w:tc>
        <w:tc>
          <w:tcPr>
            <w:tcW w:w="6520" w:type="dxa"/>
            <w:vAlign w:val="center"/>
          </w:tcPr>
          <w:p w14:paraId="5444A24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06 41 00 00 E8 03 D4</w:t>
            </w:r>
          </w:p>
        </w:tc>
      </w:tr>
    </w:tbl>
    <w:p w14:paraId="54AD5E9C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72D26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28CE272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62D39F4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76EF48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6E71DE3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48A09B1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6075009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B22A30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8A5394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5291B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482809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458D003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对象</w:t>
            </w:r>
          </w:p>
        </w:tc>
        <w:tc>
          <w:tcPr>
            <w:tcW w:w="510" w:type="dxa"/>
            <w:vAlign w:val="center"/>
          </w:tcPr>
          <w:p w14:paraId="21C599F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AAEC6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9A40A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</w:t>
            </w:r>
          </w:p>
        </w:tc>
        <w:tc>
          <w:tcPr>
            <w:tcW w:w="510" w:type="dxa"/>
            <w:vAlign w:val="center"/>
          </w:tcPr>
          <w:p w14:paraId="694202B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793F299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3440F0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 MPPT；1 DCAC</w:t>
            </w:r>
          </w:p>
        </w:tc>
      </w:tr>
      <w:tr w14:paraId="2614F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D79B4C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0D3F17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充电功率</w:t>
            </w:r>
          </w:p>
        </w:tc>
        <w:tc>
          <w:tcPr>
            <w:tcW w:w="510" w:type="dxa"/>
            <w:vAlign w:val="center"/>
          </w:tcPr>
          <w:p w14:paraId="496A28E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27787F0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33B9C13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2DF7F83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F24266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0x03E8</w:t>
            </w:r>
          </w:p>
        </w:tc>
        <w:tc>
          <w:tcPr>
            <w:tcW w:w="7767" w:type="dxa"/>
            <w:vAlign w:val="center"/>
          </w:tcPr>
          <w:p w14:paraId="7D70139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单位1W（示例1000W）</w:t>
            </w:r>
          </w:p>
        </w:tc>
      </w:tr>
    </w:tbl>
    <w:p w14:paraId="7EDF79C9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6D7D9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7E4C5A8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08AF0A9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6205C8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84FE4F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0CE72C0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A01068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486033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FB21A9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7D5E7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87DB9C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3F509BF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对象</w:t>
            </w:r>
          </w:p>
        </w:tc>
        <w:tc>
          <w:tcPr>
            <w:tcW w:w="510" w:type="dxa"/>
            <w:vAlign w:val="center"/>
          </w:tcPr>
          <w:p w14:paraId="0CB437C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DB235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6DFC34E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</w:t>
            </w:r>
          </w:p>
        </w:tc>
        <w:tc>
          <w:tcPr>
            <w:tcW w:w="510" w:type="dxa"/>
            <w:vAlign w:val="center"/>
          </w:tcPr>
          <w:p w14:paraId="57A5E1B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9CD589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03F4644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 MPPT；1 DCAC</w:t>
            </w:r>
          </w:p>
        </w:tc>
      </w:tr>
      <w:tr w14:paraId="7FE4E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05CFB0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31585D3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设置的充电功率</w:t>
            </w:r>
          </w:p>
        </w:tc>
        <w:tc>
          <w:tcPr>
            <w:tcW w:w="510" w:type="dxa"/>
            <w:vAlign w:val="center"/>
          </w:tcPr>
          <w:p w14:paraId="44FC474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5B93C2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0F5F36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67E800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2936FA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0x03E8</w:t>
            </w:r>
          </w:p>
        </w:tc>
        <w:tc>
          <w:tcPr>
            <w:tcW w:w="7767" w:type="dxa"/>
            <w:vAlign w:val="center"/>
          </w:tcPr>
          <w:p w14:paraId="38DA43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单位1W，失败可返回0</w:t>
            </w:r>
          </w:p>
        </w:tc>
      </w:tr>
    </w:tbl>
    <w:p w14:paraId="104FBA7E">
      <w:pPr>
        <w:spacing w:before="0" w:after="60"/>
      </w:pPr>
    </w:p>
    <w:p w14:paraId="04388C31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17. 系统校准</w:t>
      </w:r>
    </w:p>
    <w:p w14:paraId="57885295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系统校准  请求 0x44  响应 0x45</w:t>
      </w:r>
    </w:p>
    <w:p w14:paraId="73333DD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请求：0x44（上位机→下位机）  |  响应：0x45（下位机→上位机）</w:t>
      </w:r>
    </w:p>
    <w:p w14:paraId="6A875CF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功能描述：触发系统电流或时间校准流程。</w:t>
      </w:r>
    </w:p>
    <w:p w14:paraId="6E8BEE5F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使用场景：生产标定、长期漂移后校准。</w:t>
      </w:r>
    </w:p>
    <w:p w14:paraId="5683D14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1B5EF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52BC1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A1E52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9274C6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54A9B8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1F7914E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7A4FA31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7EDCF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B45CFB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4B23AE2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0x44</w:t>
            </w:r>
          </w:p>
        </w:tc>
        <w:tc>
          <w:tcPr>
            <w:tcW w:w="1134" w:type="dxa"/>
            <w:vAlign w:val="center"/>
          </w:tcPr>
          <w:p w14:paraId="3321A49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7243505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06C0D85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FF</w:t>
            </w:r>
          </w:p>
        </w:tc>
        <w:tc>
          <w:tcPr>
            <w:tcW w:w="6520" w:type="dxa"/>
            <w:vAlign w:val="center"/>
          </w:tcPr>
          <w:p w14:paraId="7DB1DAA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44 00 FF BD</w:t>
            </w:r>
          </w:p>
        </w:tc>
      </w:tr>
      <w:tr w14:paraId="6FD19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6B3E91B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6520DE8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0x45</w:t>
            </w:r>
          </w:p>
        </w:tc>
        <w:tc>
          <w:tcPr>
            <w:tcW w:w="1134" w:type="dxa"/>
            <w:vAlign w:val="center"/>
          </w:tcPr>
          <w:p w14:paraId="21A3A33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272DEE7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CD05DC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00 00</w:t>
            </w:r>
          </w:p>
        </w:tc>
        <w:tc>
          <w:tcPr>
            <w:tcW w:w="6520" w:type="dxa"/>
            <w:vAlign w:val="center"/>
          </w:tcPr>
          <w:p w14:paraId="5EA7486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05 45 00 00 00 BB</w:t>
            </w:r>
          </w:p>
        </w:tc>
      </w:tr>
    </w:tbl>
    <w:p w14:paraId="3E534D1E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07094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414AAF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5C34568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CDE66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4179C05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3BD1819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FD088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AF670A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27C912E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040E7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DFE31B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14EA2E8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对象</w:t>
            </w:r>
          </w:p>
        </w:tc>
        <w:tc>
          <w:tcPr>
            <w:tcW w:w="510" w:type="dxa"/>
            <w:vAlign w:val="center"/>
          </w:tcPr>
          <w:p w14:paraId="1EEE85C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F29C7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06E2950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0/1/0xFF</w:t>
            </w:r>
          </w:p>
        </w:tc>
        <w:tc>
          <w:tcPr>
            <w:tcW w:w="510" w:type="dxa"/>
            <w:vAlign w:val="center"/>
          </w:tcPr>
          <w:p w14:paraId="546067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0F9D46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0xFF</w:t>
            </w:r>
          </w:p>
        </w:tc>
        <w:tc>
          <w:tcPr>
            <w:tcW w:w="7767" w:type="dxa"/>
            <w:vAlign w:val="center"/>
          </w:tcPr>
          <w:p w14:paraId="6711B15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0校准电流；1校准时间；0xFF校准全部</w:t>
            </w:r>
          </w:p>
        </w:tc>
      </w:tr>
    </w:tbl>
    <w:p w14:paraId="2BF2CD4E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9C12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1D00CB7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7FDFB35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44B8BA8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3537EE6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10D193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03FD01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7B9DAF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6B9B9FA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00177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77AECE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41B2E5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校准结果</w:t>
            </w:r>
          </w:p>
        </w:tc>
        <w:tc>
          <w:tcPr>
            <w:tcW w:w="510" w:type="dxa"/>
            <w:vAlign w:val="center"/>
          </w:tcPr>
          <w:p w14:paraId="040EEC5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5191CA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1EF9F5F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12853D5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1D2961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0x0000</w:t>
            </w:r>
          </w:p>
        </w:tc>
        <w:tc>
          <w:tcPr>
            <w:tcW w:w="7767" w:type="dxa"/>
            <w:vAlign w:val="center"/>
          </w:tcPr>
          <w:p w14:paraId="14F6D2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校准电流对应的校准结果/系数</w:t>
            </w:r>
          </w:p>
        </w:tc>
      </w:tr>
    </w:tbl>
    <w:p w14:paraId="06D75AE3">
      <w:pPr>
        <w:spacing w:before="0" w:after="60"/>
      </w:pPr>
    </w:p>
    <w:p w14:paraId="7783D19C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18. 记忆参数</w:t>
      </w:r>
    </w:p>
    <w:p w14:paraId="2C905961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读取记忆参数  请求 0x80  响应 0x81</w:t>
      </w:r>
    </w:p>
    <w:p w14:paraId="087BEA2F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请求：0x80（上位机→下位机）  |  响应：0x81（下位机→上位机）</w:t>
      </w:r>
    </w:p>
    <w:p w14:paraId="64E0568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功能描述：读取指定模块和对象的持久化记忆参数。</w:t>
      </w:r>
    </w:p>
    <w:p w14:paraId="04E0FA5E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使用场景：参数回读、出厂检测、维护。</w:t>
      </w:r>
    </w:p>
    <w:p w14:paraId="3C5E0B93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5F5DE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1886206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FDA77D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4A482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6B0B36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4101AB1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4761D5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419D7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A0F2B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10B4E60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0x80</w:t>
            </w:r>
          </w:p>
        </w:tc>
        <w:tc>
          <w:tcPr>
            <w:tcW w:w="1134" w:type="dxa"/>
            <w:vAlign w:val="center"/>
          </w:tcPr>
          <w:p w14:paraId="6EAC34D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5C8912D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7DE99A1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00 00 00</w:t>
            </w:r>
          </w:p>
        </w:tc>
        <w:tc>
          <w:tcPr>
            <w:tcW w:w="6520" w:type="dxa"/>
            <w:vAlign w:val="center"/>
          </w:tcPr>
          <w:p w14:paraId="02F1ABC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06 80 00 00 00 00 80</w:t>
            </w:r>
          </w:p>
        </w:tc>
      </w:tr>
      <w:tr w14:paraId="0C6B0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AB4FD1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2742C34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0x81</w:t>
            </w:r>
          </w:p>
        </w:tc>
        <w:tc>
          <w:tcPr>
            <w:tcW w:w="1134" w:type="dxa"/>
            <w:vAlign w:val="center"/>
          </w:tcPr>
          <w:p w14:paraId="1ADBDCB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749D9AC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5A1143E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00 00 00 00 00</w:t>
            </w:r>
          </w:p>
        </w:tc>
        <w:tc>
          <w:tcPr>
            <w:tcW w:w="6520" w:type="dxa"/>
            <w:vAlign w:val="center"/>
          </w:tcPr>
          <w:p w14:paraId="70834BA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08 81 00 00 00 00 00 00 7F</w:t>
            </w:r>
          </w:p>
        </w:tc>
      </w:tr>
    </w:tbl>
    <w:p w14:paraId="6F610638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0E05E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79E314E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402812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956B28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3D6EE4B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46F5F66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46DA2E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50A8D58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2F74A9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399AC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802036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3C9C7C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模块</w:t>
            </w:r>
          </w:p>
        </w:tc>
        <w:tc>
          <w:tcPr>
            <w:tcW w:w="510" w:type="dxa"/>
            <w:vAlign w:val="center"/>
          </w:tcPr>
          <w:p w14:paraId="493AAE5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62E2E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1CEE3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0~3</w:t>
            </w:r>
          </w:p>
        </w:tc>
        <w:tc>
          <w:tcPr>
            <w:tcW w:w="510" w:type="dxa"/>
            <w:vAlign w:val="center"/>
          </w:tcPr>
          <w:p w14:paraId="15391CF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FA8AE1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67A4C02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0x00主控；0x01 BMS；0x02 MPPT；0x03 DCAC</w:t>
            </w:r>
          </w:p>
        </w:tc>
      </w:tr>
      <w:tr w14:paraId="198FD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572821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2B06ECC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对象</w:t>
            </w:r>
          </w:p>
        </w:tc>
        <w:tc>
          <w:tcPr>
            <w:tcW w:w="510" w:type="dxa"/>
            <w:vAlign w:val="center"/>
          </w:tcPr>
          <w:p w14:paraId="2ED8738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4F14821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420932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见说明</w:t>
            </w:r>
          </w:p>
        </w:tc>
        <w:tc>
          <w:tcPr>
            <w:tcW w:w="510" w:type="dxa"/>
            <w:vAlign w:val="center"/>
          </w:tcPr>
          <w:p w14:paraId="1056487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124737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0x0000</w:t>
            </w:r>
          </w:p>
        </w:tc>
        <w:tc>
          <w:tcPr>
            <w:tcW w:w="7767" w:type="dxa"/>
            <w:vAlign w:val="center"/>
          </w:tcPr>
          <w:p w14:paraId="49598DD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0x0000系统/参数；0x0001版本信息/USB；0x0002 DC；0x0003 照明；0x0004 DCAC；0x0005 BMS；0x0006 MPPT；0x0007 AFE；0x0008 热管理模块</w:t>
            </w:r>
          </w:p>
        </w:tc>
      </w:tr>
    </w:tbl>
    <w:p w14:paraId="0F1ECF59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DD4F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519EEA7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002558D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A61F1C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347676F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24EADE6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CA5A6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338C3A5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A258A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DE74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100EC7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0B5D94D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模块</w:t>
            </w:r>
          </w:p>
        </w:tc>
        <w:tc>
          <w:tcPr>
            <w:tcW w:w="510" w:type="dxa"/>
            <w:vAlign w:val="center"/>
          </w:tcPr>
          <w:p w14:paraId="49B64ED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8C7C9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69856D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0~3/0xFF</w:t>
            </w:r>
          </w:p>
        </w:tc>
        <w:tc>
          <w:tcPr>
            <w:tcW w:w="510" w:type="dxa"/>
            <w:vAlign w:val="center"/>
          </w:tcPr>
          <w:p w14:paraId="5B012F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77779D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2B1D513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失败时返回0xFF</w:t>
            </w:r>
          </w:p>
        </w:tc>
      </w:tr>
      <w:tr w14:paraId="0DC2D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822DA1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40DBB7C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对象</w:t>
            </w:r>
          </w:p>
        </w:tc>
        <w:tc>
          <w:tcPr>
            <w:tcW w:w="510" w:type="dxa"/>
            <w:vAlign w:val="center"/>
          </w:tcPr>
          <w:p w14:paraId="14E2DA8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5842E2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3DB621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-/0xFF</w:t>
            </w:r>
          </w:p>
        </w:tc>
        <w:tc>
          <w:tcPr>
            <w:tcW w:w="510" w:type="dxa"/>
            <w:vAlign w:val="center"/>
          </w:tcPr>
          <w:p w14:paraId="717ADE0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9A81B3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121320F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失败时返回0xFF</w:t>
            </w:r>
          </w:p>
        </w:tc>
      </w:tr>
      <w:tr w14:paraId="22498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310F47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3</w:t>
            </w:r>
          </w:p>
        </w:tc>
        <w:tc>
          <w:tcPr>
            <w:tcW w:w="1020" w:type="dxa"/>
            <w:vAlign w:val="center"/>
          </w:tcPr>
          <w:p w14:paraId="0F46F9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项目</w:t>
            </w:r>
          </w:p>
        </w:tc>
        <w:tc>
          <w:tcPr>
            <w:tcW w:w="510" w:type="dxa"/>
            <w:vAlign w:val="center"/>
          </w:tcPr>
          <w:p w14:paraId="73D7150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08BB0F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32A36B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-/0xFF</w:t>
            </w:r>
          </w:p>
        </w:tc>
        <w:tc>
          <w:tcPr>
            <w:tcW w:w="510" w:type="dxa"/>
            <w:vAlign w:val="center"/>
          </w:tcPr>
          <w:p w14:paraId="4F902B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A3C3A2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000817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失败时返回0xFF</w:t>
            </w:r>
          </w:p>
        </w:tc>
      </w:tr>
      <w:tr w14:paraId="1B956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19B336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1020" w:type="dxa"/>
            <w:vAlign w:val="center"/>
          </w:tcPr>
          <w:p w14:paraId="5E64878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记忆参数</w:t>
            </w:r>
          </w:p>
        </w:tc>
        <w:tc>
          <w:tcPr>
            <w:tcW w:w="510" w:type="dxa"/>
            <w:vAlign w:val="center"/>
          </w:tcPr>
          <w:p w14:paraId="2471AA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n</w:t>
            </w:r>
          </w:p>
        </w:tc>
        <w:tc>
          <w:tcPr>
            <w:tcW w:w="680" w:type="dxa"/>
            <w:vAlign w:val="center"/>
          </w:tcPr>
          <w:p w14:paraId="677EEAA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bytes</w:t>
            </w:r>
          </w:p>
        </w:tc>
        <w:tc>
          <w:tcPr>
            <w:tcW w:w="963" w:type="dxa"/>
            <w:vAlign w:val="center"/>
          </w:tcPr>
          <w:p w14:paraId="4CF4705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0~247字节</w:t>
            </w:r>
          </w:p>
        </w:tc>
        <w:tc>
          <w:tcPr>
            <w:tcW w:w="510" w:type="dxa"/>
            <w:vAlign w:val="center"/>
          </w:tcPr>
          <w:p w14:paraId="7A68755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A5F102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7767" w:type="dxa"/>
            <w:vAlign w:val="center"/>
          </w:tcPr>
          <w:p w14:paraId="34396C8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读取到的参数数据</w:t>
            </w:r>
          </w:p>
        </w:tc>
      </w:tr>
    </w:tbl>
    <w:p w14:paraId="48EFCF3D">
      <w:pPr>
        <w:spacing w:before="0" w:after="60"/>
      </w:pPr>
    </w:p>
    <w:p w14:paraId="77A34BB3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写入记忆参数  请求 0x82  响应 0x83</w:t>
      </w:r>
    </w:p>
    <w:p w14:paraId="40EFF597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请求：0x82（上位机→下位机）  |  响应：0x83（下位机→上位机）</w:t>
      </w:r>
    </w:p>
    <w:p w14:paraId="55CBC04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功能描述：将参数写入指定对象的非易失存储。</w:t>
      </w:r>
    </w:p>
    <w:p w14:paraId="108024A4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使用场景：用户设置保存、出厂参数烧录。</w:t>
      </w:r>
    </w:p>
    <w:p w14:paraId="32264C83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068E6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7C5C130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B92024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59ED86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A56E6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0424AB3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4E10643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7CE05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C618E2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0727DBE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0x82</w:t>
            </w:r>
          </w:p>
        </w:tc>
        <w:tc>
          <w:tcPr>
            <w:tcW w:w="1134" w:type="dxa"/>
            <w:vAlign w:val="center"/>
          </w:tcPr>
          <w:p w14:paraId="38A06A2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6A43948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28CBB9C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00 01</w:t>
            </w:r>
          </w:p>
        </w:tc>
        <w:tc>
          <w:tcPr>
            <w:tcW w:w="6520" w:type="dxa"/>
            <w:vAlign w:val="center"/>
          </w:tcPr>
          <w:p w14:paraId="76E136A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05 82 00 00 01 7D</w:t>
            </w:r>
          </w:p>
        </w:tc>
      </w:tr>
      <w:tr w14:paraId="72719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E87C9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5F19EFE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0x83</w:t>
            </w:r>
          </w:p>
        </w:tc>
        <w:tc>
          <w:tcPr>
            <w:tcW w:w="1134" w:type="dxa"/>
            <w:vAlign w:val="center"/>
          </w:tcPr>
          <w:p w14:paraId="145C5FC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45774B3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408DAA1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20E4681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83 00 00 7D</w:t>
            </w:r>
          </w:p>
        </w:tc>
      </w:tr>
    </w:tbl>
    <w:p w14:paraId="453E7B05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6636C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09B32F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6337D00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EFF8E6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659093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4172255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5380F2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40303C9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53DADFC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199CF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E4F7ED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3329BB4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读取对象</w:t>
            </w:r>
          </w:p>
        </w:tc>
        <w:tc>
          <w:tcPr>
            <w:tcW w:w="510" w:type="dxa"/>
            <w:vAlign w:val="center"/>
          </w:tcPr>
          <w:p w14:paraId="5072DC7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058BD56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A7548D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0x00~0x09</w:t>
            </w:r>
          </w:p>
        </w:tc>
        <w:tc>
          <w:tcPr>
            <w:tcW w:w="510" w:type="dxa"/>
            <w:vAlign w:val="center"/>
          </w:tcPr>
          <w:p w14:paraId="17089CD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C4D1D9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22ACE2E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0x00系统；0x01 USB；0x02 照明；0x03 逆变；0x04 DC；0x05 逆变充电；0x06 MPPT充电；0x07 蜂鸣器；0x08 限流模块；0x09 热管理</w:t>
            </w:r>
          </w:p>
        </w:tc>
      </w:tr>
      <w:tr w14:paraId="0D4E2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B271E5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37A5B41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记忆参数</w:t>
            </w:r>
          </w:p>
        </w:tc>
        <w:tc>
          <w:tcPr>
            <w:tcW w:w="510" w:type="dxa"/>
            <w:vAlign w:val="center"/>
          </w:tcPr>
          <w:p w14:paraId="766843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n</w:t>
            </w:r>
          </w:p>
        </w:tc>
        <w:tc>
          <w:tcPr>
            <w:tcW w:w="680" w:type="dxa"/>
            <w:vAlign w:val="center"/>
          </w:tcPr>
          <w:p w14:paraId="6E7F71D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bytes</w:t>
            </w:r>
          </w:p>
        </w:tc>
        <w:tc>
          <w:tcPr>
            <w:tcW w:w="963" w:type="dxa"/>
            <w:vAlign w:val="center"/>
          </w:tcPr>
          <w:p w14:paraId="7A4BD7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0~249字节</w:t>
            </w:r>
          </w:p>
        </w:tc>
        <w:tc>
          <w:tcPr>
            <w:tcW w:w="510" w:type="dxa"/>
            <w:vAlign w:val="center"/>
          </w:tcPr>
          <w:p w14:paraId="6B08913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E75D93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0x01</w:t>
            </w:r>
          </w:p>
        </w:tc>
        <w:tc>
          <w:tcPr>
            <w:tcW w:w="7767" w:type="dxa"/>
            <w:vAlign w:val="center"/>
          </w:tcPr>
          <w:p w14:paraId="218C903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待写入的参数数据</w:t>
            </w:r>
          </w:p>
        </w:tc>
      </w:tr>
    </w:tbl>
    <w:p w14:paraId="5DE2104B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1B8A6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288E91A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0D323E4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AD5A91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2730975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58E3CD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7E07B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DE560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7492FEA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6FCA3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364930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7A88EC5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操作结果</w:t>
            </w:r>
          </w:p>
        </w:tc>
        <w:tc>
          <w:tcPr>
            <w:tcW w:w="510" w:type="dxa"/>
            <w:vAlign w:val="center"/>
          </w:tcPr>
          <w:p w14:paraId="176CE9E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5B3F72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792A16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0x00/其他</w:t>
            </w:r>
          </w:p>
        </w:tc>
        <w:tc>
          <w:tcPr>
            <w:tcW w:w="510" w:type="dxa"/>
            <w:vAlign w:val="center"/>
          </w:tcPr>
          <w:p w14:paraId="0AA92E0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1D7F27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2C5048F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0x00成功，非0失败</w:t>
            </w:r>
          </w:p>
        </w:tc>
      </w:tr>
    </w:tbl>
    <w:p w14:paraId="3DE5B045">
      <w:pPr>
        <w:spacing w:before="0" w:after="60"/>
      </w:pPr>
    </w:p>
    <w:p w14:paraId="0FB7BA71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19. Print状态</w:t>
      </w:r>
    </w:p>
    <w:p w14:paraId="5F5A4B35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设置Print状态  请求 0x84  响应 0x85</w:t>
      </w:r>
    </w:p>
    <w:p w14:paraId="47E2EC5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请求：0x84（上位机→下位机）  |  响应：0x85（下位机→上位机）</w:t>
      </w:r>
    </w:p>
    <w:p w14:paraId="04EF2481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功能描述：开启或关闭APP/BOOT区的调试打印输出。</w:t>
      </w:r>
    </w:p>
    <w:p w14:paraId="0769092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使用场景：现场调试、日志抓取。</w:t>
      </w:r>
    </w:p>
    <w:p w14:paraId="0A3C3D3D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69E69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1FD53C1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12C584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86435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1E365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4FBB97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5F4EA6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62AF4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4ED910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20E0658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0x84</w:t>
            </w:r>
          </w:p>
        </w:tc>
        <w:tc>
          <w:tcPr>
            <w:tcW w:w="1134" w:type="dxa"/>
            <w:vAlign w:val="center"/>
          </w:tcPr>
          <w:p w14:paraId="55FD359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3D10C05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E4E6B5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FF FF FF FF</w:t>
            </w:r>
          </w:p>
        </w:tc>
        <w:tc>
          <w:tcPr>
            <w:tcW w:w="6520" w:type="dxa"/>
            <w:vAlign w:val="center"/>
          </w:tcPr>
          <w:p w14:paraId="74DFA6A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08 84 00 00 FF FF FF FF 80</w:t>
            </w:r>
          </w:p>
        </w:tc>
      </w:tr>
      <w:tr w14:paraId="1A49B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C5294D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04A3789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0x85</w:t>
            </w:r>
          </w:p>
        </w:tc>
        <w:tc>
          <w:tcPr>
            <w:tcW w:w="1134" w:type="dxa"/>
            <w:vAlign w:val="center"/>
          </w:tcPr>
          <w:p w14:paraId="1ADF1D4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444A92A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7CEA3CF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37E5601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85 00 00 7B</w:t>
            </w:r>
          </w:p>
        </w:tc>
      </w:tr>
    </w:tbl>
    <w:p w14:paraId="10EB9C72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D195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47FBFF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3254906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A80BEF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157108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7D1A20A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337DA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1088A0F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6362D20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60023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C6B431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1DB9C6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对象</w:t>
            </w:r>
          </w:p>
        </w:tc>
        <w:tc>
          <w:tcPr>
            <w:tcW w:w="510" w:type="dxa"/>
            <w:vAlign w:val="center"/>
          </w:tcPr>
          <w:p w14:paraId="67421D1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18B4C1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39F50C2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</w:t>
            </w:r>
          </w:p>
        </w:tc>
        <w:tc>
          <w:tcPr>
            <w:tcW w:w="510" w:type="dxa"/>
            <w:vAlign w:val="center"/>
          </w:tcPr>
          <w:p w14:paraId="0986D0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B05328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060F1B5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 APP；1 BOOT</w:t>
            </w:r>
          </w:p>
        </w:tc>
      </w:tr>
      <w:tr w14:paraId="4EEA5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12956C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0A35CD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Print状态</w:t>
            </w:r>
          </w:p>
        </w:tc>
        <w:tc>
          <w:tcPr>
            <w:tcW w:w="510" w:type="dxa"/>
            <w:vAlign w:val="center"/>
          </w:tcPr>
          <w:p w14:paraId="2A7CB4D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21A5DC3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uint32</w:t>
            </w:r>
          </w:p>
        </w:tc>
        <w:tc>
          <w:tcPr>
            <w:tcW w:w="963" w:type="dxa"/>
            <w:vAlign w:val="center"/>
          </w:tcPr>
          <w:p w14:paraId="496A63F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bit设置</w:t>
            </w:r>
          </w:p>
        </w:tc>
        <w:tc>
          <w:tcPr>
            <w:tcW w:w="510" w:type="dxa"/>
            <w:vAlign w:val="center"/>
          </w:tcPr>
          <w:p w14:paraId="13EC9C4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5582D4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0xFFFFFFFF</w:t>
            </w:r>
          </w:p>
        </w:tc>
        <w:tc>
          <w:tcPr>
            <w:tcW w:w="7767" w:type="dxa"/>
            <w:vAlign w:val="center"/>
          </w:tcPr>
          <w:p w14:paraId="4626A14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各bit对应不同模块打印开关</w:t>
            </w:r>
          </w:p>
        </w:tc>
      </w:tr>
    </w:tbl>
    <w:p w14:paraId="4D3DF775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5FF44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22FE14B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0B0496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7BCD2A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4984A8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17D74C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867F3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7F2FF00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06D7469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CEF8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AB10B4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59AAE5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操作结果</w:t>
            </w:r>
          </w:p>
        </w:tc>
        <w:tc>
          <w:tcPr>
            <w:tcW w:w="510" w:type="dxa"/>
            <w:vAlign w:val="center"/>
          </w:tcPr>
          <w:p w14:paraId="14E2979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641CAC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0B32AFB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0x00/其他</w:t>
            </w:r>
          </w:p>
        </w:tc>
        <w:tc>
          <w:tcPr>
            <w:tcW w:w="510" w:type="dxa"/>
            <w:vAlign w:val="center"/>
          </w:tcPr>
          <w:p w14:paraId="55E4FE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47140BF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614A1AA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0x00成功，非0失败</w:t>
            </w:r>
          </w:p>
        </w:tc>
      </w:tr>
    </w:tbl>
    <w:p w14:paraId="4B307DB1">
      <w:pPr>
        <w:spacing w:before="0" w:after="60"/>
      </w:pPr>
    </w:p>
    <w:p w14:paraId="6AE854B4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获取Print状态  请求 0x86  响应 0x87</w:t>
      </w:r>
    </w:p>
    <w:p w14:paraId="40377AE3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请求：0x86（上位机→下位机）  |  响应：0x87（下位机→上位机）</w:t>
      </w:r>
    </w:p>
    <w:p w14:paraId="1C479DC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功能描述：读取当前APP/BOOT区的调试打印使能状态。</w:t>
      </w:r>
    </w:p>
    <w:p w14:paraId="523F77F7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使用场景：确认当前打印配置。</w:t>
      </w:r>
    </w:p>
    <w:p w14:paraId="70CDFDDD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42A17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8C1FD5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00D814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0AF534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7ED9CE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06C917B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0EAF6C9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41156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D4592A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7403585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0x86</w:t>
            </w:r>
          </w:p>
        </w:tc>
        <w:tc>
          <w:tcPr>
            <w:tcW w:w="1134" w:type="dxa"/>
            <w:vAlign w:val="center"/>
          </w:tcPr>
          <w:p w14:paraId="0C25678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506C8A8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1E99FF6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03033AB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86 00 00 7A</w:t>
            </w:r>
          </w:p>
        </w:tc>
      </w:tr>
      <w:tr w14:paraId="1AEF3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6B70E0D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1A340D6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0x87</w:t>
            </w:r>
          </w:p>
        </w:tc>
        <w:tc>
          <w:tcPr>
            <w:tcW w:w="1134" w:type="dxa"/>
            <w:vAlign w:val="center"/>
          </w:tcPr>
          <w:p w14:paraId="2B2A950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57FC5C7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07357A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FF FF FF FF</w:t>
            </w:r>
          </w:p>
        </w:tc>
        <w:tc>
          <w:tcPr>
            <w:tcW w:w="6520" w:type="dxa"/>
            <w:vAlign w:val="center"/>
          </w:tcPr>
          <w:p w14:paraId="174C1C7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08 87 00 00 FF FF FF FF 7D</w:t>
            </w:r>
          </w:p>
        </w:tc>
      </w:tr>
    </w:tbl>
    <w:p w14:paraId="363B2582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5EC12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51CC84B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4B99590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1E23BF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60C02D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3D8A718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33C26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1DE067F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057658E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6CC8B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7025E9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553219C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对象</w:t>
            </w:r>
          </w:p>
        </w:tc>
        <w:tc>
          <w:tcPr>
            <w:tcW w:w="510" w:type="dxa"/>
            <w:vAlign w:val="center"/>
          </w:tcPr>
          <w:p w14:paraId="0F2D5AA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6D00153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00F4580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</w:t>
            </w:r>
          </w:p>
        </w:tc>
        <w:tc>
          <w:tcPr>
            <w:tcW w:w="510" w:type="dxa"/>
            <w:vAlign w:val="center"/>
          </w:tcPr>
          <w:p w14:paraId="1F99F0F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916B5F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2F13F47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 APP；1 BOOT</w:t>
            </w:r>
          </w:p>
        </w:tc>
      </w:tr>
    </w:tbl>
    <w:p w14:paraId="4D2A6C67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4AA98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31D9F64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16E2F8F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30119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51C8779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75953B8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B2C542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3D1AE64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3A9A85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38523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46633E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74E080D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对象</w:t>
            </w:r>
          </w:p>
        </w:tc>
        <w:tc>
          <w:tcPr>
            <w:tcW w:w="510" w:type="dxa"/>
            <w:vAlign w:val="center"/>
          </w:tcPr>
          <w:p w14:paraId="74585C1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C556D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3ACEB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0/1</w:t>
            </w:r>
          </w:p>
        </w:tc>
        <w:tc>
          <w:tcPr>
            <w:tcW w:w="510" w:type="dxa"/>
            <w:vAlign w:val="center"/>
          </w:tcPr>
          <w:p w14:paraId="0E00553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DD2089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125B8F5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 APP；1 BOOT</w:t>
            </w:r>
          </w:p>
        </w:tc>
      </w:tr>
      <w:tr w14:paraId="70075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B70BDC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6D411DA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Print状态</w:t>
            </w:r>
          </w:p>
        </w:tc>
        <w:tc>
          <w:tcPr>
            <w:tcW w:w="510" w:type="dxa"/>
            <w:vAlign w:val="center"/>
          </w:tcPr>
          <w:p w14:paraId="549BC89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700680D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uint32</w:t>
            </w:r>
          </w:p>
        </w:tc>
        <w:tc>
          <w:tcPr>
            <w:tcW w:w="963" w:type="dxa"/>
            <w:vAlign w:val="center"/>
          </w:tcPr>
          <w:p w14:paraId="43A3D41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bit设置</w:t>
            </w:r>
          </w:p>
        </w:tc>
        <w:tc>
          <w:tcPr>
            <w:tcW w:w="510" w:type="dxa"/>
            <w:vAlign w:val="center"/>
          </w:tcPr>
          <w:p w14:paraId="3642BE3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0AF146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0xFFFFFFFF</w:t>
            </w:r>
          </w:p>
        </w:tc>
        <w:tc>
          <w:tcPr>
            <w:tcW w:w="7767" w:type="dxa"/>
            <w:vAlign w:val="center"/>
          </w:tcPr>
          <w:p w14:paraId="0D045E1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当前打印使能bit位</w:t>
            </w:r>
          </w:p>
        </w:tc>
      </w:tr>
    </w:tbl>
    <w:p w14:paraId="1118CA9F">
      <w:pPr>
        <w:spacing w:before="0" w:after="60"/>
      </w:pPr>
    </w:p>
    <w:p w14:paraId="7175BA3C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20. 系统设置</w:t>
      </w:r>
    </w:p>
    <w:p w14:paraId="3BE47751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系统设置  请求 0x88  响应 0x89</w:t>
      </w:r>
    </w:p>
    <w:p w14:paraId="4C6EEE0B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请求：0x88（上位机→下位机）  |  响应：0x89（下位机→上位机）</w:t>
      </w:r>
    </w:p>
    <w:p w14:paraId="387C9394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功能描述：向下位机发送系统级控制指令。</w:t>
      </w:r>
    </w:p>
    <w:p w14:paraId="324F80E1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使用场景：OTA准备、恢复出厂、低功耗模式切换。</w:t>
      </w:r>
    </w:p>
    <w:p w14:paraId="2E15E9F0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666DB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B450F4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519523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934447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F7178D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19B6B0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6C97C23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251ED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1271CD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065D18F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0x88</w:t>
            </w:r>
          </w:p>
        </w:tc>
        <w:tc>
          <w:tcPr>
            <w:tcW w:w="1134" w:type="dxa"/>
            <w:vAlign w:val="center"/>
          </w:tcPr>
          <w:p w14:paraId="7B50378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2DAB7BE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12CB07C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01 88 88 88 88</w:t>
            </w:r>
          </w:p>
        </w:tc>
        <w:tc>
          <w:tcPr>
            <w:tcW w:w="6520" w:type="dxa"/>
            <w:vAlign w:val="center"/>
          </w:tcPr>
          <w:p w14:paraId="3BD9605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08 88 00 01 88 88 88 88 57</w:t>
            </w:r>
          </w:p>
        </w:tc>
      </w:tr>
      <w:tr w14:paraId="678CD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2C8EE1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78A98FB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0x89</w:t>
            </w:r>
          </w:p>
        </w:tc>
        <w:tc>
          <w:tcPr>
            <w:tcW w:w="1134" w:type="dxa"/>
            <w:vAlign w:val="center"/>
          </w:tcPr>
          <w:p w14:paraId="57D73A5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3619013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7DAD6E6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446B09B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89 00 00 77</w:t>
            </w:r>
          </w:p>
        </w:tc>
      </w:tr>
    </w:tbl>
    <w:p w14:paraId="6C118114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4FFFB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4584D1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172FA6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F70D1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602C905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1643BB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64F7F3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5668D0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17BF047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DC14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AA3A98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04C0982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操作对象</w:t>
            </w:r>
          </w:p>
        </w:tc>
        <w:tc>
          <w:tcPr>
            <w:tcW w:w="510" w:type="dxa"/>
            <w:vAlign w:val="center"/>
          </w:tcPr>
          <w:p w14:paraId="5D6EE8D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5DC734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4238642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</w:t>
            </w:r>
          </w:p>
        </w:tc>
        <w:tc>
          <w:tcPr>
            <w:tcW w:w="510" w:type="dxa"/>
            <w:vAlign w:val="center"/>
          </w:tcPr>
          <w:p w14:paraId="0A0B371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2702AA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0x01</w:t>
            </w:r>
          </w:p>
        </w:tc>
        <w:tc>
          <w:tcPr>
            <w:tcW w:w="7767" w:type="dxa"/>
            <w:vAlign w:val="center"/>
          </w:tcPr>
          <w:p w14:paraId="4E5470E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0当前连接设置；1主控；2 BMS；3 MPPT；4 DCAC；5 MGMT-AC；6 MGMT-DC</w:t>
            </w:r>
          </w:p>
        </w:tc>
      </w:tr>
      <w:tr w14:paraId="090E8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DF4530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37DA2E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指令</w:t>
            </w:r>
          </w:p>
        </w:tc>
        <w:tc>
          <w:tcPr>
            <w:tcW w:w="510" w:type="dxa"/>
            <w:vAlign w:val="center"/>
          </w:tcPr>
          <w:p w14:paraId="160FC5B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4</w:t>
            </w:r>
          </w:p>
        </w:tc>
        <w:tc>
          <w:tcPr>
            <w:tcW w:w="680" w:type="dxa"/>
            <w:vAlign w:val="center"/>
          </w:tcPr>
          <w:p w14:paraId="0C4F30B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uint32</w:t>
            </w:r>
          </w:p>
        </w:tc>
        <w:tc>
          <w:tcPr>
            <w:tcW w:w="963" w:type="dxa"/>
            <w:vAlign w:val="center"/>
          </w:tcPr>
          <w:p w14:paraId="308BFB3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见说明</w:t>
            </w:r>
          </w:p>
        </w:tc>
        <w:tc>
          <w:tcPr>
            <w:tcW w:w="510" w:type="dxa"/>
            <w:vAlign w:val="center"/>
          </w:tcPr>
          <w:p w14:paraId="48FE458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00F5E67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0x88888888</w:t>
            </w:r>
          </w:p>
        </w:tc>
        <w:tc>
          <w:tcPr>
            <w:tcW w:w="7767" w:type="dxa"/>
            <w:vAlign w:val="center"/>
          </w:tcPr>
          <w:p w14:paraId="27CC197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0x00000000初始化；0x88888888初始化完成；0xAAAAAAAA需要升级；0xAAAABBBB低功耗显示；0xEFEFEFEE初始化参数</w:t>
            </w:r>
          </w:p>
        </w:tc>
      </w:tr>
    </w:tbl>
    <w:p w14:paraId="5C0861E7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489B8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6E815E0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55EEA2B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2B52E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8CD22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555BCA4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C7D45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08689F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03B2FFB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0C0EA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E92376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2F00CAE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操作结果</w:t>
            </w:r>
          </w:p>
        </w:tc>
        <w:tc>
          <w:tcPr>
            <w:tcW w:w="510" w:type="dxa"/>
            <w:vAlign w:val="center"/>
          </w:tcPr>
          <w:p w14:paraId="3AD15AE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D0EDC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86A96E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0x00/其他</w:t>
            </w:r>
          </w:p>
        </w:tc>
        <w:tc>
          <w:tcPr>
            <w:tcW w:w="510" w:type="dxa"/>
            <w:vAlign w:val="center"/>
          </w:tcPr>
          <w:p w14:paraId="759C7AD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D11EF9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754C514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0x00成功，非0失败</w:t>
            </w:r>
          </w:p>
        </w:tc>
      </w:tr>
    </w:tbl>
    <w:p w14:paraId="085D98D0">
      <w:pPr>
        <w:spacing w:before="0" w:after="60"/>
      </w:pPr>
    </w:p>
    <w:p w14:paraId="3A695B6E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21. 测试与调试</w:t>
      </w:r>
    </w:p>
    <w:p w14:paraId="10D6A039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获取测试参数  请求 0xB0  响应 0xB1</w:t>
      </w:r>
    </w:p>
    <w:p w14:paraId="7A17FA4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请求：0xB0（上位机→下位机）  |  响应：0xB1（下位机→上位机）  |  备注：原文档未定义详细字段。</w:t>
      </w:r>
    </w:p>
    <w:p w14:paraId="29F9DD5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功能描述：获取内部测试参数，用于研发/产测。</w:t>
      </w:r>
    </w:p>
    <w:p w14:paraId="6016AE4D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使用场景：研发调试、产线测试。</w:t>
      </w:r>
    </w:p>
    <w:p w14:paraId="11F31F3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442F8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8C7F51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477CE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17FA57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F5776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1EB4F2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0F85E41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63770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6093A46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5C3DC03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0xB0</w:t>
            </w:r>
          </w:p>
        </w:tc>
        <w:tc>
          <w:tcPr>
            <w:tcW w:w="1134" w:type="dxa"/>
            <w:vAlign w:val="center"/>
          </w:tcPr>
          <w:p w14:paraId="7B5200E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7CA2C50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68AD376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73BB81E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B0 00 00 50</w:t>
            </w:r>
          </w:p>
        </w:tc>
      </w:tr>
      <w:tr w14:paraId="6E570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A174D0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76D8002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0xB1</w:t>
            </w:r>
          </w:p>
        </w:tc>
        <w:tc>
          <w:tcPr>
            <w:tcW w:w="1134" w:type="dxa"/>
            <w:vAlign w:val="center"/>
          </w:tcPr>
          <w:p w14:paraId="429D785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5F8FEA4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0DBD848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7AC468B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B1 00 00 4F</w:t>
            </w:r>
          </w:p>
        </w:tc>
      </w:tr>
    </w:tbl>
    <w:p w14:paraId="65533D68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56EF4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6451FB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553199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6B243A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7D3D52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4F12B5C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335F0C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5E614B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069F90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6692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1FF2E50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4BDBAB0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28ABE55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4A86BAC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BFFB1D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667D9EE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23BCB7B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3273D2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预留</w:t>
            </w:r>
          </w:p>
        </w:tc>
      </w:tr>
    </w:tbl>
    <w:p w14:paraId="1812B46B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504D6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3081C17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26E41DC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CEE69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600630C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5052B6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417FE73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732E297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44EC6E9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5FEF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0B1FFD5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54A16A4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2F651D9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3B81F93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240022E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04988B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410E731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40CAE1F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待补充</w:t>
            </w:r>
          </w:p>
        </w:tc>
      </w:tr>
    </w:tbl>
    <w:p w14:paraId="55FC0F48">
      <w:pPr>
        <w:spacing w:before="0" w:after="60"/>
      </w:pPr>
    </w:p>
    <w:p w14:paraId="6112BC05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获取错误日志  请求 0xB2</w:t>
      </w:r>
    </w:p>
    <w:p w14:paraId="329377D7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请求：0xB2（上位机→下位机）  |  备注：返回字符串。</w:t>
      </w:r>
    </w:p>
    <w:p w14:paraId="46347CD5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功能描述：读取下位机错误日志字符串。</w:t>
      </w:r>
    </w:p>
    <w:p w14:paraId="37E2727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使用场景：故障排查、售后分析。</w:t>
      </w:r>
    </w:p>
    <w:p w14:paraId="2D6D0011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7B5A5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F8FF6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58D88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1AA76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486003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4E8E0C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32F4501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5A3DB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F67A13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7E466FF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0xB2</w:t>
            </w:r>
          </w:p>
        </w:tc>
        <w:tc>
          <w:tcPr>
            <w:tcW w:w="1134" w:type="dxa"/>
            <w:vAlign w:val="center"/>
          </w:tcPr>
          <w:p w14:paraId="451A820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4041F7C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7882DC8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3A94A8E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B2 00 00 4E</w:t>
            </w:r>
          </w:p>
        </w:tc>
      </w:tr>
    </w:tbl>
    <w:p w14:paraId="1C271E15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3B9A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39D4B33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6A6A44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FE829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104ECE7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53E2469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6275CF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8AE7E8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14E4F9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1998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0C47A0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3B59601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5ED7251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22D7FB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165486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6E5E95B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0345C1C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2E32661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预留</w:t>
            </w:r>
          </w:p>
        </w:tc>
      </w:tr>
    </w:tbl>
    <w:p w14:paraId="741C9697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18202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0AEC3F3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1902533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2A83E0A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25FEB7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3F526AC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01452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512D175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79E7D41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3421B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79379A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1D87D1C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日志字符串</w:t>
            </w:r>
          </w:p>
        </w:tc>
        <w:tc>
          <w:tcPr>
            <w:tcW w:w="510" w:type="dxa"/>
            <w:vAlign w:val="center"/>
          </w:tcPr>
          <w:p w14:paraId="0D648AC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n</w:t>
            </w:r>
          </w:p>
        </w:tc>
        <w:tc>
          <w:tcPr>
            <w:tcW w:w="680" w:type="dxa"/>
            <w:vAlign w:val="center"/>
          </w:tcPr>
          <w:p w14:paraId="563BA82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string</w:t>
            </w:r>
          </w:p>
        </w:tc>
        <w:tc>
          <w:tcPr>
            <w:tcW w:w="963" w:type="dxa"/>
            <w:vAlign w:val="center"/>
          </w:tcPr>
          <w:p w14:paraId="0F5B29C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7F06B8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638A2A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ERR_ACOUT_SCP</w:t>
            </w:r>
          </w:p>
        </w:tc>
        <w:tc>
          <w:tcPr>
            <w:tcW w:w="7767" w:type="dxa"/>
            <w:vAlign w:val="center"/>
          </w:tcPr>
          <w:p w14:paraId="5EA5EF8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以换行或空字符分隔的错误日志文本</w:t>
            </w:r>
          </w:p>
        </w:tc>
      </w:tr>
    </w:tbl>
    <w:p w14:paraId="05E7F8A9">
      <w:pPr>
        <w:spacing w:before="0" w:after="60"/>
      </w:pPr>
    </w:p>
    <w:p w14:paraId="5F8829A7">
      <w:pPr>
        <w:pStyle w:val="4"/>
        <w:spacing w:before="0" w:after="60"/>
        <w:jc w:val="left"/>
      </w:pPr>
      <w:r>
        <w:rPr>
          <w:rFonts w:ascii="Times New Roman" w:hAnsi="Times New Roman" w:eastAsia="黑体"/>
          <w:b/>
          <w:color w:val="1F4E78"/>
          <w:sz w:val="28"/>
        </w:rPr>
        <w:t>22. 固件升级</w:t>
      </w:r>
    </w:p>
    <w:p w14:paraId="3250CDC0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主控正在升级  请求 0xC0  响应 0xC1</w:t>
      </w:r>
    </w:p>
    <w:p w14:paraId="40C53177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请求：0xC0（上位机→下位机）  |  响应：0xC1（下位机→上位机）</w:t>
      </w:r>
    </w:p>
    <w:p w14:paraId="2EC0B8DA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功能描述：上位机通知下位机主控即将开始升级。</w:t>
      </w:r>
    </w:p>
    <w:p w14:paraId="66521BE7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使用场景：OTA启动通知。</w:t>
      </w:r>
    </w:p>
    <w:p w14:paraId="360ECCB4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6EDC0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2B1BC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5B75B6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A955C6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93BAB4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6FA1B6A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7485240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7313F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BAA7D1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1223B85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0xC0</w:t>
            </w:r>
          </w:p>
        </w:tc>
        <w:tc>
          <w:tcPr>
            <w:tcW w:w="1134" w:type="dxa"/>
            <w:vAlign w:val="center"/>
          </w:tcPr>
          <w:p w14:paraId="068FA5F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0A81978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3EFCC8D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0100638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04 C0 00 00 40</w:t>
            </w:r>
          </w:p>
        </w:tc>
      </w:tr>
      <w:tr w14:paraId="12275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3006610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77D4A00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0xC1</w:t>
            </w:r>
          </w:p>
        </w:tc>
        <w:tc>
          <w:tcPr>
            <w:tcW w:w="1134" w:type="dxa"/>
            <w:vAlign w:val="center"/>
          </w:tcPr>
          <w:p w14:paraId="14EDD8F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5DD7F61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3118" w:type="dxa"/>
            <w:vAlign w:val="center"/>
          </w:tcPr>
          <w:p w14:paraId="755B6D2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</w:t>
            </w:r>
          </w:p>
        </w:tc>
        <w:tc>
          <w:tcPr>
            <w:tcW w:w="6520" w:type="dxa"/>
            <w:vAlign w:val="center"/>
          </w:tcPr>
          <w:p w14:paraId="20254BB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04 C1 00 00 3F</w:t>
            </w:r>
          </w:p>
        </w:tc>
      </w:tr>
    </w:tbl>
    <w:p w14:paraId="796ED4E2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39E9A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2F6D10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1CADB4B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A3FFC9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1753F4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6866233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6C638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3D49D24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162ACC1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39FD0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52DB43C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5799F0E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5A9D945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D2F49D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6256218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437EC45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3036B39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14E3AE2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预留</w:t>
            </w:r>
          </w:p>
        </w:tc>
      </w:tr>
    </w:tbl>
    <w:p w14:paraId="47662366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2796C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6D5078F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2787360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3F9FFA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4DD30F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2704C28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4AED338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2E82AB0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173FAEC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3756E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4225993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2D53AE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保留</w:t>
            </w:r>
          </w:p>
        </w:tc>
        <w:tc>
          <w:tcPr>
            <w:tcW w:w="510" w:type="dxa"/>
            <w:vAlign w:val="center"/>
          </w:tcPr>
          <w:p w14:paraId="1AF9080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1A4B03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10E4E3C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510" w:type="dxa"/>
            <w:vAlign w:val="center"/>
          </w:tcPr>
          <w:p w14:paraId="5280839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可选</w:t>
            </w:r>
          </w:p>
        </w:tc>
        <w:tc>
          <w:tcPr>
            <w:tcW w:w="2551" w:type="dxa"/>
            <w:vAlign w:val="center"/>
          </w:tcPr>
          <w:p w14:paraId="44C7BA3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</w:t>
            </w:r>
          </w:p>
        </w:tc>
        <w:tc>
          <w:tcPr>
            <w:tcW w:w="7767" w:type="dxa"/>
            <w:vAlign w:val="center"/>
          </w:tcPr>
          <w:p w14:paraId="0E4F57B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待补充</w:t>
            </w:r>
          </w:p>
        </w:tc>
      </w:tr>
    </w:tbl>
    <w:p w14:paraId="74C337EE">
      <w:pPr>
        <w:spacing w:before="0" w:after="60"/>
      </w:pPr>
    </w:p>
    <w:p w14:paraId="311F8265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设置升级协议  请求 0xC2  响应 0xC3</w:t>
      </w:r>
    </w:p>
    <w:p w14:paraId="0BA9A9B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请求：0xC2（上位机→下位机）  |  响应：0xC3（下位机→上位机）</w:t>
      </w:r>
    </w:p>
    <w:p w14:paraId="10FA2176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功能描述：设置本次升级使用的传输协议及升级包总数。</w:t>
      </w:r>
    </w:p>
    <w:p w14:paraId="40FAB3D0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使用场景：OTA开始前协商传输方式。</w:t>
      </w:r>
    </w:p>
    <w:p w14:paraId="22991FDD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349E0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800B2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DAD898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5D5E43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BC7B9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6273FD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3A2719D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3498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17A5382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691A4BA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0xC2</w:t>
            </w:r>
          </w:p>
        </w:tc>
        <w:tc>
          <w:tcPr>
            <w:tcW w:w="1134" w:type="dxa"/>
            <w:vAlign w:val="center"/>
          </w:tcPr>
          <w:p w14:paraId="1B6CCCBF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620E4B9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0x1D</w:t>
            </w:r>
          </w:p>
        </w:tc>
        <w:tc>
          <w:tcPr>
            <w:tcW w:w="3118" w:type="dxa"/>
            <w:vAlign w:val="center"/>
          </w:tcPr>
          <w:p w14:paraId="262BE23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02 10 00</w:t>
            </w:r>
          </w:p>
        </w:tc>
        <w:tc>
          <w:tcPr>
            <w:tcW w:w="6520" w:type="dxa"/>
            <w:vAlign w:val="center"/>
          </w:tcPr>
          <w:p w14:paraId="1B29096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06 C2 1D 02 10 00 10</w:t>
            </w:r>
          </w:p>
        </w:tc>
      </w:tr>
      <w:tr w14:paraId="153FB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6C8025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29E3D54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0xC3</w:t>
            </w:r>
          </w:p>
        </w:tc>
        <w:tc>
          <w:tcPr>
            <w:tcW w:w="1134" w:type="dxa"/>
            <w:vAlign w:val="center"/>
          </w:tcPr>
          <w:p w14:paraId="53C4664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336BFE2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0x1D</w:t>
            </w:r>
          </w:p>
        </w:tc>
        <w:tc>
          <w:tcPr>
            <w:tcW w:w="3118" w:type="dxa"/>
            <w:vAlign w:val="center"/>
          </w:tcPr>
          <w:p w14:paraId="48A9785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02 10 00</w:t>
            </w:r>
          </w:p>
        </w:tc>
        <w:tc>
          <w:tcPr>
            <w:tcW w:w="6520" w:type="dxa"/>
            <w:vAlign w:val="center"/>
          </w:tcPr>
          <w:p w14:paraId="49AC535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06 C3 1D 02 10 00 0F</w:t>
            </w:r>
          </w:p>
        </w:tc>
      </w:tr>
    </w:tbl>
    <w:p w14:paraId="09EC880E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6578F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6365507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22D413A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00EF37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11B119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5B727F7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68FB2D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78C64E9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58061F2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4B3D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3F9BD0E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069EBA3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指令</w:t>
            </w:r>
          </w:p>
        </w:tc>
        <w:tc>
          <w:tcPr>
            <w:tcW w:w="510" w:type="dxa"/>
            <w:vAlign w:val="center"/>
          </w:tcPr>
          <w:p w14:paraId="2B721F6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246D3D2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69CC98F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</w:t>
            </w:r>
          </w:p>
        </w:tc>
        <w:tc>
          <w:tcPr>
            <w:tcW w:w="510" w:type="dxa"/>
            <w:vAlign w:val="center"/>
          </w:tcPr>
          <w:p w14:paraId="5051CB6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337A82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0x02</w:t>
            </w:r>
          </w:p>
        </w:tc>
        <w:tc>
          <w:tcPr>
            <w:tcW w:w="7767" w:type="dxa"/>
            <w:vAlign w:val="center"/>
          </w:tcPr>
          <w:p w14:paraId="1F8EE8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0未选择；1 Xmodem；2 百酷协议</w:t>
            </w:r>
          </w:p>
        </w:tc>
      </w:tr>
      <w:tr w14:paraId="3E493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F51677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5644E43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升级包数量</w:t>
            </w:r>
          </w:p>
        </w:tc>
        <w:tc>
          <w:tcPr>
            <w:tcW w:w="510" w:type="dxa"/>
            <w:vAlign w:val="center"/>
          </w:tcPr>
          <w:p w14:paraId="7284890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7D7BA4C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123CB6D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0A12BCA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1AEDDFD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0x0010</w:t>
            </w:r>
          </w:p>
        </w:tc>
        <w:tc>
          <w:tcPr>
            <w:tcW w:w="7767" w:type="dxa"/>
            <w:vAlign w:val="center"/>
          </w:tcPr>
          <w:p w14:paraId="1D1FAB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总数据包数</w:t>
            </w:r>
          </w:p>
        </w:tc>
      </w:tr>
    </w:tbl>
    <w:p w14:paraId="01E7C9B3">
      <w:pPr>
        <w:spacing w:before="40" w:after="40"/>
      </w:pPr>
      <w:r>
        <w:rPr>
          <w:rFonts w:ascii="Times New Roman" w:hAnsi="Times New Roman" w:eastAsia="宋体"/>
          <w:b/>
          <w:sz w:val="19"/>
        </w:rPr>
        <w:t>响应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407DA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1C0023A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72F4BB1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5426992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0375AA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71A693B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10F49C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408BB84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21C6AA5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21AC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680FEE7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5F0040F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指令</w:t>
            </w:r>
          </w:p>
        </w:tc>
        <w:tc>
          <w:tcPr>
            <w:tcW w:w="510" w:type="dxa"/>
            <w:vAlign w:val="center"/>
          </w:tcPr>
          <w:p w14:paraId="396B305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680" w:type="dxa"/>
            <w:vAlign w:val="center"/>
          </w:tcPr>
          <w:p w14:paraId="757A89D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uint8</w:t>
            </w:r>
          </w:p>
        </w:tc>
        <w:tc>
          <w:tcPr>
            <w:tcW w:w="963" w:type="dxa"/>
            <w:vAlign w:val="center"/>
          </w:tcPr>
          <w:p w14:paraId="7F5899A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0~2</w:t>
            </w:r>
          </w:p>
        </w:tc>
        <w:tc>
          <w:tcPr>
            <w:tcW w:w="510" w:type="dxa"/>
            <w:vAlign w:val="center"/>
          </w:tcPr>
          <w:p w14:paraId="0EF32C0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5B30EE99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0x02</w:t>
            </w:r>
          </w:p>
        </w:tc>
        <w:tc>
          <w:tcPr>
            <w:tcW w:w="7767" w:type="dxa"/>
            <w:vAlign w:val="center"/>
          </w:tcPr>
          <w:p w14:paraId="26B15E9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确认使用的协议</w:t>
            </w:r>
          </w:p>
        </w:tc>
      </w:tr>
      <w:tr w14:paraId="3EA4F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2929538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1020" w:type="dxa"/>
            <w:vAlign w:val="center"/>
          </w:tcPr>
          <w:p w14:paraId="7AB1125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升级包数量</w:t>
            </w:r>
          </w:p>
        </w:tc>
        <w:tc>
          <w:tcPr>
            <w:tcW w:w="510" w:type="dxa"/>
            <w:vAlign w:val="center"/>
          </w:tcPr>
          <w:p w14:paraId="5BEAFDA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vAlign w:val="center"/>
          </w:tcPr>
          <w:p w14:paraId="3821077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uint16</w:t>
            </w:r>
          </w:p>
        </w:tc>
        <w:tc>
          <w:tcPr>
            <w:tcW w:w="963" w:type="dxa"/>
            <w:vAlign w:val="center"/>
          </w:tcPr>
          <w:p w14:paraId="1C84DD6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0~65535</w:t>
            </w:r>
          </w:p>
        </w:tc>
        <w:tc>
          <w:tcPr>
            <w:tcW w:w="510" w:type="dxa"/>
            <w:vAlign w:val="center"/>
          </w:tcPr>
          <w:p w14:paraId="1593115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2C4AA6D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0x0010</w:t>
            </w:r>
          </w:p>
        </w:tc>
        <w:tc>
          <w:tcPr>
            <w:tcW w:w="7767" w:type="dxa"/>
            <w:vAlign w:val="center"/>
          </w:tcPr>
          <w:p w14:paraId="7C9739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确认总包数</w:t>
            </w:r>
          </w:p>
        </w:tc>
      </w:tr>
    </w:tbl>
    <w:p w14:paraId="17AB8041">
      <w:pPr>
        <w:spacing w:before="0" w:after="60"/>
      </w:pPr>
    </w:p>
    <w:p w14:paraId="5F22935C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请求开始/再次发送  响应 0xC4</w:t>
      </w:r>
    </w:p>
    <w:p w14:paraId="5788A27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响应：0xC4（下位机→上位机）  |  备注：PAYLOAD：无</w:t>
      </w:r>
    </w:p>
    <w:p w14:paraId="0DE97E2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功能描述：下位机请求上位机开始发送或重发当前数据包（NAK）。</w:t>
      </w:r>
    </w:p>
    <w:p w14:paraId="23B5AD9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使用场景：首次启动传输或某包校验失败。</w:t>
      </w:r>
    </w:p>
    <w:p w14:paraId="5C1701FD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4FBAF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D178AE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EE04E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8C2951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26AD39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1FD60D1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393139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62C21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43412B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66A3087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0xC4</w:t>
            </w:r>
          </w:p>
        </w:tc>
        <w:tc>
          <w:tcPr>
            <w:tcW w:w="1134" w:type="dxa"/>
            <w:vAlign w:val="center"/>
          </w:tcPr>
          <w:p w14:paraId="3D12B18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61A2B3B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0x1E</w:t>
            </w:r>
          </w:p>
        </w:tc>
        <w:tc>
          <w:tcPr>
            <w:tcW w:w="3118" w:type="dxa"/>
            <w:vAlign w:val="center"/>
          </w:tcPr>
          <w:p w14:paraId="5D25C2A8">
            <w:pPr>
              <w:spacing w:before="0" w:after="0" w:line="240" w:lineRule="auto"/>
              <w:jc w:val="center"/>
            </w:pPr>
          </w:p>
        </w:tc>
        <w:tc>
          <w:tcPr>
            <w:tcW w:w="6520" w:type="dxa"/>
            <w:vAlign w:val="center"/>
          </w:tcPr>
          <w:p w14:paraId="0B088D25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03 C4 1E 1F</w:t>
            </w:r>
          </w:p>
        </w:tc>
      </w:tr>
    </w:tbl>
    <w:p w14:paraId="16E2563D">
      <w:pPr>
        <w:spacing w:before="0" w:after="60"/>
      </w:pPr>
    </w:p>
    <w:p w14:paraId="4A967010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开始/继续发送  请求 0xC5</w:t>
      </w:r>
    </w:p>
    <w:p w14:paraId="01A78AAB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请求：0xC5（上位机→下位机）</w:t>
      </w:r>
    </w:p>
    <w:p w14:paraId="4E9AF24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功能描述：上位机向下位机发送一帧升级数据（含首次发送与重发）。</w:t>
      </w:r>
    </w:p>
    <w:p w14:paraId="3E249F4B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使用场景：正常OTA数据推送。</w:t>
      </w:r>
    </w:p>
    <w:p w14:paraId="6ABC673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19914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11094EF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AC924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3280AE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C0C1B2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689D3DC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741E5F2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4F2AB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6D367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2D933D51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0xC5</w:t>
            </w:r>
          </w:p>
        </w:tc>
        <w:tc>
          <w:tcPr>
            <w:tcW w:w="1134" w:type="dxa"/>
            <w:vAlign w:val="center"/>
          </w:tcPr>
          <w:p w14:paraId="7C0E35F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77B6E76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0x1F</w:t>
            </w:r>
          </w:p>
        </w:tc>
        <w:tc>
          <w:tcPr>
            <w:tcW w:w="3118" w:type="dxa"/>
            <w:vAlign w:val="center"/>
          </w:tcPr>
          <w:p w14:paraId="0AABF32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00 01 02 03 04 05 06 07</w:t>
            </w:r>
          </w:p>
        </w:tc>
        <w:tc>
          <w:tcPr>
            <w:tcW w:w="6520" w:type="dxa"/>
            <w:vAlign w:val="center"/>
          </w:tcPr>
          <w:p w14:paraId="33A1851B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0B C5 1F 00 01 02 03 04 05 06 07 01</w:t>
            </w:r>
          </w:p>
        </w:tc>
      </w:tr>
    </w:tbl>
    <w:p w14:paraId="469D426D">
      <w:pPr>
        <w:spacing w:before="40" w:after="40"/>
      </w:pPr>
      <w:r>
        <w:rPr>
          <w:rFonts w:ascii="Times New Roman" w:hAnsi="Times New Roman" w:eastAsia="宋体"/>
          <w:b/>
          <w:sz w:val="19"/>
        </w:rPr>
        <w:t>请求 PAYLOAD 字段明细：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3"/>
        <w:gridCol w:w="1147"/>
        <w:gridCol w:w="953"/>
        <w:gridCol w:w="944"/>
        <w:gridCol w:w="1121"/>
        <w:gridCol w:w="564"/>
        <w:gridCol w:w="3503"/>
        <w:gridCol w:w="6535"/>
      </w:tblGrid>
      <w:tr w14:paraId="4B276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E2EFDA"/>
            <w:vAlign w:val="center"/>
          </w:tcPr>
          <w:p w14:paraId="1031365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偏移</w:t>
            </w:r>
          </w:p>
        </w:tc>
        <w:tc>
          <w:tcPr>
            <w:tcW w:w="1020" w:type="dxa"/>
            <w:shd w:val="clear" w:color="auto" w:fill="E2EFDA"/>
            <w:vAlign w:val="center"/>
          </w:tcPr>
          <w:p w14:paraId="493C19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字段名称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096B03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长度</w:t>
            </w:r>
          </w:p>
        </w:tc>
        <w:tc>
          <w:tcPr>
            <w:tcW w:w="680" w:type="dxa"/>
            <w:shd w:val="clear" w:color="auto" w:fill="E2EFDA"/>
            <w:vAlign w:val="center"/>
          </w:tcPr>
          <w:p w14:paraId="7FAEA0F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963" w:type="dxa"/>
            <w:shd w:val="clear" w:color="auto" w:fill="E2EFDA"/>
            <w:vAlign w:val="center"/>
          </w:tcPr>
          <w:p w14:paraId="0AD961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取值范围</w:t>
            </w:r>
          </w:p>
        </w:tc>
        <w:tc>
          <w:tcPr>
            <w:tcW w:w="510" w:type="dxa"/>
            <w:shd w:val="clear" w:color="auto" w:fill="E2EFDA"/>
            <w:vAlign w:val="center"/>
          </w:tcPr>
          <w:p w14:paraId="7F9C0E0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2551" w:type="dxa"/>
            <w:shd w:val="clear" w:color="auto" w:fill="E2EFDA"/>
            <w:vAlign w:val="center"/>
          </w:tcPr>
          <w:p w14:paraId="66EEC06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示例值</w:t>
            </w:r>
          </w:p>
        </w:tc>
        <w:tc>
          <w:tcPr>
            <w:tcW w:w="7767" w:type="dxa"/>
            <w:shd w:val="clear" w:color="auto" w:fill="E2EFDA"/>
            <w:vAlign w:val="center"/>
          </w:tcPr>
          <w:p w14:paraId="575D1E6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4"/>
                <w:szCs w:val="14"/>
              </w:rPr>
              <w:t>说明</w:t>
            </w:r>
          </w:p>
        </w:tc>
      </w:tr>
      <w:tr w14:paraId="53BAF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vAlign w:val="center"/>
          </w:tcPr>
          <w:p w14:paraId="7918A0D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1</w:t>
            </w:r>
          </w:p>
        </w:tc>
        <w:tc>
          <w:tcPr>
            <w:tcW w:w="1020" w:type="dxa"/>
            <w:vAlign w:val="center"/>
          </w:tcPr>
          <w:p w14:paraId="2E15B45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文件包</w:t>
            </w:r>
          </w:p>
        </w:tc>
        <w:tc>
          <w:tcPr>
            <w:tcW w:w="510" w:type="dxa"/>
            <w:vAlign w:val="center"/>
          </w:tcPr>
          <w:p w14:paraId="061F043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250</w:t>
            </w:r>
          </w:p>
        </w:tc>
        <w:tc>
          <w:tcPr>
            <w:tcW w:w="680" w:type="dxa"/>
            <w:vAlign w:val="center"/>
          </w:tcPr>
          <w:p w14:paraId="241E3E9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bytes</w:t>
            </w:r>
          </w:p>
        </w:tc>
        <w:tc>
          <w:tcPr>
            <w:tcW w:w="963" w:type="dxa"/>
            <w:vAlign w:val="center"/>
          </w:tcPr>
          <w:p w14:paraId="4E5604B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510" w:type="dxa"/>
            <w:vAlign w:val="center"/>
          </w:tcPr>
          <w:p w14:paraId="50A529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必填</w:t>
            </w:r>
          </w:p>
        </w:tc>
        <w:tc>
          <w:tcPr>
            <w:tcW w:w="2551" w:type="dxa"/>
            <w:vAlign w:val="center"/>
          </w:tcPr>
          <w:p w14:paraId="31F71FD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-</w:t>
            </w:r>
          </w:p>
        </w:tc>
        <w:tc>
          <w:tcPr>
            <w:tcW w:w="7767" w:type="dxa"/>
            <w:vAlign w:val="center"/>
          </w:tcPr>
          <w:p w14:paraId="3500806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升级数据内容，实际长度由LEN字段决定</w:t>
            </w:r>
          </w:p>
        </w:tc>
      </w:tr>
    </w:tbl>
    <w:p w14:paraId="24F96E89">
      <w:pPr>
        <w:spacing w:before="0" w:after="60"/>
      </w:pPr>
    </w:p>
    <w:p w14:paraId="55B9DF92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请求继续发送  响应 0xC6</w:t>
      </w:r>
    </w:p>
    <w:p w14:paraId="35E6889E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响应：0xC6（下位机→上位机）  |  备注：PAYLOAD：无</w:t>
      </w:r>
    </w:p>
    <w:p w14:paraId="13622C0B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功能描述：下位机正确接收当前包后请求下一包。</w:t>
      </w:r>
    </w:p>
    <w:p w14:paraId="445C313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使用场景：流控ACK。</w:t>
      </w:r>
    </w:p>
    <w:p w14:paraId="1B606A8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751B2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83FC8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D71A9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8B282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43FAC0F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441A217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0CC801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13E91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5BC7C49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响应</w:t>
            </w:r>
          </w:p>
        </w:tc>
        <w:tc>
          <w:tcPr>
            <w:tcW w:w="1134" w:type="dxa"/>
            <w:vAlign w:val="center"/>
          </w:tcPr>
          <w:p w14:paraId="3CC9A9A8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0xC6</w:t>
            </w:r>
          </w:p>
        </w:tc>
        <w:tc>
          <w:tcPr>
            <w:tcW w:w="1134" w:type="dxa"/>
            <w:vAlign w:val="center"/>
          </w:tcPr>
          <w:p w14:paraId="1D91372A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0xEF</w:t>
            </w:r>
          </w:p>
        </w:tc>
        <w:tc>
          <w:tcPr>
            <w:tcW w:w="1134" w:type="dxa"/>
            <w:vAlign w:val="center"/>
          </w:tcPr>
          <w:p w14:paraId="42A4EED0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3118" w:type="dxa"/>
            <w:vAlign w:val="center"/>
          </w:tcPr>
          <w:p w14:paraId="7DD4B7C4">
            <w:pPr>
              <w:spacing w:before="0" w:after="0" w:line="240" w:lineRule="auto"/>
              <w:jc w:val="center"/>
            </w:pPr>
          </w:p>
        </w:tc>
        <w:tc>
          <w:tcPr>
            <w:tcW w:w="6520" w:type="dxa"/>
            <w:vAlign w:val="center"/>
          </w:tcPr>
          <w:p w14:paraId="48832B87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EF 03 C6 20 1B</w:t>
            </w:r>
          </w:p>
        </w:tc>
      </w:tr>
    </w:tbl>
    <w:p w14:paraId="6CE21435">
      <w:pPr>
        <w:spacing w:before="0" w:after="60"/>
      </w:pPr>
    </w:p>
    <w:p w14:paraId="6F5B452A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发送完成  请求 0xC7</w:t>
      </w:r>
    </w:p>
    <w:p w14:paraId="44FDDCE1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请求：0xC7（上位机→下位机）  |  备注：PAYLOAD：无</w:t>
      </w:r>
    </w:p>
    <w:p w14:paraId="1F2253DB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功能描述：上位机通知下位机全部数据包已发送完毕。</w:t>
      </w:r>
    </w:p>
    <w:p w14:paraId="7B4D5A88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使用场景：OTA数据发送结束。</w:t>
      </w:r>
    </w:p>
    <w:p w14:paraId="3B4D37D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320C1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741FC2D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5A843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81F8D3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57279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1D2AF9B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20EF88E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6B22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2A05A8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5858516D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0xC7</w:t>
            </w:r>
          </w:p>
        </w:tc>
        <w:tc>
          <w:tcPr>
            <w:tcW w:w="1134" w:type="dxa"/>
            <w:vAlign w:val="center"/>
          </w:tcPr>
          <w:p w14:paraId="6307C2C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46F42C0C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0x21</w:t>
            </w:r>
          </w:p>
        </w:tc>
        <w:tc>
          <w:tcPr>
            <w:tcW w:w="3118" w:type="dxa"/>
            <w:vAlign w:val="center"/>
          </w:tcPr>
          <w:p w14:paraId="2BE4AC58">
            <w:pPr>
              <w:spacing w:before="0" w:after="0" w:line="240" w:lineRule="auto"/>
              <w:jc w:val="center"/>
            </w:pPr>
          </w:p>
        </w:tc>
        <w:tc>
          <w:tcPr>
            <w:tcW w:w="6520" w:type="dxa"/>
            <w:vAlign w:val="center"/>
          </w:tcPr>
          <w:p w14:paraId="2462B4E3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03 C7 21 19</w:t>
            </w:r>
          </w:p>
        </w:tc>
      </w:tr>
    </w:tbl>
    <w:p w14:paraId="485131F3">
      <w:pPr>
        <w:spacing w:before="0" w:after="60"/>
      </w:pPr>
    </w:p>
    <w:p w14:paraId="036A6445">
      <w:pPr>
        <w:pStyle w:val="5"/>
        <w:spacing w:before="0" w:after="60"/>
        <w:jc w:val="left"/>
      </w:pPr>
      <w:r>
        <w:rPr>
          <w:rFonts w:ascii="Times New Roman" w:hAnsi="Times New Roman" w:eastAsia="宋体"/>
          <w:b/>
          <w:sz w:val="19"/>
        </w:rPr>
        <w:t>取消发送  请求 0xC8</w:t>
      </w:r>
    </w:p>
    <w:p w14:paraId="686CA359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请求：0xC8（上位机↔下位机）  |  备注：PAYLOAD：无</w:t>
      </w:r>
    </w:p>
    <w:p w14:paraId="5FC81233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功能描述：任意一方取消本次升级传输。</w:t>
      </w:r>
    </w:p>
    <w:p w14:paraId="483F4452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使用场景：用户取消、校验失败过多、异常退出。</w:t>
      </w:r>
    </w:p>
    <w:p w14:paraId="1AF0B7FC">
      <w:pPr>
        <w:spacing w:before="0" w:after="60" w:line="360" w:lineRule="auto"/>
        <w:ind w:firstLine="0"/>
      </w:pPr>
      <w:r>
        <w:rPr>
          <w:rFonts w:ascii="Times New Roman" w:hAnsi="Times New Roman" w:eastAsia="宋体"/>
          <w:b/>
          <w:sz w:val="19"/>
        </w:rPr>
        <w:t>报文示例：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5"/>
        <w:gridCol w:w="1165"/>
        <w:gridCol w:w="962"/>
        <w:gridCol w:w="953"/>
        <w:gridCol w:w="5171"/>
        <w:gridCol w:w="6543"/>
      </w:tblGrid>
      <w:tr w14:paraId="78A9A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8F569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方向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85BC9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CMD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1A0B1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ADDR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657975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SN</w:t>
            </w:r>
          </w:p>
        </w:tc>
        <w:tc>
          <w:tcPr>
            <w:tcW w:w="3118" w:type="dxa"/>
            <w:shd w:val="clear" w:color="auto" w:fill="E2EFDA"/>
            <w:vAlign w:val="center"/>
          </w:tcPr>
          <w:p w14:paraId="7AB71D9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PAYLOAD（HEX）</w:t>
            </w:r>
          </w:p>
        </w:tc>
        <w:tc>
          <w:tcPr>
            <w:tcW w:w="6520" w:type="dxa"/>
            <w:shd w:val="clear" w:color="auto" w:fill="E2EFDA"/>
            <w:vAlign w:val="center"/>
          </w:tcPr>
          <w:p w14:paraId="636F5C3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6"/>
                <w:szCs w:val="16"/>
              </w:rPr>
              <w:t>完整帧（HEX）</w:t>
            </w:r>
          </w:p>
        </w:tc>
      </w:tr>
      <w:tr w14:paraId="20DAE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020" w:type="dxa"/>
            <w:shd w:val="clear" w:color="auto" w:fill="E2EFDA"/>
            <w:vAlign w:val="center"/>
          </w:tcPr>
          <w:p w14:paraId="0C75750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14"/>
                <w:szCs w:val="14"/>
              </w:rPr>
              <w:t>请求</w:t>
            </w:r>
          </w:p>
        </w:tc>
        <w:tc>
          <w:tcPr>
            <w:tcW w:w="1134" w:type="dxa"/>
            <w:vAlign w:val="center"/>
          </w:tcPr>
          <w:p w14:paraId="76A100E4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0xC8</w:t>
            </w:r>
          </w:p>
        </w:tc>
        <w:tc>
          <w:tcPr>
            <w:tcW w:w="1134" w:type="dxa"/>
            <w:vAlign w:val="center"/>
          </w:tcPr>
          <w:p w14:paraId="13CDB976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0x20</w:t>
            </w:r>
          </w:p>
        </w:tc>
        <w:tc>
          <w:tcPr>
            <w:tcW w:w="1134" w:type="dxa"/>
            <w:vAlign w:val="center"/>
          </w:tcPr>
          <w:p w14:paraId="202933EE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0x22</w:t>
            </w:r>
          </w:p>
        </w:tc>
        <w:tc>
          <w:tcPr>
            <w:tcW w:w="3118" w:type="dxa"/>
            <w:vAlign w:val="center"/>
          </w:tcPr>
          <w:p w14:paraId="2239DA46">
            <w:pPr>
              <w:spacing w:before="0" w:after="0" w:line="240" w:lineRule="auto"/>
              <w:jc w:val="center"/>
            </w:pPr>
          </w:p>
        </w:tc>
        <w:tc>
          <w:tcPr>
            <w:tcW w:w="6520" w:type="dxa"/>
            <w:vAlign w:val="center"/>
          </w:tcPr>
          <w:p w14:paraId="38811092">
            <w:pPr>
              <w:spacing w:before="0" w:after="0" w:line="240" w:lineRule="auto"/>
              <w:jc w:val="center"/>
            </w:pPr>
            <w:r>
              <w:rPr>
                <w:rFonts w:ascii="Consolas" w:hAnsi="Consolas" w:eastAsia="宋体"/>
                <w:b w:val="0"/>
                <w:bCs w:val="0"/>
                <w:sz w:val="14"/>
                <w:szCs w:val="14"/>
              </w:rPr>
              <w:t>AA 20 03 C8 22 17</w:t>
            </w:r>
          </w:p>
        </w:tc>
      </w:tr>
    </w:tbl>
    <w:p w14:paraId="1F5CEC51">
      <w:pPr>
        <w:spacing w:before="0" w:after="60"/>
      </w:pPr>
    </w:p>
    <w:p w14:paraId="6E0F5B68">
      <w:pPr>
        <w:spacing w:before="0" w:after="60"/>
        <w:sectPr>
          <w:type w:val="nextColumn"/>
          <w:pgSz w:w="16838" w:h="11906" w:orient="landscape"/>
          <w:pgMar w:top="567" w:right="567" w:bottom="567" w:left="567" w:header="720" w:footer="720" w:gutter="0"/>
          <w:cols w:space="720" w:num="1"/>
          <w:docGrid w:linePitch="360" w:charSpace="0"/>
        </w:sectPr>
      </w:pPr>
    </w:p>
    <w:p w14:paraId="69B956DB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7 保留指令</w:t>
      </w:r>
    </w:p>
    <w:p w14:paraId="6F7F80A3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以下指令码当前未定义完整功能，保留供后续扩展。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07"/>
        <w:gridCol w:w="5307"/>
        <w:gridCol w:w="5307"/>
      </w:tblGrid>
      <w:tr w14:paraId="4F47E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shd w:val="clear" w:color="auto" w:fill="D9E1F2"/>
            <w:vAlign w:val="center"/>
          </w:tcPr>
          <w:p w14:paraId="5CA101C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指令</w:t>
            </w:r>
          </w:p>
        </w:tc>
        <w:tc>
          <w:tcPr>
            <w:tcW w:w="2268" w:type="dxa"/>
            <w:shd w:val="clear" w:color="auto" w:fill="D9E1F2"/>
            <w:vAlign w:val="center"/>
          </w:tcPr>
          <w:p w14:paraId="17360C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方向</w:t>
            </w:r>
          </w:p>
        </w:tc>
        <w:tc>
          <w:tcPr>
            <w:tcW w:w="5386" w:type="dxa"/>
            <w:shd w:val="clear" w:color="auto" w:fill="D9E1F2"/>
            <w:vAlign w:val="center"/>
          </w:tcPr>
          <w:p w14:paraId="589C657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说明</w:t>
            </w:r>
          </w:p>
        </w:tc>
      </w:tr>
      <w:tr w14:paraId="03ADB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vAlign w:val="center"/>
          </w:tcPr>
          <w:p w14:paraId="6B6CDC2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0x42</w:t>
            </w:r>
          </w:p>
        </w:tc>
        <w:tc>
          <w:tcPr>
            <w:tcW w:w="2268" w:type="dxa"/>
            <w:vAlign w:val="center"/>
          </w:tcPr>
          <w:p w14:paraId="123E5CF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上位机→下位机</w:t>
            </w:r>
          </w:p>
        </w:tc>
        <w:tc>
          <w:tcPr>
            <w:tcW w:w="5386" w:type="dxa"/>
            <w:vAlign w:val="center"/>
          </w:tcPr>
          <w:p w14:paraId="41BA570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保留</w:t>
            </w:r>
          </w:p>
        </w:tc>
      </w:tr>
      <w:tr w14:paraId="0DB4E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vAlign w:val="center"/>
          </w:tcPr>
          <w:p w14:paraId="029968C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0x43</w:t>
            </w:r>
          </w:p>
        </w:tc>
        <w:tc>
          <w:tcPr>
            <w:tcW w:w="2268" w:type="dxa"/>
            <w:vAlign w:val="center"/>
          </w:tcPr>
          <w:p w14:paraId="476221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下位机→上位机</w:t>
            </w:r>
          </w:p>
        </w:tc>
        <w:tc>
          <w:tcPr>
            <w:tcW w:w="5386" w:type="dxa"/>
            <w:vAlign w:val="center"/>
          </w:tcPr>
          <w:p w14:paraId="7BEA8D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保留</w:t>
            </w:r>
          </w:p>
        </w:tc>
      </w:tr>
      <w:tr w14:paraId="36038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vAlign w:val="center"/>
          </w:tcPr>
          <w:p w14:paraId="01B9359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0x8A</w:t>
            </w:r>
          </w:p>
        </w:tc>
        <w:tc>
          <w:tcPr>
            <w:tcW w:w="2268" w:type="dxa"/>
            <w:vAlign w:val="center"/>
          </w:tcPr>
          <w:p w14:paraId="6E8826C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上位机→下位机</w:t>
            </w:r>
          </w:p>
        </w:tc>
        <w:tc>
          <w:tcPr>
            <w:tcW w:w="5386" w:type="dxa"/>
            <w:vAlign w:val="center"/>
          </w:tcPr>
          <w:p w14:paraId="7A18CD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保留</w:t>
            </w:r>
          </w:p>
        </w:tc>
      </w:tr>
      <w:tr w14:paraId="16163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vAlign w:val="center"/>
          </w:tcPr>
          <w:p w14:paraId="71F3B5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0x8B</w:t>
            </w:r>
          </w:p>
        </w:tc>
        <w:tc>
          <w:tcPr>
            <w:tcW w:w="2268" w:type="dxa"/>
            <w:vAlign w:val="center"/>
          </w:tcPr>
          <w:p w14:paraId="16EFC8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下位机→上位机</w:t>
            </w:r>
          </w:p>
        </w:tc>
        <w:tc>
          <w:tcPr>
            <w:tcW w:w="5386" w:type="dxa"/>
            <w:vAlign w:val="center"/>
          </w:tcPr>
          <w:p w14:paraId="23728F0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保留</w:t>
            </w:r>
          </w:p>
        </w:tc>
      </w:tr>
      <w:tr w14:paraId="6BDE6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vAlign w:val="center"/>
          </w:tcPr>
          <w:p w14:paraId="5155BE6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0x8C</w:t>
            </w:r>
          </w:p>
        </w:tc>
        <w:tc>
          <w:tcPr>
            <w:tcW w:w="2268" w:type="dxa"/>
            <w:vAlign w:val="center"/>
          </w:tcPr>
          <w:p w14:paraId="7FA5B8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上位机→下位机</w:t>
            </w:r>
          </w:p>
        </w:tc>
        <w:tc>
          <w:tcPr>
            <w:tcW w:w="5386" w:type="dxa"/>
            <w:vAlign w:val="center"/>
          </w:tcPr>
          <w:p w14:paraId="18EAC44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保留</w:t>
            </w:r>
          </w:p>
        </w:tc>
      </w:tr>
      <w:tr w14:paraId="1559F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1417" w:type="dxa"/>
            <w:vAlign w:val="center"/>
          </w:tcPr>
          <w:p w14:paraId="4351EEB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0x8D</w:t>
            </w:r>
          </w:p>
        </w:tc>
        <w:tc>
          <w:tcPr>
            <w:tcW w:w="2268" w:type="dxa"/>
            <w:vAlign w:val="center"/>
          </w:tcPr>
          <w:p w14:paraId="49B6A66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下位机→上位机</w:t>
            </w:r>
          </w:p>
        </w:tc>
        <w:tc>
          <w:tcPr>
            <w:tcW w:w="5386" w:type="dxa"/>
            <w:vAlign w:val="center"/>
          </w:tcPr>
          <w:p w14:paraId="52BFEBD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保留</w:t>
            </w:r>
          </w:p>
        </w:tc>
      </w:tr>
    </w:tbl>
    <w:p w14:paraId="1BDACD11">
      <w:pPr>
        <w:pStyle w:val="3"/>
        <w:spacing w:before="0" w:after="60"/>
        <w:jc w:val="left"/>
      </w:pPr>
      <w:r>
        <w:rPr>
          <w:rFonts w:ascii="Times New Roman" w:hAnsi="Times New Roman" w:eastAsia="黑体"/>
          <w:b/>
          <w:sz w:val="32"/>
        </w:rPr>
        <w:t>8 跨板升级流程</w:t>
      </w:r>
    </w:p>
    <w:p w14:paraId="21AE695F">
      <w:pPr>
        <w:spacing w:before="0" w:after="60" w:line="360" w:lineRule="auto"/>
        <w:ind w:firstLine="0"/>
      </w:pPr>
      <w:r>
        <w:rPr>
          <w:rFonts w:ascii="Times New Roman" w:hAnsi="Times New Roman" w:eastAsia="宋体"/>
          <w:b w:val="0"/>
          <w:sz w:val="19"/>
        </w:rPr>
        <w:t>升级数据流：下位机 → 中位机 → 上位机。下位机通过 0xC4 请求发送，上位机通过 0xC2 设置协议，下位机确认后进入 0xC5 数据推送阶段；每包正确接收后下位机回 0xC6 请求继续，异常时回 0xC4 要求重发；全部数据发完由上位机发送 0xC7，任意时刻可发送 0xC8 取消。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3"/>
        <w:gridCol w:w="2653"/>
        <w:gridCol w:w="2653"/>
        <w:gridCol w:w="2653"/>
        <w:gridCol w:w="2653"/>
        <w:gridCol w:w="2653"/>
      </w:tblGrid>
      <w:tr w14:paraId="092C3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80" w:type="dxa"/>
            <w:shd w:val="clear" w:color="auto" w:fill="D9E1F2"/>
            <w:vAlign w:val="center"/>
          </w:tcPr>
          <w:p w14:paraId="46427CD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下位机</w:t>
            </w:r>
          </w:p>
        </w:tc>
        <w:tc>
          <w:tcPr>
            <w:tcW w:w="793" w:type="dxa"/>
            <w:shd w:val="clear" w:color="auto" w:fill="D9E1F2"/>
            <w:vAlign w:val="center"/>
          </w:tcPr>
          <w:p w14:paraId="2FDCE3A9">
            <w:pPr>
              <w:spacing w:before="0" w:after="0" w:line="240" w:lineRule="auto"/>
              <w:jc w:val="center"/>
            </w:pPr>
          </w:p>
        </w:tc>
        <w:tc>
          <w:tcPr>
            <w:tcW w:w="793" w:type="dxa"/>
            <w:shd w:val="clear" w:color="auto" w:fill="D9E1F2"/>
            <w:vAlign w:val="center"/>
          </w:tcPr>
          <w:p w14:paraId="17C8C88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中位机</w:t>
            </w:r>
          </w:p>
        </w:tc>
        <w:tc>
          <w:tcPr>
            <w:tcW w:w="793" w:type="dxa"/>
            <w:shd w:val="clear" w:color="auto" w:fill="D9E1F2"/>
            <w:vAlign w:val="center"/>
          </w:tcPr>
          <w:p w14:paraId="32DC2D25">
            <w:pPr>
              <w:spacing w:before="0" w:after="0" w:line="240" w:lineRule="auto"/>
              <w:jc w:val="center"/>
            </w:pPr>
          </w:p>
        </w:tc>
        <w:tc>
          <w:tcPr>
            <w:tcW w:w="2268" w:type="dxa"/>
            <w:shd w:val="clear" w:color="auto" w:fill="D9E1F2"/>
            <w:vAlign w:val="center"/>
          </w:tcPr>
          <w:p w14:paraId="07564C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上位机</w:t>
            </w:r>
          </w:p>
        </w:tc>
        <w:tc>
          <w:tcPr>
            <w:tcW w:w="7371" w:type="dxa"/>
            <w:shd w:val="clear" w:color="auto" w:fill="D9E1F2"/>
            <w:vAlign w:val="center"/>
          </w:tcPr>
          <w:p w14:paraId="4AD81A7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说明</w:t>
            </w:r>
          </w:p>
        </w:tc>
      </w:tr>
      <w:tr w14:paraId="6B8F9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80" w:type="dxa"/>
            <w:vAlign w:val="center"/>
          </w:tcPr>
          <w:p w14:paraId="3157BB7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C4</w:t>
            </w:r>
          </w:p>
        </w:tc>
        <w:tc>
          <w:tcPr>
            <w:tcW w:w="793" w:type="dxa"/>
            <w:vAlign w:val="center"/>
          </w:tcPr>
          <w:p w14:paraId="122D73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--&gt;</w:t>
            </w:r>
          </w:p>
        </w:tc>
        <w:tc>
          <w:tcPr>
            <w:tcW w:w="793" w:type="dxa"/>
            <w:vAlign w:val="center"/>
          </w:tcPr>
          <w:p w14:paraId="7EABE4F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C4</w:t>
            </w:r>
          </w:p>
        </w:tc>
        <w:tc>
          <w:tcPr>
            <w:tcW w:w="793" w:type="dxa"/>
            <w:vAlign w:val="center"/>
          </w:tcPr>
          <w:p w14:paraId="6BBC78B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--&gt;</w:t>
            </w:r>
          </w:p>
        </w:tc>
        <w:tc>
          <w:tcPr>
            <w:tcW w:w="2268" w:type="dxa"/>
            <w:vAlign w:val="center"/>
          </w:tcPr>
          <w:p w14:paraId="1FA2B381">
            <w:pPr>
              <w:spacing w:before="0" w:after="0" w:line="240" w:lineRule="auto"/>
              <w:jc w:val="left"/>
            </w:pPr>
          </w:p>
        </w:tc>
        <w:tc>
          <w:tcPr>
            <w:tcW w:w="7371" w:type="dxa"/>
            <w:vAlign w:val="center"/>
          </w:tcPr>
          <w:p w14:paraId="1E1B287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请求发送/NAK</w:t>
            </w:r>
          </w:p>
        </w:tc>
      </w:tr>
      <w:tr w14:paraId="35D7C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80" w:type="dxa"/>
            <w:vAlign w:val="center"/>
          </w:tcPr>
          <w:p w14:paraId="20C5E7E1">
            <w:pPr>
              <w:spacing w:before="0" w:after="0" w:line="240" w:lineRule="auto"/>
              <w:jc w:val="center"/>
            </w:pPr>
          </w:p>
        </w:tc>
        <w:tc>
          <w:tcPr>
            <w:tcW w:w="793" w:type="dxa"/>
            <w:vAlign w:val="center"/>
          </w:tcPr>
          <w:p w14:paraId="1C7DCF7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&lt;--</w:t>
            </w:r>
          </w:p>
        </w:tc>
        <w:tc>
          <w:tcPr>
            <w:tcW w:w="793" w:type="dxa"/>
            <w:vAlign w:val="center"/>
          </w:tcPr>
          <w:p w14:paraId="5172ACE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C2</w:t>
            </w:r>
          </w:p>
        </w:tc>
        <w:tc>
          <w:tcPr>
            <w:tcW w:w="793" w:type="dxa"/>
            <w:vAlign w:val="center"/>
          </w:tcPr>
          <w:p w14:paraId="6F78985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&lt;--</w:t>
            </w:r>
          </w:p>
        </w:tc>
        <w:tc>
          <w:tcPr>
            <w:tcW w:w="2268" w:type="dxa"/>
            <w:vAlign w:val="center"/>
          </w:tcPr>
          <w:p w14:paraId="7A97A88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C2</w:t>
            </w:r>
          </w:p>
        </w:tc>
        <w:tc>
          <w:tcPr>
            <w:tcW w:w="7371" w:type="dxa"/>
            <w:vAlign w:val="center"/>
          </w:tcPr>
          <w:p w14:paraId="2921245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设置传输协议</w:t>
            </w:r>
          </w:p>
        </w:tc>
      </w:tr>
      <w:tr w14:paraId="3DAC5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80" w:type="dxa"/>
            <w:vAlign w:val="center"/>
          </w:tcPr>
          <w:p w14:paraId="5AC001D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C3</w:t>
            </w:r>
          </w:p>
        </w:tc>
        <w:tc>
          <w:tcPr>
            <w:tcW w:w="793" w:type="dxa"/>
            <w:vAlign w:val="center"/>
          </w:tcPr>
          <w:p w14:paraId="1286C43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--&gt;</w:t>
            </w:r>
          </w:p>
        </w:tc>
        <w:tc>
          <w:tcPr>
            <w:tcW w:w="793" w:type="dxa"/>
            <w:vAlign w:val="center"/>
          </w:tcPr>
          <w:p w14:paraId="5E2EFFB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C3</w:t>
            </w:r>
          </w:p>
        </w:tc>
        <w:tc>
          <w:tcPr>
            <w:tcW w:w="793" w:type="dxa"/>
            <w:vAlign w:val="center"/>
          </w:tcPr>
          <w:p w14:paraId="185D19E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--&gt;</w:t>
            </w:r>
          </w:p>
        </w:tc>
        <w:tc>
          <w:tcPr>
            <w:tcW w:w="2268" w:type="dxa"/>
            <w:vAlign w:val="center"/>
          </w:tcPr>
          <w:p w14:paraId="2F6D8EEA">
            <w:pPr>
              <w:spacing w:before="0" w:after="0" w:line="240" w:lineRule="auto"/>
              <w:jc w:val="left"/>
            </w:pPr>
          </w:p>
        </w:tc>
        <w:tc>
          <w:tcPr>
            <w:tcW w:w="7371" w:type="dxa"/>
            <w:vAlign w:val="center"/>
          </w:tcPr>
          <w:p w14:paraId="585653F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回复设置结果</w:t>
            </w:r>
          </w:p>
        </w:tc>
      </w:tr>
      <w:tr w14:paraId="3F5AA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80" w:type="dxa"/>
            <w:vAlign w:val="center"/>
          </w:tcPr>
          <w:p w14:paraId="79E0845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C4</w:t>
            </w:r>
          </w:p>
        </w:tc>
        <w:tc>
          <w:tcPr>
            <w:tcW w:w="793" w:type="dxa"/>
            <w:vAlign w:val="center"/>
          </w:tcPr>
          <w:p w14:paraId="51D76C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--&gt;</w:t>
            </w:r>
          </w:p>
        </w:tc>
        <w:tc>
          <w:tcPr>
            <w:tcW w:w="793" w:type="dxa"/>
            <w:vAlign w:val="center"/>
          </w:tcPr>
          <w:p w14:paraId="7D3BBF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C4</w:t>
            </w:r>
          </w:p>
        </w:tc>
        <w:tc>
          <w:tcPr>
            <w:tcW w:w="793" w:type="dxa"/>
            <w:vAlign w:val="center"/>
          </w:tcPr>
          <w:p w14:paraId="78956C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--&gt;</w:t>
            </w:r>
          </w:p>
        </w:tc>
        <w:tc>
          <w:tcPr>
            <w:tcW w:w="2268" w:type="dxa"/>
            <w:vAlign w:val="center"/>
          </w:tcPr>
          <w:p w14:paraId="22D6588A">
            <w:pPr>
              <w:spacing w:before="0" w:after="0" w:line="240" w:lineRule="auto"/>
              <w:jc w:val="left"/>
            </w:pPr>
          </w:p>
        </w:tc>
        <w:tc>
          <w:tcPr>
            <w:tcW w:w="7371" w:type="dxa"/>
            <w:vAlign w:val="center"/>
          </w:tcPr>
          <w:p w14:paraId="462731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请求开始</w:t>
            </w:r>
          </w:p>
        </w:tc>
      </w:tr>
      <w:tr w14:paraId="0C151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80" w:type="dxa"/>
            <w:vAlign w:val="center"/>
          </w:tcPr>
          <w:p w14:paraId="158D9138">
            <w:pPr>
              <w:spacing w:before="0" w:after="0" w:line="240" w:lineRule="auto"/>
              <w:jc w:val="center"/>
            </w:pPr>
          </w:p>
        </w:tc>
        <w:tc>
          <w:tcPr>
            <w:tcW w:w="793" w:type="dxa"/>
            <w:vAlign w:val="center"/>
          </w:tcPr>
          <w:p w14:paraId="6D970CA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&lt;--</w:t>
            </w:r>
          </w:p>
        </w:tc>
        <w:tc>
          <w:tcPr>
            <w:tcW w:w="793" w:type="dxa"/>
            <w:vAlign w:val="center"/>
          </w:tcPr>
          <w:p w14:paraId="3371BC7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C5</w:t>
            </w:r>
          </w:p>
        </w:tc>
        <w:tc>
          <w:tcPr>
            <w:tcW w:w="793" w:type="dxa"/>
            <w:vAlign w:val="center"/>
          </w:tcPr>
          <w:p w14:paraId="4377B0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&lt;--</w:t>
            </w:r>
          </w:p>
        </w:tc>
        <w:tc>
          <w:tcPr>
            <w:tcW w:w="2268" w:type="dxa"/>
            <w:vAlign w:val="center"/>
          </w:tcPr>
          <w:p w14:paraId="758A06B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C5</w:t>
            </w:r>
          </w:p>
        </w:tc>
        <w:tc>
          <w:tcPr>
            <w:tcW w:w="7371" w:type="dxa"/>
            <w:vAlign w:val="center"/>
          </w:tcPr>
          <w:p w14:paraId="54722E6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开始/重发数据</w:t>
            </w:r>
          </w:p>
        </w:tc>
      </w:tr>
      <w:tr w14:paraId="47A52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80" w:type="dxa"/>
            <w:vAlign w:val="center"/>
          </w:tcPr>
          <w:p w14:paraId="25A3ECB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C6</w:t>
            </w:r>
          </w:p>
        </w:tc>
        <w:tc>
          <w:tcPr>
            <w:tcW w:w="793" w:type="dxa"/>
            <w:vAlign w:val="center"/>
          </w:tcPr>
          <w:p w14:paraId="590B23D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--&gt;</w:t>
            </w:r>
          </w:p>
        </w:tc>
        <w:tc>
          <w:tcPr>
            <w:tcW w:w="793" w:type="dxa"/>
            <w:vAlign w:val="center"/>
          </w:tcPr>
          <w:p w14:paraId="3CBDAE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C6</w:t>
            </w:r>
          </w:p>
        </w:tc>
        <w:tc>
          <w:tcPr>
            <w:tcW w:w="793" w:type="dxa"/>
            <w:vAlign w:val="center"/>
          </w:tcPr>
          <w:p w14:paraId="251E0F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--&gt;</w:t>
            </w:r>
          </w:p>
        </w:tc>
        <w:tc>
          <w:tcPr>
            <w:tcW w:w="2268" w:type="dxa"/>
            <w:vAlign w:val="center"/>
          </w:tcPr>
          <w:p w14:paraId="602930C6">
            <w:pPr>
              <w:spacing w:before="0" w:after="0" w:line="240" w:lineRule="auto"/>
              <w:jc w:val="left"/>
            </w:pPr>
          </w:p>
        </w:tc>
        <w:tc>
          <w:tcPr>
            <w:tcW w:w="7371" w:type="dxa"/>
            <w:vAlign w:val="center"/>
          </w:tcPr>
          <w:p w14:paraId="54601E9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请求继续</w:t>
            </w:r>
          </w:p>
        </w:tc>
      </w:tr>
      <w:tr w14:paraId="56A77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80" w:type="dxa"/>
            <w:vAlign w:val="center"/>
          </w:tcPr>
          <w:p w14:paraId="1958430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C7</w:t>
            </w:r>
          </w:p>
        </w:tc>
        <w:tc>
          <w:tcPr>
            <w:tcW w:w="793" w:type="dxa"/>
            <w:vAlign w:val="center"/>
          </w:tcPr>
          <w:p w14:paraId="671246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&lt;--</w:t>
            </w:r>
          </w:p>
        </w:tc>
        <w:tc>
          <w:tcPr>
            <w:tcW w:w="793" w:type="dxa"/>
            <w:vAlign w:val="center"/>
          </w:tcPr>
          <w:p w14:paraId="6B5A2F1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C7</w:t>
            </w:r>
          </w:p>
        </w:tc>
        <w:tc>
          <w:tcPr>
            <w:tcW w:w="793" w:type="dxa"/>
            <w:vAlign w:val="center"/>
          </w:tcPr>
          <w:p w14:paraId="66C3159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&lt;--</w:t>
            </w:r>
          </w:p>
        </w:tc>
        <w:tc>
          <w:tcPr>
            <w:tcW w:w="2268" w:type="dxa"/>
            <w:vAlign w:val="center"/>
          </w:tcPr>
          <w:p w14:paraId="5D2E95A6">
            <w:pPr>
              <w:spacing w:before="0" w:after="0" w:line="240" w:lineRule="auto"/>
              <w:jc w:val="left"/>
            </w:pPr>
          </w:p>
        </w:tc>
        <w:tc>
          <w:tcPr>
            <w:tcW w:w="7371" w:type="dxa"/>
            <w:vAlign w:val="center"/>
          </w:tcPr>
          <w:p w14:paraId="37DD739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发送完成</w:t>
            </w:r>
          </w:p>
        </w:tc>
      </w:tr>
      <w:tr w14:paraId="551AC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80" w:type="dxa"/>
            <w:vAlign w:val="center"/>
          </w:tcPr>
          <w:p w14:paraId="2CF3794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C8</w:t>
            </w:r>
          </w:p>
        </w:tc>
        <w:tc>
          <w:tcPr>
            <w:tcW w:w="793" w:type="dxa"/>
            <w:vAlign w:val="center"/>
          </w:tcPr>
          <w:p w14:paraId="14BE481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&lt;-&gt;</w:t>
            </w:r>
          </w:p>
        </w:tc>
        <w:tc>
          <w:tcPr>
            <w:tcW w:w="793" w:type="dxa"/>
            <w:vAlign w:val="center"/>
          </w:tcPr>
          <w:p w14:paraId="4CF541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C8</w:t>
            </w:r>
          </w:p>
        </w:tc>
        <w:tc>
          <w:tcPr>
            <w:tcW w:w="793" w:type="dxa"/>
            <w:vAlign w:val="center"/>
          </w:tcPr>
          <w:p w14:paraId="77C9F5C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&lt;-&gt;</w:t>
            </w:r>
          </w:p>
        </w:tc>
        <w:tc>
          <w:tcPr>
            <w:tcW w:w="2268" w:type="dxa"/>
            <w:vAlign w:val="center"/>
          </w:tcPr>
          <w:p w14:paraId="0D692B96">
            <w:pPr>
              <w:spacing w:before="0" w:after="0" w:line="240" w:lineRule="auto"/>
              <w:jc w:val="left"/>
            </w:pPr>
          </w:p>
        </w:tc>
        <w:tc>
          <w:tcPr>
            <w:tcW w:w="7371" w:type="dxa"/>
            <w:vAlign w:val="center"/>
          </w:tcPr>
          <w:p w14:paraId="627E876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取消传输</w:t>
            </w:r>
          </w:p>
        </w:tc>
      </w:tr>
    </w:tbl>
    <w:p w14:paraId="5A222B6E">
      <w:bookmarkStart w:id="0" w:name="_GoBack"/>
      <w:bookmarkEnd w:id="0"/>
    </w:p>
    <w:sectPr>
      <w:type w:val="continuous"/>
      <w:pgSz w:w="16838" w:h="11906" w:orient="landscape"/>
      <w:pgMar w:top="567" w:right="567" w:bottom="567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1E13B2"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5FB207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02E33FC"/>
    <w:rsid w:val="75C51AFD"/>
    <w:rsid w:val="7B104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  <w:rPr>
      <w:rFonts w:ascii="Times New Roman" w:hAnsi="Times New Roman" w:eastAsia="宋体"/>
    </w:rPr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="宋体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  <w:rPr>
      <w:rFonts w:ascii="Times New Roman" w:hAnsi="Times New Roman" w:eastAsia="宋体"/>
    </w:r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  <w:rPr>
      <w:rFonts w:ascii="Times New Roman" w:hAnsi="Times New Roman" w:eastAsia="宋体"/>
    </w:r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Times New Roman" w:hAnsi="Times New Roman" w:eastAsia="宋体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Times New Roman" w:hAnsi="Times New Roman" w:eastAsia="宋体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Times New Roman" w:hAnsi="Times New Roman" w:eastAsia="宋体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rFonts w:ascii="Times New Roman" w:hAnsi="Times New Roman" w:eastAsia="宋体"/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  <w:rPr>
      <w:rFonts w:ascii="Times New Roman" w:hAnsi="Times New Roman" w:eastAsia="宋体"/>
    </w:rPr>
  </w:style>
  <w:style w:type="paragraph" w:styleId="19">
    <w:name w:val="Body Text"/>
    <w:basedOn w:val="1"/>
    <w:link w:val="144"/>
    <w:unhideWhenUsed/>
    <w:uiPriority w:val="99"/>
    <w:pPr>
      <w:spacing w:after="120"/>
    </w:pPr>
    <w:rPr>
      <w:rFonts w:ascii="Times New Roman" w:hAnsi="Times New Roman" w:eastAsia="宋体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  <w:rPr>
      <w:rFonts w:ascii="Times New Roman" w:hAnsi="Times New Roman" w:eastAsia="宋体"/>
    </w:r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  <w:rPr>
      <w:rFonts w:ascii="Times New Roman" w:hAnsi="Times New Roman" w:eastAsia="宋体"/>
    </w:r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  <w:rPr>
      <w:rFonts w:ascii="Times New Roman" w:hAnsi="Times New Roman" w:eastAsia="宋体"/>
    </w:r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Times New Roman" w:hAnsi="Times New Roman" w:eastAsia="宋体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/>
    </w:r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/>
    </w:r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  <w:rPr>
      <w:rFonts w:ascii="Times New Roman" w:hAnsi="Times New Roman" w:eastAsia="宋体"/>
    </w:r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  <w:rPr>
      <w:rFonts w:ascii="Times New Roman" w:hAnsi="Times New Roman" w:eastAsia="宋体"/>
    </w:r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  <w:rPr>
      <w:rFonts w:ascii="Times New Roman" w:hAnsi="Times New Roman" w:eastAsia="宋体"/>
    </w:r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  <w:rPr>
      <w:rFonts w:ascii="Times New Roman" w:hAnsi="Times New Roman" w:eastAsia="宋体"/>
    </w:r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rFonts w:ascii="Times New Roman" w:hAnsi="Times New Roman" w:eastAsia="宋体"/>
      <w:b/>
      <w:bCs/>
    </w:rPr>
  </w:style>
  <w:style w:type="character" w:styleId="134">
    <w:name w:val="Emphasis"/>
    <w:basedOn w:val="132"/>
    <w:qFormat/>
    <w:uiPriority w:val="20"/>
    <w:rPr>
      <w:rFonts w:ascii="Times New Roman" w:hAnsi="Times New Roman" w:eastAsia="宋体"/>
      <w:i/>
      <w:iCs/>
    </w:rPr>
  </w:style>
  <w:style w:type="character" w:customStyle="1" w:styleId="135">
    <w:name w:val="Header Char"/>
    <w:basedOn w:val="132"/>
    <w:link w:val="25"/>
    <w:qFormat/>
    <w:uiPriority w:val="99"/>
    <w:rPr>
      <w:rFonts w:ascii="Times New Roman" w:hAnsi="Times New Roman" w:eastAsia="宋体"/>
    </w:rPr>
  </w:style>
  <w:style w:type="character" w:customStyle="1" w:styleId="136">
    <w:name w:val="Footer Char"/>
    <w:basedOn w:val="132"/>
    <w:link w:val="24"/>
    <w:uiPriority w:val="99"/>
    <w:rPr>
      <w:rFonts w:ascii="Times New Roman" w:hAnsi="Times New Roman" w:eastAsia="宋体"/>
    </w:rPr>
  </w:style>
  <w:style w:type="paragraph" w:styleId="137">
    <w:name w:val="No Spacing"/>
    <w:qFormat/>
    <w:uiPriority w:val="1"/>
    <w:pPr>
      <w:spacing w:after="0" w:line="240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Times New Roman" w:hAnsi="Times New Roman" w:eastAsia="宋体"/>
    </w:rPr>
  </w:style>
  <w:style w:type="character" w:customStyle="1" w:styleId="144">
    <w:name w:val="Body Text Char"/>
    <w:basedOn w:val="132"/>
    <w:link w:val="19"/>
    <w:uiPriority w:val="99"/>
    <w:rPr>
      <w:rFonts w:ascii="Times New Roman" w:hAnsi="Times New Roman" w:eastAsia="宋体"/>
    </w:rPr>
  </w:style>
  <w:style w:type="character" w:customStyle="1" w:styleId="145">
    <w:name w:val="Body Text 2 Char"/>
    <w:basedOn w:val="132"/>
    <w:link w:val="28"/>
    <w:qFormat/>
    <w:uiPriority w:val="99"/>
    <w:rPr>
      <w:rFonts w:ascii="Times New Roman" w:hAnsi="Times New Roman" w:eastAsia="宋体"/>
    </w:rPr>
  </w:style>
  <w:style w:type="character" w:customStyle="1" w:styleId="146">
    <w:name w:val="Body Text 3 Char"/>
    <w:basedOn w:val="132"/>
    <w:link w:val="17"/>
    <w:qFormat/>
    <w:uiPriority w:val="99"/>
    <w:rPr>
      <w:rFonts w:ascii="Times New Roman" w:hAnsi="Times New Roman" w:eastAsia="宋体"/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Times New Roman" w:hAnsi="Times New Roman" w:eastAsia="宋体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ascii="Times New Roman" w:hAnsi="Times New Roman" w:eastAsia="宋体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rFonts w:ascii="Times New Roman" w:hAnsi="Times New Roman" w:eastAsia="宋体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rFonts w:ascii="Times New Roman" w:hAnsi="Times New Roman" w:eastAsia="宋体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rFonts w:ascii="Times New Roman" w:hAnsi="Times New Roman" w:eastAsia="宋体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rFonts w:ascii="Times New Roman" w:hAnsi="Times New Roman" w:eastAsia="宋体"/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rFonts w:ascii="Times New Roman" w:hAnsi="Times New Roman" w:eastAsia="宋体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rFonts w:ascii="Times New Roman" w:hAnsi="Times New Roman" w:eastAsia="宋体"/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rFonts w:ascii="Times New Roman" w:hAnsi="Times New Roman" w:eastAsia="宋体"/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rFonts w:ascii="Times New Roman" w:hAnsi="Times New Roman" w:eastAsia="宋体"/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ascii="Times New Roman" w:hAnsi="Times New Roman" w:eastAsia="宋体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6234</Words>
  <Characters>9534</Characters>
  <Lines>0</Lines>
  <Paragraphs>0</Paragraphs>
  <TotalTime>12</TotalTime>
  <ScaleCrop>false</ScaleCrop>
  <LinksUpToDate>false</LinksUpToDate>
  <CharactersWithSpaces>10307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YY</cp:lastModifiedBy>
  <dcterms:modified xsi:type="dcterms:W3CDTF">2026-07-02T07:25:53Z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eyJoZGlkIjoiNDkxOTYzYTg4ZGFhMDQyZjNhNjJiMDljMjRkODQ1ZWMiLCJ1c2VySWQiOiIxOTc4OTc5OTAifQ==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72A683345ED0446ABC4404E3ED4FA84D_12</vt:lpwstr>
  </property>
</Properties>
</file>