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37" w:type="dxa"/>
        <w:tblInd w:w="-289" w:type="dxa"/>
        <w:tblLook w:val="04A0" w:firstRow="1" w:lastRow="0" w:firstColumn="1" w:lastColumn="0" w:noHBand="0" w:noVBand="1"/>
      </w:tblPr>
      <w:tblGrid>
        <w:gridCol w:w="1844"/>
        <w:gridCol w:w="590"/>
        <w:gridCol w:w="827"/>
        <w:gridCol w:w="1276"/>
        <w:gridCol w:w="331"/>
        <w:gridCol w:w="1086"/>
        <w:gridCol w:w="1348"/>
        <w:gridCol w:w="212"/>
        <w:gridCol w:w="2223"/>
      </w:tblGrid>
      <w:tr w:rsidR="003B24A4" w:rsidRPr="003B24A4" w14:paraId="3B0A8519" w14:textId="77777777" w:rsidTr="00554E06">
        <w:tc>
          <w:tcPr>
            <w:tcW w:w="1844" w:type="dxa"/>
            <w:tcBorders>
              <w:top w:val="single" w:sz="4" w:space="0" w:color="auto"/>
              <w:left w:val="single" w:sz="4" w:space="0" w:color="auto"/>
              <w:bottom w:val="single" w:sz="4" w:space="0" w:color="auto"/>
              <w:right w:val="single" w:sz="4" w:space="0" w:color="auto"/>
            </w:tcBorders>
            <w:hideMark/>
          </w:tcPr>
          <w:p w14:paraId="1ADF9DC8" w14:textId="77777777" w:rsidR="003B24A4" w:rsidRPr="003B24A4" w:rsidRDefault="003B24A4">
            <w:pPr>
              <w:spacing w:line="240" w:lineRule="auto"/>
              <w:jc w:val="right"/>
              <w:rPr>
                <w:rFonts w:asciiTheme="minorHAnsi" w:hAnsiTheme="minorHAnsi" w:cstheme="minorHAnsi"/>
                <w:b/>
                <w:bCs/>
                <w:sz w:val="24"/>
                <w:szCs w:val="24"/>
                <w:lang w:eastAsia="en-GB"/>
              </w:rPr>
            </w:pPr>
            <w:r w:rsidRPr="003B24A4">
              <w:rPr>
                <w:rFonts w:asciiTheme="minorHAnsi" w:hAnsiTheme="minorHAnsi" w:cstheme="minorHAnsi"/>
                <w:b/>
                <w:bCs/>
                <w:sz w:val="24"/>
                <w:szCs w:val="24"/>
                <w:lang w:eastAsia="en-GB"/>
              </w:rPr>
              <w:t>Client:</w:t>
            </w:r>
          </w:p>
        </w:tc>
        <w:tc>
          <w:tcPr>
            <w:tcW w:w="4110" w:type="dxa"/>
            <w:gridSpan w:val="5"/>
            <w:tcBorders>
              <w:top w:val="single" w:sz="4" w:space="0" w:color="auto"/>
              <w:left w:val="single" w:sz="4" w:space="0" w:color="auto"/>
              <w:bottom w:val="single" w:sz="4" w:space="0" w:color="auto"/>
              <w:right w:val="single" w:sz="4" w:space="0" w:color="auto"/>
            </w:tcBorders>
          </w:tcPr>
          <w:p w14:paraId="0FB4C0E6" w14:textId="4682EB21" w:rsidR="003B24A4" w:rsidRPr="003B24A4" w:rsidRDefault="00E72BFF">
            <w:pPr>
              <w:spacing w:line="240" w:lineRule="auto"/>
              <w:rPr>
                <w:rFonts w:asciiTheme="minorHAnsi" w:hAnsiTheme="minorHAnsi" w:cstheme="minorHAnsi"/>
                <w:sz w:val="24"/>
                <w:szCs w:val="24"/>
                <w:lang w:eastAsia="en-GB"/>
              </w:rPr>
            </w:pPr>
            <w:r>
              <w:rPr>
                <w:rFonts w:asciiTheme="minorHAnsi" w:hAnsiTheme="minorHAnsi" w:cstheme="minorHAnsi"/>
                <w:sz w:val="24"/>
                <w:szCs w:val="24"/>
                <w:lang w:eastAsia="en-GB"/>
              </w:rPr>
              <w:t>coomtech</w:t>
            </w:r>
          </w:p>
        </w:tc>
        <w:tc>
          <w:tcPr>
            <w:tcW w:w="1560" w:type="dxa"/>
            <w:gridSpan w:val="2"/>
            <w:tcBorders>
              <w:top w:val="single" w:sz="4" w:space="0" w:color="auto"/>
              <w:left w:val="single" w:sz="4" w:space="0" w:color="auto"/>
              <w:bottom w:val="single" w:sz="4" w:space="0" w:color="auto"/>
              <w:right w:val="single" w:sz="4" w:space="0" w:color="auto"/>
            </w:tcBorders>
            <w:hideMark/>
          </w:tcPr>
          <w:p w14:paraId="2458F6B9" w14:textId="7BBBB1E8" w:rsidR="003B24A4" w:rsidRPr="003B24A4" w:rsidRDefault="00554E06">
            <w:pPr>
              <w:spacing w:line="240" w:lineRule="auto"/>
              <w:jc w:val="right"/>
              <w:rPr>
                <w:rFonts w:asciiTheme="minorHAnsi" w:hAnsiTheme="minorHAnsi" w:cstheme="minorHAnsi"/>
                <w:b/>
                <w:bCs/>
                <w:sz w:val="24"/>
                <w:szCs w:val="24"/>
                <w:lang w:eastAsia="en-GB"/>
              </w:rPr>
            </w:pPr>
            <w:r>
              <w:rPr>
                <w:rFonts w:asciiTheme="minorHAnsi" w:hAnsiTheme="minorHAnsi" w:cstheme="minorHAnsi"/>
                <w:b/>
                <w:bCs/>
                <w:sz w:val="24"/>
                <w:szCs w:val="24"/>
                <w:lang w:eastAsia="en-GB"/>
              </w:rPr>
              <w:t>Date:</w:t>
            </w:r>
          </w:p>
        </w:tc>
        <w:tc>
          <w:tcPr>
            <w:tcW w:w="2223" w:type="dxa"/>
            <w:tcBorders>
              <w:top w:val="single" w:sz="4" w:space="0" w:color="auto"/>
              <w:left w:val="single" w:sz="4" w:space="0" w:color="auto"/>
              <w:bottom w:val="single" w:sz="4" w:space="0" w:color="auto"/>
              <w:right w:val="single" w:sz="4" w:space="0" w:color="auto"/>
            </w:tcBorders>
          </w:tcPr>
          <w:p w14:paraId="03FDCF68" w14:textId="5BB1DBBE" w:rsidR="003B24A4" w:rsidRPr="003B24A4" w:rsidRDefault="00E72BFF">
            <w:pPr>
              <w:spacing w:line="240" w:lineRule="auto"/>
              <w:rPr>
                <w:rFonts w:asciiTheme="minorHAnsi" w:hAnsiTheme="minorHAnsi" w:cstheme="minorHAnsi"/>
                <w:sz w:val="24"/>
                <w:szCs w:val="24"/>
                <w:lang w:eastAsia="en-GB"/>
              </w:rPr>
            </w:pPr>
            <w:r>
              <w:rPr>
                <w:rFonts w:asciiTheme="minorHAnsi" w:hAnsiTheme="minorHAnsi" w:cstheme="minorHAnsi"/>
                <w:sz w:val="24"/>
                <w:szCs w:val="24"/>
                <w:lang w:eastAsia="en-GB"/>
              </w:rPr>
              <w:t>17/11/22</w:t>
            </w:r>
          </w:p>
        </w:tc>
      </w:tr>
      <w:tr w:rsidR="003B24A4" w:rsidRPr="003B24A4" w14:paraId="4F504D11" w14:textId="77777777" w:rsidTr="00554E06">
        <w:tc>
          <w:tcPr>
            <w:tcW w:w="1844" w:type="dxa"/>
            <w:tcBorders>
              <w:top w:val="single" w:sz="4" w:space="0" w:color="auto"/>
              <w:left w:val="single" w:sz="4" w:space="0" w:color="auto"/>
              <w:bottom w:val="single" w:sz="4" w:space="0" w:color="auto"/>
              <w:right w:val="single" w:sz="4" w:space="0" w:color="auto"/>
            </w:tcBorders>
            <w:hideMark/>
          </w:tcPr>
          <w:p w14:paraId="1DA0F264" w14:textId="77777777" w:rsidR="003B24A4" w:rsidRPr="003B24A4" w:rsidRDefault="003B24A4">
            <w:pPr>
              <w:spacing w:line="240" w:lineRule="auto"/>
              <w:jc w:val="right"/>
              <w:rPr>
                <w:rFonts w:asciiTheme="minorHAnsi" w:hAnsiTheme="minorHAnsi" w:cstheme="minorHAnsi"/>
                <w:b/>
                <w:bCs/>
                <w:sz w:val="24"/>
                <w:szCs w:val="24"/>
                <w:lang w:eastAsia="en-GB"/>
              </w:rPr>
            </w:pPr>
            <w:r w:rsidRPr="003B24A4">
              <w:rPr>
                <w:rFonts w:asciiTheme="minorHAnsi" w:hAnsiTheme="minorHAnsi" w:cstheme="minorHAnsi"/>
                <w:b/>
                <w:bCs/>
                <w:sz w:val="24"/>
                <w:szCs w:val="24"/>
                <w:lang w:eastAsia="en-GB"/>
              </w:rPr>
              <w:t>Project Title:</w:t>
            </w:r>
          </w:p>
        </w:tc>
        <w:tc>
          <w:tcPr>
            <w:tcW w:w="4110" w:type="dxa"/>
            <w:gridSpan w:val="5"/>
            <w:tcBorders>
              <w:top w:val="single" w:sz="4" w:space="0" w:color="auto"/>
              <w:left w:val="single" w:sz="4" w:space="0" w:color="auto"/>
              <w:bottom w:val="single" w:sz="4" w:space="0" w:color="auto"/>
              <w:right w:val="single" w:sz="4" w:space="0" w:color="auto"/>
            </w:tcBorders>
          </w:tcPr>
          <w:p w14:paraId="427FA5CB" w14:textId="1023388B" w:rsidR="003B24A4" w:rsidRPr="003B24A4" w:rsidRDefault="00E72BFF">
            <w:pPr>
              <w:spacing w:line="240" w:lineRule="auto"/>
              <w:rPr>
                <w:rFonts w:asciiTheme="minorHAnsi" w:hAnsiTheme="minorHAnsi" w:cstheme="minorHAnsi"/>
                <w:sz w:val="24"/>
                <w:szCs w:val="24"/>
                <w:lang w:eastAsia="en-GB"/>
              </w:rPr>
            </w:pPr>
            <w:r>
              <w:rPr>
                <w:rFonts w:asciiTheme="minorHAnsi" w:hAnsiTheme="minorHAnsi" w:cstheme="minorHAnsi"/>
                <w:sz w:val="24"/>
                <w:szCs w:val="24"/>
                <w:lang w:eastAsia="en-GB"/>
              </w:rPr>
              <w:t>PRJ1814</w:t>
            </w:r>
          </w:p>
        </w:tc>
        <w:tc>
          <w:tcPr>
            <w:tcW w:w="1560" w:type="dxa"/>
            <w:gridSpan w:val="2"/>
            <w:tcBorders>
              <w:top w:val="single" w:sz="4" w:space="0" w:color="auto"/>
              <w:left w:val="single" w:sz="4" w:space="0" w:color="auto"/>
              <w:bottom w:val="single" w:sz="4" w:space="0" w:color="auto"/>
              <w:right w:val="single" w:sz="4" w:space="0" w:color="auto"/>
            </w:tcBorders>
            <w:hideMark/>
          </w:tcPr>
          <w:p w14:paraId="360830D1" w14:textId="6860AE24" w:rsidR="003B24A4" w:rsidRPr="003B24A4" w:rsidRDefault="003B24A4">
            <w:pPr>
              <w:spacing w:line="240" w:lineRule="auto"/>
              <w:jc w:val="right"/>
              <w:rPr>
                <w:rFonts w:asciiTheme="minorHAnsi" w:hAnsiTheme="minorHAnsi" w:cstheme="minorHAnsi"/>
                <w:b/>
                <w:bCs/>
                <w:sz w:val="24"/>
                <w:szCs w:val="24"/>
                <w:lang w:eastAsia="en-GB"/>
              </w:rPr>
            </w:pPr>
            <w:r w:rsidRPr="003B24A4">
              <w:rPr>
                <w:rFonts w:asciiTheme="minorHAnsi" w:hAnsiTheme="minorHAnsi" w:cstheme="minorHAnsi"/>
                <w:b/>
                <w:bCs/>
                <w:sz w:val="24"/>
                <w:szCs w:val="24"/>
                <w:lang w:eastAsia="en-GB"/>
              </w:rPr>
              <w:t>Project Ref.:</w:t>
            </w:r>
          </w:p>
        </w:tc>
        <w:tc>
          <w:tcPr>
            <w:tcW w:w="2223" w:type="dxa"/>
            <w:tcBorders>
              <w:top w:val="single" w:sz="4" w:space="0" w:color="auto"/>
              <w:left w:val="single" w:sz="4" w:space="0" w:color="auto"/>
              <w:bottom w:val="single" w:sz="4" w:space="0" w:color="auto"/>
              <w:right w:val="single" w:sz="4" w:space="0" w:color="auto"/>
            </w:tcBorders>
          </w:tcPr>
          <w:p w14:paraId="7345941F" w14:textId="77777777" w:rsidR="003B24A4" w:rsidRPr="003B24A4" w:rsidRDefault="003B24A4">
            <w:pPr>
              <w:spacing w:line="240" w:lineRule="auto"/>
              <w:rPr>
                <w:rFonts w:asciiTheme="minorHAnsi" w:hAnsiTheme="minorHAnsi" w:cstheme="minorHAnsi"/>
                <w:sz w:val="24"/>
                <w:szCs w:val="24"/>
                <w:lang w:eastAsia="en-GB"/>
              </w:rPr>
            </w:pPr>
          </w:p>
        </w:tc>
      </w:tr>
      <w:tr w:rsidR="00554E06" w:rsidRPr="003B24A4" w14:paraId="0EBDEEA3" w14:textId="77777777" w:rsidTr="00554E06">
        <w:tc>
          <w:tcPr>
            <w:tcW w:w="1844" w:type="dxa"/>
            <w:tcBorders>
              <w:top w:val="single" w:sz="4" w:space="0" w:color="auto"/>
              <w:left w:val="single" w:sz="4" w:space="0" w:color="auto"/>
              <w:bottom w:val="single" w:sz="4" w:space="0" w:color="auto"/>
              <w:right w:val="single" w:sz="4" w:space="0" w:color="auto"/>
            </w:tcBorders>
            <w:hideMark/>
          </w:tcPr>
          <w:p w14:paraId="56A95CEA" w14:textId="271EDD84" w:rsidR="00554E06" w:rsidRPr="003B24A4" w:rsidRDefault="00554E06">
            <w:pPr>
              <w:spacing w:line="240" w:lineRule="auto"/>
              <w:jc w:val="right"/>
              <w:rPr>
                <w:rFonts w:asciiTheme="minorHAnsi" w:hAnsiTheme="minorHAnsi" w:cstheme="minorHAnsi"/>
                <w:b/>
                <w:bCs/>
                <w:sz w:val="24"/>
                <w:szCs w:val="24"/>
                <w:lang w:eastAsia="en-GB"/>
              </w:rPr>
            </w:pPr>
            <w:r>
              <w:rPr>
                <w:rFonts w:asciiTheme="minorHAnsi" w:hAnsiTheme="minorHAnsi" w:cstheme="minorHAnsi"/>
                <w:b/>
                <w:bCs/>
                <w:sz w:val="24"/>
                <w:szCs w:val="24"/>
                <w:lang w:eastAsia="en-GB"/>
              </w:rPr>
              <w:t>Document</w:t>
            </w:r>
            <w:r w:rsidRPr="003B24A4">
              <w:rPr>
                <w:rFonts w:asciiTheme="minorHAnsi" w:hAnsiTheme="minorHAnsi" w:cstheme="minorHAnsi"/>
                <w:b/>
                <w:bCs/>
                <w:sz w:val="24"/>
                <w:szCs w:val="24"/>
                <w:lang w:eastAsia="en-GB"/>
              </w:rPr>
              <w:t xml:space="preserve"> Ref.:</w:t>
            </w:r>
          </w:p>
        </w:tc>
        <w:tc>
          <w:tcPr>
            <w:tcW w:w="1417" w:type="dxa"/>
            <w:gridSpan w:val="2"/>
            <w:tcBorders>
              <w:top w:val="single" w:sz="4" w:space="0" w:color="auto"/>
              <w:left w:val="single" w:sz="4" w:space="0" w:color="auto"/>
              <w:bottom w:val="single" w:sz="4" w:space="0" w:color="auto"/>
              <w:right w:val="single" w:sz="4" w:space="0" w:color="auto"/>
            </w:tcBorders>
          </w:tcPr>
          <w:p w14:paraId="79BF76BC" w14:textId="77777777" w:rsidR="00554E06" w:rsidRPr="003B24A4" w:rsidRDefault="00554E06" w:rsidP="003B24A4">
            <w:pPr>
              <w:spacing w:line="240" w:lineRule="auto"/>
              <w:jc w:val="right"/>
              <w:rPr>
                <w:rFonts w:asciiTheme="minorHAnsi" w:hAnsiTheme="minorHAnsi" w:cstheme="minorHAnsi"/>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tcPr>
          <w:p w14:paraId="413B15AA" w14:textId="612E6CBE" w:rsidR="00554E06" w:rsidRPr="003B24A4" w:rsidRDefault="00554E06" w:rsidP="00554E06">
            <w:pPr>
              <w:spacing w:line="240" w:lineRule="auto"/>
              <w:jc w:val="center"/>
              <w:rPr>
                <w:rFonts w:asciiTheme="minorHAnsi" w:hAnsiTheme="minorHAnsi" w:cstheme="minorHAnsi"/>
                <w:sz w:val="24"/>
                <w:szCs w:val="24"/>
                <w:lang w:eastAsia="en-GB"/>
              </w:rPr>
            </w:pPr>
            <w:r>
              <w:rPr>
                <w:rFonts w:asciiTheme="minorHAnsi" w:hAnsiTheme="minorHAnsi" w:cstheme="minorHAnsi"/>
                <w:sz w:val="24"/>
                <w:szCs w:val="24"/>
                <w:lang w:eastAsia="en-GB"/>
              </w:rPr>
              <w:t>SVR</w:t>
            </w:r>
          </w:p>
        </w:tc>
        <w:tc>
          <w:tcPr>
            <w:tcW w:w="1417" w:type="dxa"/>
            <w:gridSpan w:val="2"/>
            <w:tcBorders>
              <w:top w:val="single" w:sz="4" w:space="0" w:color="auto"/>
              <w:left w:val="single" w:sz="4" w:space="0" w:color="auto"/>
              <w:bottom w:val="single" w:sz="4" w:space="0" w:color="auto"/>
              <w:right w:val="single" w:sz="4" w:space="0" w:color="auto"/>
            </w:tcBorders>
          </w:tcPr>
          <w:p w14:paraId="553120CE" w14:textId="3ACD86F7" w:rsidR="00554E06" w:rsidRPr="003B24A4" w:rsidRDefault="00554E06" w:rsidP="00554E06">
            <w:pPr>
              <w:spacing w:line="240" w:lineRule="auto"/>
              <w:rPr>
                <w:rFonts w:asciiTheme="minorHAnsi" w:hAnsiTheme="minorHAnsi" w:cstheme="minorHAnsi"/>
                <w:sz w:val="24"/>
                <w:szCs w:val="24"/>
                <w:lang w:eastAsia="en-GB"/>
              </w:rPr>
            </w:pPr>
          </w:p>
        </w:tc>
        <w:tc>
          <w:tcPr>
            <w:tcW w:w="1560" w:type="dxa"/>
            <w:gridSpan w:val="2"/>
            <w:tcBorders>
              <w:top w:val="single" w:sz="4" w:space="0" w:color="auto"/>
              <w:left w:val="single" w:sz="4" w:space="0" w:color="auto"/>
              <w:bottom w:val="single" w:sz="4" w:space="0" w:color="auto"/>
              <w:right w:val="single" w:sz="4" w:space="0" w:color="auto"/>
            </w:tcBorders>
          </w:tcPr>
          <w:p w14:paraId="58C455E7" w14:textId="3E452E91" w:rsidR="00554E06" w:rsidRPr="00554E06" w:rsidRDefault="00554E06" w:rsidP="00554E06">
            <w:pPr>
              <w:spacing w:line="240" w:lineRule="auto"/>
              <w:jc w:val="right"/>
              <w:rPr>
                <w:rFonts w:asciiTheme="minorHAnsi" w:hAnsiTheme="minorHAnsi" w:cstheme="minorHAnsi"/>
                <w:b/>
                <w:bCs/>
                <w:sz w:val="24"/>
                <w:szCs w:val="24"/>
                <w:lang w:eastAsia="en-GB"/>
              </w:rPr>
            </w:pPr>
            <w:r w:rsidRPr="00554E06">
              <w:rPr>
                <w:rFonts w:asciiTheme="minorHAnsi" w:hAnsiTheme="minorHAnsi" w:cstheme="minorHAnsi"/>
                <w:b/>
                <w:bCs/>
                <w:sz w:val="24"/>
                <w:szCs w:val="24"/>
                <w:lang w:eastAsia="en-GB"/>
              </w:rPr>
              <w:t>Author:</w:t>
            </w:r>
          </w:p>
        </w:tc>
        <w:tc>
          <w:tcPr>
            <w:tcW w:w="2223" w:type="dxa"/>
            <w:tcBorders>
              <w:top w:val="single" w:sz="4" w:space="0" w:color="auto"/>
              <w:left w:val="single" w:sz="4" w:space="0" w:color="auto"/>
              <w:bottom w:val="single" w:sz="4" w:space="0" w:color="auto"/>
              <w:right w:val="single" w:sz="4" w:space="0" w:color="auto"/>
            </w:tcBorders>
          </w:tcPr>
          <w:p w14:paraId="7DAA70FF" w14:textId="27DFD6B9" w:rsidR="00554E06" w:rsidRPr="003B24A4" w:rsidRDefault="003A1EA7">
            <w:pPr>
              <w:spacing w:line="240" w:lineRule="auto"/>
              <w:rPr>
                <w:rFonts w:asciiTheme="minorHAnsi" w:hAnsiTheme="minorHAnsi" w:cstheme="minorHAnsi"/>
                <w:sz w:val="24"/>
                <w:szCs w:val="24"/>
                <w:lang w:eastAsia="en-GB"/>
              </w:rPr>
            </w:pPr>
            <w:r>
              <w:rPr>
                <w:rFonts w:asciiTheme="minorHAnsi" w:hAnsiTheme="minorHAnsi" w:cstheme="minorHAnsi"/>
                <w:sz w:val="24"/>
                <w:szCs w:val="24"/>
                <w:lang w:eastAsia="en-GB"/>
              </w:rPr>
              <w:t>Liam draycott</w:t>
            </w:r>
          </w:p>
        </w:tc>
      </w:tr>
      <w:tr w:rsidR="00554E06" w:rsidRPr="003B24A4" w14:paraId="2BCE2830" w14:textId="77777777" w:rsidTr="003B4E91">
        <w:tc>
          <w:tcPr>
            <w:tcW w:w="1844" w:type="dxa"/>
            <w:tcBorders>
              <w:top w:val="single" w:sz="4" w:space="0" w:color="auto"/>
              <w:left w:val="single" w:sz="4" w:space="0" w:color="auto"/>
              <w:bottom w:val="single" w:sz="4" w:space="0" w:color="auto"/>
              <w:right w:val="single" w:sz="4" w:space="0" w:color="auto"/>
            </w:tcBorders>
          </w:tcPr>
          <w:p w14:paraId="6B3C93D0" w14:textId="34C4F201" w:rsidR="00554E06" w:rsidRPr="003B24A4" w:rsidRDefault="00554E06" w:rsidP="00554E06">
            <w:pPr>
              <w:spacing w:line="240" w:lineRule="auto"/>
              <w:jc w:val="right"/>
              <w:rPr>
                <w:rFonts w:asciiTheme="minorHAnsi" w:hAnsiTheme="minorHAnsi" w:cstheme="minorHAnsi"/>
                <w:b/>
                <w:bCs/>
                <w:sz w:val="24"/>
                <w:szCs w:val="24"/>
                <w:lang w:eastAsia="en-GB"/>
              </w:rPr>
            </w:pPr>
            <w:r>
              <w:rPr>
                <w:rFonts w:asciiTheme="minorHAnsi" w:hAnsiTheme="minorHAnsi" w:cstheme="minorHAnsi"/>
                <w:b/>
                <w:bCs/>
                <w:sz w:val="24"/>
                <w:szCs w:val="24"/>
                <w:lang w:eastAsia="en-GB"/>
              </w:rPr>
              <w:t>Total Days:</w:t>
            </w:r>
          </w:p>
        </w:tc>
        <w:tc>
          <w:tcPr>
            <w:tcW w:w="7893" w:type="dxa"/>
            <w:gridSpan w:val="8"/>
            <w:tcBorders>
              <w:top w:val="single" w:sz="4" w:space="0" w:color="auto"/>
              <w:left w:val="single" w:sz="4" w:space="0" w:color="auto"/>
              <w:bottom w:val="single" w:sz="4" w:space="0" w:color="auto"/>
              <w:right w:val="single" w:sz="4" w:space="0" w:color="auto"/>
            </w:tcBorders>
          </w:tcPr>
          <w:p w14:paraId="2DB24A03" w14:textId="323CEF7C" w:rsidR="00554E06" w:rsidRPr="003B24A4" w:rsidRDefault="00E72BFF" w:rsidP="00554E06">
            <w:pPr>
              <w:spacing w:line="240" w:lineRule="auto"/>
              <w:rPr>
                <w:rFonts w:asciiTheme="minorHAnsi" w:hAnsiTheme="minorHAnsi" w:cstheme="minorHAnsi"/>
                <w:sz w:val="24"/>
                <w:szCs w:val="24"/>
                <w:lang w:eastAsia="en-GB"/>
              </w:rPr>
            </w:pPr>
            <w:r>
              <w:rPr>
                <w:rFonts w:asciiTheme="minorHAnsi" w:hAnsiTheme="minorHAnsi" w:cstheme="minorHAnsi"/>
                <w:sz w:val="24"/>
                <w:szCs w:val="24"/>
                <w:lang w:eastAsia="en-GB"/>
              </w:rPr>
              <w:t>2</w:t>
            </w:r>
          </w:p>
        </w:tc>
      </w:tr>
      <w:tr w:rsidR="00554E06" w:rsidRPr="00554E06" w14:paraId="7EF3596B" w14:textId="77777777" w:rsidTr="00CE1633">
        <w:trPr>
          <w:trHeight w:val="229"/>
        </w:trPr>
        <w:tc>
          <w:tcPr>
            <w:tcW w:w="2434" w:type="dxa"/>
            <w:gridSpan w:val="2"/>
            <w:tcBorders>
              <w:top w:val="single" w:sz="4" w:space="0" w:color="auto"/>
              <w:left w:val="single" w:sz="4" w:space="0" w:color="auto"/>
              <w:bottom w:val="single" w:sz="4" w:space="0" w:color="auto"/>
              <w:right w:val="single" w:sz="4" w:space="0" w:color="auto"/>
            </w:tcBorders>
          </w:tcPr>
          <w:p w14:paraId="226BF608" w14:textId="77777777" w:rsidR="00554E06" w:rsidRPr="00554E06" w:rsidRDefault="00554E06" w:rsidP="00CE1633">
            <w:pPr>
              <w:spacing w:line="240" w:lineRule="auto"/>
              <w:jc w:val="right"/>
              <w:rPr>
                <w:rFonts w:asciiTheme="minorHAnsi" w:hAnsiTheme="minorHAnsi" w:cstheme="minorHAnsi"/>
                <w:b/>
                <w:bCs/>
                <w:sz w:val="24"/>
                <w:szCs w:val="24"/>
                <w:lang w:eastAsia="en-GB"/>
              </w:rPr>
            </w:pPr>
            <w:r w:rsidRPr="00554E06">
              <w:rPr>
                <w:rFonts w:asciiTheme="minorHAnsi" w:hAnsiTheme="minorHAnsi" w:cstheme="minorHAnsi"/>
                <w:b/>
                <w:bCs/>
                <w:sz w:val="24"/>
                <w:szCs w:val="24"/>
                <w:lang w:eastAsia="en-GB"/>
              </w:rPr>
              <w:t>Start Date:</w:t>
            </w:r>
          </w:p>
        </w:tc>
        <w:tc>
          <w:tcPr>
            <w:tcW w:w="2434" w:type="dxa"/>
            <w:gridSpan w:val="3"/>
            <w:tcBorders>
              <w:top w:val="single" w:sz="4" w:space="0" w:color="auto"/>
              <w:left w:val="single" w:sz="4" w:space="0" w:color="auto"/>
              <w:bottom w:val="single" w:sz="4" w:space="0" w:color="auto"/>
              <w:right w:val="single" w:sz="4" w:space="0" w:color="auto"/>
            </w:tcBorders>
          </w:tcPr>
          <w:p w14:paraId="22CA474E" w14:textId="6D917B3C" w:rsidR="00554E06" w:rsidRPr="00554E06" w:rsidRDefault="00E72BFF" w:rsidP="00CE1633">
            <w:pPr>
              <w:spacing w:line="240" w:lineRule="auto"/>
              <w:rPr>
                <w:rFonts w:asciiTheme="minorHAnsi" w:hAnsiTheme="minorHAnsi" w:cstheme="minorHAnsi"/>
                <w:sz w:val="24"/>
                <w:szCs w:val="24"/>
                <w:lang w:eastAsia="en-GB"/>
              </w:rPr>
            </w:pPr>
            <w:r>
              <w:rPr>
                <w:rFonts w:asciiTheme="minorHAnsi" w:hAnsiTheme="minorHAnsi" w:cstheme="minorHAnsi"/>
                <w:sz w:val="24"/>
                <w:szCs w:val="24"/>
                <w:lang w:eastAsia="en-GB"/>
              </w:rPr>
              <w:t>15/11/22</w:t>
            </w:r>
          </w:p>
        </w:tc>
        <w:tc>
          <w:tcPr>
            <w:tcW w:w="2434" w:type="dxa"/>
            <w:gridSpan w:val="2"/>
            <w:tcBorders>
              <w:top w:val="single" w:sz="4" w:space="0" w:color="auto"/>
              <w:left w:val="single" w:sz="4" w:space="0" w:color="auto"/>
              <w:bottom w:val="single" w:sz="4" w:space="0" w:color="auto"/>
              <w:right w:val="single" w:sz="4" w:space="0" w:color="auto"/>
            </w:tcBorders>
          </w:tcPr>
          <w:p w14:paraId="451E503B" w14:textId="77777777" w:rsidR="00554E06" w:rsidRPr="00554E06" w:rsidRDefault="00554E06" w:rsidP="00CE1633">
            <w:pPr>
              <w:spacing w:line="240" w:lineRule="auto"/>
              <w:jc w:val="right"/>
              <w:rPr>
                <w:rFonts w:asciiTheme="minorHAnsi" w:hAnsiTheme="minorHAnsi" w:cstheme="minorHAnsi"/>
                <w:b/>
                <w:bCs/>
                <w:sz w:val="24"/>
                <w:szCs w:val="24"/>
                <w:lang w:eastAsia="en-GB"/>
              </w:rPr>
            </w:pPr>
            <w:r w:rsidRPr="00554E06">
              <w:rPr>
                <w:rFonts w:asciiTheme="minorHAnsi" w:hAnsiTheme="minorHAnsi" w:cstheme="minorHAnsi"/>
                <w:b/>
                <w:bCs/>
                <w:sz w:val="24"/>
                <w:szCs w:val="24"/>
                <w:lang w:eastAsia="en-GB"/>
              </w:rPr>
              <w:t>End Date</w:t>
            </w:r>
            <w:r>
              <w:rPr>
                <w:rFonts w:asciiTheme="minorHAnsi" w:hAnsiTheme="minorHAnsi" w:cstheme="minorHAnsi"/>
                <w:b/>
                <w:bCs/>
                <w:sz w:val="24"/>
                <w:szCs w:val="24"/>
                <w:lang w:eastAsia="en-GB"/>
              </w:rPr>
              <w:t>:</w:t>
            </w:r>
          </w:p>
        </w:tc>
        <w:tc>
          <w:tcPr>
            <w:tcW w:w="2435" w:type="dxa"/>
            <w:gridSpan w:val="2"/>
            <w:tcBorders>
              <w:top w:val="single" w:sz="4" w:space="0" w:color="auto"/>
              <w:left w:val="single" w:sz="4" w:space="0" w:color="auto"/>
              <w:bottom w:val="single" w:sz="4" w:space="0" w:color="auto"/>
              <w:right w:val="single" w:sz="4" w:space="0" w:color="auto"/>
            </w:tcBorders>
          </w:tcPr>
          <w:p w14:paraId="36F8B98E" w14:textId="145CBD66" w:rsidR="00554E06" w:rsidRPr="00554E06" w:rsidRDefault="00E72BFF" w:rsidP="00CE1633">
            <w:pPr>
              <w:spacing w:line="240" w:lineRule="auto"/>
              <w:rPr>
                <w:rFonts w:asciiTheme="minorHAnsi" w:hAnsiTheme="minorHAnsi" w:cstheme="minorHAnsi"/>
                <w:sz w:val="24"/>
                <w:szCs w:val="24"/>
                <w:lang w:eastAsia="en-GB"/>
              </w:rPr>
            </w:pPr>
            <w:r>
              <w:rPr>
                <w:rFonts w:asciiTheme="minorHAnsi" w:hAnsiTheme="minorHAnsi" w:cstheme="minorHAnsi"/>
                <w:sz w:val="24"/>
                <w:szCs w:val="24"/>
                <w:lang w:eastAsia="en-GB"/>
              </w:rPr>
              <w:t>16/11/22</w:t>
            </w:r>
          </w:p>
        </w:tc>
      </w:tr>
    </w:tbl>
    <w:p w14:paraId="447B0B9C" w14:textId="2B23BB23" w:rsidR="00554E06" w:rsidRDefault="00554E06" w:rsidP="0057073C">
      <w:pPr>
        <w:rPr>
          <w:rFonts w:asciiTheme="minorHAnsi" w:hAnsiTheme="minorHAnsi" w:cstheme="minorHAnsi"/>
          <w:sz w:val="24"/>
          <w:szCs w:val="24"/>
          <w:lang w:eastAsia="en-GB"/>
        </w:rPr>
      </w:pPr>
    </w:p>
    <w:p w14:paraId="14CEF161" w14:textId="56D0BDF0" w:rsidR="000B1E8C" w:rsidRDefault="000B1E8C" w:rsidP="000B1E8C">
      <w:pPr>
        <w:pStyle w:val="Heading1"/>
        <w:numPr>
          <w:ilvl w:val="0"/>
          <w:numId w:val="1"/>
        </w:numPr>
        <w:rPr>
          <w:lang w:eastAsia="en-GB"/>
        </w:rPr>
      </w:pPr>
      <w:r>
        <w:rPr>
          <w:lang w:eastAsia="en-GB"/>
        </w:rPr>
        <w:t>Visit Purpose</w:t>
      </w:r>
    </w:p>
    <w:p w14:paraId="4CC258AD" w14:textId="7F795823" w:rsidR="000B1E8C" w:rsidRPr="00E72BFF" w:rsidRDefault="00E72BFF" w:rsidP="00E72BFF">
      <w:pPr>
        <w:pStyle w:val="ListParagraph"/>
        <w:numPr>
          <w:ilvl w:val="0"/>
          <w:numId w:val="2"/>
        </w:numPr>
        <w:rPr>
          <w:rFonts w:asciiTheme="minorHAnsi" w:hAnsiTheme="minorHAnsi" w:cstheme="minorHAnsi"/>
          <w:sz w:val="22"/>
          <w:szCs w:val="22"/>
          <w:lang w:eastAsia="en-GB"/>
        </w:rPr>
      </w:pPr>
      <w:r w:rsidRPr="00E72BFF">
        <w:rPr>
          <w:rFonts w:asciiTheme="minorHAnsi" w:hAnsiTheme="minorHAnsi" w:cstheme="minorHAnsi"/>
          <w:sz w:val="22"/>
          <w:szCs w:val="22"/>
          <w:lang w:eastAsia="en-GB"/>
        </w:rPr>
        <w:t>To add signal isolators to output of flow transmitters to allow signal to be sent to PLC IO</w:t>
      </w:r>
    </w:p>
    <w:p w14:paraId="635802FA" w14:textId="7E63AB9F" w:rsidR="000B1E8C" w:rsidRPr="00B602D4" w:rsidRDefault="00E72BFF" w:rsidP="000B1E8C">
      <w:pPr>
        <w:pStyle w:val="ListParagraph"/>
        <w:numPr>
          <w:ilvl w:val="0"/>
          <w:numId w:val="2"/>
        </w:numPr>
        <w:rPr>
          <w:rFonts w:asciiTheme="minorHAnsi" w:hAnsiTheme="minorHAnsi" w:cstheme="minorHAnsi"/>
          <w:sz w:val="22"/>
          <w:szCs w:val="22"/>
          <w:lang w:eastAsia="en-GB"/>
        </w:rPr>
      </w:pPr>
      <w:r w:rsidRPr="00E72BFF">
        <w:rPr>
          <w:rFonts w:asciiTheme="minorHAnsi" w:hAnsiTheme="minorHAnsi" w:cstheme="minorHAnsi"/>
          <w:sz w:val="22"/>
          <w:szCs w:val="22"/>
          <w:lang w:eastAsia="en-GB"/>
        </w:rPr>
        <w:t xml:space="preserve">To diagnose issues with ISV1301 as it is not opening and closing like the other 3 isolator valves </w:t>
      </w:r>
    </w:p>
    <w:p w14:paraId="6F5BDEF9" w14:textId="4F32FB66" w:rsidR="000B1E8C" w:rsidRDefault="000B1E8C" w:rsidP="00A04455">
      <w:pPr>
        <w:pStyle w:val="Heading1"/>
        <w:rPr>
          <w:lang w:eastAsia="en-GB"/>
        </w:rPr>
      </w:pPr>
      <w:r>
        <w:rPr>
          <w:lang w:eastAsia="en-GB"/>
        </w:rPr>
        <w:t>2.0</w:t>
      </w:r>
      <w:r>
        <w:rPr>
          <w:lang w:eastAsia="en-GB"/>
        </w:rPr>
        <w:tab/>
      </w:r>
      <w:r w:rsidR="00456D2D">
        <w:rPr>
          <w:lang w:eastAsia="en-GB"/>
        </w:rPr>
        <w:t>Work Scope</w:t>
      </w:r>
    </w:p>
    <w:p w14:paraId="77E1B340" w14:textId="30601749" w:rsidR="00A04455" w:rsidRPr="00456D2D" w:rsidRDefault="00E72BFF" w:rsidP="000B1E8C">
      <w:pPr>
        <w:rPr>
          <w:rFonts w:asciiTheme="minorHAnsi" w:hAnsiTheme="minorHAnsi" w:cstheme="minorHAnsi"/>
          <w:sz w:val="22"/>
          <w:szCs w:val="22"/>
          <w:lang w:eastAsia="en-GB"/>
        </w:rPr>
      </w:pPr>
      <w:r>
        <w:rPr>
          <w:rFonts w:asciiTheme="minorHAnsi" w:hAnsiTheme="minorHAnsi" w:cstheme="minorHAnsi"/>
          <w:sz w:val="22"/>
          <w:szCs w:val="22"/>
          <w:lang w:eastAsia="en-GB"/>
        </w:rPr>
        <w:t>To fit the signal isolators and test the input/ output signals from the isolator valves to diagnose the issue with it</w:t>
      </w:r>
      <w:r w:rsidR="00B602D4">
        <w:rPr>
          <w:rFonts w:asciiTheme="minorHAnsi" w:hAnsiTheme="minorHAnsi" w:cstheme="minorHAnsi"/>
          <w:sz w:val="22"/>
          <w:szCs w:val="22"/>
          <w:lang w:eastAsia="en-GB"/>
        </w:rPr>
        <w:t>.</w:t>
      </w:r>
    </w:p>
    <w:p w14:paraId="6407E858" w14:textId="7C7EA627" w:rsidR="000B1E8C" w:rsidRDefault="000B1E8C" w:rsidP="00A04455">
      <w:pPr>
        <w:pStyle w:val="Heading1"/>
        <w:rPr>
          <w:lang w:eastAsia="en-GB"/>
        </w:rPr>
      </w:pPr>
      <w:r>
        <w:rPr>
          <w:lang w:eastAsia="en-GB"/>
        </w:rPr>
        <w:t>3.0</w:t>
      </w:r>
      <w:r>
        <w:rPr>
          <w:lang w:eastAsia="en-GB"/>
        </w:rPr>
        <w:tab/>
        <w:t>Report Details</w:t>
      </w:r>
    </w:p>
    <w:p w14:paraId="21B930CA" w14:textId="63478FCB" w:rsidR="000B1E8C" w:rsidRDefault="00E72BFF" w:rsidP="000B1E8C">
      <w:pPr>
        <w:rPr>
          <w:rFonts w:asciiTheme="minorHAnsi" w:hAnsiTheme="minorHAnsi" w:cstheme="minorHAnsi"/>
          <w:sz w:val="22"/>
          <w:szCs w:val="22"/>
          <w:lang w:eastAsia="en-GB"/>
        </w:rPr>
      </w:pPr>
      <w:r>
        <w:rPr>
          <w:rFonts w:asciiTheme="minorHAnsi" w:hAnsiTheme="minorHAnsi" w:cstheme="minorHAnsi"/>
          <w:sz w:val="22"/>
          <w:szCs w:val="22"/>
          <w:lang w:eastAsia="en-GB"/>
        </w:rPr>
        <w:t xml:space="preserve">Due to space restrictions in the </w:t>
      </w:r>
      <w:r w:rsidR="00781900">
        <w:rPr>
          <w:rFonts w:asciiTheme="minorHAnsi" w:hAnsiTheme="minorHAnsi" w:cstheme="minorHAnsi"/>
          <w:sz w:val="22"/>
          <w:szCs w:val="22"/>
          <w:lang w:eastAsia="en-GB"/>
        </w:rPr>
        <w:t>panels,</w:t>
      </w:r>
      <w:r>
        <w:rPr>
          <w:rFonts w:asciiTheme="minorHAnsi" w:hAnsiTheme="minorHAnsi" w:cstheme="minorHAnsi"/>
          <w:sz w:val="22"/>
          <w:szCs w:val="22"/>
          <w:lang w:eastAsia="en-GB"/>
        </w:rPr>
        <w:t xml:space="preserve"> we could not fit all of the signal isolators into the panels as originally intended, we were however able to fit them into the junction boxes that all but one of the flow transmitters connect to the panels via. After this was done, we could see that all the currently working flow transmitters were able to read at 0 when no flow was present and when the speed of the blower was increased the flow level would increase.</w:t>
      </w:r>
    </w:p>
    <w:p w14:paraId="1B6FD603" w14:textId="0F05B929" w:rsidR="00A04455" w:rsidRPr="00456D2D" w:rsidRDefault="00E72BFF" w:rsidP="000B1E8C">
      <w:pPr>
        <w:rPr>
          <w:rFonts w:asciiTheme="minorHAnsi" w:hAnsiTheme="minorHAnsi" w:cstheme="minorHAnsi"/>
          <w:sz w:val="22"/>
          <w:szCs w:val="22"/>
          <w:lang w:eastAsia="en-GB"/>
        </w:rPr>
      </w:pPr>
      <w:r>
        <w:rPr>
          <w:rFonts w:asciiTheme="minorHAnsi" w:hAnsiTheme="minorHAnsi" w:cstheme="minorHAnsi"/>
          <w:sz w:val="22"/>
          <w:szCs w:val="22"/>
          <w:lang w:eastAsia="en-GB"/>
        </w:rPr>
        <w:t xml:space="preserve">We tested the voltage for the open and close signal for ISV1301 to see if it was </w:t>
      </w:r>
      <w:r w:rsidR="00781900">
        <w:rPr>
          <w:rFonts w:asciiTheme="minorHAnsi" w:hAnsiTheme="minorHAnsi" w:cstheme="minorHAnsi"/>
          <w:sz w:val="22"/>
          <w:szCs w:val="22"/>
          <w:lang w:eastAsia="en-GB"/>
        </w:rPr>
        <w:t>receiving</w:t>
      </w:r>
      <w:r>
        <w:rPr>
          <w:rFonts w:asciiTheme="minorHAnsi" w:hAnsiTheme="minorHAnsi" w:cstheme="minorHAnsi"/>
          <w:sz w:val="22"/>
          <w:szCs w:val="22"/>
          <w:lang w:eastAsia="en-GB"/>
        </w:rPr>
        <w:t xml:space="preserve"> the correct signals from the PLC, we found that when sent an open signal, the open part of its circuit would activate and vice versa for its close signal, when sent these signals it does make a sound as if it is trying to move. </w:t>
      </w:r>
      <w:r w:rsidR="00781900">
        <w:rPr>
          <w:rFonts w:asciiTheme="minorHAnsi" w:hAnsiTheme="minorHAnsi" w:cstheme="minorHAnsi"/>
          <w:sz w:val="22"/>
          <w:szCs w:val="22"/>
          <w:lang w:eastAsia="en-GB"/>
        </w:rPr>
        <w:t>The valve can be manually moved and will turn its open/ closed outputs will trigger on the PLC IO, from this we determined that the valve has a mechanical fault and likely needs to be replaced.</w:t>
      </w:r>
    </w:p>
    <w:p w14:paraId="5DAA0F01" w14:textId="0BBE39F0" w:rsidR="000B1E8C" w:rsidRPr="000B1E8C" w:rsidRDefault="000B1E8C" w:rsidP="00A04455">
      <w:pPr>
        <w:pStyle w:val="Heading1"/>
        <w:rPr>
          <w:lang w:eastAsia="en-GB"/>
        </w:rPr>
      </w:pPr>
      <w:r>
        <w:rPr>
          <w:lang w:eastAsia="en-GB"/>
        </w:rPr>
        <w:t xml:space="preserve">4.0 </w:t>
      </w:r>
      <w:r>
        <w:rPr>
          <w:lang w:eastAsia="en-GB"/>
        </w:rPr>
        <w:tab/>
        <w:t>Summary</w:t>
      </w:r>
      <w:r w:rsidR="00456D2D">
        <w:rPr>
          <w:lang w:eastAsia="en-GB"/>
        </w:rPr>
        <w:t xml:space="preserve"> &amp; Recommendations</w:t>
      </w:r>
    </w:p>
    <w:p w14:paraId="538643E2" w14:textId="37105B07" w:rsidR="00781900" w:rsidRPr="00B602D4" w:rsidRDefault="00781900" w:rsidP="00B602D4">
      <w:pPr>
        <w:pStyle w:val="ListParagraph"/>
        <w:numPr>
          <w:ilvl w:val="0"/>
          <w:numId w:val="3"/>
        </w:numPr>
        <w:rPr>
          <w:rFonts w:asciiTheme="minorHAnsi" w:hAnsiTheme="minorHAnsi" w:cstheme="minorHAnsi"/>
          <w:sz w:val="22"/>
          <w:szCs w:val="22"/>
          <w:lang w:eastAsia="en-GB"/>
        </w:rPr>
      </w:pPr>
      <w:r w:rsidRPr="00B602D4">
        <w:rPr>
          <w:rFonts w:asciiTheme="minorHAnsi" w:hAnsiTheme="minorHAnsi" w:cstheme="minorHAnsi"/>
          <w:sz w:val="22"/>
          <w:szCs w:val="22"/>
          <w:lang w:eastAsia="en-GB"/>
        </w:rPr>
        <w:t>There are 3 flow transmitters that are in ‘error’ mode and according to seikom the supplier, this means that the internal software of the unit is corrupted, and they will need to be replaced or sent back to them to have the software reinstalled.</w:t>
      </w:r>
    </w:p>
    <w:p w14:paraId="45D6E6A3" w14:textId="50BBF9DB" w:rsidR="00781900" w:rsidRPr="00B602D4" w:rsidRDefault="00781900" w:rsidP="00B602D4">
      <w:pPr>
        <w:pStyle w:val="ListParagraph"/>
        <w:numPr>
          <w:ilvl w:val="0"/>
          <w:numId w:val="3"/>
        </w:numPr>
        <w:rPr>
          <w:rFonts w:asciiTheme="minorHAnsi" w:hAnsiTheme="minorHAnsi" w:cstheme="minorHAnsi"/>
          <w:sz w:val="22"/>
          <w:szCs w:val="22"/>
          <w:lang w:eastAsia="en-GB"/>
        </w:rPr>
      </w:pPr>
      <w:r w:rsidRPr="00B602D4">
        <w:rPr>
          <w:rFonts w:asciiTheme="minorHAnsi" w:hAnsiTheme="minorHAnsi" w:cstheme="minorHAnsi"/>
          <w:sz w:val="22"/>
          <w:szCs w:val="22"/>
          <w:lang w:eastAsia="en-GB"/>
        </w:rPr>
        <w:t>FIT1406 is the only sensor that doesn’t run through a junction box as it is positioned next to the panel and is wired directly to it, mechelec will be routing its cables to the junction box so that it can be connected to the signal isolator.</w:t>
      </w:r>
    </w:p>
    <w:p w14:paraId="566D3394" w14:textId="6F260B20" w:rsidR="00B602D4" w:rsidRPr="00B602D4" w:rsidRDefault="00B602D4" w:rsidP="00B602D4">
      <w:pPr>
        <w:pStyle w:val="ListParagraph"/>
        <w:numPr>
          <w:ilvl w:val="0"/>
          <w:numId w:val="3"/>
        </w:numPr>
        <w:rPr>
          <w:rFonts w:asciiTheme="minorHAnsi" w:hAnsiTheme="minorHAnsi" w:cstheme="minorHAnsi"/>
          <w:sz w:val="22"/>
          <w:szCs w:val="22"/>
          <w:lang w:eastAsia="en-GB"/>
        </w:rPr>
      </w:pPr>
      <w:r w:rsidRPr="00B602D4">
        <w:rPr>
          <w:rFonts w:asciiTheme="minorHAnsi" w:hAnsiTheme="minorHAnsi" w:cstheme="minorHAnsi"/>
          <w:sz w:val="22"/>
          <w:szCs w:val="22"/>
          <w:lang w:eastAsia="en-GB"/>
        </w:rPr>
        <w:t>When testing the flow transmitters, I noticed that when running the blower at 50% of its rated speed, FIT1101 is showing a 21ma signal which is out of range and should be between 4-20ma, FIT1201, FIT1301 and FIT1401 are showing 20ma + so are close to being out of range at this speed as well. This implies that the current range set in some of these flow transmitters is too low for the flow range they will experience when in operation and may need to be increased. If not, then this may cause alarms which would put the automatic sequence into shutdown.</w:t>
      </w:r>
    </w:p>
    <w:p w14:paraId="100BB607" w14:textId="733F1203" w:rsidR="00781900" w:rsidRPr="00B602D4" w:rsidRDefault="00781900" w:rsidP="00B602D4">
      <w:pPr>
        <w:pStyle w:val="ListParagraph"/>
        <w:numPr>
          <w:ilvl w:val="0"/>
          <w:numId w:val="3"/>
        </w:numPr>
        <w:rPr>
          <w:rFonts w:asciiTheme="minorHAnsi" w:hAnsiTheme="minorHAnsi" w:cstheme="minorHAnsi"/>
          <w:sz w:val="22"/>
          <w:szCs w:val="22"/>
          <w:lang w:eastAsia="en-GB"/>
        </w:rPr>
      </w:pPr>
      <w:r w:rsidRPr="00B602D4">
        <w:rPr>
          <w:rFonts w:asciiTheme="minorHAnsi" w:hAnsiTheme="minorHAnsi" w:cstheme="minorHAnsi"/>
          <w:sz w:val="22"/>
          <w:szCs w:val="22"/>
          <w:lang w:eastAsia="en-GB"/>
        </w:rPr>
        <w:t>ISV1301 will need to be replaced as we cannot repair a mechanical fault with the unit</w:t>
      </w:r>
      <w:r w:rsidR="00B602D4">
        <w:rPr>
          <w:rFonts w:asciiTheme="minorHAnsi" w:hAnsiTheme="minorHAnsi" w:cstheme="minorHAnsi"/>
          <w:sz w:val="22"/>
          <w:szCs w:val="22"/>
          <w:lang w:eastAsia="en-GB"/>
        </w:rPr>
        <w:t>.</w:t>
      </w:r>
    </w:p>
    <w:p w14:paraId="0CC1E4AD" w14:textId="716A1DCA" w:rsidR="00A04455" w:rsidRPr="00B602D4" w:rsidRDefault="00781900" w:rsidP="00B602D4">
      <w:pPr>
        <w:pStyle w:val="ListParagraph"/>
        <w:numPr>
          <w:ilvl w:val="0"/>
          <w:numId w:val="3"/>
        </w:numPr>
        <w:rPr>
          <w:rFonts w:asciiTheme="minorHAnsi" w:hAnsiTheme="minorHAnsi" w:cstheme="minorHAnsi"/>
          <w:sz w:val="22"/>
          <w:szCs w:val="22"/>
          <w:lang w:eastAsia="en-GB"/>
        </w:rPr>
      </w:pPr>
      <w:r w:rsidRPr="00B602D4">
        <w:rPr>
          <w:rFonts w:asciiTheme="minorHAnsi" w:hAnsiTheme="minorHAnsi" w:cstheme="minorHAnsi"/>
          <w:sz w:val="22"/>
          <w:szCs w:val="22"/>
          <w:lang w:eastAsia="en-GB"/>
        </w:rPr>
        <w:t>The screens for FCV1202 and FCV1406 seem to be blank, after checking we can see that power is going to these units, we will investigate further to assess any potential issues with them.</w:t>
      </w:r>
    </w:p>
    <w:sectPr w:rsidR="00A04455" w:rsidRPr="00B602D4" w:rsidSect="00B92498">
      <w:headerReference w:type="default" r:id="rId12"/>
      <w:footerReference w:type="default" r:id="rId13"/>
      <w:footerReference w:type="first" r:id="rId14"/>
      <w:pgSz w:w="11906" w:h="16838"/>
      <w:pgMar w:top="426" w:right="1416" w:bottom="1440" w:left="1440" w:header="708" w:footer="273"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AC35" w14:textId="77777777" w:rsidR="003F7204" w:rsidRDefault="003F7204" w:rsidP="003714C3">
      <w:pPr>
        <w:spacing w:after="0" w:line="240" w:lineRule="auto"/>
      </w:pPr>
      <w:r>
        <w:separator/>
      </w:r>
    </w:p>
  </w:endnote>
  <w:endnote w:type="continuationSeparator" w:id="0">
    <w:p w14:paraId="65FB1236" w14:textId="77777777" w:rsidR="003F7204" w:rsidRDefault="003F7204" w:rsidP="00371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FDC6" w14:textId="77777777" w:rsidR="005F50BD" w:rsidRDefault="00634F42">
    <w:pPr>
      <w:pStyle w:val="Footer"/>
    </w:pPr>
    <w:r>
      <w:rPr>
        <w:noProof/>
      </w:rPr>
      <mc:AlternateContent>
        <mc:Choice Requires="wps">
          <w:drawing>
            <wp:anchor distT="0" distB="0" distL="114300" distR="114300" simplePos="0" relativeHeight="251662336" behindDoc="0" locked="0" layoutInCell="1" allowOverlap="1" wp14:anchorId="436A11ED" wp14:editId="573E9533">
              <wp:simplePos x="0" y="0"/>
              <wp:positionH relativeFrom="column">
                <wp:posOffset>-603885</wp:posOffset>
              </wp:positionH>
              <wp:positionV relativeFrom="paragraph">
                <wp:posOffset>-59426</wp:posOffset>
              </wp:positionV>
              <wp:extent cx="6918061" cy="0"/>
              <wp:effectExtent l="0" t="0" r="35560" b="38100"/>
              <wp:wrapNone/>
              <wp:docPr id="726" name="Straight Connector 726"/>
              <wp:cNvGraphicFramePr/>
              <a:graphic xmlns:a="http://schemas.openxmlformats.org/drawingml/2006/main">
                <a:graphicData uri="http://schemas.microsoft.com/office/word/2010/wordprocessingShape">
                  <wps:wsp>
                    <wps:cNvCnPr/>
                    <wps:spPr>
                      <a:xfrm>
                        <a:off x="0" y="0"/>
                        <a:ext cx="69180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3C9FE" id="Straight Connector 72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4.7pt" to="497.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" strokecolor="black [3213]" strokeweight=".5pt">
              <v:stroke joinstyle="miter"/>
            </v:line>
          </w:pict>
        </mc:Fallback>
      </mc:AlternateContent>
    </w:r>
    <w:r>
      <w:rPr>
        <w:noProof/>
      </w:rPr>
      <mc:AlternateContent>
        <mc:Choice Requires="wps">
          <w:drawing>
            <wp:anchor distT="45720" distB="45720" distL="114300" distR="114300" simplePos="0" relativeHeight="251661312" behindDoc="0" locked="0" layoutInCell="1" allowOverlap="1" wp14:anchorId="16EEB925" wp14:editId="5F417E55">
              <wp:simplePos x="0" y="0"/>
              <wp:positionH relativeFrom="column">
                <wp:posOffset>5443220</wp:posOffset>
              </wp:positionH>
              <wp:positionV relativeFrom="paragraph">
                <wp:posOffset>-248920</wp:posOffset>
              </wp:positionV>
              <wp:extent cx="882015" cy="207010"/>
              <wp:effectExtent l="0" t="0" r="0" b="2540"/>
              <wp:wrapSquare wrapText="bothSides"/>
              <wp:docPr id="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07010"/>
                      </a:xfrm>
                      <a:prstGeom prst="rect">
                        <a:avLst/>
                      </a:prstGeom>
                      <a:solidFill>
                        <a:srgbClr val="FFFFFF"/>
                      </a:solidFill>
                      <a:ln w="9525">
                        <a:noFill/>
                        <a:miter lim="800000"/>
                        <a:headEnd/>
                        <a:tailEnd/>
                      </a:ln>
                    </wps:spPr>
                    <wps:txbx>
                      <w:txbxContent>
                        <w:p w14:paraId="62552D8F" w14:textId="77777777" w:rsidR="00634F42" w:rsidRDefault="00D13558">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txbxContent>
                    </wps:txbx>
                    <wps:bodyPr rot="0" vert="horz" wrap="square" lIns="36000" tIns="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EEB925" id="_x0000_t202" coordsize="21600,21600" o:spt="202" path="m,l,21600r21600,l21600,xe">
              <v:stroke joinstyle="miter"/>
              <v:path gradientshapeok="t" o:connecttype="rect"/>
            </v:shapetype>
            <v:shape id="Text Box 2" o:spid="_x0000_s1026" type="#_x0000_t202" style="position:absolute;margin-left:428.6pt;margin-top:-19.6pt;width:69.45pt;height:1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" stroked="f">
              <v:textbox inset="1mm,0,1mm,1mm">
                <w:txbxContent>
                  <w:p w14:paraId="62552D8F" w14:textId="77777777" w:rsidR="00634F42" w:rsidRDefault="00D13558">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txbxContent>
              </v:textbox>
              <w10:wrap type="square"/>
            </v:shape>
          </w:pict>
        </mc:Fallback>
      </mc:AlternateContent>
    </w:r>
    <w:r w:rsidR="00DC2E23">
      <w:rPr>
        <w:noProof/>
      </w:rPr>
      <mc:AlternateContent>
        <mc:Choice Requires="wps">
          <w:drawing>
            <wp:anchor distT="45720" distB="45720" distL="114300" distR="114300" simplePos="0" relativeHeight="251659264" behindDoc="0" locked="0" layoutInCell="1" allowOverlap="1" wp14:anchorId="6E985E10" wp14:editId="665D8E30">
              <wp:simplePos x="0" y="0"/>
              <wp:positionH relativeFrom="margin">
                <wp:posOffset>-603885</wp:posOffset>
              </wp:positionH>
              <wp:positionV relativeFrom="paragraph">
                <wp:posOffset>-56144</wp:posOffset>
              </wp:positionV>
              <wp:extent cx="6939280" cy="361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9280" cy="361950"/>
                      </a:xfrm>
                      <a:prstGeom prst="rect">
                        <a:avLst/>
                      </a:prstGeom>
                      <a:solidFill>
                        <a:srgbClr val="FFFFFF"/>
                      </a:solidFill>
                      <a:ln w="9525">
                        <a:noFill/>
                        <a:miter lim="800000"/>
                        <a:headEnd/>
                        <a:tailEnd/>
                      </a:ln>
                    </wps:spPr>
                    <wps:txbx>
                      <w:txbxContent>
                        <w:p w14:paraId="371718FF" w14:textId="77777777" w:rsidR="005F50BD" w:rsidRDefault="005F50BD" w:rsidP="00251666">
                          <w:pPr>
                            <w:spacing w:after="0"/>
                            <w:jc w:val="center"/>
                            <w:rPr>
                              <w:rFonts w:asciiTheme="minorHAnsi" w:hAnsiTheme="minorHAnsi" w:cstheme="minorHAnsi"/>
                              <w:sz w:val="18"/>
                              <w:szCs w:val="18"/>
                            </w:rPr>
                          </w:pPr>
                          <w:r w:rsidRPr="005F50BD">
                            <w:rPr>
                              <w:rFonts w:asciiTheme="minorHAnsi" w:hAnsiTheme="minorHAnsi" w:cstheme="minorHAnsi"/>
                              <w:sz w:val="18"/>
                              <w:szCs w:val="18"/>
                              <w:lang w:val="en-US"/>
                            </w:rPr>
                            <w:t>Tel: +44 (0) 1246 959 140</w:t>
                          </w:r>
                          <w:r w:rsidR="00251666">
                            <w:rPr>
                              <w:rFonts w:asciiTheme="minorHAnsi" w:hAnsiTheme="minorHAnsi" w:cstheme="minorHAnsi"/>
                              <w:sz w:val="18"/>
                              <w:szCs w:val="18"/>
                              <w:lang w:val="en-US"/>
                            </w:rPr>
                            <w:t xml:space="preserve"> * </w:t>
                          </w:r>
                          <w:r w:rsidRPr="005F50BD">
                            <w:rPr>
                              <w:rFonts w:asciiTheme="minorHAnsi" w:hAnsiTheme="minorHAnsi" w:cstheme="minorHAnsi"/>
                              <w:sz w:val="18"/>
                              <w:szCs w:val="18"/>
                              <w:lang w:val="en-US"/>
                            </w:rPr>
                            <w:t>Email</w:t>
                          </w:r>
                          <w:r w:rsidRPr="00634F42">
                            <w:rPr>
                              <w:rFonts w:asciiTheme="minorHAnsi" w:hAnsiTheme="minorHAnsi" w:cstheme="minorHAnsi"/>
                              <w:sz w:val="18"/>
                              <w:szCs w:val="18"/>
                              <w:lang w:val="en-US"/>
                            </w:rPr>
                            <w:t xml:space="preserve">: </w:t>
                          </w:r>
                          <w:hyperlink r:id="rId1" w:history="1">
                            <w:r w:rsidRPr="00634F42">
                              <w:rPr>
                                <w:rStyle w:val="Hyperlink"/>
                                <w:rFonts w:asciiTheme="minorHAnsi" w:hAnsiTheme="minorHAnsi" w:cstheme="minorHAnsi"/>
                                <w:color w:val="auto"/>
                                <w:sz w:val="18"/>
                                <w:szCs w:val="18"/>
                                <w:lang w:val="en-US"/>
                              </w:rPr>
                              <w:t>mail@incontrol.co.uk</w:t>
                            </w:r>
                          </w:hyperlink>
                          <w:r w:rsidR="00251666" w:rsidRPr="00634F42">
                            <w:rPr>
                              <w:rFonts w:asciiTheme="minorHAnsi" w:hAnsiTheme="minorHAnsi" w:cstheme="minorHAnsi"/>
                              <w:sz w:val="18"/>
                              <w:szCs w:val="18"/>
                              <w:lang w:val="en-US"/>
                            </w:rPr>
                            <w:t xml:space="preserve"> * </w:t>
                          </w:r>
                          <w:r w:rsidRPr="00634F42">
                            <w:rPr>
                              <w:rFonts w:asciiTheme="minorHAnsi" w:hAnsiTheme="minorHAnsi" w:cstheme="minorHAnsi"/>
                              <w:sz w:val="18"/>
                              <w:szCs w:val="18"/>
                              <w:lang w:val="en-US"/>
                            </w:rPr>
                            <w:t xml:space="preserve">Web: </w:t>
                          </w:r>
                          <w:hyperlink r:id="rId2" w:history="1">
                            <w:r w:rsidRPr="00634F42">
                              <w:rPr>
                                <w:rStyle w:val="Hyperlink"/>
                                <w:rFonts w:asciiTheme="minorHAnsi" w:hAnsiTheme="minorHAnsi" w:cstheme="minorHAnsi"/>
                                <w:color w:val="auto"/>
                                <w:sz w:val="18"/>
                                <w:szCs w:val="18"/>
                                <w:lang w:val="en-US"/>
                              </w:rPr>
                              <w:t>www.incontrol.co.uk</w:t>
                            </w:r>
                          </w:hyperlink>
                          <w:r w:rsidR="00251666" w:rsidRPr="00634F42">
                            <w:rPr>
                              <w:rFonts w:asciiTheme="minorHAnsi" w:hAnsiTheme="minorHAnsi" w:cstheme="minorHAnsi"/>
                              <w:sz w:val="18"/>
                              <w:szCs w:val="18"/>
                              <w:lang w:val="en-US"/>
                            </w:rPr>
                            <w:t xml:space="preserve"> * </w:t>
                          </w:r>
                          <w:r w:rsidRPr="00634F42">
                            <w:rPr>
                              <w:rFonts w:asciiTheme="minorHAnsi" w:hAnsiTheme="minorHAnsi" w:cstheme="minorHAnsi"/>
                              <w:sz w:val="18"/>
                              <w:szCs w:val="18"/>
                              <w:lang w:val="en-US"/>
                            </w:rPr>
                            <w:t xml:space="preserve">LinkedIn: </w:t>
                          </w:r>
                          <w:hyperlink r:id="rId3" w:history="1">
                            <w:r w:rsidRPr="00634F42">
                              <w:rPr>
                                <w:rStyle w:val="Hyperlink"/>
                                <w:rFonts w:asciiTheme="minorHAnsi" w:hAnsiTheme="minorHAnsi" w:cstheme="minorHAnsi"/>
                                <w:color w:val="auto"/>
                                <w:sz w:val="18"/>
                                <w:szCs w:val="18"/>
                                <w:lang w:val="en-US"/>
                              </w:rPr>
                              <w:t>InControl Systems</w:t>
                            </w:r>
                          </w:hyperlink>
                        </w:p>
                        <w:p w14:paraId="0C26B932" w14:textId="191D6709" w:rsidR="00DC2E23" w:rsidRPr="00251666" w:rsidRDefault="00DC2E23" w:rsidP="00253421">
                          <w:pPr>
                            <w:spacing w:after="0"/>
                            <w:jc w:val="center"/>
                            <w:rPr>
                              <w:rFonts w:asciiTheme="minorHAnsi" w:hAnsiTheme="minorHAnsi" w:cstheme="minorHAnsi"/>
                              <w:sz w:val="16"/>
                              <w:szCs w:val="16"/>
                              <w:lang w:val="en-US"/>
                            </w:rPr>
                          </w:pPr>
                          <w:r w:rsidRPr="00251666">
                            <w:rPr>
                              <w:rFonts w:asciiTheme="minorHAnsi" w:hAnsiTheme="minorHAnsi" w:cstheme="minorHAnsi"/>
                              <w:b/>
                              <w:bCs/>
                              <w:sz w:val="16"/>
                              <w:szCs w:val="16"/>
                            </w:rPr>
                            <w:t>InControl Systems Limited,</w:t>
                          </w:r>
                          <w:r w:rsidR="00E40047" w:rsidRPr="00E40047">
                            <w:t xml:space="preserve"> </w:t>
                          </w:r>
                          <w:r w:rsidR="00E40047" w:rsidRPr="00E40047">
                            <w:rPr>
                              <w:rFonts w:asciiTheme="minorHAnsi" w:hAnsiTheme="minorHAnsi" w:cstheme="minorHAnsi"/>
                              <w:sz w:val="16"/>
                              <w:szCs w:val="16"/>
                            </w:rPr>
                            <w:t xml:space="preserve">7 Midland Way, Barlborough, </w:t>
                          </w:r>
                          <w:r w:rsidR="008A70AF">
                            <w:rPr>
                              <w:rFonts w:asciiTheme="minorHAnsi" w:hAnsiTheme="minorHAnsi" w:cstheme="minorHAnsi"/>
                              <w:sz w:val="16"/>
                              <w:szCs w:val="16"/>
                            </w:rPr>
                            <w:t>Chesterfield</w:t>
                          </w:r>
                          <w:r w:rsidR="00303D10">
                            <w:rPr>
                              <w:rFonts w:asciiTheme="minorHAnsi" w:hAnsiTheme="minorHAnsi" w:cstheme="minorHAnsi"/>
                              <w:sz w:val="16"/>
                              <w:szCs w:val="16"/>
                            </w:rPr>
                            <w:t>,</w:t>
                          </w:r>
                          <w:r w:rsidR="00E40047" w:rsidRPr="00E40047">
                            <w:rPr>
                              <w:rFonts w:asciiTheme="minorHAnsi" w:hAnsiTheme="minorHAnsi" w:cstheme="minorHAnsi"/>
                              <w:sz w:val="16"/>
                              <w:szCs w:val="16"/>
                            </w:rPr>
                            <w:t xml:space="preserve"> S43 4XA, </w:t>
                          </w:r>
                          <w:r w:rsidRPr="00251666">
                            <w:rPr>
                              <w:rFonts w:asciiTheme="minorHAnsi" w:hAnsiTheme="minorHAnsi" w:cstheme="minorHAnsi"/>
                              <w:sz w:val="16"/>
                              <w:szCs w:val="16"/>
                            </w:rPr>
                            <w:t>United Kingdom</w:t>
                          </w:r>
                          <w:r w:rsidRPr="00251666">
                            <w:rPr>
                              <w:rFonts w:asciiTheme="minorHAnsi" w:hAnsiTheme="minorHAnsi" w:cstheme="minorHAnsi"/>
                              <w:b/>
                              <w:bCs/>
                              <w:sz w:val="16"/>
                              <w:szCs w:val="16"/>
                            </w:rPr>
                            <w:t xml:space="preserve">, </w:t>
                          </w:r>
                          <w:r w:rsidRPr="00251666">
                            <w:rPr>
                              <w:rFonts w:asciiTheme="minorHAnsi" w:hAnsiTheme="minorHAnsi" w:cstheme="minorHAnsi"/>
                              <w:sz w:val="16"/>
                              <w:szCs w:val="16"/>
                            </w:rPr>
                            <w:t xml:space="preserve">Company No: 03877095. </w:t>
                          </w:r>
                          <w:r w:rsidRPr="00251666">
                            <w:rPr>
                              <w:rFonts w:asciiTheme="minorHAnsi" w:hAnsiTheme="minorHAnsi" w:cstheme="minorHAnsi"/>
                              <w:sz w:val="16"/>
                              <w:szCs w:val="16"/>
                              <w:lang w:val="en-US"/>
                            </w:rPr>
                            <w:t>Registered in England &amp; Wales</w:t>
                          </w:r>
                        </w:p>
                        <w:p w14:paraId="449B5C60" w14:textId="77777777" w:rsidR="00DC2E23" w:rsidRPr="005F50BD" w:rsidRDefault="00DC2E23" w:rsidP="00251666">
                          <w:pPr>
                            <w:spacing w:after="0"/>
                            <w:jc w:val="center"/>
                            <w:rPr>
                              <w:rFonts w:asciiTheme="minorHAnsi" w:hAnsiTheme="minorHAnsi" w:cstheme="minorHAnsi"/>
                              <w:sz w:val="18"/>
                              <w:szCs w:val="18"/>
                              <w:lang w:val="en-US"/>
                            </w:rPr>
                          </w:pPr>
                        </w:p>
                        <w:p w14:paraId="1733A4F8" w14:textId="77777777" w:rsidR="005F50BD" w:rsidRDefault="005F50BD" w:rsidP="00251666">
                          <w:pPr>
                            <w:jc w:val="cente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85E10" id="_x0000_t202" coordsize="21600,21600" o:spt="202" path="m,l,21600r21600,l21600,xe">
              <v:stroke joinstyle="miter"/>
              <v:path gradientshapeok="t" o:connecttype="rect"/>
            </v:shapetype>
            <v:shape id="_x0000_s1027" type="#_x0000_t202" style="position:absolute;margin-left:-47.55pt;margin-top:-4.4pt;width:546.4pt;height:2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" stroked="f">
              <v:textbox inset="1mm,0,1mm,0">
                <w:txbxContent>
                  <w:p w14:paraId="371718FF" w14:textId="77777777" w:rsidR="005F50BD" w:rsidRDefault="005F50BD" w:rsidP="00251666">
                    <w:pPr>
                      <w:spacing w:after="0"/>
                      <w:jc w:val="center"/>
                      <w:rPr>
                        <w:rFonts w:asciiTheme="minorHAnsi" w:hAnsiTheme="minorHAnsi" w:cstheme="minorHAnsi"/>
                        <w:sz w:val="18"/>
                        <w:szCs w:val="18"/>
                      </w:rPr>
                    </w:pPr>
                    <w:r w:rsidRPr="005F50BD">
                      <w:rPr>
                        <w:rFonts w:asciiTheme="minorHAnsi" w:hAnsiTheme="minorHAnsi" w:cstheme="minorHAnsi"/>
                        <w:sz w:val="18"/>
                        <w:szCs w:val="18"/>
                        <w:lang w:val="en-US"/>
                      </w:rPr>
                      <w:t>Tel: +44 (0) 1246 959 140</w:t>
                    </w:r>
                    <w:r w:rsidR="00251666">
                      <w:rPr>
                        <w:rFonts w:asciiTheme="minorHAnsi" w:hAnsiTheme="minorHAnsi" w:cstheme="minorHAnsi"/>
                        <w:sz w:val="18"/>
                        <w:szCs w:val="18"/>
                        <w:lang w:val="en-US"/>
                      </w:rPr>
                      <w:t xml:space="preserve"> * </w:t>
                    </w:r>
                    <w:r w:rsidRPr="005F50BD">
                      <w:rPr>
                        <w:rFonts w:asciiTheme="minorHAnsi" w:hAnsiTheme="minorHAnsi" w:cstheme="minorHAnsi"/>
                        <w:sz w:val="18"/>
                        <w:szCs w:val="18"/>
                        <w:lang w:val="en-US"/>
                      </w:rPr>
                      <w:t>Email</w:t>
                    </w:r>
                    <w:r w:rsidRPr="00634F42">
                      <w:rPr>
                        <w:rFonts w:asciiTheme="minorHAnsi" w:hAnsiTheme="minorHAnsi" w:cstheme="minorHAnsi"/>
                        <w:sz w:val="18"/>
                        <w:szCs w:val="18"/>
                        <w:lang w:val="en-US"/>
                      </w:rPr>
                      <w:t xml:space="preserve">: </w:t>
                    </w:r>
                    <w:hyperlink r:id="rId4" w:history="1">
                      <w:r w:rsidRPr="00634F42">
                        <w:rPr>
                          <w:rStyle w:val="Hyperlink"/>
                          <w:rFonts w:asciiTheme="minorHAnsi" w:hAnsiTheme="minorHAnsi" w:cstheme="minorHAnsi"/>
                          <w:color w:val="auto"/>
                          <w:sz w:val="18"/>
                          <w:szCs w:val="18"/>
                          <w:lang w:val="en-US"/>
                        </w:rPr>
                        <w:t>mail@incontrol.co.uk</w:t>
                      </w:r>
                    </w:hyperlink>
                    <w:r w:rsidR="00251666" w:rsidRPr="00634F42">
                      <w:rPr>
                        <w:rFonts w:asciiTheme="minorHAnsi" w:hAnsiTheme="minorHAnsi" w:cstheme="minorHAnsi"/>
                        <w:sz w:val="18"/>
                        <w:szCs w:val="18"/>
                        <w:lang w:val="en-US"/>
                      </w:rPr>
                      <w:t xml:space="preserve"> * </w:t>
                    </w:r>
                    <w:r w:rsidRPr="00634F42">
                      <w:rPr>
                        <w:rFonts w:asciiTheme="minorHAnsi" w:hAnsiTheme="minorHAnsi" w:cstheme="minorHAnsi"/>
                        <w:sz w:val="18"/>
                        <w:szCs w:val="18"/>
                        <w:lang w:val="en-US"/>
                      </w:rPr>
                      <w:t xml:space="preserve">Web: </w:t>
                    </w:r>
                    <w:hyperlink r:id="rId5" w:history="1">
                      <w:r w:rsidRPr="00634F42">
                        <w:rPr>
                          <w:rStyle w:val="Hyperlink"/>
                          <w:rFonts w:asciiTheme="minorHAnsi" w:hAnsiTheme="minorHAnsi" w:cstheme="minorHAnsi"/>
                          <w:color w:val="auto"/>
                          <w:sz w:val="18"/>
                          <w:szCs w:val="18"/>
                          <w:lang w:val="en-US"/>
                        </w:rPr>
                        <w:t>www.incontrol.co.uk</w:t>
                      </w:r>
                    </w:hyperlink>
                    <w:r w:rsidR="00251666" w:rsidRPr="00634F42">
                      <w:rPr>
                        <w:rFonts w:asciiTheme="minorHAnsi" w:hAnsiTheme="minorHAnsi" w:cstheme="minorHAnsi"/>
                        <w:sz w:val="18"/>
                        <w:szCs w:val="18"/>
                        <w:lang w:val="en-US"/>
                      </w:rPr>
                      <w:t xml:space="preserve"> * </w:t>
                    </w:r>
                    <w:r w:rsidRPr="00634F42">
                      <w:rPr>
                        <w:rFonts w:asciiTheme="minorHAnsi" w:hAnsiTheme="minorHAnsi" w:cstheme="minorHAnsi"/>
                        <w:sz w:val="18"/>
                        <w:szCs w:val="18"/>
                        <w:lang w:val="en-US"/>
                      </w:rPr>
                      <w:t xml:space="preserve">LinkedIn: </w:t>
                    </w:r>
                    <w:hyperlink r:id="rId6" w:history="1">
                      <w:r w:rsidRPr="00634F42">
                        <w:rPr>
                          <w:rStyle w:val="Hyperlink"/>
                          <w:rFonts w:asciiTheme="minorHAnsi" w:hAnsiTheme="minorHAnsi" w:cstheme="minorHAnsi"/>
                          <w:color w:val="auto"/>
                          <w:sz w:val="18"/>
                          <w:szCs w:val="18"/>
                          <w:lang w:val="en-US"/>
                        </w:rPr>
                        <w:t>InControl Systems</w:t>
                      </w:r>
                    </w:hyperlink>
                  </w:p>
                  <w:p w14:paraId="0C26B932" w14:textId="191D6709" w:rsidR="00DC2E23" w:rsidRPr="00251666" w:rsidRDefault="00DC2E23" w:rsidP="00253421">
                    <w:pPr>
                      <w:spacing w:after="0"/>
                      <w:jc w:val="center"/>
                      <w:rPr>
                        <w:rFonts w:asciiTheme="minorHAnsi" w:hAnsiTheme="minorHAnsi" w:cstheme="minorHAnsi"/>
                        <w:sz w:val="16"/>
                        <w:szCs w:val="16"/>
                        <w:lang w:val="en-US"/>
                      </w:rPr>
                    </w:pPr>
                    <w:r w:rsidRPr="00251666">
                      <w:rPr>
                        <w:rFonts w:asciiTheme="minorHAnsi" w:hAnsiTheme="minorHAnsi" w:cstheme="minorHAnsi"/>
                        <w:b/>
                        <w:bCs/>
                        <w:sz w:val="16"/>
                        <w:szCs w:val="16"/>
                      </w:rPr>
                      <w:t>InControl Systems Limited,</w:t>
                    </w:r>
                    <w:r w:rsidR="00E40047" w:rsidRPr="00E40047">
                      <w:t xml:space="preserve"> </w:t>
                    </w:r>
                    <w:r w:rsidR="00E40047" w:rsidRPr="00E40047">
                      <w:rPr>
                        <w:rFonts w:asciiTheme="minorHAnsi" w:hAnsiTheme="minorHAnsi" w:cstheme="minorHAnsi"/>
                        <w:sz w:val="16"/>
                        <w:szCs w:val="16"/>
                      </w:rPr>
                      <w:t xml:space="preserve">7 Midland Way, </w:t>
                    </w:r>
                    <w:proofErr w:type="spellStart"/>
                    <w:r w:rsidR="00E40047" w:rsidRPr="00E40047">
                      <w:rPr>
                        <w:rFonts w:asciiTheme="minorHAnsi" w:hAnsiTheme="minorHAnsi" w:cstheme="minorHAnsi"/>
                        <w:sz w:val="16"/>
                        <w:szCs w:val="16"/>
                      </w:rPr>
                      <w:t>Barlborough</w:t>
                    </w:r>
                    <w:proofErr w:type="spellEnd"/>
                    <w:r w:rsidR="00E40047" w:rsidRPr="00E40047">
                      <w:rPr>
                        <w:rFonts w:asciiTheme="minorHAnsi" w:hAnsiTheme="minorHAnsi" w:cstheme="minorHAnsi"/>
                        <w:sz w:val="16"/>
                        <w:szCs w:val="16"/>
                      </w:rPr>
                      <w:t xml:space="preserve">, </w:t>
                    </w:r>
                    <w:r w:rsidR="008A70AF">
                      <w:rPr>
                        <w:rFonts w:asciiTheme="minorHAnsi" w:hAnsiTheme="minorHAnsi" w:cstheme="minorHAnsi"/>
                        <w:sz w:val="16"/>
                        <w:szCs w:val="16"/>
                      </w:rPr>
                      <w:t>Chesterfield</w:t>
                    </w:r>
                    <w:r w:rsidR="00303D10">
                      <w:rPr>
                        <w:rFonts w:asciiTheme="minorHAnsi" w:hAnsiTheme="minorHAnsi" w:cstheme="minorHAnsi"/>
                        <w:sz w:val="16"/>
                        <w:szCs w:val="16"/>
                      </w:rPr>
                      <w:t>,</w:t>
                    </w:r>
                    <w:r w:rsidR="00E40047" w:rsidRPr="00E40047">
                      <w:rPr>
                        <w:rFonts w:asciiTheme="minorHAnsi" w:hAnsiTheme="minorHAnsi" w:cstheme="minorHAnsi"/>
                        <w:sz w:val="16"/>
                        <w:szCs w:val="16"/>
                      </w:rPr>
                      <w:t xml:space="preserve"> S43 4XA, </w:t>
                    </w:r>
                    <w:r w:rsidRPr="00251666">
                      <w:rPr>
                        <w:rFonts w:asciiTheme="minorHAnsi" w:hAnsiTheme="minorHAnsi" w:cstheme="minorHAnsi"/>
                        <w:sz w:val="16"/>
                        <w:szCs w:val="16"/>
                      </w:rPr>
                      <w:t>United Kingdom</w:t>
                    </w:r>
                    <w:r w:rsidRPr="00251666">
                      <w:rPr>
                        <w:rFonts w:asciiTheme="minorHAnsi" w:hAnsiTheme="minorHAnsi" w:cstheme="minorHAnsi"/>
                        <w:b/>
                        <w:bCs/>
                        <w:sz w:val="16"/>
                        <w:szCs w:val="16"/>
                      </w:rPr>
                      <w:t xml:space="preserve">, </w:t>
                    </w:r>
                    <w:r w:rsidRPr="00251666">
                      <w:rPr>
                        <w:rFonts w:asciiTheme="minorHAnsi" w:hAnsiTheme="minorHAnsi" w:cstheme="minorHAnsi"/>
                        <w:sz w:val="16"/>
                        <w:szCs w:val="16"/>
                      </w:rPr>
                      <w:t xml:space="preserve">Company No: 03877095. </w:t>
                    </w:r>
                    <w:r w:rsidRPr="00251666">
                      <w:rPr>
                        <w:rFonts w:asciiTheme="minorHAnsi" w:hAnsiTheme="minorHAnsi" w:cstheme="minorHAnsi"/>
                        <w:sz w:val="16"/>
                        <w:szCs w:val="16"/>
                        <w:lang w:val="en-US"/>
                      </w:rPr>
                      <w:t>Registered in England &amp; Wales</w:t>
                    </w:r>
                  </w:p>
                  <w:p w14:paraId="449B5C60" w14:textId="77777777" w:rsidR="00DC2E23" w:rsidRPr="005F50BD" w:rsidRDefault="00DC2E23" w:rsidP="00251666">
                    <w:pPr>
                      <w:spacing w:after="0"/>
                      <w:jc w:val="center"/>
                      <w:rPr>
                        <w:rFonts w:asciiTheme="minorHAnsi" w:hAnsiTheme="minorHAnsi" w:cstheme="minorHAnsi"/>
                        <w:sz w:val="18"/>
                        <w:szCs w:val="18"/>
                        <w:lang w:val="en-US"/>
                      </w:rPr>
                    </w:pPr>
                  </w:p>
                  <w:p w14:paraId="1733A4F8" w14:textId="77777777" w:rsidR="005F50BD" w:rsidRDefault="005F50BD" w:rsidP="00251666">
                    <w:pPr>
                      <w:jc w:val="center"/>
                    </w:pP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8107" w14:textId="77777777" w:rsidR="002F04AE" w:rsidRDefault="002F04AE">
    <w:pPr>
      <w:pStyle w:val="Footer"/>
    </w:pPr>
    <w:r>
      <w:rPr>
        <w:noProof/>
      </w:rPr>
      <mc:AlternateContent>
        <mc:Choice Requires="wps">
          <w:drawing>
            <wp:anchor distT="45720" distB="45720" distL="114300" distR="114300" simplePos="0" relativeHeight="251664384" behindDoc="0" locked="0" layoutInCell="1" allowOverlap="1" wp14:anchorId="2E24A360" wp14:editId="4E9C6ED8">
              <wp:simplePos x="0" y="0"/>
              <wp:positionH relativeFrom="margin">
                <wp:posOffset>-603885</wp:posOffset>
              </wp:positionH>
              <wp:positionV relativeFrom="paragraph">
                <wp:posOffset>-315433</wp:posOffset>
              </wp:positionV>
              <wp:extent cx="6939280" cy="350520"/>
              <wp:effectExtent l="0" t="0" r="0" b="0"/>
              <wp:wrapSquare wrapText="bothSides"/>
              <wp:docPr id="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9280" cy="350520"/>
                      </a:xfrm>
                      <a:prstGeom prst="rect">
                        <a:avLst/>
                      </a:prstGeom>
                      <a:solidFill>
                        <a:srgbClr val="FFFFFF"/>
                      </a:solidFill>
                      <a:ln w="9525">
                        <a:noFill/>
                        <a:miter lim="800000"/>
                        <a:headEnd/>
                        <a:tailEnd/>
                      </a:ln>
                    </wps:spPr>
                    <wps:txbx>
                      <w:txbxContent>
                        <w:p w14:paraId="1ABB7107" w14:textId="77777777" w:rsidR="002F04AE" w:rsidRDefault="002F04AE" w:rsidP="002F04AE">
                          <w:pPr>
                            <w:spacing w:after="0"/>
                            <w:jc w:val="center"/>
                            <w:rPr>
                              <w:rFonts w:asciiTheme="minorHAnsi" w:hAnsiTheme="minorHAnsi" w:cstheme="minorHAnsi"/>
                              <w:sz w:val="18"/>
                              <w:szCs w:val="18"/>
                            </w:rPr>
                          </w:pPr>
                          <w:r w:rsidRPr="005F50BD">
                            <w:rPr>
                              <w:rFonts w:asciiTheme="minorHAnsi" w:hAnsiTheme="minorHAnsi" w:cstheme="minorHAnsi"/>
                              <w:sz w:val="18"/>
                              <w:szCs w:val="18"/>
                              <w:lang w:val="en-US"/>
                            </w:rPr>
                            <w:t>Tel: +44 (0) 1246 959 140</w:t>
                          </w:r>
                          <w:r>
                            <w:rPr>
                              <w:rFonts w:asciiTheme="minorHAnsi" w:hAnsiTheme="minorHAnsi" w:cstheme="minorHAnsi"/>
                              <w:sz w:val="18"/>
                              <w:szCs w:val="18"/>
                              <w:lang w:val="en-US"/>
                            </w:rPr>
                            <w:t xml:space="preserve"> * </w:t>
                          </w:r>
                          <w:r w:rsidRPr="005F50BD">
                            <w:rPr>
                              <w:rFonts w:asciiTheme="minorHAnsi" w:hAnsiTheme="minorHAnsi" w:cstheme="minorHAnsi"/>
                              <w:sz w:val="18"/>
                              <w:szCs w:val="18"/>
                              <w:lang w:val="en-US"/>
                            </w:rPr>
                            <w:t>Email</w:t>
                          </w:r>
                          <w:r w:rsidRPr="00634F42">
                            <w:rPr>
                              <w:rFonts w:asciiTheme="minorHAnsi" w:hAnsiTheme="minorHAnsi" w:cstheme="minorHAnsi"/>
                              <w:sz w:val="18"/>
                              <w:szCs w:val="18"/>
                              <w:lang w:val="en-US"/>
                            </w:rPr>
                            <w:t xml:space="preserve">: </w:t>
                          </w:r>
                          <w:hyperlink r:id="rId1" w:history="1">
                            <w:r w:rsidRPr="00634F42">
                              <w:rPr>
                                <w:rStyle w:val="Hyperlink"/>
                                <w:rFonts w:asciiTheme="minorHAnsi" w:hAnsiTheme="minorHAnsi" w:cstheme="minorHAnsi"/>
                                <w:color w:val="auto"/>
                                <w:sz w:val="18"/>
                                <w:szCs w:val="18"/>
                                <w:lang w:val="en-US"/>
                              </w:rPr>
                              <w:t>mail@incontrol.co.uk</w:t>
                            </w:r>
                          </w:hyperlink>
                          <w:r w:rsidRPr="00634F42">
                            <w:rPr>
                              <w:rFonts w:asciiTheme="minorHAnsi" w:hAnsiTheme="minorHAnsi" w:cstheme="minorHAnsi"/>
                              <w:sz w:val="18"/>
                              <w:szCs w:val="18"/>
                              <w:lang w:val="en-US"/>
                            </w:rPr>
                            <w:t xml:space="preserve"> * Web: </w:t>
                          </w:r>
                          <w:hyperlink r:id="rId2" w:history="1">
                            <w:r w:rsidRPr="00634F42">
                              <w:rPr>
                                <w:rStyle w:val="Hyperlink"/>
                                <w:rFonts w:asciiTheme="minorHAnsi" w:hAnsiTheme="minorHAnsi" w:cstheme="minorHAnsi"/>
                                <w:color w:val="auto"/>
                                <w:sz w:val="18"/>
                                <w:szCs w:val="18"/>
                                <w:lang w:val="en-US"/>
                              </w:rPr>
                              <w:t>www.incontrol.co.uk</w:t>
                            </w:r>
                          </w:hyperlink>
                          <w:r w:rsidRPr="00634F42">
                            <w:rPr>
                              <w:rFonts w:asciiTheme="minorHAnsi" w:hAnsiTheme="minorHAnsi" w:cstheme="minorHAnsi"/>
                              <w:sz w:val="18"/>
                              <w:szCs w:val="18"/>
                              <w:lang w:val="en-US"/>
                            </w:rPr>
                            <w:t xml:space="preserve"> * LinkedIn: </w:t>
                          </w:r>
                          <w:hyperlink r:id="rId3" w:history="1">
                            <w:r w:rsidRPr="00634F42">
                              <w:rPr>
                                <w:rStyle w:val="Hyperlink"/>
                                <w:rFonts w:asciiTheme="minorHAnsi" w:hAnsiTheme="minorHAnsi" w:cstheme="minorHAnsi"/>
                                <w:color w:val="auto"/>
                                <w:sz w:val="18"/>
                                <w:szCs w:val="18"/>
                                <w:lang w:val="en-US"/>
                              </w:rPr>
                              <w:t>InControl Systems</w:t>
                            </w:r>
                          </w:hyperlink>
                        </w:p>
                        <w:p w14:paraId="23EBD50A" w14:textId="77777777" w:rsidR="002F04AE" w:rsidRPr="002F04AE" w:rsidRDefault="002F04AE" w:rsidP="002F04AE">
                          <w:pPr>
                            <w:spacing w:after="0"/>
                            <w:jc w:val="right"/>
                            <w:rPr>
                              <w:rFonts w:asciiTheme="minorHAnsi" w:hAnsiTheme="minorHAnsi" w:cstheme="minorHAnsi"/>
                              <w:sz w:val="16"/>
                              <w:szCs w:val="16"/>
                              <w:lang w:val="en-US"/>
                            </w:rPr>
                          </w:pPr>
                          <w:r w:rsidRPr="00251666">
                            <w:rPr>
                              <w:rFonts w:asciiTheme="minorHAnsi" w:hAnsiTheme="minorHAnsi" w:cstheme="minorHAnsi"/>
                              <w:b/>
                              <w:bCs/>
                              <w:sz w:val="16"/>
                              <w:szCs w:val="16"/>
                            </w:rPr>
                            <w:t xml:space="preserve">InControl Systems Limited, </w:t>
                          </w:r>
                          <w:r w:rsidRPr="00251666">
                            <w:rPr>
                              <w:rFonts w:asciiTheme="minorHAnsi" w:hAnsiTheme="minorHAnsi" w:cstheme="minorHAnsi"/>
                              <w:sz w:val="16"/>
                              <w:szCs w:val="16"/>
                            </w:rPr>
                            <w:t>Coney Green Business Centre</w:t>
                          </w:r>
                          <w:r w:rsidRPr="00251666">
                            <w:rPr>
                              <w:rFonts w:asciiTheme="minorHAnsi" w:hAnsiTheme="minorHAnsi" w:cstheme="minorHAnsi"/>
                              <w:b/>
                              <w:bCs/>
                              <w:sz w:val="16"/>
                              <w:szCs w:val="16"/>
                            </w:rPr>
                            <w:t xml:space="preserve">, </w:t>
                          </w:r>
                          <w:r w:rsidRPr="00251666">
                            <w:rPr>
                              <w:rFonts w:asciiTheme="minorHAnsi" w:hAnsiTheme="minorHAnsi" w:cstheme="minorHAnsi"/>
                              <w:sz w:val="16"/>
                              <w:szCs w:val="16"/>
                            </w:rPr>
                            <w:t>Clay Cross, Chesterfield</w:t>
                          </w:r>
                          <w:r w:rsidRPr="00251666">
                            <w:rPr>
                              <w:rFonts w:asciiTheme="minorHAnsi" w:hAnsiTheme="minorHAnsi" w:cstheme="minorHAnsi"/>
                              <w:b/>
                              <w:bCs/>
                              <w:sz w:val="16"/>
                              <w:szCs w:val="16"/>
                            </w:rPr>
                            <w:t xml:space="preserve">, </w:t>
                          </w:r>
                          <w:r w:rsidRPr="00251666">
                            <w:rPr>
                              <w:rFonts w:asciiTheme="minorHAnsi" w:hAnsiTheme="minorHAnsi" w:cstheme="minorHAnsi"/>
                              <w:sz w:val="16"/>
                              <w:szCs w:val="16"/>
                            </w:rPr>
                            <w:t>S45 9JW United Kingdom</w:t>
                          </w:r>
                          <w:r w:rsidRPr="00251666">
                            <w:rPr>
                              <w:rFonts w:asciiTheme="minorHAnsi" w:hAnsiTheme="minorHAnsi" w:cstheme="minorHAnsi"/>
                              <w:b/>
                              <w:bCs/>
                              <w:sz w:val="16"/>
                              <w:szCs w:val="16"/>
                            </w:rPr>
                            <w:t xml:space="preserve">, </w:t>
                          </w:r>
                          <w:r w:rsidRPr="00251666">
                            <w:rPr>
                              <w:rFonts w:asciiTheme="minorHAnsi" w:hAnsiTheme="minorHAnsi" w:cstheme="minorHAnsi"/>
                              <w:sz w:val="16"/>
                              <w:szCs w:val="16"/>
                            </w:rPr>
                            <w:t xml:space="preserve">Company No: 03877095. </w:t>
                          </w:r>
                          <w:r w:rsidRPr="00251666">
                            <w:rPr>
                              <w:rFonts w:asciiTheme="minorHAnsi" w:hAnsiTheme="minorHAnsi" w:cstheme="minorHAnsi"/>
                              <w:sz w:val="16"/>
                              <w:szCs w:val="16"/>
                              <w:lang w:val="en-US"/>
                            </w:rPr>
                            <w:t>Registered in England &amp; Wales</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4A360" id="_x0000_t202" coordsize="21600,21600" o:spt="202" path="m,l,21600r21600,l21600,xe">
              <v:stroke joinstyle="miter"/>
              <v:path gradientshapeok="t" o:connecttype="rect"/>
            </v:shapetype>
            <v:shape id="_x0000_s1028" type="#_x0000_t202" style="position:absolute;margin-left:-47.55pt;margin-top:-24.85pt;width:546.4pt;height:2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" stroked="f">
              <v:textbox inset="1mm,0,1mm,0">
                <w:txbxContent>
                  <w:p w14:paraId="1ABB7107" w14:textId="77777777" w:rsidR="002F04AE" w:rsidRDefault="002F04AE" w:rsidP="002F04AE">
                    <w:pPr>
                      <w:spacing w:after="0"/>
                      <w:jc w:val="center"/>
                      <w:rPr>
                        <w:rFonts w:asciiTheme="minorHAnsi" w:hAnsiTheme="minorHAnsi" w:cstheme="minorHAnsi"/>
                        <w:sz w:val="18"/>
                        <w:szCs w:val="18"/>
                      </w:rPr>
                    </w:pPr>
                    <w:r w:rsidRPr="005F50BD">
                      <w:rPr>
                        <w:rFonts w:asciiTheme="minorHAnsi" w:hAnsiTheme="minorHAnsi" w:cstheme="minorHAnsi"/>
                        <w:sz w:val="18"/>
                        <w:szCs w:val="18"/>
                        <w:lang w:val="en-US"/>
                      </w:rPr>
                      <w:t>Tel: +44 (0) 1246 959 140</w:t>
                    </w:r>
                    <w:r>
                      <w:rPr>
                        <w:rFonts w:asciiTheme="minorHAnsi" w:hAnsiTheme="minorHAnsi" w:cstheme="minorHAnsi"/>
                        <w:sz w:val="18"/>
                        <w:szCs w:val="18"/>
                        <w:lang w:val="en-US"/>
                      </w:rPr>
                      <w:t xml:space="preserve"> * </w:t>
                    </w:r>
                    <w:r w:rsidRPr="005F50BD">
                      <w:rPr>
                        <w:rFonts w:asciiTheme="minorHAnsi" w:hAnsiTheme="minorHAnsi" w:cstheme="minorHAnsi"/>
                        <w:sz w:val="18"/>
                        <w:szCs w:val="18"/>
                        <w:lang w:val="en-US"/>
                      </w:rPr>
                      <w:t>Email</w:t>
                    </w:r>
                    <w:r w:rsidRPr="00634F42">
                      <w:rPr>
                        <w:rFonts w:asciiTheme="minorHAnsi" w:hAnsiTheme="minorHAnsi" w:cstheme="minorHAnsi"/>
                        <w:sz w:val="18"/>
                        <w:szCs w:val="18"/>
                        <w:lang w:val="en-US"/>
                      </w:rPr>
                      <w:t xml:space="preserve">: </w:t>
                    </w:r>
                    <w:hyperlink r:id="rId4" w:history="1">
                      <w:r w:rsidRPr="00634F42">
                        <w:rPr>
                          <w:rStyle w:val="Hyperlink"/>
                          <w:rFonts w:asciiTheme="minorHAnsi" w:hAnsiTheme="minorHAnsi" w:cstheme="minorHAnsi"/>
                          <w:color w:val="auto"/>
                          <w:sz w:val="18"/>
                          <w:szCs w:val="18"/>
                          <w:lang w:val="en-US"/>
                        </w:rPr>
                        <w:t>mail@incontrol.co.uk</w:t>
                      </w:r>
                    </w:hyperlink>
                    <w:r w:rsidRPr="00634F42">
                      <w:rPr>
                        <w:rFonts w:asciiTheme="minorHAnsi" w:hAnsiTheme="minorHAnsi" w:cstheme="minorHAnsi"/>
                        <w:sz w:val="18"/>
                        <w:szCs w:val="18"/>
                        <w:lang w:val="en-US"/>
                      </w:rPr>
                      <w:t xml:space="preserve"> * Web: </w:t>
                    </w:r>
                    <w:hyperlink r:id="rId5" w:history="1">
                      <w:r w:rsidRPr="00634F42">
                        <w:rPr>
                          <w:rStyle w:val="Hyperlink"/>
                          <w:rFonts w:asciiTheme="minorHAnsi" w:hAnsiTheme="minorHAnsi" w:cstheme="minorHAnsi"/>
                          <w:color w:val="auto"/>
                          <w:sz w:val="18"/>
                          <w:szCs w:val="18"/>
                          <w:lang w:val="en-US"/>
                        </w:rPr>
                        <w:t>www.incontrol.co.uk</w:t>
                      </w:r>
                    </w:hyperlink>
                    <w:r w:rsidRPr="00634F42">
                      <w:rPr>
                        <w:rFonts w:asciiTheme="minorHAnsi" w:hAnsiTheme="minorHAnsi" w:cstheme="minorHAnsi"/>
                        <w:sz w:val="18"/>
                        <w:szCs w:val="18"/>
                        <w:lang w:val="en-US"/>
                      </w:rPr>
                      <w:t xml:space="preserve"> * LinkedIn: </w:t>
                    </w:r>
                    <w:hyperlink r:id="rId6" w:history="1">
                      <w:r w:rsidRPr="00634F42">
                        <w:rPr>
                          <w:rStyle w:val="Hyperlink"/>
                          <w:rFonts w:asciiTheme="minorHAnsi" w:hAnsiTheme="minorHAnsi" w:cstheme="minorHAnsi"/>
                          <w:color w:val="auto"/>
                          <w:sz w:val="18"/>
                          <w:szCs w:val="18"/>
                          <w:lang w:val="en-US"/>
                        </w:rPr>
                        <w:t>InControl Systems</w:t>
                      </w:r>
                    </w:hyperlink>
                  </w:p>
                  <w:p w14:paraId="23EBD50A" w14:textId="77777777" w:rsidR="002F04AE" w:rsidRPr="002F04AE" w:rsidRDefault="002F04AE" w:rsidP="002F04AE">
                    <w:pPr>
                      <w:spacing w:after="0"/>
                      <w:jc w:val="right"/>
                      <w:rPr>
                        <w:rFonts w:asciiTheme="minorHAnsi" w:hAnsiTheme="minorHAnsi" w:cstheme="minorHAnsi"/>
                        <w:sz w:val="16"/>
                        <w:szCs w:val="16"/>
                        <w:lang w:val="en-US"/>
                      </w:rPr>
                    </w:pPr>
                    <w:r w:rsidRPr="00251666">
                      <w:rPr>
                        <w:rFonts w:asciiTheme="minorHAnsi" w:hAnsiTheme="minorHAnsi" w:cstheme="minorHAnsi"/>
                        <w:b/>
                        <w:bCs/>
                        <w:sz w:val="16"/>
                        <w:szCs w:val="16"/>
                      </w:rPr>
                      <w:t xml:space="preserve">InControl Systems Limited, </w:t>
                    </w:r>
                    <w:r w:rsidRPr="00251666">
                      <w:rPr>
                        <w:rFonts w:asciiTheme="minorHAnsi" w:hAnsiTheme="minorHAnsi" w:cstheme="minorHAnsi"/>
                        <w:sz w:val="16"/>
                        <w:szCs w:val="16"/>
                      </w:rPr>
                      <w:t>Coney Green Business Centre</w:t>
                    </w:r>
                    <w:r w:rsidRPr="00251666">
                      <w:rPr>
                        <w:rFonts w:asciiTheme="minorHAnsi" w:hAnsiTheme="minorHAnsi" w:cstheme="minorHAnsi"/>
                        <w:b/>
                        <w:bCs/>
                        <w:sz w:val="16"/>
                        <w:szCs w:val="16"/>
                      </w:rPr>
                      <w:t xml:space="preserve">, </w:t>
                    </w:r>
                    <w:r w:rsidRPr="00251666">
                      <w:rPr>
                        <w:rFonts w:asciiTheme="minorHAnsi" w:hAnsiTheme="minorHAnsi" w:cstheme="minorHAnsi"/>
                        <w:sz w:val="16"/>
                        <w:szCs w:val="16"/>
                      </w:rPr>
                      <w:t>Clay Cross, Chesterfield</w:t>
                    </w:r>
                    <w:r w:rsidRPr="00251666">
                      <w:rPr>
                        <w:rFonts w:asciiTheme="minorHAnsi" w:hAnsiTheme="minorHAnsi" w:cstheme="minorHAnsi"/>
                        <w:b/>
                        <w:bCs/>
                        <w:sz w:val="16"/>
                        <w:szCs w:val="16"/>
                      </w:rPr>
                      <w:t xml:space="preserve">, </w:t>
                    </w:r>
                    <w:r w:rsidRPr="00251666">
                      <w:rPr>
                        <w:rFonts w:asciiTheme="minorHAnsi" w:hAnsiTheme="minorHAnsi" w:cstheme="minorHAnsi"/>
                        <w:sz w:val="16"/>
                        <w:szCs w:val="16"/>
                      </w:rPr>
                      <w:t>S45 9JW United Kingdom</w:t>
                    </w:r>
                    <w:r w:rsidRPr="00251666">
                      <w:rPr>
                        <w:rFonts w:asciiTheme="minorHAnsi" w:hAnsiTheme="minorHAnsi" w:cstheme="minorHAnsi"/>
                        <w:b/>
                        <w:bCs/>
                        <w:sz w:val="16"/>
                        <w:szCs w:val="16"/>
                      </w:rPr>
                      <w:t xml:space="preserve">, </w:t>
                    </w:r>
                    <w:r w:rsidRPr="00251666">
                      <w:rPr>
                        <w:rFonts w:asciiTheme="minorHAnsi" w:hAnsiTheme="minorHAnsi" w:cstheme="minorHAnsi"/>
                        <w:sz w:val="16"/>
                        <w:szCs w:val="16"/>
                      </w:rPr>
                      <w:t xml:space="preserve">Company No: 03877095. </w:t>
                    </w:r>
                    <w:r w:rsidRPr="00251666">
                      <w:rPr>
                        <w:rFonts w:asciiTheme="minorHAnsi" w:hAnsiTheme="minorHAnsi" w:cstheme="minorHAnsi"/>
                        <w:sz w:val="16"/>
                        <w:szCs w:val="16"/>
                        <w:lang w:val="en-US"/>
                      </w:rPr>
                      <w:t>Registered in England &amp; Wales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B7DDA" w14:textId="77777777" w:rsidR="003F7204" w:rsidRDefault="003F7204" w:rsidP="003714C3">
      <w:pPr>
        <w:spacing w:after="0" w:line="240" w:lineRule="auto"/>
      </w:pPr>
      <w:r>
        <w:separator/>
      </w:r>
    </w:p>
  </w:footnote>
  <w:footnote w:type="continuationSeparator" w:id="0">
    <w:p w14:paraId="4CF61F64" w14:textId="77777777" w:rsidR="003F7204" w:rsidRDefault="003F7204" w:rsidP="00371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page" w:horzAnchor="page" w:tblpX="496" w:tblpY="481"/>
      <w:tblW w:w="10933" w:type="dxa"/>
      <w:tblLook w:val="04A0" w:firstRow="1" w:lastRow="0" w:firstColumn="1" w:lastColumn="0" w:noHBand="0" w:noVBand="1"/>
    </w:tblPr>
    <w:tblGrid>
      <w:gridCol w:w="1979"/>
      <w:gridCol w:w="1705"/>
      <w:gridCol w:w="1981"/>
      <w:gridCol w:w="1703"/>
      <w:gridCol w:w="3565"/>
    </w:tblGrid>
    <w:tr w:rsidR="005B0FA6" w14:paraId="1066B18A" w14:textId="77777777" w:rsidTr="005B0FA6">
      <w:trPr>
        <w:trHeight w:val="270"/>
      </w:trPr>
      <w:tc>
        <w:tcPr>
          <w:tcW w:w="7368" w:type="dxa"/>
          <w:gridSpan w:val="4"/>
          <w:tcBorders>
            <w:bottom w:val="single" w:sz="4" w:space="0" w:color="auto"/>
            <w:right w:val="single" w:sz="4" w:space="0" w:color="auto"/>
          </w:tcBorders>
        </w:tcPr>
        <w:p w14:paraId="0E4FD428" w14:textId="7CE182CE" w:rsidR="005B0FA6" w:rsidRPr="00D714FA" w:rsidRDefault="00D54C9C" w:rsidP="00B3707B">
          <w:pPr>
            <w:rPr>
              <w:rFonts w:asciiTheme="minorHAnsi" w:hAnsiTheme="minorHAnsi" w:cstheme="minorHAnsi"/>
              <w:sz w:val="40"/>
              <w:szCs w:val="40"/>
            </w:rPr>
          </w:pPr>
          <w:r>
            <w:rPr>
              <w:rFonts w:asciiTheme="minorHAnsi" w:hAnsiTheme="minorHAnsi" w:cstheme="minorHAnsi"/>
              <w:sz w:val="40"/>
              <w:szCs w:val="40"/>
            </w:rPr>
            <w:t>SITE REPORT FORM</w:t>
          </w:r>
        </w:p>
      </w:tc>
      <w:tc>
        <w:tcPr>
          <w:tcW w:w="3565" w:type="dxa"/>
          <w:vMerge w:val="restart"/>
          <w:tcBorders>
            <w:left w:val="single" w:sz="4" w:space="0" w:color="auto"/>
          </w:tcBorders>
        </w:tcPr>
        <w:p w14:paraId="278ABC4E" w14:textId="77777777" w:rsidR="005B0FA6" w:rsidRDefault="005B0FA6" w:rsidP="00D50198">
          <w:pPr>
            <w:jc w:val="center"/>
          </w:pPr>
          <w:r>
            <w:rPr>
              <w:noProof/>
            </w:rPr>
            <w:drawing>
              <wp:inline distT="0" distB="0" distL="0" distR="0" wp14:anchorId="6F094912" wp14:editId="524530B3">
                <wp:extent cx="1337094" cy="589040"/>
                <wp:effectExtent l="0" t="0" r="0" b="1905"/>
                <wp:docPr id="6" name="Picture 6"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Picture 704" descr="A picture containing drawing, food&#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1975" cy="613217"/>
                        </a:xfrm>
                        <a:prstGeom prst="rect">
                          <a:avLst/>
                        </a:prstGeom>
                      </pic:spPr>
                    </pic:pic>
                  </a:graphicData>
                </a:graphic>
              </wp:inline>
            </w:drawing>
          </w:r>
        </w:p>
      </w:tc>
    </w:tr>
    <w:tr w:rsidR="00D50198" w14:paraId="5AA0771C" w14:textId="77777777" w:rsidTr="005B0FA6">
      <w:trPr>
        <w:trHeight w:val="273"/>
      </w:trPr>
      <w:tc>
        <w:tcPr>
          <w:tcW w:w="1979" w:type="dxa"/>
          <w:tcBorders>
            <w:top w:val="single" w:sz="4" w:space="0" w:color="auto"/>
            <w:bottom w:val="single" w:sz="4" w:space="0" w:color="auto"/>
            <w:right w:val="single" w:sz="4" w:space="0" w:color="auto"/>
          </w:tcBorders>
        </w:tcPr>
        <w:p w14:paraId="4EB5AD42" w14:textId="77777777" w:rsidR="00D50198" w:rsidRPr="005F50BD" w:rsidRDefault="00D50198" w:rsidP="00770567">
          <w:pPr>
            <w:rPr>
              <w:rFonts w:asciiTheme="minorHAnsi" w:hAnsiTheme="minorHAnsi" w:cstheme="minorHAnsi"/>
            </w:rPr>
          </w:pPr>
          <w:r w:rsidRPr="005F50BD">
            <w:rPr>
              <w:rFonts w:asciiTheme="minorHAnsi" w:hAnsiTheme="minorHAnsi" w:cstheme="minorHAnsi"/>
            </w:rPr>
            <w:t>Document Owner:</w:t>
          </w:r>
        </w:p>
      </w:tc>
      <w:tc>
        <w:tcPr>
          <w:tcW w:w="1705" w:type="dxa"/>
          <w:tcBorders>
            <w:top w:val="single" w:sz="4" w:space="0" w:color="auto"/>
            <w:left w:val="single" w:sz="4" w:space="0" w:color="auto"/>
            <w:bottom w:val="single" w:sz="4" w:space="0" w:color="auto"/>
            <w:right w:val="single" w:sz="4" w:space="0" w:color="auto"/>
          </w:tcBorders>
        </w:tcPr>
        <w:p w14:paraId="2AC4AAAC" w14:textId="77777777" w:rsidR="00D50198" w:rsidRPr="005F50BD" w:rsidRDefault="00D50198" w:rsidP="00770567">
          <w:pPr>
            <w:spacing w:line="240" w:lineRule="auto"/>
            <w:rPr>
              <w:rFonts w:asciiTheme="minorHAnsi" w:hAnsiTheme="minorHAnsi" w:cstheme="minorHAnsi"/>
            </w:rPr>
          </w:pPr>
          <w:r w:rsidRPr="005F50BD">
            <w:rPr>
              <w:rFonts w:asciiTheme="minorHAnsi" w:hAnsiTheme="minorHAnsi" w:cstheme="minorHAnsi"/>
            </w:rPr>
            <w:t>S.Rowland</w:t>
          </w:r>
        </w:p>
      </w:tc>
      <w:tc>
        <w:tcPr>
          <w:tcW w:w="1981" w:type="dxa"/>
          <w:tcBorders>
            <w:top w:val="single" w:sz="4" w:space="0" w:color="auto"/>
            <w:left w:val="single" w:sz="4" w:space="0" w:color="auto"/>
            <w:bottom w:val="single" w:sz="4" w:space="0" w:color="auto"/>
            <w:right w:val="single" w:sz="4" w:space="0" w:color="auto"/>
          </w:tcBorders>
        </w:tcPr>
        <w:p w14:paraId="55D45F53" w14:textId="77777777" w:rsidR="00D50198" w:rsidRPr="005F50BD" w:rsidRDefault="00D50198" w:rsidP="00770567">
          <w:pPr>
            <w:spacing w:line="240" w:lineRule="auto"/>
            <w:rPr>
              <w:rFonts w:asciiTheme="minorHAnsi" w:hAnsiTheme="minorHAnsi" w:cstheme="minorHAnsi"/>
            </w:rPr>
          </w:pPr>
          <w:r w:rsidRPr="005F50BD">
            <w:rPr>
              <w:rFonts w:asciiTheme="minorHAnsi" w:hAnsiTheme="minorHAnsi" w:cstheme="minorHAnsi"/>
            </w:rPr>
            <w:t>Release Date:</w:t>
          </w:r>
        </w:p>
      </w:tc>
      <w:tc>
        <w:tcPr>
          <w:tcW w:w="1703" w:type="dxa"/>
          <w:tcBorders>
            <w:top w:val="single" w:sz="4" w:space="0" w:color="auto"/>
            <w:left w:val="single" w:sz="4" w:space="0" w:color="auto"/>
            <w:bottom w:val="single" w:sz="4" w:space="0" w:color="auto"/>
            <w:right w:val="single" w:sz="4" w:space="0" w:color="auto"/>
          </w:tcBorders>
        </w:tcPr>
        <w:p w14:paraId="4F59E0FF" w14:textId="63E8EEEE" w:rsidR="00D50198" w:rsidRPr="005F50BD" w:rsidRDefault="009537E8" w:rsidP="00770567">
          <w:pPr>
            <w:rPr>
              <w:rFonts w:asciiTheme="minorHAnsi" w:hAnsiTheme="minorHAnsi" w:cstheme="minorHAnsi"/>
            </w:rPr>
          </w:pPr>
          <w:r>
            <w:rPr>
              <w:rFonts w:asciiTheme="minorHAnsi" w:hAnsiTheme="minorHAnsi" w:cstheme="minorHAnsi"/>
            </w:rPr>
            <w:t>2</w:t>
          </w:r>
          <w:r w:rsidR="00D54C9C">
            <w:rPr>
              <w:rFonts w:asciiTheme="minorHAnsi" w:hAnsiTheme="minorHAnsi" w:cstheme="minorHAnsi"/>
            </w:rPr>
            <w:t>8</w:t>
          </w:r>
          <w:r w:rsidR="00D059B5">
            <w:rPr>
              <w:rFonts w:asciiTheme="minorHAnsi" w:hAnsiTheme="minorHAnsi" w:cstheme="minorHAnsi"/>
            </w:rPr>
            <w:t>/01/2022</w:t>
          </w:r>
        </w:p>
      </w:tc>
      <w:tc>
        <w:tcPr>
          <w:tcW w:w="3565" w:type="dxa"/>
          <w:vMerge/>
          <w:tcBorders>
            <w:left w:val="single" w:sz="4" w:space="0" w:color="auto"/>
          </w:tcBorders>
        </w:tcPr>
        <w:p w14:paraId="46197B6A" w14:textId="77777777" w:rsidR="00D50198" w:rsidRDefault="00D50198" w:rsidP="00B3707B"/>
      </w:tc>
    </w:tr>
    <w:tr w:rsidR="005B0FA6" w14:paraId="09ACAC31" w14:textId="77777777" w:rsidTr="005B0FA6">
      <w:trPr>
        <w:trHeight w:val="277"/>
      </w:trPr>
      <w:tc>
        <w:tcPr>
          <w:tcW w:w="1979" w:type="dxa"/>
          <w:tcBorders>
            <w:bottom w:val="single" w:sz="4" w:space="0" w:color="auto"/>
            <w:right w:val="single" w:sz="4" w:space="0" w:color="auto"/>
          </w:tcBorders>
        </w:tcPr>
        <w:p w14:paraId="590652B3" w14:textId="77777777" w:rsidR="005B0FA6" w:rsidRPr="00CE79D2" w:rsidRDefault="005B0FA6" w:rsidP="00770567">
          <w:pPr>
            <w:rPr>
              <w:rFonts w:asciiTheme="minorHAnsi" w:hAnsiTheme="minorHAnsi" w:cstheme="minorHAnsi"/>
            </w:rPr>
          </w:pPr>
          <w:r w:rsidRPr="005F50BD">
            <w:rPr>
              <w:rFonts w:asciiTheme="minorHAnsi" w:hAnsiTheme="minorHAnsi" w:cstheme="minorHAnsi"/>
            </w:rPr>
            <w:t>Document No.</w:t>
          </w:r>
        </w:p>
      </w:tc>
      <w:tc>
        <w:tcPr>
          <w:tcW w:w="1705" w:type="dxa"/>
          <w:tcBorders>
            <w:bottom w:val="single" w:sz="4" w:space="0" w:color="auto"/>
            <w:right w:val="single" w:sz="4" w:space="0" w:color="auto"/>
          </w:tcBorders>
        </w:tcPr>
        <w:p w14:paraId="629F7B96" w14:textId="0F0EBCCD" w:rsidR="005B0FA6" w:rsidRPr="00CE79D2" w:rsidRDefault="005B0FA6" w:rsidP="00770567">
          <w:pPr>
            <w:rPr>
              <w:rFonts w:asciiTheme="minorHAnsi" w:hAnsiTheme="minorHAnsi" w:cstheme="minorHAnsi"/>
            </w:rPr>
          </w:pPr>
          <w:r w:rsidRPr="005F50BD">
            <w:rPr>
              <w:rFonts w:asciiTheme="minorHAnsi" w:hAnsiTheme="minorHAnsi" w:cstheme="minorHAnsi"/>
            </w:rPr>
            <w:t>QF</w:t>
          </w:r>
          <w:r w:rsidR="00D54C9C">
            <w:rPr>
              <w:rFonts w:asciiTheme="minorHAnsi" w:hAnsiTheme="minorHAnsi" w:cstheme="minorHAnsi"/>
            </w:rPr>
            <w:t>56</w:t>
          </w:r>
        </w:p>
      </w:tc>
      <w:tc>
        <w:tcPr>
          <w:tcW w:w="1981" w:type="dxa"/>
          <w:tcBorders>
            <w:bottom w:val="single" w:sz="4" w:space="0" w:color="auto"/>
            <w:right w:val="single" w:sz="4" w:space="0" w:color="auto"/>
          </w:tcBorders>
        </w:tcPr>
        <w:p w14:paraId="1B550C2D" w14:textId="77777777" w:rsidR="005B0FA6" w:rsidRPr="00CE79D2" w:rsidRDefault="005B0FA6" w:rsidP="00770567">
          <w:pPr>
            <w:rPr>
              <w:rFonts w:asciiTheme="minorHAnsi" w:hAnsiTheme="minorHAnsi" w:cstheme="minorHAnsi"/>
            </w:rPr>
          </w:pPr>
          <w:r w:rsidRPr="005F50BD">
            <w:rPr>
              <w:rFonts w:asciiTheme="minorHAnsi" w:hAnsiTheme="minorHAnsi" w:cstheme="minorHAnsi"/>
            </w:rPr>
            <w:t>Issue No.</w:t>
          </w:r>
        </w:p>
      </w:tc>
      <w:tc>
        <w:tcPr>
          <w:tcW w:w="1703" w:type="dxa"/>
          <w:tcBorders>
            <w:bottom w:val="single" w:sz="4" w:space="0" w:color="auto"/>
            <w:right w:val="single" w:sz="4" w:space="0" w:color="auto"/>
          </w:tcBorders>
        </w:tcPr>
        <w:p w14:paraId="28C0D64B" w14:textId="2005AEEC" w:rsidR="005B0FA6" w:rsidRPr="00CE79D2" w:rsidRDefault="005B0FA6" w:rsidP="00770567">
          <w:pPr>
            <w:rPr>
              <w:rFonts w:asciiTheme="minorHAnsi" w:hAnsiTheme="minorHAnsi" w:cstheme="minorHAnsi"/>
            </w:rPr>
          </w:pPr>
          <w:r w:rsidRPr="005F50BD">
            <w:rPr>
              <w:rFonts w:asciiTheme="minorHAnsi" w:hAnsiTheme="minorHAnsi" w:cstheme="minorHAnsi"/>
            </w:rPr>
            <w:t>01</w:t>
          </w:r>
        </w:p>
      </w:tc>
      <w:tc>
        <w:tcPr>
          <w:tcW w:w="3565" w:type="dxa"/>
          <w:vMerge/>
          <w:tcBorders>
            <w:left w:val="single" w:sz="4" w:space="0" w:color="auto"/>
            <w:bottom w:val="single" w:sz="4" w:space="0" w:color="auto"/>
          </w:tcBorders>
        </w:tcPr>
        <w:p w14:paraId="08E9BAB7" w14:textId="77777777" w:rsidR="005B0FA6" w:rsidRDefault="005B0FA6" w:rsidP="00B3707B"/>
      </w:tc>
    </w:tr>
  </w:tbl>
  <w:p w14:paraId="40567FA2" w14:textId="77777777" w:rsidR="003714C3" w:rsidRDefault="003714C3" w:rsidP="003714C3">
    <w:pPr>
      <w:pStyle w:val="Header"/>
      <w:shd w:val="clear" w:color="auto" w:fill="FFFFFF" w:themeFill="background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0312"/>
    <w:multiLevelType w:val="multilevel"/>
    <w:tmpl w:val="CE9CD25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46486CC3"/>
    <w:multiLevelType w:val="hybridMultilevel"/>
    <w:tmpl w:val="7C761C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5E919B3"/>
    <w:multiLevelType w:val="hybridMultilevel"/>
    <w:tmpl w:val="15CECE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92760634">
    <w:abstractNumId w:val="0"/>
  </w:num>
  <w:num w:numId="2" w16cid:durableId="72749779">
    <w:abstractNumId w:val="2"/>
  </w:num>
  <w:num w:numId="3" w16cid:durableId="33668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9E"/>
    <w:rsid w:val="00033127"/>
    <w:rsid w:val="0005019D"/>
    <w:rsid w:val="000800B7"/>
    <w:rsid w:val="00086592"/>
    <w:rsid w:val="000B1E8C"/>
    <w:rsid w:val="000F5945"/>
    <w:rsid w:val="00172561"/>
    <w:rsid w:val="001D627A"/>
    <w:rsid w:val="00251666"/>
    <w:rsid w:val="00253421"/>
    <w:rsid w:val="002B38EE"/>
    <w:rsid w:val="002F04AE"/>
    <w:rsid w:val="002F26B2"/>
    <w:rsid w:val="00303D10"/>
    <w:rsid w:val="003714C3"/>
    <w:rsid w:val="003A1EA7"/>
    <w:rsid w:val="003A6B89"/>
    <w:rsid w:val="003B24A4"/>
    <w:rsid w:val="003B68A1"/>
    <w:rsid w:val="003D4ADF"/>
    <w:rsid w:val="003F7204"/>
    <w:rsid w:val="00432633"/>
    <w:rsid w:val="00456D2D"/>
    <w:rsid w:val="0047264F"/>
    <w:rsid w:val="004A78EF"/>
    <w:rsid w:val="004B43BE"/>
    <w:rsid w:val="00505F16"/>
    <w:rsid w:val="00512C81"/>
    <w:rsid w:val="00554E06"/>
    <w:rsid w:val="0057073C"/>
    <w:rsid w:val="00575220"/>
    <w:rsid w:val="00575E56"/>
    <w:rsid w:val="005957F1"/>
    <w:rsid w:val="005B0FA6"/>
    <w:rsid w:val="005C41A5"/>
    <w:rsid w:val="005F50BD"/>
    <w:rsid w:val="00634F42"/>
    <w:rsid w:val="00675197"/>
    <w:rsid w:val="006D3F6D"/>
    <w:rsid w:val="00714A02"/>
    <w:rsid w:val="007344F9"/>
    <w:rsid w:val="0075291A"/>
    <w:rsid w:val="00770567"/>
    <w:rsid w:val="00781900"/>
    <w:rsid w:val="007A677E"/>
    <w:rsid w:val="007E5F09"/>
    <w:rsid w:val="00806F85"/>
    <w:rsid w:val="00834753"/>
    <w:rsid w:val="008A70AF"/>
    <w:rsid w:val="008F586A"/>
    <w:rsid w:val="00905046"/>
    <w:rsid w:val="00951DEA"/>
    <w:rsid w:val="009537E8"/>
    <w:rsid w:val="009C4EDA"/>
    <w:rsid w:val="00A04455"/>
    <w:rsid w:val="00A56A44"/>
    <w:rsid w:val="00A841F8"/>
    <w:rsid w:val="00AA3BC0"/>
    <w:rsid w:val="00AB5C68"/>
    <w:rsid w:val="00AB654A"/>
    <w:rsid w:val="00AE3596"/>
    <w:rsid w:val="00B27490"/>
    <w:rsid w:val="00B3707B"/>
    <w:rsid w:val="00B43073"/>
    <w:rsid w:val="00B51422"/>
    <w:rsid w:val="00B602D4"/>
    <w:rsid w:val="00B80F55"/>
    <w:rsid w:val="00B92498"/>
    <w:rsid w:val="00BA7DB7"/>
    <w:rsid w:val="00C46D08"/>
    <w:rsid w:val="00C75F87"/>
    <w:rsid w:val="00CA1269"/>
    <w:rsid w:val="00CC3C01"/>
    <w:rsid w:val="00CD769E"/>
    <w:rsid w:val="00CE79D2"/>
    <w:rsid w:val="00D059B5"/>
    <w:rsid w:val="00D13558"/>
    <w:rsid w:val="00D31DB7"/>
    <w:rsid w:val="00D465DF"/>
    <w:rsid w:val="00D50198"/>
    <w:rsid w:val="00D54C9C"/>
    <w:rsid w:val="00D714FA"/>
    <w:rsid w:val="00D72896"/>
    <w:rsid w:val="00D74C6A"/>
    <w:rsid w:val="00D825E0"/>
    <w:rsid w:val="00DC2E23"/>
    <w:rsid w:val="00E40047"/>
    <w:rsid w:val="00E72BFF"/>
    <w:rsid w:val="00EA3E14"/>
    <w:rsid w:val="00EB15D3"/>
    <w:rsid w:val="00EB6A5A"/>
    <w:rsid w:val="00EC50F5"/>
    <w:rsid w:val="00ED0913"/>
    <w:rsid w:val="00EF2421"/>
    <w:rsid w:val="00F05CB0"/>
    <w:rsid w:val="00F416FB"/>
    <w:rsid w:val="00FA1C1C"/>
    <w:rsid w:val="00FE6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DB743"/>
  <w15:chartTrackingRefBased/>
  <w15:docId w15:val="{BB634031-FF8A-4FA0-9880-7DFD45B9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0BD"/>
    <w:pPr>
      <w:spacing w:line="256" w:lineRule="auto"/>
    </w:pPr>
    <w:rPr>
      <w:rFonts w:ascii="Verdana" w:hAnsi="Verdana"/>
      <w:sz w:val="20"/>
      <w:szCs w:val="20"/>
    </w:rPr>
  </w:style>
  <w:style w:type="paragraph" w:styleId="Heading1">
    <w:name w:val="heading 1"/>
    <w:basedOn w:val="Normal"/>
    <w:next w:val="Normal"/>
    <w:link w:val="Heading1Char"/>
    <w:uiPriority w:val="9"/>
    <w:qFormat/>
    <w:rsid w:val="000B1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033127"/>
    <w:pPr>
      <w:spacing w:after="0" w:line="240" w:lineRule="auto"/>
      <w:outlineLvl w:val="2"/>
    </w:pPr>
    <w:rPr>
      <w:rFonts w:asciiTheme="minorHAnsi" w:eastAsia="Times New Roman" w:hAnsiTheme="minorHAnsi" w:cs="Times New Roman"/>
      <w:i/>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4C3"/>
    <w:pPr>
      <w:tabs>
        <w:tab w:val="center" w:pos="4513"/>
        <w:tab w:val="right" w:pos="9026"/>
      </w:tabs>
      <w:spacing w:after="0" w:line="240" w:lineRule="auto"/>
    </w:pPr>
    <w:rPr>
      <w:rFonts w:asciiTheme="minorHAnsi" w:hAnsiTheme="minorHAnsi"/>
      <w:sz w:val="22"/>
      <w:szCs w:val="22"/>
    </w:rPr>
  </w:style>
  <w:style w:type="character" w:customStyle="1" w:styleId="HeaderChar">
    <w:name w:val="Header Char"/>
    <w:basedOn w:val="DefaultParagraphFont"/>
    <w:link w:val="Header"/>
    <w:uiPriority w:val="99"/>
    <w:rsid w:val="003714C3"/>
  </w:style>
  <w:style w:type="paragraph" w:styleId="Footer">
    <w:name w:val="footer"/>
    <w:basedOn w:val="Normal"/>
    <w:link w:val="FooterChar"/>
    <w:uiPriority w:val="99"/>
    <w:unhideWhenUsed/>
    <w:rsid w:val="003714C3"/>
    <w:pPr>
      <w:tabs>
        <w:tab w:val="center" w:pos="4513"/>
        <w:tab w:val="right" w:pos="9026"/>
      </w:tabs>
      <w:spacing w:after="0" w:line="240" w:lineRule="auto"/>
    </w:pPr>
    <w:rPr>
      <w:rFonts w:asciiTheme="minorHAnsi" w:hAnsiTheme="minorHAnsi"/>
      <w:sz w:val="22"/>
      <w:szCs w:val="22"/>
    </w:rPr>
  </w:style>
  <w:style w:type="character" w:customStyle="1" w:styleId="FooterChar">
    <w:name w:val="Footer Char"/>
    <w:basedOn w:val="DefaultParagraphFont"/>
    <w:link w:val="Footer"/>
    <w:uiPriority w:val="99"/>
    <w:rsid w:val="003714C3"/>
  </w:style>
  <w:style w:type="table" w:styleId="TableGrid">
    <w:name w:val="Table Grid"/>
    <w:basedOn w:val="TableNormal"/>
    <w:uiPriority w:val="59"/>
    <w:rsid w:val="00734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F50BD"/>
    <w:rPr>
      <w:color w:val="0563C1" w:themeColor="hyperlink"/>
      <w:u w:val="single"/>
    </w:rPr>
  </w:style>
  <w:style w:type="paragraph" w:styleId="NoSpacing">
    <w:name w:val="No Spacing"/>
    <w:link w:val="NoSpacingChar"/>
    <w:uiPriority w:val="1"/>
    <w:qFormat/>
    <w:rsid w:val="005C41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41A5"/>
    <w:rPr>
      <w:rFonts w:eastAsiaTheme="minorEastAsia"/>
      <w:lang w:val="en-US"/>
    </w:rPr>
  </w:style>
  <w:style w:type="character" w:customStyle="1" w:styleId="Heading3Char">
    <w:name w:val="Heading 3 Char"/>
    <w:basedOn w:val="DefaultParagraphFont"/>
    <w:link w:val="Heading3"/>
    <w:rsid w:val="00033127"/>
    <w:rPr>
      <w:rFonts w:eastAsia="Times New Roman" w:cs="Times New Roman"/>
      <w:i/>
      <w:sz w:val="16"/>
      <w:szCs w:val="24"/>
      <w:lang w:val="en-US"/>
    </w:rPr>
  </w:style>
  <w:style w:type="paragraph" w:customStyle="1" w:styleId="FieldText">
    <w:name w:val="Field Text"/>
    <w:basedOn w:val="Normal"/>
    <w:next w:val="Normal"/>
    <w:link w:val="FieldTextChar"/>
    <w:qFormat/>
    <w:rsid w:val="00033127"/>
    <w:pPr>
      <w:spacing w:after="0" w:line="240" w:lineRule="auto"/>
    </w:pPr>
    <w:rPr>
      <w:rFonts w:asciiTheme="minorHAnsi" w:eastAsia="Times New Roman" w:hAnsiTheme="minorHAnsi" w:cs="Times New Roman"/>
      <w:b/>
      <w:sz w:val="19"/>
      <w:szCs w:val="19"/>
      <w:lang w:val="en-US"/>
    </w:rPr>
  </w:style>
  <w:style w:type="character" w:customStyle="1" w:styleId="FieldTextChar">
    <w:name w:val="Field Text Char"/>
    <w:basedOn w:val="DefaultParagraphFont"/>
    <w:link w:val="FieldText"/>
    <w:rsid w:val="00033127"/>
    <w:rPr>
      <w:rFonts w:eastAsia="Times New Roman" w:cs="Times New Roman"/>
      <w:b/>
      <w:sz w:val="19"/>
      <w:szCs w:val="19"/>
      <w:lang w:val="en-US"/>
    </w:rPr>
  </w:style>
  <w:style w:type="table" w:customStyle="1" w:styleId="TableGrid1">
    <w:name w:val="Table Grid1"/>
    <w:basedOn w:val="TableNormal"/>
    <w:next w:val="TableGrid"/>
    <w:uiPriority w:val="59"/>
    <w:rsid w:val="00714A0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1E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2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3184">
      <w:bodyDiv w:val="1"/>
      <w:marLeft w:val="0"/>
      <w:marRight w:val="0"/>
      <w:marTop w:val="0"/>
      <w:marBottom w:val="0"/>
      <w:divBdr>
        <w:top w:val="none" w:sz="0" w:space="0" w:color="auto"/>
        <w:left w:val="none" w:sz="0" w:space="0" w:color="auto"/>
        <w:bottom w:val="none" w:sz="0" w:space="0" w:color="auto"/>
        <w:right w:val="none" w:sz="0" w:space="0" w:color="auto"/>
      </w:divBdr>
    </w:div>
    <w:div w:id="267936051">
      <w:bodyDiv w:val="1"/>
      <w:marLeft w:val="0"/>
      <w:marRight w:val="0"/>
      <w:marTop w:val="0"/>
      <w:marBottom w:val="0"/>
      <w:divBdr>
        <w:top w:val="none" w:sz="0" w:space="0" w:color="auto"/>
        <w:left w:val="none" w:sz="0" w:space="0" w:color="auto"/>
        <w:bottom w:val="none" w:sz="0" w:space="0" w:color="auto"/>
        <w:right w:val="none" w:sz="0" w:space="0" w:color="auto"/>
      </w:divBdr>
    </w:div>
    <w:div w:id="325328615">
      <w:bodyDiv w:val="1"/>
      <w:marLeft w:val="0"/>
      <w:marRight w:val="0"/>
      <w:marTop w:val="0"/>
      <w:marBottom w:val="0"/>
      <w:divBdr>
        <w:top w:val="none" w:sz="0" w:space="0" w:color="auto"/>
        <w:left w:val="none" w:sz="0" w:space="0" w:color="auto"/>
        <w:bottom w:val="none" w:sz="0" w:space="0" w:color="auto"/>
        <w:right w:val="none" w:sz="0" w:space="0" w:color="auto"/>
      </w:divBdr>
    </w:div>
    <w:div w:id="379549731">
      <w:bodyDiv w:val="1"/>
      <w:marLeft w:val="0"/>
      <w:marRight w:val="0"/>
      <w:marTop w:val="0"/>
      <w:marBottom w:val="0"/>
      <w:divBdr>
        <w:top w:val="none" w:sz="0" w:space="0" w:color="auto"/>
        <w:left w:val="none" w:sz="0" w:space="0" w:color="auto"/>
        <w:bottom w:val="none" w:sz="0" w:space="0" w:color="auto"/>
        <w:right w:val="none" w:sz="0" w:space="0" w:color="auto"/>
      </w:divBdr>
    </w:div>
    <w:div w:id="429157250">
      <w:bodyDiv w:val="1"/>
      <w:marLeft w:val="0"/>
      <w:marRight w:val="0"/>
      <w:marTop w:val="0"/>
      <w:marBottom w:val="0"/>
      <w:divBdr>
        <w:top w:val="none" w:sz="0" w:space="0" w:color="auto"/>
        <w:left w:val="none" w:sz="0" w:space="0" w:color="auto"/>
        <w:bottom w:val="none" w:sz="0" w:space="0" w:color="auto"/>
        <w:right w:val="none" w:sz="0" w:space="0" w:color="auto"/>
      </w:divBdr>
    </w:div>
    <w:div w:id="595602497">
      <w:bodyDiv w:val="1"/>
      <w:marLeft w:val="0"/>
      <w:marRight w:val="0"/>
      <w:marTop w:val="0"/>
      <w:marBottom w:val="0"/>
      <w:divBdr>
        <w:top w:val="none" w:sz="0" w:space="0" w:color="auto"/>
        <w:left w:val="none" w:sz="0" w:space="0" w:color="auto"/>
        <w:bottom w:val="none" w:sz="0" w:space="0" w:color="auto"/>
        <w:right w:val="none" w:sz="0" w:space="0" w:color="auto"/>
      </w:divBdr>
    </w:div>
    <w:div w:id="731580555">
      <w:bodyDiv w:val="1"/>
      <w:marLeft w:val="0"/>
      <w:marRight w:val="0"/>
      <w:marTop w:val="0"/>
      <w:marBottom w:val="0"/>
      <w:divBdr>
        <w:top w:val="none" w:sz="0" w:space="0" w:color="auto"/>
        <w:left w:val="none" w:sz="0" w:space="0" w:color="auto"/>
        <w:bottom w:val="none" w:sz="0" w:space="0" w:color="auto"/>
        <w:right w:val="none" w:sz="0" w:space="0" w:color="auto"/>
      </w:divBdr>
    </w:div>
    <w:div w:id="19883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s://www.linkedin.com/company/incontrol-systems-limited/" TargetMode="External"/><Relationship Id="rId2" Type="http://schemas.openxmlformats.org/officeDocument/2006/relationships/hyperlink" Target="http://www.incontrol.co.uk" TargetMode="External"/><Relationship Id="rId1" Type="http://schemas.openxmlformats.org/officeDocument/2006/relationships/hyperlink" Target="mailto:mail@incontrol.co.uk" TargetMode="External"/><Relationship Id="rId6" Type="http://schemas.openxmlformats.org/officeDocument/2006/relationships/hyperlink" Target="https://www.linkedin.com/company/incontrol-systems-limited/" TargetMode="External"/><Relationship Id="rId5" Type="http://schemas.openxmlformats.org/officeDocument/2006/relationships/hyperlink" Target="http://www.incontrol.co.uk" TargetMode="External"/><Relationship Id="rId4" Type="http://schemas.openxmlformats.org/officeDocument/2006/relationships/hyperlink" Target="mailto:mail@incontrol.co.uk"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www.linkedin.com/company/incontrol-systems-limited/" TargetMode="External"/><Relationship Id="rId2" Type="http://schemas.openxmlformats.org/officeDocument/2006/relationships/hyperlink" Target="http://www.incontrol.co.uk" TargetMode="External"/><Relationship Id="rId1" Type="http://schemas.openxmlformats.org/officeDocument/2006/relationships/hyperlink" Target="mailto:mail@incontrol.co.uk" TargetMode="External"/><Relationship Id="rId6" Type="http://schemas.openxmlformats.org/officeDocument/2006/relationships/hyperlink" Target="https://www.linkedin.com/company/incontrol-systems-limited/" TargetMode="External"/><Relationship Id="rId5" Type="http://schemas.openxmlformats.org/officeDocument/2006/relationships/hyperlink" Target="http://www.incontrol.co.uk" TargetMode="External"/><Relationship Id="rId4" Type="http://schemas.openxmlformats.org/officeDocument/2006/relationships/hyperlink" Target="mailto:mail@incontrol.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ll\Desktop\InControl\ISO9001\New%20Templates%20&amp;%20Register\QF50%20Customer%20Feedback,%20Issu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Decembr 16, 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C6BB1246C88A43B06DA824C2DB420A" ma:contentTypeVersion="6" ma:contentTypeDescription="Create a new document." ma:contentTypeScope="" ma:versionID="16c39af22aea8d7b57d6d23560ef923e">
  <xsd:schema xmlns:xsd="http://www.w3.org/2001/XMLSchema" xmlns:xs="http://www.w3.org/2001/XMLSchema" xmlns:p="http://schemas.microsoft.com/office/2006/metadata/properties" xmlns:ns2="045cd297-dc4b-4071-a847-7ad5e6cdf21f" xmlns:ns3="7717a393-210b-47a1-81be-eb15422f0fae" targetNamespace="http://schemas.microsoft.com/office/2006/metadata/properties" ma:root="true" ma:fieldsID="9bf51e99b8738083e4efdad70e312ec6" ns2:_="" ns3:_="">
    <xsd:import namespace="045cd297-dc4b-4071-a847-7ad5e6cdf21f"/>
    <xsd:import namespace="7717a393-210b-47a1-81be-eb15422f0fa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cd297-dc4b-4071-a847-7ad5e6cdf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17a393-210b-47a1-81be-eb15422f0f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7D150-777E-4D50-ACB5-267323D20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cd297-dc4b-4071-a847-7ad5e6cdf21f"/>
    <ds:schemaRef ds:uri="7717a393-210b-47a1-81be-eb15422f0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B87D38-F067-4C4B-86D7-9C0F690D0DE9}">
  <ds:schemaRefs>
    <ds:schemaRef ds:uri="http://schemas.microsoft.com/sharepoint/v3/contenttype/forms"/>
  </ds:schemaRefs>
</ds:datastoreItem>
</file>

<file path=customXml/itemProps4.xml><?xml version="1.0" encoding="utf-8"?>
<ds:datastoreItem xmlns:ds="http://schemas.openxmlformats.org/officeDocument/2006/customXml" ds:itemID="{88F68EEF-E2DA-4558-A28A-97B9F39C59C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2F69F5B-ED2F-4467-ACD2-2BB1265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QF50 Customer Feedback, Issue 1.dotx</Template>
  <TotalTime>11</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Hill</dc:creator>
  <cp:keywords/>
  <dc:description/>
  <cp:lastModifiedBy>Liam Draycott</cp:lastModifiedBy>
  <cp:revision>3</cp:revision>
  <dcterms:created xsi:type="dcterms:W3CDTF">2022-11-17T09:50:00Z</dcterms:created>
  <dcterms:modified xsi:type="dcterms:W3CDTF">2022-11-17T09:50:00Z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0x0101006FC6BB1246C88A43B06DA824C2DB420A</vt:lpwstr>
  </property>
</Properties>
</file>