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8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2">
      <w:pPr>
        <w:rPr/>
      </w:pPr>
    </w:p>
    <w:p xmlns:w="http://schemas.openxmlformats.org/wordprocessingml/2006/main" w:rsidR="00000000" w:rsidDel="00000000" w:rsidP="00000000" w:rsidRDefault="00000000" w:rsidRPr="00000000" w14:paraId="00000003">
      <w:pPr>
        <w:rPr/>
      </w:pPr>
    </w:p>
    <w:sdt xmlns:w="http://schemas.openxmlformats.org/wordprocessingml/2006/main">
      <w:sdtPr>
        <w:lock w:val="contentLocked"/>
        <w:id w:val="1781934415"/>
        <w:tag w:val="goog_rdk_0"/>
      </w:sdtPr>
      <w:sdtContent>
        <w:tbl>
          <w:tblPr>
            <w:tblStyle w:val="Table1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介绍研究主题以及一两位虚构的参与者。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06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7">
      <w:pPr>
        <w:rPr/>
      </w:pPr>
    </w:p>
    <w:p xmlns:w="http://schemas.openxmlformats.org/wordprocessingml/2006/main" w:rsidR="00000000" w:rsidDel="00000000" w:rsidP="00000000" w:rsidRDefault="00000000" w:rsidRPr="00000000" w14:paraId="00000008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9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9">
      <w:pPr>
        <w:rPr/>
      </w:pPr>
    </w:p>
    <w:p xmlns:w="http://schemas.openxmlformats.org/wordprocessingml/2006/main" w:rsidR="00000000" w:rsidDel="00000000" w:rsidP="00000000" w:rsidRDefault="00000000" w:rsidRPr="00000000" w14:paraId="0000000A">
      <w:pPr>
        <w:rPr/>
      </w:pPr>
    </w:p>
    <w:sdt xmlns:w="http://schemas.openxmlformats.org/wordprocessingml/2006/main">
      <w:sdtPr>
        <w:lock w:val="contentLocked"/>
        <w:id w:val="1662708016"/>
        <w:tag w:val="goog_rdk_1"/>
      </w:sdtPr>
      <w:sdtContent>
        <w:tbl>
          <w:tblPr>
            <w:tblStyle w:val="Table2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提供 1-2 个示例（用 1-2 页篇幅），展示一位虚构的研究人员使用你计划与该参与者一起使用的工具，从虚构的参与者处收集数据。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E">
      <w:pPr>
        <w:rPr/>
      </w:pPr>
    </w:p>
    <w:p xmlns:w="http://schemas.openxmlformats.org/wordprocessingml/2006/main" w:rsidR="00000000" w:rsidDel="00000000" w:rsidP="00000000" w:rsidRDefault="00000000" w:rsidRPr="00000000" w14:paraId="0000000F">
      <w:pPr>
        <w:rPr/>
      </w:pPr>
    </w:p>
    <w:p xmlns:w="http://schemas.openxmlformats.org/wordprocessingml/2006/main" w:rsidR="00000000" w:rsidDel="00000000" w:rsidP="00000000" w:rsidRDefault="00000000" w:rsidRPr="00000000" w14:paraId="00000010">
      <w:pPr>
        <w:rPr/>
      </w:pPr>
    </w:p>
    <w:p xmlns:w="http://schemas.openxmlformats.org/wordprocessingml/2006/main" w:rsidR="00000000" w:rsidDel="00000000" w:rsidP="00000000" w:rsidRDefault="00000000" w:rsidRPr="00000000" w14:paraId="00000011">
      <w:pPr>
        <w:rPr/>
      </w:pPr>
    </w:p>
    <w:p xmlns:w="http://schemas.openxmlformats.org/wordprocessingml/2006/main" w:rsidR="00000000" w:rsidDel="00000000" w:rsidP="00000000" w:rsidRDefault="00000000" w:rsidRPr="00000000" w14:paraId="00000012">
      <w:pPr>
        <w:rPr/>
      </w:pPr>
    </w:p>
    <w:p xmlns:w="http://schemas.openxmlformats.org/wordprocessingml/2006/main" w:rsidR="00000000" w:rsidDel="00000000" w:rsidP="00000000" w:rsidRDefault="00000000" w:rsidRPr="00000000" w14:paraId="00000013">
      <w:pPr>
        <w:rPr/>
      </w:pPr>
    </w:p>
    <w:p xmlns:w="http://schemas.openxmlformats.org/wordprocessingml/2006/main" w:rsidR="00000000" w:rsidDel="00000000" w:rsidP="00000000" w:rsidRDefault="00000000" w:rsidRPr="00000000" w14:paraId="00000014">
      <w:pPr>
        <w:rPr/>
      </w:pPr>
    </w:p>
    <w:p xmlns:w="http://schemas.openxmlformats.org/wordprocessingml/2006/main" w:rsidR="00000000" w:rsidDel="00000000" w:rsidP="00000000" w:rsidRDefault="00000000" w:rsidRPr="00000000" w14:paraId="00000015">
      <w:pPr>
        <w:rPr/>
      </w:pPr>
    </w:p>
    <w:p xmlns:w="http://schemas.openxmlformats.org/wordprocessingml/2006/main" w:rsidR="00000000" w:rsidDel="00000000" w:rsidP="00000000" w:rsidRDefault="00000000" w:rsidRPr="00000000" w14:paraId="00000016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67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7">
      <w:pPr>
        <w:rPr/>
      </w:pPr>
    </w:p>
    <w:p xmlns:w="http://schemas.openxmlformats.org/wordprocessingml/2006/main" w:rsidR="00000000" w:rsidDel="00000000" w:rsidP="00000000" w:rsidRDefault="00000000" w:rsidRPr="00000000" w14:paraId="00000018">
      <w:pPr>
        <w:rPr/>
      </w:pPr>
    </w:p>
    <w:sdt xmlns:w="http://schemas.openxmlformats.org/wordprocessingml/2006/main">
      <w:sdtPr>
        <w:lock w:val="contentLocked"/>
        <w:id w:val="1162337767"/>
        <w:tag w:val="goog_rdk_2"/>
      </w:sdtPr>
      <w:sdtContent>
        <w:tbl>
          <w:tblPr>
            <w:tblStyle w:val="Table3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现在轮到你了！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1B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为你的参与者撰写说明。请考虑：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请注明你预计参与者参与的时长。严格遵守这些时间安排。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将这些说明与你之前讨论的虚构参与者联系起来。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注明任何其他重要事项。他们会被录像吗？你会做笔记吗？你会提出后续问题吗，例如“为什么？”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20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最后获取参与者的同意。询问他们是否对你提供的说明感到满意，并确认他们是否有任何问题要问你。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sz w:val="28"/>
                    <w:szCs w:val="28"/>
                  </w:rPr>
                </w:pPr>
              </w:p>
              <w:p w:rsidR="00000000" w:rsidDel="00000000" w:rsidP="00000000" w:rsidRDefault="00000000" w:rsidRPr="00000000" w14:paraId="00000022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3">
      <w:pPr>
        <w:rPr/>
      </w:pPr>
    </w:p>
    <w:p xmlns:w="http://schemas.openxmlformats.org/wordprocessingml/2006/main" w:rsidR="00000000" w:rsidDel="00000000" w:rsidP="00000000" w:rsidRDefault="00000000" w:rsidRPr="00000000" w14:paraId="00000024">
      <w:pPr>
        <w:rPr/>
      </w:pPr>
    </w:p>
    <w:sectPr xmlns:w="http://schemas.openxmlformats.org/wordprocessingml/2006/main"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n_GB" w:eastAsia="zh-C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A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A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A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A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A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91963"/>
    <w:rPr>
      <w:rFonts w:ascii="Times New Roman" w:cs="Times New Roman" w:hAnsi="Times New Roman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/Relationships>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KTOf7zJI3ooRpBvpEpm6VdLIw==">CgMxLjAaHwoBMBIaChgICVIUChJ0YWJsZS42bm14MzNlODNhbW0aHwoBMRIaChgICVIUChJ0YWJsZS55Zjk2bG0zbDM2N2QaHwoBMhIaChgICVIUChJ0YWJsZS5hbWU2cnlqNzIybzI4AHIhMXJnNlR5UVNBb05pQ1lpOG1JT3dMSGZVU2ItMlR4eHpv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Kayleigh Doyle</dc:creator>
</cp:coreProperties>
</file>