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1"/>
        <w:gridCol w:w="2437"/>
        <w:gridCol w:w="370"/>
        <w:gridCol w:w="2796"/>
        <w:gridCol w:w="2796"/>
      </w:tblGrid>
      <w:tr w:rsidR="006E12DB" w:rsidRPr="006E12DB" w14:paraId="1AA130A7" w14:textId="77777777" w:rsidTr="006E12DB">
        <w:trPr>
          <w:trHeight w:val="1415"/>
        </w:trPr>
        <w:tc>
          <w:tcPr>
            <w:tcW w:w="5000" w:type="pct"/>
            <w:gridSpan w:val="5"/>
            <w:shd w:val="clear" w:color="auto" w:fill="92D050"/>
            <w:vAlign w:val="center"/>
          </w:tcPr>
          <w:p w14:paraId="667110DF" w14:textId="77777777" w:rsidR="006E12DB" w:rsidRPr="006E12DB" w:rsidRDefault="006E12DB" w:rsidP="006E12DB">
            <w:pPr>
              <w:spacing w:before="80" w:after="80"/>
              <w:jc w:val="center"/>
              <w:rPr>
                <w:b/>
                <w:noProof/>
                <w:sz w:val="32"/>
                <w:szCs w:val="20"/>
                <w:lang w:val="en-AU" w:eastAsia="en-AU"/>
              </w:rPr>
            </w:pPr>
            <w:r w:rsidRPr="006E12DB">
              <w:rPr>
                <w:noProof/>
                <w:sz w:val="32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160B1820" wp14:editId="42A9318E">
                  <wp:simplePos x="0" y="0"/>
                  <wp:positionH relativeFrom="page">
                    <wp:posOffset>9525</wp:posOffset>
                  </wp:positionH>
                  <wp:positionV relativeFrom="page">
                    <wp:posOffset>0</wp:posOffset>
                  </wp:positionV>
                  <wp:extent cx="6660000" cy="896400"/>
                  <wp:effectExtent l="0" t="0" r="0" b="0"/>
                  <wp:wrapTight wrapText="bothSides">
                    <wp:wrapPolygon edited="0">
                      <wp:start x="0" y="0"/>
                      <wp:lineTo x="0" y="21125"/>
                      <wp:lineTo x="21501" y="21125"/>
                      <wp:lineTo x="2150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30"/>
                          <a:stretch/>
                        </pic:blipFill>
                        <pic:spPr bwMode="auto">
                          <a:xfrm>
                            <a:off x="0" y="0"/>
                            <a:ext cx="6660000" cy="89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E12DB">
              <w:rPr>
                <w:b/>
                <w:noProof/>
                <w:sz w:val="32"/>
                <w:szCs w:val="20"/>
                <w:lang w:val="en-AU" w:eastAsia="en-AU"/>
              </w:rPr>
              <w:t>Assessment Feedback</w:t>
            </w:r>
          </w:p>
        </w:tc>
      </w:tr>
      <w:tr w:rsidR="008763F4" w:rsidRPr="00E41492" w14:paraId="62E32F15" w14:textId="77777777" w:rsidTr="00D650E4">
        <w:tc>
          <w:tcPr>
            <w:tcW w:w="981" w:type="pct"/>
          </w:tcPr>
          <w:p w14:paraId="34D430E3" w14:textId="77777777" w:rsidR="008763F4" w:rsidRPr="00B005EF" w:rsidRDefault="008763F4" w:rsidP="00A157AC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 xml:space="preserve">Student </w:t>
            </w:r>
            <w:r w:rsidR="00153A91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019" w:type="pct"/>
            <w:gridSpan w:val="4"/>
          </w:tcPr>
          <w:p w14:paraId="4B645379" w14:textId="198F2509" w:rsidR="008763F4" w:rsidRPr="00DE4C84" w:rsidRDefault="00AD2D19" w:rsidP="00A157AC">
            <w:pPr>
              <w:spacing w:before="80" w:after="80"/>
              <w:rPr>
                <w:b/>
                <w:sz w:val="20"/>
                <w:szCs w:val="20"/>
                <w:lang w:val="en-US"/>
              </w:rPr>
            </w:pPr>
            <w:r w:rsidRPr="00AD2D19">
              <w:rPr>
                <w:b/>
                <w:sz w:val="20"/>
                <w:szCs w:val="20"/>
                <w:lang w:val="en-US"/>
              </w:rPr>
              <w:t xml:space="preserve">Lance </w:t>
            </w:r>
            <w:proofErr w:type="spellStart"/>
            <w:r w:rsidRPr="00AD2D19">
              <w:rPr>
                <w:b/>
                <w:sz w:val="20"/>
                <w:szCs w:val="20"/>
                <w:lang w:val="en-US"/>
              </w:rPr>
              <w:t>Flatman</w:t>
            </w:r>
            <w:proofErr w:type="spellEnd"/>
          </w:p>
        </w:tc>
      </w:tr>
      <w:tr w:rsidR="008763F4" w:rsidRPr="00E41492" w14:paraId="12D3AAD7" w14:textId="77777777" w:rsidTr="00D650E4">
        <w:tc>
          <w:tcPr>
            <w:tcW w:w="981" w:type="pct"/>
          </w:tcPr>
          <w:p w14:paraId="40922892" w14:textId="77777777" w:rsidR="008763F4" w:rsidRPr="00B005EF" w:rsidRDefault="008763F4" w:rsidP="00A157AC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>Assessment N</w:t>
            </w:r>
            <w:r w:rsidR="00153A91">
              <w:rPr>
                <w:b/>
                <w:sz w:val="20"/>
                <w:szCs w:val="20"/>
              </w:rPr>
              <w:t>umber</w:t>
            </w:r>
          </w:p>
        </w:tc>
        <w:tc>
          <w:tcPr>
            <w:tcW w:w="4019" w:type="pct"/>
            <w:gridSpan w:val="4"/>
          </w:tcPr>
          <w:p w14:paraId="422B511D" w14:textId="77777777" w:rsidR="008763F4" w:rsidRPr="00E41492" w:rsidRDefault="004A5CA7" w:rsidP="00A157AC">
            <w:pPr>
              <w:spacing w:before="80" w:after="80"/>
              <w:rPr>
                <w:b/>
                <w:sz w:val="20"/>
                <w:szCs w:val="20"/>
              </w:rPr>
            </w:pPr>
            <w:r w:rsidRPr="004A5CA7">
              <w:rPr>
                <w:b/>
                <w:sz w:val="20"/>
                <w:szCs w:val="20"/>
              </w:rPr>
              <w:t>33127</w:t>
            </w:r>
            <w:r>
              <w:rPr>
                <w:b/>
                <w:sz w:val="20"/>
                <w:szCs w:val="20"/>
              </w:rPr>
              <w:t>/</w:t>
            </w:r>
            <w:r w:rsidRPr="004A5CA7">
              <w:rPr>
                <w:b/>
                <w:sz w:val="20"/>
                <w:szCs w:val="20"/>
              </w:rPr>
              <w:t>03</w:t>
            </w:r>
          </w:p>
        </w:tc>
      </w:tr>
      <w:tr w:rsidR="006E12DB" w:rsidRPr="00E41492" w14:paraId="2CAEFD91" w14:textId="77777777" w:rsidTr="00D650E4">
        <w:tc>
          <w:tcPr>
            <w:tcW w:w="981" w:type="pct"/>
          </w:tcPr>
          <w:p w14:paraId="5D4DC3C2" w14:textId="77777777" w:rsidR="006E12DB" w:rsidRDefault="006E12DB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(title and code)</w:t>
            </w:r>
          </w:p>
        </w:tc>
        <w:tc>
          <w:tcPr>
            <w:tcW w:w="4019" w:type="pct"/>
            <w:gridSpan w:val="4"/>
          </w:tcPr>
          <w:p w14:paraId="0B5BD886" w14:textId="77777777" w:rsidR="00CF69F7" w:rsidRDefault="00E73415" w:rsidP="00CF69F7">
            <w:pPr>
              <w:spacing w:before="80" w:after="80"/>
              <w:rPr>
                <w:b/>
                <w:sz w:val="20"/>
                <w:szCs w:val="20"/>
              </w:rPr>
            </w:pPr>
            <w:r w:rsidRPr="00E73415">
              <w:rPr>
                <w:b/>
                <w:sz w:val="20"/>
                <w:szCs w:val="20"/>
              </w:rPr>
              <w:t xml:space="preserve">ICTDBS403 Create basic databases </w:t>
            </w:r>
          </w:p>
          <w:p w14:paraId="5D8E477F" w14:textId="77777777" w:rsidR="00CF69F7" w:rsidRDefault="00E73415" w:rsidP="00CF69F7">
            <w:pPr>
              <w:spacing w:before="80" w:after="80"/>
              <w:rPr>
                <w:b/>
                <w:sz w:val="20"/>
                <w:szCs w:val="20"/>
              </w:rPr>
            </w:pPr>
            <w:r w:rsidRPr="00E73415">
              <w:rPr>
                <w:b/>
                <w:sz w:val="20"/>
                <w:szCs w:val="20"/>
              </w:rPr>
              <w:t xml:space="preserve">ICTPRG402 Apply query language </w:t>
            </w:r>
          </w:p>
          <w:p w14:paraId="3659C388" w14:textId="77777777" w:rsidR="006E12DB" w:rsidRPr="00B4649A" w:rsidRDefault="00E73415" w:rsidP="00CF69F7">
            <w:pPr>
              <w:spacing w:before="80" w:after="80"/>
              <w:rPr>
                <w:sz w:val="20"/>
                <w:szCs w:val="20"/>
              </w:rPr>
            </w:pPr>
            <w:r w:rsidRPr="00E73415">
              <w:rPr>
                <w:b/>
                <w:sz w:val="20"/>
                <w:szCs w:val="20"/>
              </w:rPr>
              <w:t>ICTSAD501 Model data objects</w:t>
            </w:r>
          </w:p>
        </w:tc>
      </w:tr>
      <w:tr w:rsidR="003F335F" w:rsidRPr="00E41492" w14:paraId="6B8056DD" w14:textId="77777777" w:rsidTr="00D650E4">
        <w:tc>
          <w:tcPr>
            <w:tcW w:w="981" w:type="pct"/>
          </w:tcPr>
          <w:p w14:paraId="50427040" w14:textId="77777777" w:rsidR="003F335F" w:rsidRPr="00B005EF" w:rsidRDefault="00D650E4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4019" w:type="pct"/>
            <w:gridSpan w:val="4"/>
          </w:tcPr>
          <w:p w14:paraId="1FD93985" w14:textId="77777777" w:rsidR="003F335F" w:rsidRPr="00E41492" w:rsidRDefault="00313868" w:rsidP="001508E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Certificate IV in Programming</w:t>
            </w:r>
          </w:p>
        </w:tc>
      </w:tr>
      <w:tr w:rsidR="001345B9" w:rsidRPr="00E41492" w14:paraId="441DB5A3" w14:textId="77777777" w:rsidTr="00D650E4">
        <w:tc>
          <w:tcPr>
            <w:tcW w:w="981" w:type="pct"/>
          </w:tcPr>
          <w:p w14:paraId="35915B4A" w14:textId="77777777" w:rsidR="001345B9" w:rsidRPr="00B005EF" w:rsidRDefault="00001844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Assessor</w:t>
            </w:r>
          </w:p>
        </w:tc>
        <w:tc>
          <w:tcPr>
            <w:tcW w:w="4019" w:type="pct"/>
            <w:gridSpan w:val="4"/>
          </w:tcPr>
          <w:p w14:paraId="2467FB3A" w14:textId="77777777" w:rsidR="001345B9" w:rsidRPr="00E41492" w:rsidRDefault="00001844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Kruti Patel</w:t>
            </w:r>
          </w:p>
        </w:tc>
      </w:tr>
      <w:tr w:rsidR="00D650E4" w:rsidRPr="00E41492" w14:paraId="280427EB" w14:textId="77777777" w:rsidTr="009F453C">
        <w:tc>
          <w:tcPr>
            <w:tcW w:w="981" w:type="pct"/>
          </w:tcPr>
          <w:p w14:paraId="42CE18B0" w14:textId="77777777" w:rsidR="00D650E4" w:rsidRPr="00B005EF" w:rsidRDefault="00D650E4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341" w:type="pct"/>
            <w:gridSpan w:val="2"/>
          </w:tcPr>
          <w:p w14:paraId="7795F60B" w14:textId="7BE2FCF7" w:rsidR="00D650E4" w:rsidRPr="00E41492" w:rsidRDefault="006A32D3" w:rsidP="00AB4F95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  <w:r w:rsidR="00313868">
              <w:rPr>
                <w:b/>
                <w:sz w:val="20"/>
                <w:szCs w:val="20"/>
              </w:rPr>
              <w:t>-</w:t>
            </w:r>
            <w:r w:rsidR="00001844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8</w:t>
            </w:r>
            <w:r w:rsidR="00313868">
              <w:rPr>
                <w:b/>
                <w:sz w:val="20"/>
                <w:szCs w:val="20"/>
              </w:rPr>
              <w:t>-201</w:t>
            </w:r>
            <w:r w:rsidR="00001844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339" w:type="pct"/>
          </w:tcPr>
          <w:p w14:paraId="4F0D0998" w14:textId="77777777" w:rsidR="00D650E4" w:rsidRPr="00E41492" w:rsidRDefault="00D650E4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339" w:type="pct"/>
          </w:tcPr>
          <w:p w14:paraId="4235E0F6" w14:textId="6DF79718" w:rsidR="00D650E4" w:rsidRPr="00E41492" w:rsidRDefault="003D6B6D" w:rsidP="00A157AC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Distinction</w:t>
            </w:r>
          </w:p>
        </w:tc>
      </w:tr>
      <w:tr w:rsidR="00A4529E" w:rsidRPr="00E41492" w14:paraId="2F0E241B" w14:textId="77777777" w:rsidTr="00A4529E">
        <w:tc>
          <w:tcPr>
            <w:tcW w:w="5000" w:type="pct"/>
            <w:gridSpan w:val="5"/>
            <w:shd w:val="clear" w:color="auto" w:fill="BFBFBF" w:themeFill="background1" w:themeFillShade="BF"/>
          </w:tcPr>
          <w:p w14:paraId="427C2116" w14:textId="77777777" w:rsidR="00A4529E" w:rsidRDefault="00A4529E" w:rsidP="005A0CEC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Withheld Comments Only:</w:t>
            </w:r>
          </w:p>
        </w:tc>
      </w:tr>
      <w:tr w:rsidR="007836F3" w:rsidRPr="00E41492" w14:paraId="303D2F41" w14:textId="77777777" w:rsidTr="007836F3">
        <w:tc>
          <w:tcPr>
            <w:tcW w:w="5000" w:type="pct"/>
            <w:gridSpan w:val="5"/>
            <w:shd w:val="clear" w:color="auto" w:fill="auto"/>
          </w:tcPr>
          <w:p w14:paraId="4C8BF4DA" w14:textId="3CF48D9D" w:rsidR="00042BF9" w:rsidRPr="00AD7CA5" w:rsidRDefault="00042BF9" w:rsidP="00FC55E8">
            <w:pPr>
              <w:spacing w:before="80" w:after="80"/>
              <w:rPr>
                <w:sz w:val="20"/>
                <w:szCs w:val="20"/>
              </w:rPr>
            </w:pPr>
          </w:p>
        </w:tc>
      </w:tr>
      <w:tr w:rsidR="00E36748" w:rsidRPr="00E41492" w14:paraId="68B0BEDD" w14:textId="77777777" w:rsidTr="00B005EF">
        <w:tc>
          <w:tcPr>
            <w:tcW w:w="5000" w:type="pct"/>
            <w:gridSpan w:val="5"/>
            <w:shd w:val="clear" w:color="auto" w:fill="BFBFBF" w:themeFill="background1" w:themeFillShade="BF"/>
          </w:tcPr>
          <w:p w14:paraId="364AA535" w14:textId="77777777" w:rsidR="00E36748" w:rsidRPr="00E41492" w:rsidRDefault="00E36748" w:rsidP="005A0CEC">
            <w:pPr>
              <w:spacing w:after="0"/>
              <w:rPr>
                <w:b/>
                <w:i/>
                <w:sz w:val="20"/>
                <w:szCs w:val="20"/>
              </w:rPr>
            </w:pPr>
            <w:r w:rsidRPr="00E41492">
              <w:rPr>
                <w:b/>
                <w:sz w:val="20"/>
                <w:szCs w:val="20"/>
              </w:rPr>
              <w:t>Holistic</w:t>
            </w:r>
            <w:r w:rsidR="00251C62">
              <w:rPr>
                <w:b/>
                <w:sz w:val="20"/>
                <w:szCs w:val="20"/>
              </w:rPr>
              <w:t xml:space="preserve"> Feedback</w:t>
            </w:r>
          </w:p>
        </w:tc>
      </w:tr>
      <w:tr w:rsidR="003F335F" w:rsidRPr="00E41492" w14:paraId="16633F93" w14:textId="77777777" w:rsidTr="00D650E4">
        <w:tc>
          <w:tcPr>
            <w:tcW w:w="981" w:type="pct"/>
          </w:tcPr>
          <w:p w14:paraId="5F97119B" w14:textId="77777777" w:rsidR="003F335F" w:rsidRPr="00B005EF" w:rsidRDefault="00A157AC" w:rsidP="00A157AC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>Strengths</w:t>
            </w:r>
          </w:p>
        </w:tc>
        <w:tc>
          <w:tcPr>
            <w:tcW w:w="4019" w:type="pct"/>
            <w:gridSpan w:val="4"/>
          </w:tcPr>
          <w:p w14:paraId="418B41AC" w14:textId="30D4F5EE" w:rsidR="00153A91" w:rsidRPr="00B005EF" w:rsidRDefault="00FC55E8" w:rsidP="002F3E3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are able to conduct your own research to improve your knowledge. You have a very good understanding of what databases are about. </w:t>
            </w:r>
            <w:r w:rsidR="003D6B6D">
              <w:rPr>
                <w:sz w:val="20"/>
                <w:szCs w:val="20"/>
              </w:rPr>
              <w:t xml:space="preserve">Each answer is very well described. It was so easy to read and up to the point. You have not missed any step in </w:t>
            </w:r>
            <w:r w:rsidR="003D6B6D" w:rsidRPr="003D6B6D">
              <w:rPr>
                <w:b/>
                <w:sz w:val="20"/>
                <w:szCs w:val="20"/>
              </w:rPr>
              <w:t>Question:</w:t>
            </w:r>
            <w:r w:rsidR="003D6B6D">
              <w:rPr>
                <w:b/>
                <w:sz w:val="20"/>
                <w:szCs w:val="20"/>
              </w:rPr>
              <w:t xml:space="preserve"> </w:t>
            </w:r>
            <w:r w:rsidR="003D6B6D" w:rsidRPr="003D6B6D">
              <w:rPr>
                <w:b/>
                <w:sz w:val="20"/>
                <w:szCs w:val="20"/>
              </w:rPr>
              <w:t>5</w:t>
            </w:r>
            <w:r w:rsidR="003D6B6D">
              <w:rPr>
                <w:b/>
                <w:sz w:val="20"/>
                <w:szCs w:val="20"/>
              </w:rPr>
              <w:t xml:space="preserve"> </w:t>
            </w:r>
            <w:r w:rsidR="003D6B6D" w:rsidRPr="003D6B6D">
              <w:rPr>
                <w:sz w:val="20"/>
                <w:szCs w:val="20"/>
              </w:rPr>
              <w:t>and each step described so well</w:t>
            </w:r>
            <w:r w:rsidR="003D6B6D">
              <w:rPr>
                <w:b/>
                <w:sz w:val="20"/>
                <w:szCs w:val="20"/>
              </w:rPr>
              <w:t>.</w:t>
            </w:r>
            <w:r w:rsidR="003D6B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Your assignment is well written and well structu</w:t>
            </w:r>
            <w:r w:rsidR="001200EE">
              <w:rPr>
                <w:sz w:val="20"/>
                <w:szCs w:val="20"/>
              </w:rPr>
              <w:t>red</w:t>
            </w:r>
            <w:r w:rsidR="003D6B6D">
              <w:rPr>
                <w:sz w:val="20"/>
                <w:szCs w:val="20"/>
              </w:rPr>
              <w:t>. You have provided all the references which is very important for the well documented assessment.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F335F" w:rsidRPr="00E41492" w14:paraId="2060AC62" w14:textId="77777777" w:rsidTr="00D650E4">
        <w:tc>
          <w:tcPr>
            <w:tcW w:w="981" w:type="pct"/>
          </w:tcPr>
          <w:p w14:paraId="788AA6F1" w14:textId="77777777" w:rsidR="003F335F" w:rsidRPr="00B005EF" w:rsidRDefault="00A157AC" w:rsidP="00A157AC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>Weaknesses</w:t>
            </w:r>
          </w:p>
        </w:tc>
        <w:tc>
          <w:tcPr>
            <w:tcW w:w="4019" w:type="pct"/>
            <w:gridSpan w:val="4"/>
          </w:tcPr>
          <w:p w14:paraId="7A3362C2" w14:textId="77F44DAD" w:rsidR="00173E91" w:rsidRPr="00B005EF" w:rsidRDefault="00173E91" w:rsidP="00173E91">
            <w:pPr>
              <w:spacing w:before="80" w:after="80" w:line="240" w:lineRule="atLeast"/>
              <w:rPr>
                <w:sz w:val="20"/>
                <w:szCs w:val="20"/>
              </w:rPr>
            </w:pPr>
          </w:p>
        </w:tc>
      </w:tr>
      <w:tr w:rsidR="003F335F" w:rsidRPr="00E41492" w14:paraId="46F765D5" w14:textId="77777777" w:rsidTr="00D650E4">
        <w:tc>
          <w:tcPr>
            <w:tcW w:w="981" w:type="pct"/>
          </w:tcPr>
          <w:p w14:paraId="37C1E17A" w14:textId="77777777" w:rsidR="003F335F" w:rsidRPr="00B005EF" w:rsidRDefault="009E741E" w:rsidP="009E741E">
            <w:pPr>
              <w:spacing w:before="80" w:after="80"/>
              <w:rPr>
                <w:b/>
                <w:sz w:val="20"/>
                <w:szCs w:val="20"/>
              </w:rPr>
            </w:pPr>
            <w:r w:rsidRPr="00B005EF">
              <w:rPr>
                <w:b/>
                <w:sz w:val="20"/>
                <w:szCs w:val="20"/>
              </w:rPr>
              <w:t>A</w:t>
            </w:r>
            <w:r w:rsidR="00A157AC" w:rsidRPr="00B005EF">
              <w:rPr>
                <w:b/>
                <w:sz w:val="20"/>
                <w:szCs w:val="20"/>
              </w:rPr>
              <w:t>reas for Improvement</w:t>
            </w:r>
          </w:p>
        </w:tc>
        <w:tc>
          <w:tcPr>
            <w:tcW w:w="4019" w:type="pct"/>
            <w:gridSpan w:val="4"/>
          </w:tcPr>
          <w:p w14:paraId="72D33C02" w14:textId="44DB3202" w:rsidR="003D6B6D" w:rsidRPr="003D6B6D" w:rsidRDefault="003D6B6D" w:rsidP="003D6B6D">
            <w:pPr>
              <w:spacing w:before="120" w:line="300" w:lineRule="atLeast"/>
              <w:jc w:val="both"/>
              <w:rPr>
                <w:b/>
                <w:sz w:val="20"/>
                <w:szCs w:val="20"/>
              </w:rPr>
            </w:pPr>
            <w:r w:rsidRPr="003D6B6D">
              <w:rPr>
                <w:sz w:val="20"/>
                <w:szCs w:val="20"/>
              </w:rPr>
              <w:t>It is not really necessary but I would love to read more for</w:t>
            </w:r>
            <w:r>
              <w:rPr>
                <w:b/>
                <w:sz w:val="20"/>
                <w:szCs w:val="20"/>
              </w:rPr>
              <w:t xml:space="preserve"> Question:10 </w:t>
            </w:r>
            <w:r w:rsidRPr="003D6B6D">
              <w:rPr>
                <w:b/>
                <w:sz w:val="20"/>
                <w:szCs w:val="20"/>
                <w:lang w:val="en-AU"/>
              </w:rPr>
              <w:t xml:space="preserve">Describe various types of keys that can be used in a table and the types of values that can be contained within the key. </w:t>
            </w:r>
          </w:p>
          <w:p w14:paraId="46252D71" w14:textId="77777777" w:rsidR="003D6B6D" w:rsidRDefault="003D6B6D" w:rsidP="003D6B6D">
            <w:pPr>
              <w:spacing w:before="120" w:line="30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could add more keys like </w:t>
            </w:r>
          </w:p>
          <w:p w14:paraId="0A7EF0A0" w14:textId="0194099D" w:rsidR="003D6B6D" w:rsidRPr="003D6B6D" w:rsidRDefault="003D6B6D" w:rsidP="003D6B6D">
            <w:pPr>
              <w:numPr>
                <w:ilvl w:val="0"/>
                <w:numId w:val="49"/>
              </w:numPr>
              <w:spacing w:before="120" w:line="300" w:lineRule="atLeast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Natural key</w:t>
            </w:r>
          </w:p>
          <w:p w14:paraId="42E1D5CF" w14:textId="16471BF5" w:rsidR="003D6B6D" w:rsidRPr="003D6B6D" w:rsidRDefault="003D6B6D" w:rsidP="003D6B6D">
            <w:pPr>
              <w:numPr>
                <w:ilvl w:val="0"/>
                <w:numId w:val="49"/>
              </w:numPr>
              <w:spacing w:before="120" w:line="300" w:lineRule="atLeast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Surrogate key</w:t>
            </w:r>
          </w:p>
          <w:p w14:paraId="6CD43C11" w14:textId="73A78462" w:rsidR="003D6B6D" w:rsidRPr="003D6B6D" w:rsidRDefault="003D6B6D" w:rsidP="003D6B6D">
            <w:pPr>
              <w:numPr>
                <w:ilvl w:val="0"/>
                <w:numId w:val="49"/>
              </w:numPr>
              <w:spacing w:before="120" w:line="300" w:lineRule="atLeast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Candidate key</w:t>
            </w:r>
          </w:p>
          <w:p w14:paraId="4CBEB0C5" w14:textId="77777777" w:rsidR="003D6B6D" w:rsidRDefault="003D6B6D" w:rsidP="003D6B6D">
            <w:pPr>
              <w:numPr>
                <w:ilvl w:val="0"/>
                <w:numId w:val="49"/>
              </w:numPr>
              <w:spacing w:before="120" w:line="300" w:lineRule="atLeast"/>
              <w:jc w:val="both"/>
              <w:rPr>
                <w:sz w:val="20"/>
                <w:szCs w:val="20"/>
                <w:lang w:val="en-US"/>
              </w:rPr>
            </w:pPr>
            <w:r w:rsidRPr="003D6B6D">
              <w:rPr>
                <w:sz w:val="20"/>
                <w:szCs w:val="20"/>
                <w:lang w:val="en-US"/>
              </w:rPr>
              <w:t>Compound key</w:t>
            </w:r>
          </w:p>
          <w:p w14:paraId="65A04752" w14:textId="62FBADB0" w:rsidR="00AD2D19" w:rsidRPr="00AD2D19" w:rsidRDefault="00AD2D19" w:rsidP="00AD2D19">
            <w:pPr>
              <w:numPr>
                <w:ilvl w:val="0"/>
                <w:numId w:val="49"/>
              </w:numPr>
              <w:spacing w:before="120" w:line="300" w:lineRule="atLeast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Composite key</w:t>
            </w:r>
          </w:p>
          <w:p w14:paraId="1A443D7B" w14:textId="326AAD39" w:rsidR="003D6B6D" w:rsidRPr="003D6B6D" w:rsidRDefault="003D6B6D" w:rsidP="002576D2">
            <w:pPr>
              <w:spacing w:before="120" w:line="300" w:lineRule="atLeast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But overall </w:t>
            </w:r>
            <w:r w:rsidR="002576D2">
              <w:rPr>
                <w:sz w:val="20"/>
                <w:szCs w:val="20"/>
                <w:lang w:val="en-US"/>
              </w:rPr>
              <w:t>very good</w:t>
            </w:r>
            <w:r>
              <w:rPr>
                <w:sz w:val="20"/>
                <w:szCs w:val="20"/>
                <w:lang w:val="en-US"/>
              </w:rPr>
              <w:t xml:space="preserve"> performance. Keep up the good work </w:t>
            </w:r>
            <w:r w:rsidR="00AD2D19" w:rsidRPr="00AD2D19">
              <w:rPr>
                <w:sz w:val="20"/>
                <w:szCs w:val="20"/>
                <w:lang w:val="en-US"/>
              </w:rPr>
              <w:t>Lance</w:t>
            </w:r>
            <w:r w:rsidRPr="003D6B6D">
              <w:rPr>
                <w:sz w:val="20"/>
                <w:szCs w:val="20"/>
                <w:lang w:val="en-US"/>
              </w:rPr>
              <w:t xml:space="preserve">! </w:t>
            </w:r>
            <w:bookmarkStart w:id="0" w:name="_GoBack"/>
            <w:bookmarkEnd w:id="0"/>
          </w:p>
        </w:tc>
      </w:tr>
      <w:tr w:rsidR="009F453C" w:rsidRPr="00E41492" w14:paraId="2197DAD4" w14:textId="77777777" w:rsidTr="005E2A2D">
        <w:tc>
          <w:tcPr>
            <w:tcW w:w="5000" w:type="pct"/>
            <w:gridSpan w:val="5"/>
            <w:shd w:val="clear" w:color="auto" w:fill="BFBFBF" w:themeFill="background1" w:themeFillShade="BF"/>
          </w:tcPr>
          <w:p w14:paraId="43474E69" w14:textId="77777777" w:rsidR="009F453C" w:rsidRPr="00E41492" w:rsidRDefault="009F453C" w:rsidP="005E2A2D">
            <w:pPr>
              <w:spacing w:after="0"/>
              <w:rPr>
                <w:b/>
                <w:i/>
                <w:sz w:val="20"/>
                <w:szCs w:val="20"/>
              </w:rPr>
            </w:pPr>
            <w:r w:rsidRPr="00E41492">
              <w:rPr>
                <w:b/>
                <w:sz w:val="20"/>
                <w:szCs w:val="20"/>
              </w:rPr>
              <w:t>Specific</w:t>
            </w:r>
            <w:r>
              <w:rPr>
                <w:b/>
                <w:sz w:val="20"/>
                <w:szCs w:val="20"/>
              </w:rPr>
              <w:t xml:space="preserve"> Feedback</w:t>
            </w:r>
          </w:p>
        </w:tc>
      </w:tr>
      <w:tr w:rsidR="009F453C" w:rsidRPr="00E41492" w14:paraId="5CEDB3EE" w14:textId="77777777" w:rsidTr="005E2A2D">
        <w:trPr>
          <w:trHeight w:val="95"/>
        </w:trPr>
        <w:tc>
          <w:tcPr>
            <w:tcW w:w="981" w:type="pct"/>
            <w:vMerge w:val="restart"/>
          </w:tcPr>
          <w:p w14:paraId="59B2B1D5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Factual and theoretical knowledge</w:t>
            </w:r>
          </w:p>
        </w:tc>
        <w:tc>
          <w:tcPr>
            <w:tcW w:w="1166" w:type="pct"/>
          </w:tcPr>
          <w:p w14:paraId="375D28C6" w14:textId="207FED2F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="00AD2D19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14:paraId="0BF1F918" w14:textId="7F254731" w:rsidR="009F453C" w:rsidRPr="00B005EF" w:rsidRDefault="009F453C" w:rsidP="005E2A2D">
            <w:pPr>
              <w:spacing w:before="80" w:after="80" w:line="24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provided adequate evidence that you can </w:t>
            </w:r>
            <w:r w:rsidRPr="00435A6C">
              <w:rPr>
                <w:sz w:val="20"/>
                <w:szCs w:val="20"/>
              </w:rPr>
              <w:t xml:space="preserve">analyse requirements for </w:t>
            </w:r>
            <w:r>
              <w:rPr>
                <w:sz w:val="20"/>
                <w:szCs w:val="20"/>
              </w:rPr>
              <w:t xml:space="preserve">a </w:t>
            </w:r>
            <w:r w:rsidRPr="00435A6C">
              <w:rPr>
                <w:sz w:val="20"/>
                <w:szCs w:val="20"/>
              </w:rPr>
              <w:t>database and use data modelling to design the database to suit requirements</w:t>
            </w:r>
            <w:r>
              <w:rPr>
                <w:sz w:val="20"/>
                <w:szCs w:val="20"/>
              </w:rPr>
              <w:t>. You have good understanding of Database theory.</w:t>
            </w:r>
            <w:r w:rsidR="00DF08A4">
              <w:rPr>
                <w:sz w:val="20"/>
                <w:szCs w:val="20"/>
              </w:rPr>
              <w:t xml:space="preserve"> Overall good assessment and well structured. Well Done!</w:t>
            </w:r>
          </w:p>
        </w:tc>
      </w:tr>
      <w:tr w:rsidR="009F453C" w:rsidRPr="00E41492" w14:paraId="01353E36" w14:textId="77777777" w:rsidTr="005E2A2D">
        <w:trPr>
          <w:trHeight w:val="92"/>
        </w:trPr>
        <w:tc>
          <w:tcPr>
            <w:tcW w:w="981" w:type="pct"/>
            <w:vMerge/>
          </w:tcPr>
          <w:p w14:paraId="261CA3BA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33C1F07C" w14:textId="6B476122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="00AD2D19">
              <w:rPr>
                <w:rFonts w:eastAsia="MS Gothic" w:hAnsi="MS Gothic"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853" w:type="pct"/>
            <w:gridSpan w:val="3"/>
            <w:vMerge/>
          </w:tcPr>
          <w:p w14:paraId="32339DB0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5C753EBD" w14:textId="77777777" w:rsidTr="005E2A2D">
        <w:trPr>
          <w:trHeight w:val="92"/>
        </w:trPr>
        <w:tc>
          <w:tcPr>
            <w:tcW w:w="981" w:type="pct"/>
            <w:vMerge/>
          </w:tcPr>
          <w:p w14:paraId="72A045DA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09A4AACB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0D38F0A9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30722994" w14:textId="77777777" w:rsidTr="005E2A2D">
        <w:trPr>
          <w:trHeight w:val="92"/>
        </w:trPr>
        <w:tc>
          <w:tcPr>
            <w:tcW w:w="981" w:type="pct"/>
            <w:vMerge/>
          </w:tcPr>
          <w:p w14:paraId="18F4AD1B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7DA1B37B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3F6F6B3F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135086D0" w14:textId="77777777" w:rsidTr="005E2A2D">
        <w:trPr>
          <w:trHeight w:val="92"/>
        </w:trPr>
        <w:tc>
          <w:tcPr>
            <w:tcW w:w="981" w:type="pct"/>
            <w:vMerge/>
          </w:tcPr>
          <w:p w14:paraId="26B1D681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0F7ECE23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0EB6BBD5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0FFC26CF" w14:textId="77777777" w:rsidTr="005E2A2D">
        <w:trPr>
          <w:trHeight w:val="95"/>
        </w:trPr>
        <w:tc>
          <w:tcPr>
            <w:tcW w:w="981" w:type="pct"/>
            <w:vMerge w:val="restart"/>
          </w:tcPr>
          <w:p w14:paraId="1350A864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Specialised skills knowledge</w:t>
            </w:r>
          </w:p>
        </w:tc>
        <w:tc>
          <w:tcPr>
            <w:tcW w:w="1166" w:type="pct"/>
          </w:tcPr>
          <w:p w14:paraId="1858BB1A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14:paraId="1F0EA5D2" w14:textId="77777777" w:rsidR="009F453C" w:rsidRPr="00B005EF" w:rsidRDefault="009F453C" w:rsidP="005E2A2D">
            <w:pPr>
              <w:spacing w:before="80" w:after="8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F453C" w:rsidRPr="00E41492" w14:paraId="6F6B6228" w14:textId="77777777" w:rsidTr="005E2A2D">
        <w:trPr>
          <w:trHeight w:val="92"/>
        </w:trPr>
        <w:tc>
          <w:tcPr>
            <w:tcW w:w="981" w:type="pct"/>
            <w:vMerge/>
          </w:tcPr>
          <w:p w14:paraId="57698B8B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071B441E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3C10E699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30A2849A" w14:textId="77777777" w:rsidTr="005E2A2D">
        <w:trPr>
          <w:trHeight w:val="92"/>
        </w:trPr>
        <w:tc>
          <w:tcPr>
            <w:tcW w:w="981" w:type="pct"/>
            <w:vMerge/>
          </w:tcPr>
          <w:p w14:paraId="05A18BED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2181AC16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06B3892F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04DB3721" w14:textId="77777777" w:rsidTr="005E2A2D">
        <w:trPr>
          <w:trHeight w:val="92"/>
        </w:trPr>
        <w:tc>
          <w:tcPr>
            <w:tcW w:w="981" w:type="pct"/>
            <w:vMerge/>
          </w:tcPr>
          <w:p w14:paraId="65C5C815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6F99BA0C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77835831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57E60836" w14:textId="77777777" w:rsidTr="005E2A2D">
        <w:trPr>
          <w:trHeight w:val="92"/>
        </w:trPr>
        <w:tc>
          <w:tcPr>
            <w:tcW w:w="981" w:type="pct"/>
            <w:vMerge/>
          </w:tcPr>
          <w:p w14:paraId="68DEB30B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4287A6D4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6917FA31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251C62" w14:paraId="29679519" w14:textId="77777777" w:rsidTr="005E2A2D">
        <w:trPr>
          <w:trHeight w:val="95"/>
        </w:trPr>
        <w:tc>
          <w:tcPr>
            <w:tcW w:w="981" w:type="pct"/>
            <w:vMerge w:val="restart"/>
          </w:tcPr>
          <w:p w14:paraId="2ED5D45D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Application of techniques within unpredictable scenarios</w:t>
            </w:r>
          </w:p>
        </w:tc>
        <w:tc>
          <w:tcPr>
            <w:tcW w:w="1166" w:type="pct"/>
          </w:tcPr>
          <w:p w14:paraId="5C40B7F8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14:paraId="39DE8A2C" w14:textId="77777777" w:rsidR="009F453C" w:rsidRPr="00B005EF" w:rsidRDefault="009F453C" w:rsidP="005E2A2D">
            <w:pPr>
              <w:spacing w:before="80" w:after="8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N/A </w:t>
            </w:r>
          </w:p>
        </w:tc>
      </w:tr>
      <w:tr w:rsidR="009F453C" w:rsidRPr="00E41492" w14:paraId="36EC303C" w14:textId="77777777" w:rsidTr="005E2A2D">
        <w:trPr>
          <w:trHeight w:val="92"/>
        </w:trPr>
        <w:tc>
          <w:tcPr>
            <w:tcW w:w="981" w:type="pct"/>
            <w:vMerge/>
          </w:tcPr>
          <w:p w14:paraId="05CFB521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0C646CB0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03AA4A2C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6C6F06C2" w14:textId="77777777" w:rsidTr="005E2A2D">
        <w:trPr>
          <w:trHeight w:val="92"/>
        </w:trPr>
        <w:tc>
          <w:tcPr>
            <w:tcW w:w="981" w:type="pct"/>
            <w:vMerge/>
          </w:tcPr>
          <w:p w14:paraId="1E0334C2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7C0BAA79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6697E668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6305D965" w14:textId="77777777" w:rsidTr="005E2A2D">
        <w:trPr>
          <w:trHeight w:val="92"/>
        </w:trPr>
        <w:tc>
          <w:tcPr>
            <w:tcW w:w="981" w:type="pct"/>
            <w:vMerge/>
          </w:tcPr>
          <w:p w14:paraId="7A633EA7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4C678860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3AE7A085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17C933AA" w14:textId="77777777" w:rsidTr="005E2A2D">
        <w:trPr>
          <w:trHeight w:val="92"/>
        </w:trPr>
        <w:tc>
          <w:tcPr>
            <w:tcW w:w="981" w:type="pct"/>
            <w:vMerge/>
          </w:tcPr>
          <w:p w14:paraId="7271D1AD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1385DFD3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11E84C71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251C62" w14:paraId="7F0EAF68" w14:textId="77777777" w:rsidTr="005E2A2D">
        <w:trPr>
          <w:trHeight w:val="95"/>
        </w:trPr>
        <w:tc>
          <w:tcPr>
            <w:tcW w:w="981" w:type="pct"/>
            <w:vMerge w:val="restart"/>
          </w:tcPr>
          <w:p w14:paraId="1CCFC578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Demonstration </w:t>
            </w:r>
            <w:r>
              <w:rPr>
                <w:b/>
                <w:sz w:val="20"/>
                <w:szCs w:val="20"/>
              </w:rPr>
              <w:br/>
              <w:t>of practical s</w:t>
            </w:r>
            <w:r w:rsidRPr="00B005EF">
              <w:rPr>
                <w:b/>
                <w:sz w:val="20"/>
                <w:szCs w:val="20"/>
              </w:rPr>
              <w:t>kills</w:t>
            </w:r>
          </w:p>
        </w:tc>
        <w:tc>
          <w:tcPr>
            <w:tcW w:w="1166" w:type="pct"/>
          </w:tcPr>
          <w:p w14:paraId="69D755B9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14:paraId="05007ED7" w14:textId="77777777" w:rsidR="009F453C" w:rsidRPr="00B005EF" w:rsidRDefault="009F453C" w:rsidP="005E2A2D">
            <w:pPr>
              <w:spacing w:before="80" w:after="80" w:line="24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F453C" w:rsidRPr="00E41492" w14:paraId="67F72067" w14:textId="77777777" w:rsidTr="005E2A2D">
        <w:trPr>
          <w:trHeight w:val="92"/>
        </w:trPr>
        <w:tc>
          <w:tcPr>
            <w:tcW w:w="981" w:type="pct"/>
            <w:vMerge/>
          </w:tcPr>
          <w:p w14:paraId="716C168C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5AA9FD1B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465FE593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04E0260F" w14:textId="77777777" w:rsidTr="005E2A2D">
        <w:trPr>
          <w:trHeight w:val="92"/>
        </w:trPr>
        <w:tc>
          <w:tcPr>
            <w:tcW w:w="981" w:type="pct"/>
            <w:vMerge/>
          </w:tcPr>
          <w:p w14:paraId="0EA2EDC2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1B87D2E4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44B23D22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1DF53535" w14:textId="77777777" w:rsidTr="005E2A2D">
        <w:trPr>
          <w:trHeight w:val="92"/>
        </w:trPr>
        <w:tc>
          <w:tcPr>
            <w:tcW w:w="981" w:type="pct"/>
            <w:vMerge/>
          </w:tcPr>
          <w:p w14:paraId="2620C5B9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524E0D7E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176878F6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45945EED" w14:textId="77777777" w:rsidTr="005E2A2D">
        <w:trPr>
          <w:trHeight w:val="92"/>
        </w:trPr>
        <w:tc>
          <w:tcPr>
            <w:tcW w:w="981" w:type="pct"/>
            <w:vMerge/>
          </w:tcPr>
          <w:p w14:paraId="630702CD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1F03566E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5E177946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251C62" w14:paraId="2EA7D0FC" w14:textId="77777777" w:rsidTr="005E2A2D">
        <w:trPr>
          <w:trHeight w:val="95"/>
        </w:trPr>
        <w:tc>
          <w:tcPr>
            <w:tcW w:w="981" w:type="pct"/>
            <w:vMerge w:val="restart"/>
          </w:tcPr>
          <w:p w14:paraId="680A8489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Ability to demonstrate autonomy and judgement with changing parameters</w:t>
            </w:r>
          </w:p>
        </w:tc>
        <w:tc>
          <w:tcPr>
            <w:tcW w:w="1166" w:type="pct"/>
          </w:tcPr>
          <w:p w14:paraId="768B5ED2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14:paraId="5BC1A36F" w14:textId="77777777" w:rsidR="009F453C" w:rsidRPr="00B005EF" w:rsidRDefault="009F453C" w:rsidP="005E2A2D">
            <w:pPr>
              <w:spacing w:before="80" w:after="8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F453C" w:rsidRPr="00E41492" w14:paraId="68A52EB7" w14:textId="77777777" w:rsidTr="005E2A2D">
        <w:trPr>
          <w:trHeight w:val="92"/>
        </w:trPr>
        <w:tc>
          <w:tcPr>
            <w:tcW w:w="981" w:type="pct"/>
            <w:vMerge/>
          </w:tcPr>
          <w:p w14:paraId="77093074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3694DB56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07AF3C33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4D1B6848" w14:textId="77777777" w:rsidTr="005E2A2D">
        <w:trPr>
          <w:trHeight w:val="92"/>
        </w:trPr>
        <w:tc>
          <w:tcPr>
            <w:tcW w:w="981" w:type="pct"/>
            <w:vMerge/>
          </w:tcPr>
          <w:p w14:paraId="23FE198B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6626B506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75FB849D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5A1D3E8C" w14:textId="77777777" w:rsidTr="005E2A2D">
        <w:trPr>
          <w:trHeight w:val="92"/>
        </w:trPr>
        <w:tc>
          <w:tcPr>
            <w:tcW w:w="981" w:type="pct"/>
            <w:vMerge/>
          </w:tcPr>
          <w:p w14:paraId="2F7C65B4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5256722C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5966DC46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59D3FCC8" w14:textId="77777777" w:rsidTr="005E2A2D">
        <w:trPr>
          <w:trHeight w:val="92"/>
        </w:trPr>
        <w:tc>
          <w:tcPr>
            <w:tcW w:w="981" w:type="pct"/>
            <w:vMerge/>
          </w:tcPr>
          <w:p w14:paraId="2EF567E3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179F3FF1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5364B72C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251C62" w14:paraId="0A54BD8F" w14:textId="77777777" w:rsidTr="005E2A2D">
        <w:trPr>
          <w:trHeight w:val="95"/>
        </w:trPr>
        <w:tc>
          <w:tcPr>
            <w:tcW w:w="981" w:type="pct"/>
            <w:vMerge w:val="restart"/>
          </w:tcPr>
          <w:p w14:paraId="349570C7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Communication s</w:t>
            </w:r>
            <w:r w:rsidRPr="00B005EF">
              <w:rPr>
                <w:b/>
                <w:sz w:val="20"/>
                <w:szCs w:val="20"/>
              </w:rPr>
              <w:t>kills</w:t>
            </w:r>
          </w:p>
        </w:tc>
        <w:tc>
          <w:tcPr>
            <w:tcW w:w="1166" w:type="pct"/>
          </w:tcPr>
          <w:p w14:paraId="64146040" w14:textId="119BF0D2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="00AD2D19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14:paraId="7CBD6EE8" w14:textId="62A7D125" w:rsidR="009F453C" w:rsidRPr="00B005EF" w:rsidRDefault="009F453C" w:rsidP="003D6B6D">
            <w:pPr>
              <w:spacing w:before="80" w:after="80" w:line="240" w:lineRule="atLea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structure of assignment was good. Your assessment is organised and well written. Well done! Referencing is very important for well documented assessment. </w:t>
            </w:r>
            <w:r w:rsidR="003D6B6D">
              <w:rPr>
                <w:sz w:val="20"/>
                <w:szCs w:val="20"/>
              </w:rPr>
              <w:t>You have provided all references. Well done!</w:t>
            </w:r>
          </w:p>
        </w:tc>
      </w:tr>
      <w:tr w:rsidR="009F453C" w:rsidRPr="00E41492" w14:paraId="63D0AFCD" w14:textId="77777777" w:rsidTr="005E2A2D">
        <w:trPr>
          <w:trHeight w:val="92"/>
        </w:trPr>
        <w:tc>
          <w:tcPr>
            <w:tcW w:w="981" w:type="pct"/>
            <w:vMerge/>
          </w:tcPr>
          <w:p w14:paraId="6FF8D36A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37D379C0" w14:textId="7129271F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="00AD2D19">
              <w:rPr>
                <w:rFonts w:eastAsia="MS Gothic" w:hAnsi="MS Gothic"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853" w:type="pct"/>
            <w:gridSpan w:val="3"/>
            <w:vMerge/>
          </w:tcPr>
          <w:p w14:paraId="46F2987C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3B760002" w14:textId="77777777" w:rsidTr="005E2A2D">
        <w:trPr>
          <w:trHeight w:val="92"/>
        </w:trPr>
        <w:tc>
          <w:tcPr>
            <w:tcW w:w="981" w:type="pct"/>
            <w:vMerge/>
          </w:tcPr>
          <w:p w14:paraId="57F534BF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74F56517" w14:textId="5FE8DED0" w:rsidR="009F453C" w:rsidRPr="00725BCA" w:rsidRDefault="009F453C" w:rsidP="003D6B6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="003D6B6D"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05341E2B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1CCDEA80" w14:textId="77777777" w:rsidTr="005E2A2D">
        <w:trPr>
          <w:trHeight w:val="92"/>
        </w:trPr>
        <w:tc>
          <w:tcPr>
            <w:tcW w:w="981" w:type="pct"/>
            <w:vMerge/>
          </w:tcPr>
          <w:p w14:paraId="38EB22E5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2FA680B0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21A39D15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39A0FD12" w14:textId="77777777" w:rsidTr="005E2A2D">
        <w:trPr>
          <w:trHeight w:val="92"/>
        </w:trPr>
        <w:tc>
          <w:tcPr>
            <w:tcW w:w="981" w:type="pct"/>
            <w:vMerge/>
          </w:tcPr>
          <w:p w14:paraId="22A9E900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</w:p>
        </w:tc>
        <w:tc>
          <w:tcPr>
            <w:tcW w:w="1166" w:type="pct"/>
          </w:tcPr>
          <w:p w14:paraId="6B5C56D3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507BD4D6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251C62" w14:paraId="69BEA2FE" w14:textId="77777777" w:rsidTr="005E2A2D">
        <w:trPr>
          <w:trHeight w:val="95"/>
        </w:trPr>
        <w:tc>
          <w:tcPr>
            <w:tcW w:w="981" w:type="pct"/>
            <w:vMerge w:val="restart"/>
          </w:tcPr>
          <w:p w14:paraId="70196185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c</w:t>
            </w:r>
            <w:r w:rsidRPr="00B005EF">
              <w:rPr>
                <w:b/>
                <w:sz w:val="20"/>
                <w:szCs w:val="20"/>
              </w:rPr>
              <w:t>riteria:</w:t>
            </w:r>
          </w:p>
          <w:p w14:paraId="18BF1E2F" w14:textId="77777777" w:rsidR="009F453C" w:rsidRPr="00B005EF" w:rsidRDefault="009F453C" w:rsidP="005E2A2D">
            <w:pPr>
              <w:spacing w:before="8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</w:t>
            </w:r>
            <w:r w:rsidRPr="00B005EF">
              <w:rPr>
                <w:b/>
                <w:sz w:val="20"/>
                <w:szCs w:val="20"/>
              </w:rPr>
              <w:t xml:space="preserve">nowledge of </w:t>
            </w:r>
            <w:r>
              <w:rPr>
                <w:b/>
                <w:sz w:val="20"/>
                <w:szCs w:val="20"/>
              </w:rPr>
              <w:t>workplace procedures relating to task</w:t>
            </w:r>
          </w:p>
        </w:tc>
        <w:tc>
          <w:tcPr>
            <w:tcW w:w="1166" w:type="pct"/>
          </w:tcPr>
          <w:p w14:paraId="76F5B615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Outstanding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 w:val="restart"/>
          </w:tcPr>
          <w:p w14:paraId="4B5728A2" w14:textId="77777777" w:rsidR="009F453C" w:rsidRPr="00B005EF" w:rsidRDefault="009F453C" w:rsidP="005E2A2D">
            <w:pPr>
              <w:spacing w:before="80" w:after="8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F453C" w:rsidRPr="00E41492" w14:paraId="39BB4E29" w14:textId="77777777" w:rsidTr="005E2A2D">
        <w:trPr>
          <w:trHeight w:val="92"/>
        </w:trPr>
        <w:tc>
          <w:tcPr>
            <w:tcW w:w="981" w:type="pct"/>
            <w:vMerge/>
          </w:tcPr>
          <w:p w14:paraId="517FE9CD" w14:textId="77777777" w:rsidR="009F453C" w:rsidRPr="00E41492" w:rsidRDefault="009F453C" w:rsidP="005E2A2D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14:paraId="33393D28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Good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35EBFFA6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263CFB1C" w14:textId="77777777" w:rsidTr="005E2A2D">
        <w:trPr>
          <w:trHeight w:val="92"/>
        </w:trPr>
        <w:tc>
          <w:tcPr>
            <w:tcW w:w="981" w:type="pct"/>
            <w:vMerge/>
          </w:tcPr>
          <w:p w14:paraId="61B23FFA" w14:textId="77777777" w:rsidR="009F453C" w:rsidRPr="00E41492" w:rsidRDefault="009F453C" w:rsidP="005E2A2D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14:paraId="0E4D45CC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Satisfactory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457B4CC5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27C10921" w14:textId="77777777" w:rsidTr="005E2A2D">
        <w:trPr>
          <w:trHeight w:val="92"/>
        </w:trPr>
        <w:tc>
          <w:tcPr>
            <w:tcW w:w="981" w:type="pct"/>
            <w:vMerge/>
          </w:tcPr>
          <w:p w14:paraId="0C7A16F9" w14:textId="77777777" w:rsidR="009F453C" w:rsidRPr="00E41492" w:rsidRDefault="009F453C" w:rsidP="005E2A2D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14:paraId="42D011F8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 xml:space="preserve">Unsatisfactory 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434E23D2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  <w:tr w:rsidR="009F453C" w:rsidRPr="00E41492" w14:paraId="0C3909A5" w14:textId="77777777" w:rsidTr="005E2A2D">
        <w:trPr>
          <w:trHeight w:val="92"/>
        </w:trPr>
        <w:tc>
          <w:tcPr>
            <w:tcW w:w="981" w:type="pct"/>
            <w:vMerge/>
          </w:tcPr>
          <w:p w14:paraId="338808A9" w14:textId="77777777" w:rsidR="009F453C" w:rsidRPr="00E41492" w:rsidRDefault="009F453C" w:rsidP="005E2A2D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14:paraId="04C114CA" w14:textId="77777777" w:rsidR="009F453C" w:rsidRPr="00725BCA" w:rsidRDefault="009F453C" w:rsidP="005E2A2D">
            <w:pPr>
              <w:spacing w:before="80" w:after="80" w:line="240" w:lineRule="atLeast"/>
              <w:rPr>
                <w:sz w:val="22"/>
                <w:szCs w:val="22"/>
              </w:rPr>
            </w:pPr>
            <w:r w:rsidRPr="00725BCA">
              <w:rPr>
                <w:sz w:val="22"/>
                <w:szCs w:val="22"/>
              </w:rPr>
              <w:t>Not Applicable</w:t>
            </w:r>
            <w:r w:rsidRPr="00725BCA">
              <w:rPr>
                <w:sz w:val="22"/>
                <w:szCs w:val="22"/>
              </w:rPr>
              <w:tab/>
            </w:r>
            <w:r w:rsidRPr="00725BCA">
              <w:rPr>
                <w:rFonts w:eastAsia="MS Gothic" w:hAnsi="MS Gothic"/>
                <w:color w:val="000000"/>
                <w:sz w:val="22"/>
                <w:szCs w:val="22"/>
              </w:rPr>
              <w:t>☐</w:t>
            </w:r>
          </w:p>
        </w:tc>
        <w:tc>
          <w:tcPr>
            <w:tcW w:w="2853" w:type="pct"/>
            <w:gridSpan w:val="3"/>
            <w:vMerge/>
          </w:tcPr>
          <w:p w14:paraId="7E47313E" w14:textId="77777777" w:rsidR="009F453C" w:rsidRPr="00E41492" w:rsidRDefault="009F453C" w:rsidP="005E2A2D">
            <w:pPr>
              <w:spacing w:before="80" w:after="80" w:line="240" w:lineRule="atLeast"/>
              <w:rPr>
                <w:i/>
                <w:sz w:val="20"/>
                <w:szCs w:val="20"/>
              </w:rPr>
            </w:pPr>
          </w:p>
        </w:tc>
      </w:tr>
    </w:tbl>
    <w:p w14:paraId="0333A4A2" w14:textId="77777777" w:rsidR="009F453C" w:rsidRPr="007671CE" w:rsidRDefault="009F453C" w:rsidP="009F453C"/>
    <w:p w14:paraId="71EFC2A5" w14:textId="77777777" w:rsidR="003F335F" w:rsidRPr="007671CE" w:rsidRDefault="003F335F" w:rsidP="007671CE"/>
    <w:sectPr w:rsidR="003F335F" w:rsidRPr="007671CE" w:rsidSect="001A2AE3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E38F5" w14:textId="77777777" w:rsidR="002365BA" w:rsidRDefault="002365BA" w:rsidP="00EF4BE5">
      <w:pPr>
        <w:spacing w:after="0" w:line="240" w:lineRule="auto"/>
      </w:pPr>
      <w:r>
        <w:separator/>
      </w:r>
    </w:p>
  </w:endnote>
  <w:endnote w:type="continuationSeparator" w:id="0">
    <w:p w14:paraId="5E571BD5" w14:textId="77777777" w:rsidR="002365BA" w:rsidRDefault="002365BA" w:rsidP="00EF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27907" w14:textId="77777777" w:rsidR="00EF4BE5" w:rsidRPr="009479FC" w:rsidRDefault="00EF4BE5">
    <w:pPr>
      <w:pStyle w:val="Footer"/>
      <w:rPr>
        <w:sz w:val="16"/>
        <w:szCs w:val="16"/>
      </w:rPr>
    </w:pPr>
    <w:r w:rsidRPr="009479FC">
      <w:rPr>
        <w:sz w:val="16"/>
        <w:szCs w:val="16"/>
      </w:rPr>
      <w:tab/>
    </w:r>
    <w:r w:rsidRPr="009479FC">
      <w:rPr>
        <w:sz w:val="16"/>
        <w:szCs w:val="16"/>
      </w:rPr>
      <w:tab/>
    </w:r>
    <w:r w:rsidRPr="009479FC">
      <w:rPr>
        <w:rStyle w:val="PageNumber"/>
        <w:sz w:val="16"/>
        <w:szCs w:val="16"/>
      </w:rPr>
      <w:t xml:space="preserve">Page </w:t>
    </w:r>
    <w:r w:rsidR="003A380C" w:rsidRPr="009479FC">
      <w:rPr>
        <w:rStyle w:val="PageNumber"/>
        <w:sz w:val="16"/>
        <w:szCs w:val="16"/>
      </w:rPr>
      <w:fldChar w:fldCharType="begin"/>
    </w:r>
    <w:r w:rsidRPr="009479FC">
      <w:rPr>
        <w:rStyle w:val="PageNumber"/>
        <w:sz w:val="16"/>
        <w:szCs w:val="16"/>
      </w:rPr>
      <w:instrText xml:space="preserve"> PAGE </w:instrText>
    </w:r>
    <w:r w:rsidR="003A380C" w:rsidRPr="009479FC">
      <w:rPr>
        <w:rStyle w:val="PageNumber"/>
        <w:sz w:val="16"/>
        <w:szCs w:val="16"/>
      </w:rPr>
      <w:fldChar w:fldCharType="separate"/>
    </w:r>
    <w:r w:rsidR="002576D2">
      <w:rPr>
        <w:rStyle w:val="PageNumber"/>
        <w:noProof/>
        <w:sz w:val="16"/>
        <w:szCs w:val="16"/>
      </w:rPr>
      <w:t>1</w:t>
    </w:r>
    <w:r w:rsidR="003A380C" w:rsidRPr="009479FC">
      <w:rPr>
        <w:rStyle w:val="PageNumber"/>
        <w:sz w:val="16"/>
        <w:szCs w:val="16"/>
      </w:rPr>
      <w:fldChar w:fldCharType="end"/>
    </w:r>
    <w:r w:rsidRPr="009479FC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9143D" w14:textId="77777777" w:rsidR="002365BA" w:rsidRDefault="002365BA" w:rsidP="00EF4BE5">
      <w:pPr>
        <w:spacing w:after="0" w:line="240" w:lineRule="auto"/>
      </w:pPr>
      <w:r>
        <w:separator/>
      </w:r>
    </w:p>
  </w:footnote>
  <w:footnote w:type="continuationSeparator" w:id="0">
    <w:p w14:paraId="5F59D50A" w14:textId="77777777" w:rsidR="002365BA" w:rsidRDefault="002365BA" w:rsidP="00EF4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53E"/>
    <w:multiLevelType w:val="hybridMultilevel"/>
    <w:tmpl w:val="EF68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1226E"/>
    <w:multiLevelType w:val="hybridMultilevel"/>
    <w:tmpl w:val="3252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B6BC2"/>
    <w:multiLevelType w:val="hybridMultilevel"/>
    <w:tmpl w:val="D1D2EF54"/>
    <w:lvl w:ilvl="0" w:tplc="0EFAE188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410FF"/>
    <w:multiLevelType w:val="hybridMultilevel"/>
    <w:tmpl w:val="10B44A92"/>
    <w:lvl w:ilvl="0" w:tplc="47CE41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038A8"/>
    <w:multiLevelType w:val="hybridMultilevel"/>
    <w:tmpl w:val="7BE6A164"/>
    <w:lvl w:ilvl="0" w:tplc="9766B7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AC2059"/>
    <w:multiLevelType w:val="hybridMultilevel"/>
    <w:tmpl w:val="7D78DEA6"/>
    <w:lvl w:ilvl="0" w:tplc="786C2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9337D"/>
    <w:multiLevelType w:val="hybridMultilevel"/>
    <w:tmpl w:val="14E4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479F9"/>
    <w:multiLevelType w:val="hybridMultilevel"/>
    <w:tmpl w:val="425C5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0724A"/>
    <w:multiLevelType w:val="hybridMultilevel"/>
    <w:tmpl w:val="B0D0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A4C8B"/>
    <w:multiLevelType w:val="hybridMultilevel"/>
    <w:tmpl w:val="D8F4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44DC7"/>
    <w:multiLevelType w:val="hybridMultilevel"/>
    <w:tmpl w:val="1320F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A5ACA"/>
    <w:multiLevelType w:val="hybridMultilevel"/>
    <w:tmpl w:val="D8F4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D7133"/>
    <w:multiLevelType w:val="hybridMultilevel"/>
    <w:tmpl w:val="D8F4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720D0"/>
    <w:multiLevelType w:val="hybridMultilevel"/>
    <w:tmpl w:val="5F3277DE"/>
    <w:lvl w:ilvl="0" w:tplc="24A069B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AE83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26EC8F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0352A4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A224CA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EB48D8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376239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C5B2F8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D26E814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4">
    <w:nsid w:val="2E246580"/>
    <w:multiLevelType w:val="hybridMultilevel"/>
    <w:tmpl w:val="22D23600"/>
    <w:lvl w:ilvl="0" w:tplc="318C20C2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EB1B98"/>
    <w:multiLevelType w:val="hybridMultilevel"/>
    <w:tmpl w:val="9F645D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CE1EF4"/>
    <w:multiLevelType w:val="hybridMultilevel"/>
    <w:tmpl w:val="3CD4EEFC"/>
    <w:lvl w:ilvl="0" w:tplc="D48472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4D7D57"/>
    <w:multiLevelType w:val="multilevel"/>
    <w:tmpl w:val="A8B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C532C7"/>
    <w:multiLevelType w:val="hybridMultilevel"/>
    <w:tmpl w:val="58A29852"/>
    <w:lvl w:ilvl="0" w:tplc="0409000F">
      <w:start w:val="1"/>
      <w:numFmt w:val="decimal"/>
      <w:lvlText w:val="%1."/>
      <w:lvlJc w:val="left"/>
      <w:pPr>
        <w:ind w:left="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9">
    <w:nsid w:val="3AAF17C8"/>
    <w:multiLevelType w:val="hybridMultilevel"/>
    <w:tmpl w:val="1C78725A"/>
    <w:lvl w:ilvl="0" w:tplc="19DA2652">
      <w:start w:val="1"/>
      <w:numFmt w:val="bullet"/>
      <w:pStyle w:val="ListParagraph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B73D46"/>
    <w:multiLevelType w:val="hybridMultilevel"/>
    <w:tmpl w:val="58A29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2259B0"/>
    <w:multiLevelType w:val="hybridMultilevel"/>
    <w:tmpl w:val="68808718"/>
    <w:lvl w:ilvl="0" w:tplc="9BBE60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48524E"/>
    <w:multiLevelType w:val="hybridMultilevel"/>
    <w:tmpl w:val="B0D0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17692"/>
    <w:multiLevelType w:val="hybridMultilevel"/>
    <w:tmpl w:val="0C461DB8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4">
    <w:nsid w:val="501B5580"/>
    <w:multiLevelType w:val="hybridMultilevel"/>
    <w:tmpl w:val="ACD28E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3C3FAF"/>
    <w:multiLevelType w:val="multilevel"/>
    <w:tmpl w:val="DD4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C7355F"/>
    <w:multiLevelType w:val="hybridMultilevel"/>
    <w:tmpl w:val="8444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84365"/>
    <w:multiLevelType w:val="hybridMultilevel"/>
    <w:tmpl w:val="98CEA086"/>
    <w:lvl w:ilvl="0" w:tplc="A640796A">
      <w:start w:val="1"/>
      <w:numFmt w:val="bullet"/>
      <w:lvlText w:val="•"/>
      <w:lvlJc w:val="left"/>
      <w:pPr>
        <w:tabs>
          <w:tab w:val="num" w:pos="-360"/>
        </w:tabs>
        <w:ind w:left="-360" w:hanging="360"/>
      </w:pPr>
      <w:rPr>
        <w:rFonts w:ascii="Times New Roman" w:hAnsi="Times New Roman" w:hint="default"/>
      </w:rPr>
    </w:lvl>
    <w:lvl w:ilvl="1" w:tplc="44E2EF62" w:tentative="1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2" w:tplc="30BACC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3" w:tplc="F9885E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4" w:tplc="BD9CB7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5" w:tplc="EEA0FE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6" w:tplc="3ECA24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7" w:tplc="9DD0B1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8" w:tplc="209437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</w:abstractNum>
  <w:abstractNum w:abstractNumId="28">
    <w:nsid w:val="6851334E"/>
    <w:multiLevelType w:val="hybridMultilevel"/>
    <w:tmpl w:val="B0D0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E21BFE"/>
    <w:multiLevelType w:val="hybridMultilevel"/>
    <w:tmpl w:val="5106A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D873EB"/>
    <w:multiLevelType w:val="hybridMultilevel"/>
    <w:tmpl w:val="F3F6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C20BE9"/>
    <w:multiLevelType w:val="hybridMultilevel"/>
    <w:tmpl w:val="B0D09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EE15DDF"/>
    <w:multiLevelType w:val="hybridMultilevel"/>
    <w:tmpl w:val="D7E88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FC15B8F"/>
    <w:multiLevelType w:val="hybridMultilevel"/>
    <w:tmpl w:val="9888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0"/>
  </w:num>
  <w:num w:numId="4">
    <w:abstractNumId w:val="23"/>
  </w:num>
  <w:num w:numId="5">
    <w:abstractNumId w:val="13"/>
  </w:num>
  <w:num w:numId="6">
    <w:abstractNumId w:val="27"/>
  </w:num>
  <w:num w:numId="7">
    <w:abstractNumId w:val="26"/>
  </w:num>
  <w:num w:numId="8">
    <w:abstractNumId w:val="18"/>
  </w:num>
  <w:num w:numId="9">
    <w:abstractNumId w:val="24"/>
  </w:num>
  <w:num w:numId="10">
    <w:abstractNumId w:val="15"/>
  </w:num>
  <w:num w:numId="11">
    <w:abstractNumId w:val="19"/>
  </w:num>
  <w:num w:numId="12">
    <w:abstractNumId w:val="20"/>
  </w:num>
  <w:num w:numId="13">
    <w:abstractNumId w:val="33"/>
  </w:num>
  <w:num w:numId="14">
    <w:abstractNumId w:val="19"/>
  </w:num>
  <w:num w:numId="15">
    <w:abstractNumId w:val="1"/>
  </w:num>
  <w:num w:numId="16">
    <w:abstractNumId w:val="25"/>
  </w:num>
  <w:num w:numId="17">
    <w:abstractNumId w:val="29"/>
  </w:num>
  <w:num w:numId="18">
    <w:abstractNumId w:val="19"/>
  </w:num>
  <w:num w:numId="19">
    <w:abstractNumId w:val="32"/>
  </w:num>
  <w:num w:numId="20">
    <w:abstractNumId w:val="4"/>
  </w:num>
  <w:num w:numId="21">
    <w:abstractNumId w:val="28"/>
  </w:num>
  <w:num w:numId="22">
    <w:abstractNumId w:val="31"/>
  </w:num>
  <w:num w:numId="23">
    <w:abstractNumId w:val="8"/>
  </w:num>
  <w:num w:numId="24">
    <w:abstractNumId w:val="22"/>
  </w:num>
  <w:num w:numId="25">
    <w:abstractNumId w:val="3"/>
  </w:num>
  <w:num w:numId="26">
    <w:abstractNumId w:val="16"/>
  </w:num>
  <w:num w:numId="27">
    <w:abstractNumId w:val="6"/>
  </w:num>
  <w:num w:numId="28">
    <w:abstractNumId w:val="2"/>
  </w:num>
  <w:num w:numId="29">
    <w:abstractNumId w:val="12"/>
  </w:num>
  <w:num w:numId="30">
    <w:abstractNumId w:val="19"/>
  </w:num>
  <w:num w:numId="31">
    <w:abstractNumId w:val="11"/>
  </w:num>
  <w:num w:numId="32">
    <w:abstractNumId w:val="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5"/>
  </w:num>
  <w:num w:numId="42">
    <w:abstractNumId w:val="19"/>
  </w:num>
  <w:num w:numId="43">
    <w:abstractNumId w:val="19"/>
  </w:num>
  <w:num w:numId="44">
    <w:abstractNumId w:val="19"/>
  </w:num>
  <w:num w:numId="45">
    <w:abstractNumId w:val="0"/>
  </w:num>
  <w:num w:numId="46">
    <w:abstractNumId w:val="30"/>
  </w:num>
  <w:num w:numId="47">
    <w:abstractNumId w:val="14"/>
  </w:num>
  <w:num w:numId="48">
    <w:abstractNumId w:val="21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32"/>
    <w:rsid w:val="000007E5"/>
    <w:rsid w:val="00001844"/>
    <w:rsid w:val="00001A20"/>
    <w:rsid w:val="00010769"/>
    <w:rsid w:val="00012B44"/>
    <w:rsid w:val="00017312"/>
    <w:rsid w:val="00026ED1"/>
    <w:rsid w:val="00042BF9"/>
    <w:rsid w:val="00065FB9"/>
    <w:rsid w:val="00083C00"/>
    <w:rsid w:val="00087A2F"/>
    <w:rsid w:val="00097A41"/>
    <w:rsid w:val="000A2331"/>
    <w:rsid w:val="000A6CA7"/>
    <w:rsid w:val="000A7F40"/>
    <w:rsid w:val="000B54D4"/>
    <w:rsid w:val="000C03F2"/>
    <w:rsid w:val="000C239B"/>
    <w:rsid w:val="000C35AB"/>
    <w:rsid w:val="000D61FD"/>
    <w:rsid w:val="000E0859"/>
    <w:rsid w:val="00102338"/>
    <w:rsid w:val="0011104E"/>
    <w:rsid w:val="001200EE"/>
    <w:rsid w:val="00125C20"/>
    <w:rsid w:val="00131806"/>
    <w:rsid w:val="00134465"/>
    <w:rsid w:val="001345B9"/>
    <w:rsid w:val="00136E85"/>
    <w:rsid w:val="001370B7"/>
    <w:rsid w:val="00140D7A"/>
    <w:rsid w:val="001411CE"/>
    <w:rsid w:val="00141F78"/>
    <w:rsid w:val="00142341"/>
    <w:rsid w:val="001508ED"/>
    <w:rsid w:val="001522A1"/>
    <w:rsid w:val="00153836"/>
    <w:rsid w:val="00153A91"/>
    <w:rsid w:val="00167DB5"/>
    <w:rsid w:val="00173E91"/>
    <w:rsid w:val="001A2AE3"/>
    <w:rsid w:val="001A7171"/>
    <w:rsid w:val="001E1397"/>
    <w:rsid w:val="001E2075"/>
    <w:rsid w:val="001E3964"/>
    <w:rsid w:val="00203A6C"/>
    <w:rsid w:val="0020589A"/>
    <w:rsid w:val="00206C7A"/>
    <w:rsid w:val="00211006"/>
    <w:rsid w:val="002313C6"/>
    <w:rsid w:val="00235E76"/>
    <w:rsid w:val="002365BA"/>
    <w:rsid w:val="00242755"/>
    <w:rsid w:val="00251479"/>
    <w:rsid w:val="00251C62"/>
    <w:rsid w:val="00254FF1"/>
    <w:rsid w:val="002571DD"/>
    <w:rsid w:val="002576D2"/>
    <w:rsid w:val="00273A8E"/>
    <w:rsid w:val="0027568C"/>
    <w:rsid w:val="00283AE0"/>
    <w:rsid w:val="00293BB0"/>
    <w:rsid w:val="00297980"/>
    <w:rsid w:val="002A294D"/>
    <w:rsid w:val="002B18FA"/>
    <w:rsid w:val="002B2A6A"/>
    <w:rsid w:val="002B2B14"/>
    <w:rsid w:val="002B3E47"/>
    <w:rsid w:val="002C67D8"/>
    <w:rsid w:val="002C7412"/>
    <w:rsid w:val="002D51EE"/>
    <w:rsid w:val="002E3727"/>
    <w:rsid w:val="002F3E3F"/>
    <w:rsid w:val="002F7F20"/>
    <w:rsid w:val="0030455B"/>
    <w:rsid w:val="00313868"/>
    <w:rsid w:val="00317F7D"/>
    <w:rsid w:val="00334163"/>
    <w:rsid w:val="0033501E"/>
    <w:rsid w:val="0036341C"/>
    <w:rsid w:val="00363E26"/>
    <w:rsid w:val="003744C2"/>
    <w:rsid w:val="00375935"/>
    <w:rsid w:val="00384AA5"/>
    <w:rsid w:val="00390EC8"/>
    <w:rsid w:val="003911B8"/>
    <w:rsid w:val="003A380C"/>
    <w:rsid w:val="003A386A"/>
    <w:rsid w:val="003B24CD"/>
    <w:rsid w:val="003B2DF8"/>
    <w:rsid w:val="003C485B"/>
    <w:rsid w:val="003D5A3B"/>
    <w:rsid w:val="003D6B6D"/>
    <w:rsid w:val="003E1913"/>
    <w:rsid w:val="003F335F"/>
    <w:rsid w:val="003F5DAC"/>
    <w:rsid w:val="003F6879"/>
    <w:rsid w:val="00435A6C"/>
    <w:rsid w:val="00442582"/>
    <w:rsid w:val="004556F9"/>
    <w:rsid w:val="00473894"/>
    <w:rsid w:val="0048380D"/>
    <w:rsid w:val="00491D4D"/>
    <w:rsid w:val="004A5CA7"/>
    <w:rsid w:val="004B1E6D"/>
    <w:rsid w:val="004C1C69"/>
    <w:rsid w:val="004C1DAA"/>
    <w:rsid w:val="004C546F"/>
    <w:rsid w:val="004C61F5"/>
    <w:rsid w:val="004D1F74"/>
    <w:rsid w:val="004E10CB"/>
    <w:rsid w:val="004F1600"/>
    <w:rsid w:val="00506FA8"/>
    <w:rsid w:val="0051753A"/>
    <w:rsid w:val="00526946"/>
    <w:rsid w:val="005352C7"/>
    <w:rsid w:val="00577836"/>
    <w:rsid w:val="00584A12"/>
    <w:rsid w:val="005860ED"/>
    <w:rsid w:val="00593D96"/>
    <w:rsid w:val="005961B4"/>
    <w:rsid w:val="00596DCD"/>
    <w:rsid w:val="005A0760"/>
    <w:rsid w:val="005A0CEC"/>
    <w:rsid w:val="005B122C"/>
    <w:rsid w:val="005B6406"/>
    <w:rsid w:val="005C0530"/>
    <w:rsid w:val="005E5654"/>
    <w:rsid w:val="005F0A91"/>
    <w:rsid w:val="005F4498"/>
    <w:rsid w:val="005F72CA"/>
    <w:rsid w:val="006034C9"/>
    <w:rsid w:val="0061667A"/>
    <w:rsid w:val="00617CB2"/>
    <w:rsid w:val="0062270A"/>
    <w:rsid w:val="00643E0E"/>
    <w:rsid w:val="00647D5B"/>
    <w:rsid w:val="00655FF1"/>
    <w:rsid w:val="00661D86"/>
    <w:rsid w:val="0066298D"/>
    <w:rsid w:val="006717B1"/>
    <w:rsid w:val="00676CC7"/>
    <w:rsid w:val="00677205"/>
    <w:rsid w:val="00681260"/>
    <w:rsid w:val="006838C3"/>
    <w:rsid w:val="00684FD0"/>
    <w:rsid w:val="0068773B"/>
    <w:rsid w:val="006A0927"/>
    <w:rsid w:val="006A14A1"/>
    <w:rsid w:val="006A32D3"/>
    <w:rsid w:val="006B1565"/>
    <w:rsid w:val="006B2057"/>
    <w:rsid w:val="006B468A"/>
    <w:rsid w:val="006B4779"/>
    <w:rsid w:val="006D5360"/>
    <w:rsid w:val="006E12DB"/>
    <w:rsid w:val="006E3C64"/>
    <w:rsid w:val="006E5C93"/>
    <w:rsid w:val="006F25AE"/>
    <w:rsid w:val="007019E5"/>
    <w:rsid w:val="00703F3E"/>
    <w:rsid w:val="00710499"/>
    <w:rsid w:val="0072128B"/>
    <w:rsid w:val="0072372B"/>
    <w:rsid w:val="00725BCA"/>
    <w:rsid w:val="007310E3"/>
    <w:rsid w:val="0073309B"/>
    <w:rsid w:val="00737E58"/>
    <w:rsid w:val="00740388"/>
    <w:rsid w:val="007451FA"/>
    <w:rsid w:val="00753132"/>
    <w:rsid w:val="00766B27"/>
    <w:rsid w:val="007671CE"/>
    <w:rsid w:val="007700B6"/>
    <w:rsid w:val="00772B00"/>
    <w:rsid w:val="007836F3"/>
    <w:rsid w:val="00783C4A"/>
    <w:rsid w:val="007B04A1"/>
    <w:rsid w:val="007C44F2"/>
    <w:rsid w:val="007C5587"/>
    <w:rsid w:val="007C6962"/>
    <w:rsid w:val="007D0FD1"/>
    <w:rsid w:val="007E26F5"/>
    <w:rsid w:val="007E3BB5"/>
    <w:rsid w:val="007F349C"/>
    <w:rsid w:val="007F3B6D"/>
    <w:rsid w:val="008045CC"/>
    <w:rsid w:val="0080564F"/>
    <w:rsid w:val="00825958"/>
    <w:rsid w:val="0082728A"/>
    <w:rsid w:val="00836830"/>
    <w:rsid w:val="008424AD"/>
    <w:rsid w:val="00846DA8"/>
    <w:rsid w:val="00852F9D"/>
    <w:rsid w:val="0086412F"/>
    <w:rsid w:val="0087049A"/>
    <w:rsid w:val="008763F4"/>
    <w:rsid w:val="008766A6"/>
    <w:rsid w:val="0088085D"/>
    <w:rsid w:val="00883B6C"/>
    <w:rsid w:val="00885B03"/>
    <w:rsid w:val="008A05F1"/>
    <w:rsid w:val="008A3547"/>
    <w:rsid w:val="008C4CC9"/>
    <w:rsid w:val="008C6B52"/>
    <w:rsid w:val="008E5824"/>
    <w:rsid w:val="008E77FA"/>
    <w:rsid w:val="008F0D43"/>
    <w:rsid w:val="0091304B"/>
    <w:rsid w:val="00942240"/>
    <w:rsid w:val="00943651"/>
    <w:rsid w:val="009479FC"/>
    <w:rsid w:val="009530F1"/>
    <w:rsid w:val="0095419D"/>
    <w:rsid w:val="009734B9"/>
    <w:rsid w:val="009765E9"/>
    <w:rsid w:val="00986276"/>
    <w:rsid w:val="00990470"/>
    <w:rsid w:val="009932AA"/>
    <w:rsid w:val="009B1257"/>
    <w:rsid w:val="009B484C"/>
    <w:rsid w:val="009D33CB"/>
    <w:rsid w:val="009D40D9"/>
    <w:rsid w:val="009E741E"/>
    <w:rsid w:val="009F453C"/>
    <w:rsid w:val="009F749C"/>
    <w:rsid w:val="00A04EB8"/>
    <w:rsid w:val="00A157AC"/>
    <w:rsid w:val="00A15B6A"/>
    <w:rsid w:val="00A35A33"/>
    <w:rsid w:val="00A428F1"/>
    <w:rsid w:val="00A44CFD"/>
    <w:rsid w:val="00A4529E"/>
    <w:rsid w:val="00A65072"/>
    <w:rsid w:val="00A67443"/>
    <w:rsid w:val="00A67D50"/>
    <w:rsid w:val="00A75B92"/>
    <w:rsid w:val="00A83A69"/>
    <w:rsid w:val="00A91D9C"/>
    <w:rsid w:val="00A94D97"/>
    <w:rsid w:val="00AA25DB"/>
    <w:rsid w:val="00AA5E38"/>
    <w:rsid w:val="00AA7205"/>
    <w:rsid w:val="00AB4F95"/>
    <w:rsid w:val="00AC5645"/>
    <w:rsid w:val="00AD2D19"/>
    <w:rsid w:val="00AD3F7D"/>
    <w:rsid w:val="00AD7CA5"/>
    <w:rsid w:val="00B003A6"/>
    <w:rsid w:val="00B005EF"/>
    <w:rsid w:val="00B02721"/>
    <w:rsid w:val="00B17AF8"/>
    <w:rsid w:val="00B24646"/>
    <w:rsid w:val="00B2603C"/>
    <w:rsid w:val="00B275AC"/>
    <w:rsid w:val="00B3127E"/>
    <w:rsid w:val="00B37143"/>
    <w:rsid w:val="00B401F8"/>
    <w:rsid w:val="00B4135C"/>
    <w:rsid w:val="00B45155"/>
    <w:rsid w:val="00B4649A"/>
    <w:rsid w:val="00B54212"/>
    <w:rsid w:val="00B54447"/>
    <w:rsid w:val="00B54497"/>
    <w:rsid w:val="00B605C4"/>
    <w:rsid w:val="00B83FFD"/>
    <w:rsid w:val="00B86563"/>
    <w:rsid w:val="00BA1498"/>
    <w:rsid w:val="00BA5ED8"/>
    <w:rsid w:val="00BD15E2"/>
    <w:rsid w:val="00BD439F"/>
    <w:rsid w:val="00BE0154"/>
    <w:rsid w:val="00BE07C2"/>
    <w:rsid w:val="00BF392D"/>
    <w:rsid w:val="00C058EB"/>
    <w:rsid w:val="00C063A2"/>
    <w:rsid w:val="00C241BD"/>
    <w:rsid w:val="00C24A05"/>
    <w:rsid w:val="00C56986"/>
    <w:rsid w:val="00C60EF1"/>
    <w:rsid w:val="00C64845"/>
    <w:rsid w:val="00C66922"/>
    <w:rsid w:val="00C70635"/>
    <w:rsid w:val="00C83847"/>
    <w:rsid w:val="00C90417"/>
    <w:rsid w:val="00CB0900"/>
    <w:rsid w:val="00CB358C"/>
    <w:rsid w:val="00CC2036"/>
    <w:rsid w:val="00CC377F"/>
    <w:rsid w:val="00CC5852"/>
    <w:rsid w:val="00CD4F18"/>
    <w:rsid w:val="00CD702C"/>
    <w:rsid w:val="00CE114D"/>
    <w:rsid w:val="00CE1806"/>
    <w:rsid w:val="00CF47B8"/>
    <w:rsid w:val="00CF69F7"/>
    <w:rsid w:val="00D11B06"/>
    <w:rsid w:val="00D12F57"/>
    <w:rsid w:val="00D1684F"/>
    <w:rsid w:val="00D168F1"/>
    <w:rsid w:val="00D173A5"/>
    <w:rsid w:val="00D2028C"/>
    <w:rsid w:val="00D3394A"/>
    <w:rsid w:val="00D408AA"/>
    <w:rsid w:val="00D46716"/>
    <w:rsid w:val="00D47003"/>
    <w:rsid w:val="00D53DFD"/>
    <w:rsid w:val="00D62A19"/>
    <w:rsid w:val="00D650E4"/>
    <w:rsid w:val="00D7241A"/>
    <w:rsid w:val="00D80BF7"/>
    <w:rsid w:val="00D87395"/>
    <w:rsid w:val="00D92589"/>
    <w:rsid w:val="00DA2FF4"/>
    <w:rsid w:val="00DB40EC"/>
    <w:rsid w:val="00DB7A8C"/>
    <w:rsid w:val="00DD239C"/>
    <w:rsid w:val="00DE3086"/>
    <w:rsid w:val="00DE4C84"/>
    <w:rsid w:val="00DE4CFB"/>
    <w:rsid w:val="00DF08A4"/>
    <w:rsid w:val="00E03EB9"/>
    <w:rsid w:val="00E12E1F"/>
    <w:rsid w:val="00E135E4"/>
    <w:rsid w:val="00E2099C"/>
    <w:rsid w:val="00E21CCD"/>
    <w:rsid w:val="00E24BE5"/>
    <w:rsid w:val="00E36748"/>
    <w:rsid w:val="00E41492"/>
    <w:rsid w:val="00E43764"/>
    <w:rsid w:val="00E54DA6"/>
    <w:rsid w:val="00E61DF3"/>
    <w:rsid w:val="00E73415"/>
    <w:rsid w:val="00E771E4"/>
    <w:rsid w:val="00EE38E5"/>
    <w:rsid w:val="00EE4261"/>
    <w:rsid w:val="00EF078D"/>
    <w:rsid w:val="00EF4BE5"/>
    <w:rsid w:val="00F06DF5"/>
    <w:rsid w:val="00F163A9"/>
    <w:rsid w:val="00F21815"/>
    <w:rsid w:val="00F26EFB"/>
    <w:rsid w:val="00F3199A"/>
    <w:rsid w:val="00F42A2E"/>
    <w:rsid w:val="00F465D6"/>
    <w:rsid w:val="00F51E2F"/>
    <w:rsid w:val="00F707EB"/>
    <w:rsid w:val="00F7700D"/>
    <w:rsid w:val="00F77093"/>
    <w:rsid w:val="00F801BA"/>
    <w:rsid w:val="00F81875"/>
    <w:rsid w:val="00F82331"/>
    <w:rsid w:val="00F83556"/>
    <w:rsid w:val="00F8527B"/>
    <w:rsid w:val="00F86E2A"/>
    <w:rsid w:val="00FA3F03"/>
    <w:rsid w:val="00FA5E8A"/>
    <w:rsid w:val="00FA68EE"/>
    <w:rsid w:val="00FA7652"/>
    <w:rsid w:val="00FC1145"/>
    <w:rsid w:val="00FC55E8"/>
    <w:rsid w:val="00FD0935"/>
    <w:rsid w:val="00FD198C"/>
    <w:rsid w:val="00FD7C4A"/>
    <w:rsid w:val="00FE0425"/>
    <w:rsid w:val="00FF5D79"/>
    <w:rsid w:val="00FF5E61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A8D3B"/>
  <w15:docId w15:val="{9B470C62-C21E-4D15-B48A-85B6A362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331"/>
    <w:pPr>
      <w:spacing w:after="120" w:line="280" w:lineRule="atLeast"/>
    </w:pPr>
    <w:rPr>
      <w:rFonts w:ascii="Calibri" w:eastAsia="Times New Roman" w:hAnsi="Calibri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A2331"/>
    <w:pPr>
      <w:keepNext/>
      <w:keepLines/>
      <w:spacing w:before="120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331"/>
    <w:pPr>
      <w:keepNext/>
      <w:keepLines/>
      <w:spacing w:before="120"/>
      <w:outlineLvl w:val="1"/>
    </w:pPr>
    <w:rPr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2331"/>
    <w:rPr>
      <w:rFonts w:ascii="Calibri" w:eastAsia="Times New Roman" w:hAnsi="Calibri" w:cs="Times New Roman"/>
      <w:b/>
      <w:bCs/>
      <w:color w:val="000000"/>
      <w:sz w:val="32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A2331"/>
    <w:rPr>
      <w:rFonts w:ascii="Calibri" w:eastAsia="Times New Roman" w:hAnsi="Calibri" w:cs="Times New Roman"/>
      <w:b/>
      <w:bCs/>
      <w:color w:val="000000"/>
      <w:sz w:val="28"/>
      <w:szCs w:val="26"/>
      <w:lang w:val="en-GB" w:eastAsia="en-GB"/>
    </w:rPr>
  </w:style>
  <w:style w:type="paragraph" w:styleId="ListParagraph">
    <w:name w:val="List Paragraph"/>
    <w:basedOn w:val="Normal"/>
    <w:qFormat/>
    <w:rsid w:val="000A2331"/>
    <w:pPr>
      <w:numPr>
        <w:numId w:val="1"/>
      </w:numPr>
      <w:contextualSpacing/>
    </w:pPr>
  </w:style>
  <w:style w:type="character" w:customStyle="1" w:styleId="BodyTextSmlGapArialChar">
    <w:name w:val="BodyText_SmlGapArial Char"/>
    <w:basedOn w:val="DefaultParagraphFont"/>
    <w:link w:val="BodyTextSmlGapArial"/>
    <w:rsid w:val="000A2331"/>
    <w:rPr>
      <w:rFonts w:ascii="Arial" w:hAnsi="Arial"/>
      <w:lang w:val="en-GB"/>
    </w:rPr>
  </w:style>
  <w:style w:type="paragraph" w:customStyle="1" w:styleId="BodyTextSmlGapArial">
    <w:name w:val="BodyText_SmlGapArial"/>
    <w:basedOn w:val="Normal"/>
    <w:link w:val="BodyTextSmlGapArialChar"/>
    <w:rsid w:val="000A2331"/>
    <w:pPr>
      <w:spacing w:before="60" w:line="240" w:lineRule="auto"/>
    </w:pPr>
    <w:rPr>
      <w:rFonts w:ascii="Arial" w:eastAsiaTheme="minorEastAsia" w:hAnsi="Arial" w:cstheme="minorBid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F2"/>
    <w:rPr>
      <w:rFonts w:asciiTheme="majorHAnsi" w:eastAsiaTheme="majorEastAsia" w:hAnsiTheme="majorHAnsi" w:cstheme="majorBidi"/>
      <w:b/>
      <w:bCs/>
      <w:color w:val="4F81BD" w:themeColor="accent1"/>
      <w:lang w:val="en-GB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03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03F2"/>
    <w:rPr>
      <w:rFonts w:ascii="Arial" w:eastAsia="Times New Roman" w:hAnsi="Arial" w:cs="Arial"/>
      <w:vanish/>
      <w:sz w:val="16"/>
      <w:szCs w:val="16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03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03F2"/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apple-converted-space">
    <w:name w:val="apple-converted-space"/>
    <w:basedOn w:val="DefaultParagraphFont"/>
    <w:rsid w:val="007019E5"/>
  </w:style>
  <w:style w:type="paragraph" w:styleId="NormalWeb">
    <w:name w:val="Normal (Web)"/>
    <w:basedOn w:val="Normal"/>
    <w:uiPriority w:val="99"/>
    <w:semiHidden/>
    <w:unhideWhenUsed/>
    <w:rsid w:val="00125C20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n-AU" w:eastAsia="en-US"/>
    </w:rPr>
  </w:style>
  <w:style w:type="table" w:styleId="TableGrid">
    <w:name w:val="Table Grid"/>
    <w:basedOn w:val="TableNormal"/>
    <w:uiPriority w:val="59"/>
    <w:rsid w:val="003F3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BE5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F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E5"/>
    <w:rPr>
      <w:rFonts w:ascii="Calibri" w:eastAsia="Times New Roman" w:hAnsi="Calibri" w:cs="Times New Roman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EF4BE5"/>
  </w:style>
  <w:style w:type="paragraph" w:styleId="CommentText">
    <w:name w:val="annotation text"/>
    <w:basedOn w:val="Normal"/>
    <w:link w:val="CommentTextChar"/>
    <w:uiPriority w:val="99"/>
    <w:semiHidden/>
    <w:unhideWhenUsed/>
    <w:rsid w:val="00026ED1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n-AU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ED1"/>
    <w:rPr>
      <w:rFonts w:ascii="Arial" w:eastAsia="Arial" w:hAnsi="Arial" w:cs="Arial"/>
      <w:color w:val="000000"/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24A05"/>
    <w:rPr>
      <w:sz w:val="16"/>
      <w:szCs w:val="16"/>
    </w:rPr>
  </w:style>
  <w:style w:type="character" w:styleId="Hyperlink">
    <w:name w:val="Hyperlink"/>
    <w:uiPriority w:val="99"/>
    <w:unhideWhenUsed/>
    <w:rsid w:val="00B4649A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728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47">
              <w:marLeft w:val="0"/>
              <w:marRight w:val="0"/>
              <w:marTop w:val="0"/>
              <w:marBottom w:val="0"/>
              <w:divBdr>
                <w:top w:val="single" w:sz="12" w:space="5" w:color="068E45"/>
                <w:left w:val="single" w:sz="12" w:space="10" w:color="068E45"/>
                <w:bottom w:val="single" w:sz="12" w:space="5" w:color="068E45"/>
                <w:right w:val="single" w:sz="12" w:space="10" w:color="068E45"/>
              </w:divBdr>
            </w:div>
          </w:divsChild>
        </w:div>
      </w:divsChild>
    </w:div>
    <w:div w:id="1050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entzeraki\Documents\Projects%202016\Downloads%20-%20To%20be%20imported%20to%20Alfresco\Certificate%20IV%20in%20Programming%20%20-%20Jarrod%20Gore\Administration%20Files\Assessment%20Feedbac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DDDBE8-47B5-2547-85D2-1A4D864B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C:\Users\MTentzeraki\Documents\Projects 2016\Downloads - To be imported to Alfresco\Certificate IV in Programming  - Jarrod Gore\Administration Files\Assessment Feedback Template.dotx</Template>
  <TotalTime>282</TotalTime>
  <Pages>2</Pages>
  <Words>387</Words>
  <Characters>2208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Tentzeraki</dc:creator>
  <cp:lastModifiedBy>Kruti Patel</cp:lastModifiedBy>
  <cp:revision>61</cp:revision>
  <cp:lastPrinted>2012-09-18T08:19:00Z</cp:lastPrinted>
  <dcterms:created xsi:type="dcterms:W3CDTF">2016-06-10T01:16:00Z</dcterms:created>
  <dcterms:modified xsi:type="dcterms:W3CDTF">2017-08-01T10:49:00Z</dcterms:modified>
</cp:coreProperties>
</file>