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6C986" w14:textId="271DF6BE" w:rsidR="00DA0AB5" w:rsidRDefault="00DA0AB5">
      <w:r>
        <w:rPr>
          <w:rFonts w:hint="eastAsia"/>
        </w:rPr>
        <w:t>7</w:t>
      </w:r>
      <w:r>
        <w:t xml:space="preserve">/6 </w:t>
      </w:r>
      <w:r>
        <w:rPr>
          <w:rFonts w:hint="eastAsia"/>
        </w:rPr>
        <w:t>강의노트</w:t>
      </w:r>
    </w:p>
    <w:p w14:paraId="7830BA98" w14:textId="7424EE5C" w:rsidR="00DA0AB5" w:rsidRDefault="004711F1">
      <w:r w:rsidRPr="004711F1">
        <w:drawing>
          <wp:inline distT="0" distB="0" distL="0" distR="0" wp14:anchorId="47D939EE" wp14:editId="00DCC04D">
            <wp:extent cx="5731510" cy="4197350"/>
            <wp:effectExtent l="0" t="0" r="2540" b="0"/>
            <wp:docPr id="1286613225" name="그림 1" descr="스크린샷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613225" name="그림 1" descr="스크린샷, 도표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88055" w14:textId="47F31A90" w:rsidR="004711F1" w:rsidRDefault="004711F1">
      <w:r>
        <w:rPr>
          <w:rFonts w:hint="eastAsia"/>
        </w:rPr>
        <w:t>k</w:t>
      </w:r>
      <w:r>
        <w:t xml:space="preserve">-means </w:t>
      </w:r>
      <w:r>
        <w:rPr>
          <w:rFonts w:hint="eastAsia"/>
        </w:rPr>
        <w:t xml:space="preserve">군집 </w:t>
      </w:r>
      <w:proofErr w:type="gramStart"/>
      <w:r>
        <w:rPr>
          <w:rFonts w:hint="eastAsia"/>
        </w:rPr>
        <w:t xml:space="preserve">알고리즘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임의의 클러스터 중심을 기준으로 </w:t>
      </w:r>
      <w:proofErr w:type="spellStart"/>
      <w:r>
        <w:rPr>
          <w:rFonts w:hint="eastAsia"/>
        </w:rPr>
        <w:t>군집화하여</w:t>
      </w:r>
      <w:proofErr w:type="spellEnd"/>
      <w:r>
        <w:rPr>
          <w:rFonts w:hint="eastAsia"/>
        </w:rPr>
        <w:t xml:space="preserve"> 그 각각의 군집의 평균으로 새로운 클러스터 중심을 만듦,</w:t>
      </w:r>
      <w:r>
        <w:t xml:space="preserve"> </w:t>
      </w:r>
      <w:r>
        <w:rPr>
          <w:rFonts w:hint="eastAsia"/>
        </w:rPr>
        <w:t>군집이 바뀌지 않을 때까지</w:t>
      </w:r>
      <w:r>
        <w:t xml:space="preserve"> </w:t>
      </w:r>
      <w:r>
        <w:rPr>
          <w:rFonts w:hint="eastAsia"/>
        </w:rPr>
        <w:t>반복</w:t>
      </w:r>
    </w:p>
    <w:p w14:paraId="29D757CD" w14:textId="3C187DEB" w:rsidR="008E60E8" w:rsidRDefault="008E60E8">
      <w:r w:rsidRPr="008E60E8">
        <w:drawing>
          <wp:inline distT="0" distB="0" distL="0" distR="0" wp14:anchorId="12A36F6C" wp14:editId="22F64DEA">
            <wp:extent cx="3892750" cy="387370"/>
            <wp:effectExtent l="0" t="0" r="0" b="0"/>
            <wp:docPr id="761797005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797005" name="그림 1" descr="텍스트, 스크린샷, 폰트, 라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DB175" w14:textId="1C8269F9" w:rsidR="008E60E8" w:rsidRDefault="008E60E8">
      <w:proofErr w:type="spellStart"/>
      <w:r>
        <w:t>Kmeans</w:t>
      </w:r>
      <w:proofErr w:type="spellEnd"/>
      <w:r>
        <w:rPr>
          <w:rFonts w:hint="eastAsia"/>
        </w:rPr>
        <w:t xml:space="preserve">의 </w:t>
      </w:r>
      <w:proofErr w:type="gramStart"/>
      <w:r>
        <w:rPr>
          <w:rFonts w:hint="eastAsia"/>
        </w:rPr>
        <w:t xml:space="preserve">단점 </w:t>
      </w:r>
      <w:r>
        <w:t>:</w:t>
      </w:r>
      <w:proofErr w:type="gramEnd"/>
      <w:r>
        <w:t xml:space="preserve"> </w:t>
      </w:r>
      <w:r>
        <w:rPr>
          <w:rFonts w:hint="eastAsia"/>
        </w:rPr>
        <w:t>무작위로 찍히는 클러스터의 위치에 따라 성능이 달라지는 경우가 있음</w:t>
      </w:r>
    </w:p>
    <w:p w14:paraId="3CD34147" w14:textId="520CB8C9" w:rsidR="00F77352" w:rsidRDefault="00F77352">
      <w:r w:rsidRPr="00F77352">
        <w:lastRenderedPageBreak/>
        <w:drawing>
          <wp:inline distT="0" distB="0" distL="0" distR="0" wp14:anchorId="4D19CD30" wp14:editId="5A271D4D">
            <wp:extent cx="5731510" cy="3792855"/>
            <wp:effectExtent l="0" t="0" r="2540" b="0"/>
            <wp:docPr id="1931955354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955354" name="그림 1" descr="텍스트, 스크린샷, 폰트, 번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4D00D" w14:textId="25F300FF" w:rsidR="00F77352" w:rsidRDefault="00F77352">
      <w:r>
        <w:rPr>
          <w:rFonts w:hint="eastAsia"/>
        </w:rPr>
        <w:t>각 레이블에는 어떠한 의미도 없기 때문에</w:t>
      </w:r>
      <w:r>
        <w:t xml:space="preserve"> </w:t>
      </w:r>
      <w:r>
        <w:rPr>
          <w:rFonts w:hint="eastAsia"/>
        </w:rPr>
        <w:t>그 레이블이 어떤 의미인지 알려면 직접 확인해야 함</w:t>
      </w:r>
    </w:p>
    <w:p w14:paraId="4119898C" w14:textId="2CBE8AF1" w:rsidR="00F77352" w:rsidRDefault="00F77352">
      <w:r w:rsidRPr="00F77352">
        <w:drawing>
          <wp:inline distT="0" distB="0" distL="0" distR="0" wp14:anchorId="24E505D6" wp14:editId="011DA4C2">
            <wp:extent cx="4845299" cy="863644"/>
            <wp:effectExtent l="0" t="0" r="0" b="0"/>
            <wp:docPr id="252766395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766395" name="그림 1" descr="텍스트, 폰트, 스크린샷, 라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B15A2" w14:textId="4487BB9E" w:rsidR="00F77352" w:rsidRDefault="00F77352">
      <w:r>
        <w:rPr>
          <w:rFonts w:hint="eastAsia"/>
        </w:rPr>
        <w:t>각 샘플의 개수 확인</w:t>
      </w:r>
    </w:p>
    <w:p w14:paraId="1BC4F076" w14:textId="21858D86" w:rsidR="00B22A53" w:rsidRDefault="00B22A53">
      <w:r w:rsidRPr="00B22A53">
        <w:drawing>
          <wp:inline distT="0" distB="0" distL="0" distR="0" wp14:anchorId="1B930F52" wp14:editId="269418D6">
            <wp:extent cx="5731510" cy="2282825"/>
            <wp:effectExtent l="0" t="0" r="2540" b="3175"/>
            <wp:docPr id="103003462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034620" name="그림 1" descr="텍스트, 스크린샷, 폰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6E27E" w14:textId="2209BC04" w:rsidR="00B22A53" w:rsidRDefault="00B22A53">
      <w:r>
        <w:rPr>
          <w:rFonts w:hint="eastAsia"/>
        </w:rPr>
        <w:t xml:space="preserve">클러스터 </w:t>
      </w:r>
      <w:proofErr w:type="gramStart"/>
      <w:r>
        <w:rPr>
          <w:rFonts w:hint="eastAsia"/>
        </w:rPr>
        <w:t xml:space="preserve">시각화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넘파이</w:t>
      </w:r>
      <w:proofErr w:type="spellEnd"/>
      <w:r>
        <w:rPr>
          <w:rFonts w:hint="eastAsia"/>
        </w:rPr>
        <w:t xml:space="preserve"> </w:t>
      </w:r>
      <w:r>
        <w:t xml:space="preserve">ceil = </w:t>
      </w:r>
      <w:r>
        <w:rPr>
          <w:rFonts w:hint="eastAsia"/>
        </w:rPr>
        <w:t>올림 함수</w:t>
      </w:r>
    </w:p>
    <w:p w14:paraId="7BFDE523" w14:textId="77777777" w:rsidR="00AC24B4" w:rsidRDefault="00B22A53">
      <w:r>
        <w:t>Subplot</w:t>
      </w:r>
      <w:r>
        <w:rPr>
          <w:rFonts w:hint="eastAsia"/>
        </w:rPr>
        <w:t xml:space="preserve">의 </w:t>
      </w:r>
      <w:r>
        <w:t>Squeeze = False</w:t>
      </w:r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자동전처리를</w:t>
      </w:r>
      <w:proofErr w:type="spellEnd"/>
      <w:r>
        <w:rPr>
          <w:rFonts w:hint="eastAsia"/>
        </w:rPr>
        <w:t xml:space="preserve"> 막는 </w:t>
      </w:r>
      <w:proofErr w:type="spellStart"/>
      <w:r>
        <w:rPr>
          <w:rFonts w:hint="eastAsia"/>
        </w:rPr>
        <w:t>패러미터</w:t>
      </w:r>
      <w:proofErr w:type="spellEnd"/>
      <w:r>
        <w:rPr>
          <w:rFonts w:hint="eastAsia"/>
        </w:rPr>
        <w:t>,</w:t>
      </w:r>
      <w:r>
        <w:t xml:space="preserve"> </w:t>
      </w:r>
      <w:r w:rsidRPr="00B22A53">
        <w:t>axis("off")</w:t>
      </w:r>
      <w:r>
        <w:rPr>
          <w:rFonts w:hint="eastAsia"/>
        </w:rPr>
        <w:t xml:space="preserve">는 축 표기 </w:t>
      </w:r>
      <w:r>
        <w:t>X (</w:t>
      </w:r>
      <w:r>
        <w:rPr>
          <w:rFonts w:hint="eastAsia"/>
        </w:rPr>
        <w:t>이미지이므로)</w:t>
      </w:r>
    </w:p>
    <w:p w14:paraId="07A0BD6A" w14:textId="77777777" w:rsidR="00AC24B4" w:rsidRDefault="00AC24B4">
      <w:r w:rsidRPr="00AC24B4">
        <w:lastRenderedPageBreak/>
        <w:drawing>
          <wp:inline distT="0" distB="0" distL="0" distR="0" wp14:anchorId="7C33120B" wp14:editId="4146F686">
            <wp:extent cx="5731510" cy="2990215"/>
            <wp:effectExtent l="0" t="0" r="2540" b="635"/>
            <wp:docPr id="189850399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503994" name="그림 1" descr="텍스트, 스크린샷, 폰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FCB03" w14:textId="200CD9D6" w:rsidR="00B22A53" w:rsidRDefault="00AC24B4">
      <w:r>
        <w:rPr>
          <w:rFonts w:hint="eastAsia"/>
        </w:rPr>
        <w:t>클러스터 중심의 시각화</w:t>
      </w:r>
    </w:p>
    <w:p w14:paraId="64B92438" w14:textId="0A2DD5C9" w:rsidR="00AC24B4" w:rsidRDefault="00AC24B4">
      <w:r w:rsidRPr="00AC24B4">
        <w:drawing>
          <wp:inline distT="0" distB="0" distL="0" distR="0" wp14:anchorId="1B6F2B41" wp14:editId="12DB2F0A">
            <wp:extent cx="3981655" cy="2781443"/>
            <wp:effectExtent l="0" t="0" r="0" b="0"/>
            <wp:docPr id="1212953611" name="그림 1" descr="텍스트, 과일, 스크린샷, 베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953611" name="그림 1" descr="텍스트, 과일, 스크린샷, 베리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1655" cy="278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FB18D" w14:textId="1E18936A" w:rsidR="00AC24B4" w:rsidRDefault="00AC24B4">
      <w:r>
        <w:rPr>
          <w:rFonts w:hint="eastAsia"/>
        </w:rPr>
        <w:t>특정 값의 각 클러스터 중심까지의 거리 계산 및 군집 예측</w:t>
      </w:r>
    </w:p>
    <w:p w14:paraId="3A76FEC7" w14:textId="7921E394" w:rsidR="00AC24B4" w:rsidRDefault="00AC24B4">
      <w:r w:rsidRPr="00AC24B4">
        <w:drawing>
          <wp:inline distT="0" distB="0" distL="0" distR="0" wp14:anchorId="24248E0B" wp14:editId="2969F76A">
            <wp:extent cx="1657435" cy="819192"/>
            <wp:effectExtent l="0" t="0" r="0" b="0"/>
            <wp:docPr id="694596653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596653" name="그림 1" descr="텍스트, 폰트, 스크린샷, 라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57435" cy="81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CC04A" w14:textId="4651B06B" w:rsidR="00AC24B4" w:rsidRDefault="00AC24B4">
      <w:r>
        <w:rPr>
          <w:rFonts w:hint="eastAsia"/>
        </w:rPr>
        <w:t>클러스터 계산 횟수 조회</w:t>
      </w:r>
    </w:p>
    <w:p w14:paraId="7DEE2F69" w14:textId="41016111" w:rsidR="009D3FB1" w:rsidRDefault="009D3FB1">
      <w:r w:rsidRPr="009D3FB1">
        <w:lastRenderedPageBreak/>
        <w:drawing>
          <wp:inline distT="0" distB="0" distL="0" distR="0" wp14:anchorId="6CF59EBE" wp14:editId="206B76D3">
            <wp:extent cx="5731510" cy="2077085"/>
            <wp:effectExtent l="0" t="0" r="2540" b="0"/>
            <wp:docPr id="705350487" name="그림 1" descr="텍스트, 폰트, 화이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350487" name="그림 1" descr="텍스트, 폰트, 화이트, 스크린샷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94233" w14:textId="77E1CECB" w:rsidR="009D3FB1" w:rsidRDefault="009D3FB1">
      <w:r>
        <w:rPr>
          <w:rFonts w:hint="eastAsia"/>
        </w:rPr>
        <w:t xml:space="preserve">일반적으로 적절한 </w:t>
      </w:r>
      <w:r>
        <w:t>k</w:t>
      </w:r>
      <w:r>
        <w:rPr>
          <w:rFonts w:hint="eastAsia"/>
        </w:rPr>
        <w:t xml:space="preserve">값은 알 수 없음 적합한 </w:t>
      </w:r>
      <w:r>
        <w:t xml:space="preserve">k </w:t>
      </w:r>
      <w:r>
        <w:rPr>
          <w:rFonts w:hint="eastAsia"/>
        </w:rPr>
        <w:t xml:space="preserve">값을 찾기 위해서는 </w:t>
      </w:r>
      <w:r>
        <w:t xml:space="preserve">elbow </w:t>
      </w:r>
      <w:r>
        <w:rPr>
          <w:rFonts w:hint="eastAsia"/>
        </w:rPr>
        <w:t xml:space="preserve">기법을 이용하여 </w:t>
      </w:r>
      <w:proofErr w:type="spellStart"/>
      <w:r>
        <w:rPr>
          <w:rFonts w:hint="eastAsia"/>
        </w:rPr>
        <w:t>이너셔</w:t>
      </w:r>
      <w:proofErr w:type="spellEnd"/>
      <w:r>
        <w:rPr>
          <w:rFonts w:hint="eastAsia"/>
        </w:rPr>
        <w:t xml:space="preserve"> 값 개선 효율이 감소하기 시작하는 지점을 찾아냄,</w:t>
      </w:r>
      <w:r>
        <w:t xml:space="preserve"> </w:t>
      </w:r>
      <w:r>
        <w:rPr>
          <w:rFonts w:hint="eastAsia"/>
        </w:rPr>
        <w:t>코드 자체는 반복 작업에 가까움</w:t>
      </w:r>
    </w:p>
    <w:p w14:paraId="4845C1C9" w14:textId="125CD4C1" w:rsidR="009D3FB1" w:rsidRDefault="009D3FB1">
      <w:r w:rsidRPr="009D3FB1">
        <w:drawing>
          <wp:inline distT="0" distB="0" distL="0" distR="0" wp14:anchorId="0E5ABA25" wp14:editId="49A3E29A">
            <wp:extent cx="5169166" cy="1949550"/>
            <wp:effectExtent l="0" t="0" r="0" b="0"/>
            <wp:docPr id="1845629247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629247" name="그림 1" descr="텍스트, 스크린샷, 폰트, 번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19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B625E" w14:textId="1FF3F59F" w:rsidR="00075283" w:rsidRDefault="009D3FB1">
      <w:r w:rsidRPr="009D3FB1">
        <w:drawing>
          <wp:inline distT="0" distB="0" distL="0" distR="0" wp14:anchorId="3221D121" wp14:editId="6FB6994C">
            <wp:extent cx="4406900" cy="3310205"/>
            <wp:effectExtent l="0" t="0" r="0" b="5080"/>
            <wp:docPr id="1192318228" name="그림 1" descr="라인, 그래프, 도표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318228" name="그림 1" descr="라인, 그래프, 도표, 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5056" cy="331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68447" w14:textId="77777777" w:rsidR="00E06AA8" w:rsidRDefault="00E06AA8"/>
    <w:p w14:paraId="3F480345" w14:textId="4FB1E7E8" w:rsidR="00E06AA8" w:rsidRDefault="00E06AA8">
      <w:r>
        <w:rPr>
          <w:rFonts w:hint="eastAsia"/>
        </w:rPr>
        <w:lastRenderedPageBreak/>
        <w:t>주성분분석</w:t>
      </w:r>
    </w:p>
    <w:p w14:paraId="517B2B61" w14:textId="23505D27" w:rsidR="00E06AA8" w:rsidRDefault="00E06AA8">
      <w:r>
        <w:rPr>
          <w:rFonts w:hint="eastAsia"/>
        </w:rPr>
        <w:t xml:space="preserve">분석할 컬럼(차원)이 늘어나면 속도가 느려질 뿐 아니라 최적의 솔루션을 찾을 수 있는 범위가 줄어들게 됨 </w:t>
      </w:r>
      <w:r>
        <w:t>(</w:t>
      </w:r>
      <w:r>
        <w:rPr>
          <w:rFonts w:hint="eastAsia"/>
        </w:rPr>
        <w:t>차원의 저주)</w:t>
      </w:r>
    </w:p>
    <w:p w14:paraId="23882CA4" w14:textId="3402C84D" w:rsidR="00E06AA8" w:rsidRDefault="00E06AA8">
      <w:r w:rsidRPr="00E06AA8">
        <w:drawing>
          <wp:inline distT="0" distB="0" distL="0" distR="0" wp14:anchorId="69CB06A4" wp14:editId="497F9720">
            <wp:extent cx="5731510" cy="1784985"/>
            <wp:effectExtent l="0" t="0" r="2540" b="5715"/>
            <wp:docPr id="1591987990" name="그림 1" descr="텍스트, 폰트, 영수증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987990" name="그림 1" descr="텍스트, 폰트, 영수증, 화이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4BC74" w14:textId="43681B7B" w:rsidR="00E06AA8" w:rsidRDefault="00E06AA8">
      <w:r>
        <w:rPr>
          <w:noProof/>
        </w:rPr>
        <w:drawing>
          <wp:inline distT="0" distB="0" distL="0" distR="0" wp14:anchorId="0BF31487" wp14:editId="23D2D91C">
            <wp:extent cx="4752975" cy="3571875"/>
            <wp:effectExtent l="0" t="0" r="9525" b="9525"/>
            <wp:docPr id="1457675821" name="그림 1" descr="텍스트, 도표, 라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675821" name="그림 1" descr="텍스트, 도표, 라인, 지도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FE5F5" w14:textId="117D4C4C" w:rsidR="00E06AA8" w:rsidRDefault="00E06AA8">
      <w:r>
        <w:rPr>
          <w:rFonts w:hint="eastAsia"/>
        </w:rPr>
        <w:t>데이터에 있는 분산이 큰 방향을 찾으면 그것이 데이터의 분포를 가장 잘 설명하는 선이 됨</w:t>
      </w:r>
    </w:p>
    <w:p w14:paraId="25C8AFCE" w14:textId="7FFC7414" w:rsidR="00E06AA8" w:rsidRDefault="00E06AA8">
      <w:r>
        <w:rPr>
          <w:rFonts w:hint="eastAsia"/>
        </w:rPr>
        <w:t>하나의 컬럼(축)을 무시해버리면 데이터를 올바르게 요약하지 않기 때문에,</w:t>
      </w:r>
      <w:r>
        <w:t xml:space="preserve"> </w:t>
      </w:r>
      <w:r>
        <w:rPr>
          <w:rFonts w:hint="eastAsia"/>
        </w:rPr>
        <w:t xml:space="preserve">데이터의 분포를 잘 설명하는 선을 기준으로 </w:t>
      </w:r>
      <w:r>
        <w:t>(</w:t>
      </w:r>
      <w:r>
        <w:rPr>
          <w:rFonts w:hint="eastAsia"/>
        </w:rPr>
        <w:t>새로운 축) 데이터를 모아주면 효율적으로 차원을 축소할 수 있음</w:t>
      </w:r>
    </w:p>
    <w:p w14:paraId="19DA7C53" w14:textId="644168CA" w:rsidR="00A26764" w:rsidRDefault="00A26764">
      <w:r w:rsidRPr="00A26764">
        <w:drawing>
          <wp:inline distT="0" distB="0" distL="0" distR="0" wp14:anchorId="3C5DEA5F" wp14:editId="50A1A990">
            <wp:extent cx="3898900" cy="914742"/>
            <wp:effectExtent l="0" t="0" r="6350" b="0"/>
            <wp:docPr id="689002357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002357" name="그림 1" descr="텍스트, 스크린샷, 폰트, 라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27707" cy="92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F69C8" w14:textId="6E353CFA" w:rsidR="00A26764" w:rsidRDefault="00A26764">
      <w:r>
        <w:rPr>
          <w:rFonts w:hint="eastAsia"/>
        </w:rPr>
        <w:t>주성분을 찾고,</w:t>
      </w:r>
      <w:r>
        <w:t xml:space="preserve"> </w:t>
      </w:r>
      <w:r>
        <w:rPr>
          <w:rFonts w:hint="eastAsia"/>
        </w:rPr>
        <w:t xml:space="preserve">특정 개수의 피처로 줄이는 모델 </w:t>
      </w:r>
      <w:r>
        <w:t>(50</w:t>
      </w:r>
      <w:r>
        <w:rPr>
          <w:rFonts w:hint="eastAsia"/>
        </w:rPr>
        <w:t>개)</w:t>
      </w:r>
    </w:p>
    <w:p w14:paraId="0ED82063" w14:textId="007450F3" w:rsidR="00A26764" w:rsidRDefault="00A26764">
      <w:r w:rsidRPr="00A26764">
        <w:lastRenderedPageBreak/>
        <w:drawing>
          <wp:inline distT="0" distB="0" distL="0" distR="0" wp14:anchorId="09522CB5" wp14:editId="3FE10751">
            <wp:extent cx="5731510" cy="3407410"/>
            <wp:effectExtent l="0" t="0" r="2540" b="2540"/>
            <wp:docPr id="1008149184" name="그림 1" descr="스크린샷, 패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149184" name="그림 1" descr="스크린샷, 패턴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B6102" w14:textId="04AAC303" w:rsidR="00A26764" w:rsidRDefault="00A26764">
      <w:r>
        <w:rPr>
          <w:rFonts w:hint="eastAsia"/>
        </w:rPr>
        <w:t xml:space="preserve">주성분의 </w:t>
      </w:r>
      <w:proofErr w:type="gramStart"/>
      <w:r>
        <w:rPr>
          <w:rFonts w:hint="eastAsia"/>
        </w:rPr>
        <w:t xml:space="preserve">시각화 </w:t>
      </w:r>
      <w:r>
        <w:t>:</w:t>
      </w:r>
      <w:proofErr w:type="gramEnd"/>
      <w:r>
        <w:t xml:space="preserve"> 1</w:t>
      </w:r>
      <w:r>
        <w:rPr>
          <w:rFonts w:hint="eastAsia"/>
        </w:rPr>
        <w:t>번째로 갈수록 데이터의 특성을 가장 잘 설명하는 형태임</w:t>
      </w:r>
    </w:p>
    <w:p w14:paraId="022858F4" w14:textId="02FACC37" w:rsidR="003515B8" w:rsidRDefault="003515B8">
      <w:r w:rsidRPr="003515B8">
        <w:drawing>
          <wp:inline distT="0" distB="0" distL="0" distR="0" wp14:anchorId="6A78FBFF" wp14:editId="58BF55AC">
            <wp:extent cx="5731510" cy="3310890"/>
            <wp:effectExtent l="0" t="0" r="2540" b="3810"/>
            <wp:docPr id="1713394102" name="그림 1" descr="스크린샷, 텍스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394102" name="그림 1" descr="스크린샷, 텍스트, 디자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CCAF8" w14:textId="7C32EF55" w:rsidR="003515B8" w:rsidRDefault="003515B8">
      <w:r>
        <w:rPr>
          <w:rFonts w:hint="eastAsia"/>
        </w:rPr>
        <w:t>주성분 분석으로 줄였던 차원을 다시 원본에 가깝게 재구성 가능,</w:t>
      </w:r>
      <w:r>
        <w:t xml:space="preserve"> </w:t>
      </w:r>
      <w:r>
        <w:rPr>
          <w:rFonts w:hint="eastAsia"/>
        </w:rPr>
        <w:t>이 경우 어느 정도의 데이터 손실이 있음</w:t>
      </w:r>
    </w:p>
    <w:p w14:paraId="2F699B5A" w14:textId="2C843C81" w:rsidR="006F4430" w:rsidRDefault="006F4430">
      <w:r w:rsidRPr="006F4430">
        <w:lastRenderedPageBreak/>
        <w:drawing>
          <wp:inline distT="0" distB="0" distL="0" distR="0" wp14:anchorId="6811F801" wp14:editId="146421B9">
            <wp:extent cx="4102311" cy="825542"/>
            <wp:effectExtent l="0" t="0" r="0" b="0"/>
            <wp:docPr id="1587581787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581787" name="그림 1" descr="텍스트, 폰트, 스크린샷, 라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02311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479D2" w14:textId="3DB75E6F" w:rsidR="006F4430" w:rsidRDefault="006F4430">
      <w:r>
        <w:rPr>
          <w:rFonts w:hint="eastAsia"/>
        </w:rPr>
        <w:t xml:space="preserve">총 분산 </w:t>
      </w:r>
      <w:proofErr w:type="gramStart"/>
      <w:r>
        <w:rPr>
          <w:rFonts w:hint="eastAsia"/>
        </w:rPr>
        <w:t xml:space="preserve">비율 </w:t>
      </w:r>
      <w:r>
        <w:t>:</w:t>
      </w:r>
      <w:proofErr w:type="gramEnd"/>
      <w:r>
        <w:t xml:space="preserve"> </w:t>
      </w:r>
      <w:r>
        <w:rPr>
          <w:rFonts w:hint="eastAsia"/>
        </w:rPr>
        <w:t>5</w:t>
      </w:r>
      <w:r>
        <w:t>0</w:t>
      </w:r>
      <w:r>
        <w:rPr>
          <w:rFonts w:hint="eastAsia"/>
        </w:rPr>
        <w:t xml:space="preserve">개의 주성분으로 원본 데이터의 약 </w:t>
      </w:r>
      <w:r>
        <w:t xml:space="preserve">92% </w:t>
      </w:r>
      <w:r>
        <w:rPr>
          <w:rFonts w:hint="eastAsia"/>
        </w:rPr>
        <w:t>정도를 설명할 수 있다</w:t>
      </w:r>
    </w:p>
    <w:p w14:paraId="131A6915" w14:textId="690D0E2C" w:rsidR="006F4430" w:rsidRDefault="006F4430">
      <w:r w:rsidRPr="006F4430">
        <w:drawing>
          <wp:inline distT="0" distB="0" distL="0" distR="0" wp14:anchorId="34E5A57F" wp14:editId="160B3D16">
            <wp:extent cx="5731510" cy="4241800"/>
            <wp:effectExtent l="0" t="0" r="2540" b="6350"/>
            <wp:docPr id="1717403575" name="그림 1" descr="텍스트, 스크린샷, 디스플레이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403575" name="그림 1" descr="텍스트, 스크린샷, 디스플레이, 라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0F903" w14:textId="0F3199D1" w:rsidR="006F4430" w:rsidRDefault="006F4430">
      <w:r>
        <w:rPr>
          <w:rFonts w:hint="eastAsia"/>
        </w:rPr>
        <w:t xml:space="preserve">주성분 </w:t>
      </w:r>
      <w:r>
        <w:t>10</w:t>
      </w:r>
      <w:r>
        <w:rPr>
          <w:rFonts w:hint="eastAsia"/>
        </w:rPr>
        <w:t>개까지는 원본데이터에 기여하는 정도가 큼</w:t>
      </w:r>
    </w:p>
    <w:p w14:paraId="6F56AEE8" w14:textId="4AE1ABD6" w:rsidR="00A61D4C" w:rsidRDefault="00A61D4C">
      <w:r w:rsidRPr="00A61D4C">
        <w:lastRenderedPageBreak/>
        <w:drawing>
          <wp:inline distT="0" distB="0" distL="0" distR="0" wp14:anchorId="4E8A1CF0" wp14:editId="4911BC93">
            <wp:extent cx="4133850" cy="4041714"/>
            <wp:effectExtent l="0" t="0" r="0" b="0"/>
            <wp:docPr id="1049139893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139893" name="그림 1" descr="텍스트, 스크린샷, 폰트, 번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35592" cy="404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B9A31" w14:textId="45924621" w:rsidR="00A61D4C" w:rsidRDefault="00A61D4C">
      <w:r>
        <w:rPr>
          <w:rFonts w:hint="eastAsia"/>
        </w:rPr>
        <w:t>로지스틱 회귀로 차원축소 검증,</w:t>
      </w:r>
      <w:r>
        <w:t xml:space="preserve"> </w:t>
      </w:r>
      <w:r>
        <w:rPr>
          <w:rFonts w:hint="eastAsia"/>
        </w:rPr>
        <w:t>계산 시간이 크게 감소하고 일반화 성능도 보존됨</w:t>
      </w:r>
    </w:p>
    <w:p w14:paraId="5B3625B9" w14:textId="6D282DD3" w:rsidR="00053782" w:rsidRDefault="00053782">
      <w:r w:rsidRPr="00053782">
        <w:drawing>
          <wp:inline distT="0" distB="0" distL="0" distR="0" wp14:anchorId="3972E353" wp14:editId="7A43975D">
            <wp:extent cx="3816350" cy="1018456"/>
            <wp:effectExtent l="0" t="0" r="0" b="0"/>
            <wp:docPr id="178698508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98508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3931" cy="102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8BD36" w14:textId="5EE01991" w:rsidR="00053782" w:rsidRDefault="00053782">
      <w:proofErr w:type="spellStart"/>
      <w:r>
        <w:t>n_components</w:t>
      </w:r>
      <w:proofErr w:type="spellEnd"/>
      <w:r>
        <w:rPr>
          <w:rFonts w:hint="eastAsia"/>
        </w:rPr>
        <w:t xml:space="preserve">를 </w:t>
      </w:r>
      <w:r>
        <w:t>0~1</w:t>
      </w:r>
      <w:r>
        <w:rPr>
          <w:rFonts w:hint="eastAsia"/>
        </w:rPr>
        <w:t>의 실수로 지정하면 해당 비율만큼의 데이터를 설명할 수 있는 주성분 개수로 자동 지정됨</w:t>
      </w:r>
    </w:p>
    <w:p w14:paraId="2FF71FCA" w14:textId="23FDAC43" w:rsidR="00053782" w:rsidRDefault="00053782">
      <w:r w:rsidRPr="00053782">
        <w:drawing>
          <wp:inline distT="0" distB="0" distL="0" distR="0" wp14:anchorId="55C64A00" wp14:editId="3E137303">
            <wp:extent cx="4210050" cy="610073"/>
            <wp:effectExtent l="0" t="0" r="0" b="0"/>
            <wp:docPr id="723272871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272871" name="그림 1" descr="텍스트, 폰트, 스크린샷, 라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36418" cy="61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E507B" w14:textId="0C537D68" w:rsidR="00053782" w:rsidRDefault="00053782">
      <w:r>
        <w:rPr>
          <w:rFonts w:hint="eastAsia"/>
        </w:rPr>
        <w:t xml:space="preserve">주성분 개수는 </w:t>
      </w:r>
      <w:proofErr w:type="spellStart"/>
      <w:r>
        <w:t>n_components</w:t>
      </w:r>
      <w:proofErr w:type="spellEnd"/>
      <w:r>
        <w:t>_</w:t>
      </w:r>
      <w:r>
        <w:rPr>
          <w:rFonts w:hint="eastAsia"/>
        </w:rPr>
        <w:t>로 조회 가능</w:t>
      </w:r>
    </w:p>
    <w:p w14:paraId="0496E778" w14:textId="11381F4F" w:rsidR="003759DF" w:rsidRDefault="003759DF">
      <w:r w:rsidRPr="003759DF">
        <w:drawing>
          <wp:inline distT="0" distB="0" distL="0" distR="0" wp14:anchorId="3115DB30" wp14:editId="77CE7C19">
            <wp:extent cx="3238500" cy="950549"/>
            <wp:effectExtent l="0" t="0" r="0" b="2540"/>
            <wp:docPr id="1134234100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234100" name="그림 1" descr="텍스트, 스크린샷, 폰트, 번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54622" cy="95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E7095" w14:textId="575C983B" w:rsidR="003759DF" w:rsidRDefault="003759DF">
      <w:r>
        <w:rPr>
          <w:rFonts w:hint="eastAsia"/>
        </w:rPr>
        <w:t>성능 검증</w:t>
      </w:r>
    </w:p>
    <w:p w14:paraId="612ADAD0" w14:textId="70E4A72C" w:rsidR="003759DF" w:rsidRDefault="003759DF">
      <w:r w:rsidRPr="003759DF">
        <w:lastRenderedPageBreak/>
        <w:drawing>
          <wp:inline distT="0" distB="0" distL="0" distR="0" wp14:anchorId="0EEE2D03" wp14:editId="62418077">
            <wp:extent cx="4730993" cy="2863997"/>
            <wp:effectExtent l="0" t="0" r="0" b="0"/>
            <wp:docPr id="1150453356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453356" name="그림 1" descr="텍스트, 스크린샷, 폰트, 번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BB96A" w14:textId="485D82F6" w:rsidR="003759DF" w:rsidRPr="006F4430" w:rsidRDefault="003759DF">
      <w:pPr>
        <w:rPr>
          <w:rFonts w:hint="eastAsia"/>
        </w:rPr>
      </w:pPr>
      <w:r>
        <w:rPr>
          <w:rFonts w:hint="eastAsia"/>
        </w:rPr>
        <w:t xml:space="preserve">차원 축소데이터로 </w:t>
      </w:r>
      <w:proofErr w:type="spellStart"/>
      <w:r>
        <w:t>kmeans</w:t>
      </w:r>
      <w:proofErr w:type="spellEnd"/>
      <w:r>
        <w:t xml:space="preserve"> </w:t>
      </w:r>
      <w:r>
        <w:rPr>
          <w:rFonts w:hint="eastAsia"/>
        </w:rPr>
        <w:t>사용시 성능</w:t>
      </w:r>
    </w:p>
    <w:sectPr w:rsidR="003759DF" w:rsidRPr="006F443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AB5"/>
    <w:rsid w:val="00053782"/>
    <w:rsid w:val="00075283"/>
    <w:rsid w:val="00253D52"/>
    <w:rsid w:val="002A7BA5"/>
    <w:rsid w:val="00303038"/>
    <w:rsid w:val="003515B8"/>
    <w:rsid w:val="00354BCA"/>
    <w:rsid w:val="003759DF"/>
    <w:rsid w:val="004711F1"/>
    <w:rsid w:val="005C5DA6"/>
    <w:rsid w:val="006F4430"/>
    <w:rsid w:val="00700649"/>
    <w:rsid w:val="00826E76"/>
    <w:rsid w:val="008E60E8"/>
    <w:rsid w:val="009D3FB1"/>
    <w:rsid w:val="00A26764"/>
    <w:rsid w:val="00A61D4C"/>
    <w:rsid w:val="00AC24B4"/>
    <w:rsid w:val="00B22A53"/>
    <w:rsid w:val="00DA0AB5"/>
    <w:rsid w:val="00E06AA8"/>
    <w:rsid w:val="00F77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464DD3"/>
  <w15:chartTrackingRefBased/>
  <w15:docId w15:val="{11D9542D-7226-4E86-90C7-81C24DF4A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gif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9</Pages>
  <Words>169</Words>
  <Characters>964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진규 이</dc:creator>
  <cp:keywords/>
  <dc:description/>
  <cp:lastModifiedBy>진규 이</cp:lastModifiedBy>
  <cp:revision>8</cp:revision>
  <dcterms:created xsi:type="dcterms:W3CDTF">2023-07-06T10:05:00Z</dcterms:created>
  <dcterms:modified xsi:type="dcterms:W3CDTF">2023-07-06T12:40:00Z</dcterms:modified>
</cp:coreProperties>
</file>