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0037" w14:textId="65E98ED3" w:rsidR="00F95A8E" w:rsidRDefault="00F7500A" w:rsidP="00B11CEF">
      <w:r>
        <w:rPr>
          <w:rFonts w:hint="eastAsia"/>
        </w:rPr>
        <w:t>7</w:t>
      </w:r>
      <w:r>
        <w:t>/1</w:t>
      </w:r>
      <w:r w:rsidR="00B11CEF">
        <w:t>8</w:t>
      </w:r>
      <w:r>
        <w:t xml:space="preserve"> </w:t>
      </w:r>
      <w:r>
        <w:rPr>
          <w:rFonts w:hint="eastAsia"/>
        </w:rPr>
        <w:t>강의노트</w:t>
      </w:r>
    </w:p>
    <w:p w14:paraId="7DDD15E9" w14:textId="26AC3559" w:rsidR="00F95A8E" w:rsidRDefault="00415323">
      <w:r w:rsidRPr="00415323">
        <w:rPr>
          <w:noProof/>
        </w:rPr>
        <w:drawing>
          <wp:inline distT="0" distB="0" distL="0" distR="0" wp14:anchorId="378751DA" wp14:editId="7D50BF60">
            <wp:extent cx="5731510" cy="664210"/>
            <wp:effectExtent l="0" t="0" r="2540" b="2540"/>
            <wp:docPr id="1510250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0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14FC" w14:textId="65E14375" w:rsidR="00415323" w:rsidRDefault="00415323"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머신러닝과의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그래픽카드를 사용</w:t>
      </w:r>
    </w:p>
    <w:p w14:paraId="465F58F4" w14:textId="0BFE30D5" w:rsidR="00415323" w:rsidRDefault="00415323">
      <w:r w:rsidRPr="00415323">
        <w:rPr>
          <w:noProof/>
        </w:rPr>
        <w:drawing>
          <wp:inline distT="0" distB="0" distL="0" distR="0" wp14:anchorId="31A411C7" wp14:editId="7C9F5BE1">
            <wp:extent cx="5731510" cy="2811780"/>
            <wp:effectExtent l="0" t="0" r="2540" b="7620"/>
            <wp:docPr id="15238737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371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7179" w14:textId="4DB8F25F" w:rsidR="00415323" w:rsidRDefault="00415323"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밀집층</w:t>
      </w:r>
      <w:proofErr w:type="spellEnd"/>
      <w:r>
        <w:rPr>
          <w:rFonts w:hint="eastAsia"/>
        </w:rPr>
        <w:t xml:space="preserve"> 생성</w:t>
      </w:r>
    </w:p>
    <w:p w14:paraId="1674811F" w14:textId="5C99C457" w:rsidR="00415323" w:rsidRDefault="00415323">
      <w:r w:rsidRPr="00415323">
        <w:rPr>
          <w:noProof/>
        </w:rPr>
        <w:drawing>
          <wp:inline distT="0" distB="0" distL="0" distR="0" wp14:anchorId="120E1FB1" wp14:editId="42E273DC">
            <wp:extent cx="5467631" cy="3568883"/>
            <wp:effectExtent l="0" t="0" r="0" b="0"/>
            <wp:docPr id="21471451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45141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721" w14:textId="424ED047" w:rsidR="00415323" w:rsidRDefault="00415323">
      <w:r>
        <w:rPr>
          <w:rFonts w:hint="eastAsia"/>
        </w:rPr>
        <w:t xml:space="preserve">딥러닝 모델 생성 및 </w:t>
      </w:r>
      <w:proofErr w:type="spellStart"/>
      <w:r>
        <w:rPr>
          <w:rFonts w:hint="eastAsia"/>
        </w:rPr>
        <w:t>밀집층</w:t>
      </w:r>
      <w:proofErr w:type="spellEnd"/>
      <w:r>
        <w:rPr>
          <w:rFonts w:hint="eastAsia"/>
        </w:rPr>
        <w:t xml:space="preserve"> 추가 </w:t>
      </w:r>
      <w:r>
        <w:t>(</w:t>
      </w:r>
      <w:r>
        <w:rPr>
          <w:rFonts w:hint="eastAsia"/>
        </w:rPr>
        <w:t>적층)</w:t>
      </w:r>
    </w:p>
    <w:p w14:paraId="6A1A9CE5" w14:textId="0F601B94" w:rsidR="00415323" w:rsidRDefault="00415323">
      <w:proofErr w:type="gramStart"/>
      <w:r>
        <w:rPr>
          <w:rFonts w:hint="eastAsia"/>
        </w:rPr>
        <w:lastRenderedPageBreak/>
        <w:t>S</w:t>
      </w:r>
      <w:r>
        <w:t>equential :</w:t>
      </w:r>
      <w:proofErr w:type="gramEnd"/>
      <w:r>
        <w:t xml:space="preserve">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없이 코드가 순차적으로 실행되는 구조</w:t>
      </w:r>
      <w:r>
        <w:t>(sequential)</w:t>
      </w:r>
    </w:p>
    <w:p w14:paraId="5ECF4FF8" w14:textId="7EF3FF1B" w:rsidR="00415323" w:rsidRDefault="00415323">
      <w:proofErr w:type="gramStart"/>
      <w:r>
        <w:rPr>
          <w:rFonts w:hint="eastAsia"/>
        </w:rPr>
        <w:t>모델명.</w:t>
      </w:r>
      <w:r>
        <w:t>summary</w:t>
      </w:r>
      <w:proofErr w:type="gramEnd"/>
      <w:r>
        <w:t xml:space="preserve"> : </w:t>
      </w:r>
      <w:r>
        <w:rPr>
          <w:rFonts w:hint="eastAsia"/>
        </w:rPr>
        <w:t>모델의 구조를 확인</w:t>
      </w:r>
    </w:p>
    <w:p w14:paraId="25E8D8FF" w14:textId="4A655524" w:rsidR="00415323" w:rsidRDefault="00875456">
      <w:r w:rsidRPr="00875456">
        <w:rPr>
          <w:noProof/>
        </w:rPr>
        <w:drawing>
          <wp:inline distT="0" distB="0" distL="0" distR="0" wp14:anchorId="2C80174D" wp14:editId="02652B1F">
            <wp:extent cx="5731510" cy="1819275"/>
            <wp:effectExtent l="0" t="0" r="2540" b="9525"/>
            <wp:docPr id="193795299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2997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8B2B" w14:textId="4B55BCE1" w:rsidR="00415323" w:rsidRDefault="00875456">
      <w:r>
        <w:rPr>
          <w:rFonts w:hint="eastAsia"/>
        </w:rPr>
        <w:t xml:space="preserve">학습과정 </w:t>
      </w:r>
      <w:proofErr w:type="gramStart"/>
      <w:r>
        <w:rPr>
          <w:rFonts w:hint="eastAsia"/>
        </w:rPr>
        <w:t>설정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오차 보정을 위한 </w:t>
      </w:r>
      <w:r w:rsidR="00415323">
        <w:rPr>
          <w:rFonts w:hint="eastAsia"/>
        </w:rPr>
        <w:t xml:space="preserve">손실함수 </w:t>
      </w:r>
      <w:r w:rsidR="00415323">
        <w:t xml:space="preserve">(loss function) </w:t>
      </w:r>
      <w:r>
        <w:rPr>
          <w:rFonts w:hint="eastAsia"/>
        </w:rPr>
        <w:t>및 표기 지표 지정</w:t>
      </w:r>
    </w:p>
    <w:p w14:paraId="33429B11" w14:textId="0519C185" w:rsidR="00740F05" w:rsidRDefault="00740F05">
      <w:r w:rsidRPr="00740F05">
        <w:rPr>
          <w:noProof/>
        </w:rPr>
        <w:drawing>
          <wp:inline distT="0" distB="0" distL="0" distR="0" wp14:anchorId="4821AD55" wp14:editId="5620BA74">
            <wp:extent cx="5731510" cy="2009140"/>
            <wp:effectExtent l="0" t="0" r="2540" b="0"/>
            <wp:docPr id="10484092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0929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614" w14:textId="12709210" w:rsidR="00740F05" w:rsidRDefault="00740F05">
      <w:r>
        <w:rPr>
          <w:rFonts w:hint="eastAsia"/>
        </w:rPr>
        <w:t xml:space="preserve">모델 </w:t>
      </w:r>
      <w:proofErr w:type="gramStart"/>
      <w:r>
        <w:rPr>
          <w:rFonts w:hint="eastAsia"/>
        </w:rPr>
        <w:t>훈련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난수 고정 시에는 연산속도가 대폭 저하되기 때문에 난수 고정을 하지 않음</w:t>
      </w:r>
    </w:p>
    <w:p w14:paraId="607D58D5" w14:textId="26189735" w:rsidR="008B02CB" w:rsidRDefault="008B02CB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별도로 설정하지 않으면 원본 데이터를 </w:t>
      </w:r>
      <w:r>
        <w:t>32</w:t>
      </w:r>
      <w:r>
        <w:rPr>
          <w:rFonts w:hint="eastAsia"/>
        </w:rPr>
        <w:t xml:space="preserve">등분하여 학습을 실행함 </w:t>
      </w:r>
      <w:r>
        <w:t xml:space="preserve">(32 * 1500 = 48000 &lt;- </w:t>
      </w:r>
      <w:r>
        <w:rPr>
          <w:rFonts w:hint="eastAsia"/>
        </w:rPr>
        <w:t>훈련 데이터 크기</w:t>
      </w:r>
      <w:r>
        <w:t>)</w:t>
      </w:r>
    </w:p>
    <w:p w14:paraId="5A7CFF5B" w14:textId="55D000ED" w:rsidR="00F6296A" w:rsidRDefault="00F6296A">
      <w:r w:rsidRPr="00F6296A">
        <w:lastRenderedPageBreak/>
        <w:drawing>
          <wp:inline distT="0" distB="0" distL="0" distR="0" wp14:anchorId="27C0716B" wp14:editId="6B874B92">
            <wp:extent cx="5731510" cy="3626485"/>
            <wp:effectExtent l="0" t="0" r="2540" b="0"/>
            <wp:docPr id="1618458175" name="그림 1" descr="도표, 라인, 원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58175" name="그림 1" descr="도표, 라인, 원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EBD" w14:textId="2E0D0FD3" w:rsidR="00F6296A" w:rsidRDefault="00F6296A">
      <w:proofErr w:type="gramStart"/>
      <w:r>
        <w:rPr>
          <w:rFonts w:hint="eastAsia"/>
        </w:rPr>
        <w:t xml:space="preserve">심층신경망 </w:t>
      </w:r>
      <w:r>
        <w:t>:</w:t>
      </w:r>
      <w:proofErr w:type="gramEnd"/>
      <w:r>
        <w:t xml:space="preserve"> </w:t>
      </w:r>
      <w:r>
        <w:rPr>
          <w:rFonts w:hint="eastAsia"/>
        </w:rPr>
        <w:t>인공 신경망에 다수의 층을 추가한 구조</w:t>
      </w:r>
      <w:r>
        <w:t xml:space="preserve">, </w:t>
      </w:r>
      <w:r>
        <w:rPr>
          <w:rFonts w:hint="eastAsia"/>
        </w:rPr>
        <w:t>중간에 은닉층이 추가됨</w:t>
      </w:r>
    </w:p>
    <w:p w14:paraId="4FD9845A" w14:textId="4A323DBE" w:rsidR="006572E1" w:rsidRDefault="006572E1">
      <w:r w:rsidRPr="006572E1">
        <w:drawing>
          <wp:inline distT="0" distB="0" distL="0" distR="0" wp14:anchorId="04777F2A" wp14:editId="1E7E3D3C">
            <wp:extent cx="5731510" cy="2915285"/>
            <wp:effectExtent l="0" t="0" r="2540" b="0"/>
            <wp:docPr id="772169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69405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7D3" w14:textId="643A98A8" w:rsidR="006572E1" w:rsidRPr="00F6296A" w:rsidRDefault="006572E1">
      <w:pPr>
        <w:rPr>
          <w:rFonts w:hint="eastAsia"/>
        </w:rPr>
      </w:pPr>
      <w:r>
        <w:rPr>
          <w:rFonts w:hint="eastAsia"/>
        </w:rPr>
        <w:t>은닉층과 출력층의 구분 및 차이</w:t>
      </w:r>
    </w:p>
    <w:sectPr w:rsidR="006572E1" w:rsidRPr="00F629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5F"/>
    <w:rsid w:val="001258A0"/>
    <w:rsid w:val="00415323"/>
    <w:rsid w:val="004B0EA4"/>
    <w:rsid w:val="006572E1"/>
    <w:rsid w:val="00740F05"/>
    <w:rsid w:val="00875456"/>
    <w:rsid w:val="008B02CB"/>
    <w:rsid w:val="00A977D1"/>
    <w:rsid w:val="00B11CEF"/>
    <w:rsid w:val="00EB785F"/>
    <w:rsid w:val="00F6296A"/>
    <w:rsid w:val="00F7500A"/>
    <w:rsid w:val="00F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085F"/>
  <w15:chartTrackingRefBased/>
  <w15:docId w15:val="{22729CC6-2B60-4D35-B306-D3158367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진규 이</cp:lastModifiedBy>
  <cp:revision>4</cp:revision>
  <dcterms:created xsi:type="dcterms:W3CDTF">2023-07-18T11:30:00Z</dcterms:created>
  <dcterms:modified xsi:type="dcterms:W3CDTF">2023-07-18T12:49:00Z</dcterms:modified>
</cp:coreProperties>
</file>