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13D7C8">
      <w:pPr>
        <w:pStyle w:val="7"/>
        <w:adjustRightInd w:val="0"/>
        <w:snapToGrid w:val="0"/>
        <w:spacing w:line="360" w:lineRule="auto"/>
        <w:rPr>
          <w:rFonts w:hint="eastAsia" w:ascii="宋体" w:hAnsi="宋体"/>
        </w:rPr>
      </w:pPr>
    </w:p>
    <w:p w14:paraId="1E49CF3A">
      <w:pPr>
        <w:pStyle w:val="7"/>
        <w:adjustRightInd w:val="0"/>
        <w:snapToGrid w:val="0"/>
        <w:spacing w:line="360" w:lineRule="auto"/>
        <w:rPr>
          <w:rFonts w:ascii="宋体" w:hAnsi="宋体"/>
        </w:rPr>
      </w:pPr>
    </w:p>
    <w:p w14:paraId="109FA70F">
      <w:pPr>
        <w:adjustRightInd w:val="0"/>
        <w:snapToGrid w:val="0"/>
        <w:jc w:val="center"/>
        <w:rPr>
          <w:rFonts w:ascii="黑体" w:eastAsia="黑体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4095750" cy="771525"/>
                <wp:effectExtent l="0" t="0" r="0" b="9525"/>
                <wp:docPr id="4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750" cy="771525"/>
                          <a:chOff x="2520" y="2025"/>
                          <a:chExt cx="6450" cy="1215"/>
                        </a:xfrm>
                      </wpg:grpSpPr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960" y="2181"/>
                            <a:ext cx="5010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520" y="2025"/>
                            <a:ext cx="1260" cy="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组合 2" o:spid="_x0000_s1026" o:spt="203" style="height:60.75pt;width:322.5pt;" coordorigin="2520,2025" coordsize="6450,1215" o:gfxdata="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AubPAAvwAAAKUBAAAZAAAAZHJzL19y&#10;ZWxzL2Uyb0RvYy54bWwucmVsc72QwYrCMBCG7wv7DmHu27Q9LLKY9iKCV3EfYEimabCZhCSKvr2B&#10;ZUFB8OZxZvi//2PW48Uv4kwpu8AKuqYFQayDcWwV/B62XysQuSAbXAKTgitlGIfPj/WeFiw1lGcX&#10;s6gUzgrmUuKPlFnP5DE3IRLXyxSSx1LHZGVEfURLsm/bb5nuGTA8MMXOKEg704M4XGNtfs0O0+Q0&#10;bYI+eeLypEI6X7srEJOlosCTcfi37JvIFuRzh+49Dt2/g3x47nAD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">
                <o:lock v:ext="edit" aspectratio="f"/>
                <v:shape id="图片 3" o:spid="_x0000_s1026" o:spt="75" type="#_x0000_t75" style="position:absolute;left:3960;top:2181;height:810;width:5010;" filled="f" o:preferrelative="t" stroked="f" coordsize="21600,21600" o:gfxdata="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MIAE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9" o:title=""/>
                  <o:lock v:ext="edit" aspectratio="t"/>
                </v:shape>
                <v:shape id="图片 4" o:spid="_x0000_s1026" o:spt="75" type="#_x0000_t75" style="position:absolute;left:2520;top:2025;height:1215;width:1260;" filled="f" o:preferrelative="t" stroked="f" coordsize="21600,21600" o:gfxdata="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E0WY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0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 w14:paraId="57D8ACC2">
      <w:pPr>
        <w:adjustRightInd w:val="0"/>
        <w:snapToGrid w:val="0"/>
        <w:spacing w:line="360" w:lineRule="auto"/>
      </w:pPr>
    </w:p>
    <w:p w14:paraId="2E68852A">
      <w:pPr>
        <w:adjustRightInd w:val="0"/>
        <w:snapToGrid w:val="0"/>
        <w:spacing w:line="360" w:lineRule="auto"/>
      </w:pPr>
    </w:p>
    <w:p w14:paraId="7AC96B4E">
      <w:pPr>
        <w:adjustRightInd w:val="0"/>
        <w:snapToGrid w:val="0"/>
        <w:spacing w:line="360" w:lineRule="auto"/>
      </w:pPr>
    </w:p>
    <w:p w14:paraId="1C268161">
      <w:pPr>
        <w:adjustRightInd w:val="0"/>
        <w:snapToGrid w:val="0"/>
        <w:jc w:val="center"/>
        <w:rPr>
          <w:rFonts w:eastAsia="黑体"/>
          <w:color w:val="FF0000"/>
          <w:sz w:val="72"/>
          <w:szCs w:val="72"/>
        </w:rPr>
      </w:pPr>
      <w:r>
        <w:rPr>
          <w:rFonts w:hint="eastAsia" w:eastAsia="黑体"/>
          <w:sz w:val="72"/>
          <w:szCs w:val="72"/>
          <w:lang w:val="en-US" w:eastAsia="zh-CN"/>
        </w:rPr>
        <w:t>机器学习大作业</w:t>
      </w:r>
    </w:p>
    <w:p w14:paraId="0C3E2B67">
      <w:pPr>
        <w:adjustRightInd w:val="0"/>
        <w:snapToGrid w:val="0"/>
        <w:spacing w:line="360" w:lineRule="auto"/>
      </w:pPr>
    </w:p>
    <w:p w14:paraId="4813B4A2">
      <w:pPr>
        <w:adjustRightInd w:val="0"/>
        <w:snapToGrid w:val="0"/>
        <w:spacing w:line="360" w:lineRule="auto"/>
      </w:pPr>
    </w:p>
    <w:p w14:paraId="370576C1">
      <w:pPr>
        <w:adjustRightInd w:val="0"/>
        <w:snapToGrid w:val="0"/>
        <w:spacing w:line="360" w:lineRule="auto"/>
      </w:pPr>
    </w:p>
    <w:p w14:paraId="67A9A406">
      <w:pPr>
        <w:adjustRightInd w:val="0"/>
        <w:snapToGrid w:val="0"/>
        <w:spacing w:line="360" w:lineRule="auto"/>
        <w:ind w:firstLine="1260" w:firstLineChars="350"/>
        <w:rPr>
          <w:rFonts w:eastAsia="黑体"/>
          <w:sz w:val="32"/>
          <w:szCs w:val="32"/>
        </w:rPr>
      </w:pPr>
      <w:r>
        <w:rPr>
          <w:rFonts w:hint="eastAsia" w:eastAsia="黑体"/>
          <w:sz w:val="36"/>
          <w:szCs w:val="36"/>
        </w:rPr>
        <w:t>题目</w:t>
      </w:r>
      <w:r>
        <w:rPr>
          <w:rFonts w:hint="eastAsia" w:eastAsia="黑体"/>
          <w:sz w:val="32"/>
          <w:szCs w:val="32"/>
        </w:rPr>
        <w:t>：</w:t>
      </w:r>
      <w:r>
        <w:rPr>
          <w:rFonts w:ascii="黑体" w:eastAsia="黑体"/>
          <w:sz w:val="32"/>
          <w:szCs w:val="32"/>
          <w:u w:val="single"/>
        </w:rPr>
        <w:t xml:space="preserve"> </w:t>
      </w:r>
      <w:r>
        <w:rPr>
          <w:rFonts w:hint="eastAsia" w:ascii="黑体" w:eastAsia="黑体"/>
          <w:sz w:val="32"/>
          <w:szCs w:val="32"/>
          <w:u w:val="single"/>
        </w:rPr>
        <w:t xml:space="preserve">(三号黑体，居中，不得超过30个汉字） </w:t>
      </w:r>
    </w:p>
    <w:p w14:paraId="7206792E">
      <w:pPr>
        <w:adjustRightInd w:val="0"/>
        <w:snapToGrid w:val="0"/>
        <w:spacing w:line="360" w:lineRule="auto"/>
        <w:ind w:firstLine="2240" w:firstLineChars="70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  <w:u w:val="single"/>
        </w:rPr>
        <w:t xml:space="preserve">       (论文题目可分两行书写)    </w:t>
      </w:r>
      <w:r>
        <w:rPr>
          <w:rFonts w:ascii="黑体" w:eastAsia="黑体"/>
          <w:sz w:val="32"/>
          <w:szCs w:val="32"/>
          <w:u w:val="single"/>
        </w:rPr>
        <w:t xml:space="preserve">  </w:t>
      </w:r>
      <w:r>
        <w:rPr>
          <w:rFonts w:hint="eastAsia" w:ascii="黑体" w:eastAsia="黑体"/>
          <w:sz w:val="32"/>
          <w:szCs w:val="32"/>
          <w:u w:val="single"/>
        </w:rPr>
        <w:t xml:space="preserve">   </w:t>
      </w:r>
    </w:p>
    <w:p w14:paraId="7D63D557">
      <w:pPr>
        <w:adjustRightInd w:val="0"/>
        <w:snapToGrid w:val="0"/>
        <w:spacing w:line="360" w:lineRule="auto"/>
      </w:pPr>
    </w:p>
    <w:p w14:paraId="79FC5FB7">
      <w:pPr>
        <w:adjustRightInd w:val="0"/>
        <w:snapToGrid w:val="0"/>
        <w:spacing w:line="360" w:lineRule="auto"/>
      </w:pPr>
    </w:p>
    <w:p w14:paraId="61F0EC16">
      <w:pPr>
        <w:adjustRightInd w:val="0"/>
        <w:snapToGrid w:val="0"/>
        <w:spacing w:line="360" w:lineRule="auto"/>
      </w:pPr>
    </w:p>
    <w:p w14:paraId="729DE487">
      <w:pPr>
        <w:spacing w:line="360" w:lineRule="auto"/>
        <w:ind w:firstLine="1971" w:firstLineChars="657"/>
        <w:rPr>
          <w:rFonts w:ascii="黑体" w:hAnsi="黑体" w:eastAsia="黑体"/>
          <w:bCs/>
          <w:sz w:val="30"/>
          <w:szCs w:val="30"/>
        </w:rPr>
      </w:pPr>
      <w:r>
        <w:rPr>
          <w:rFonts w:ascii="黑体" w:hAnsi="黑体" w:eastAsia="黑体"/>
          <w:bCs/>
          <w:sz w:val="30"/>
          <w:szCs w:val="30"/>
        </w:rPr>
        <w:t>学    院：</w:t>
      </w:r>
      <w:r>
        <w:rPr>
          <w:rFonts w:ascii="黑体" w:hAnsi="黑体" w:eastAsia="黑体"/>
          <w:bCs/>
          <w:sz w:val="30"/>
          <w:szCs w:val="30"/>
          <w:u w:val="single"/>
        </w:rPr>
        <w:t xml:space="preserve">    </w:t>
      </w:r>
      <w:r>
        <w:rPr>
          <w:rFonts w:hint="eastAsia" w:ascii="黑体" w:hAnsi="黑体" w:eastAsia="黑体"/>
          <w:bCs/>
          <w:sz w:val="30"/>
          <w:szCs w:val="30"/>
          <w:u w:val="single"/>
        </w:rPr>
        <w:t>信息工程学院</w:t>
      </w:r>
      <w:r>
        <w:rPr>
          <w:rFonts w:ascii="黑体" w:hAnsi="黑体" w:eastAsia="黑体"/>
          <w:bCs/>
          <w:sz w:val="30"/>
          <w:szCs w:val="30"/>
          <w:u w:val="single"/>
        </w:rPr>
        <w:t xml:space="preserve">       </w:t>
      </w:r>
    </w:p>
    <w:p w14:paraId="2E54F565">
      <w:pPr>
        <w:spacing w:line="360" w:lineRule="auto"/>
        <w:ind w:firstLine="1971" w:firstLineChars="657"/>
        <w:rPr>
          <w:rFonts w:ascii="黑体" w:hAnsi="黑体" w:eastAsia="黑体"/>
          <w:bCs/>
          <w:sz w:val="30"/>
          <w:szCs w:val="30"/>
        </w:rPr>
      </w:pPr>
      <w:r>
        <w:rPr>
          <w:rFonts w:ascii="黑体" w:hAnsi="黑体" w:eastAsia="黑体"/>
          <w:bCs/>
          <w:sz w:val="30"/>
          <w:szCs w:val="30"/>
        </w:rPr>
        <w:t>专    业：</w:t>
      </w:r>
      <w:r>
        <w:rPr>
          <w:rFonts w:ascii="黑体" w:hAnsi="黑体" w:eastAsia="黑体"/>
          <w:bCs/>
          <w:sz w:val="30"/>
          <w:szCs w:val="30"/>
          <w:u w:val="single"/>
        </w:rPr>
        <w:t xml:space="preserve">    </w:t>
      </w:r>
      <w:r>
        <w:rPr>
          <w:rFonts w:hint="eastAsia" w:ascii="黑体" w:hAnsi="黑体" w:eastAsia="黑体"/>
          <w:bCs/>
          <w:sz w:val="30"/>
          <w:szCs w:val="30"/>
          <w:u w:val="single"/>
        </w:rPr>
        <w:t>电子信息工程</w:t>
      </w:r>
      <w:r>
        <w:rPr>
          <w:rFonts w:ascii="黑体" w:hAnsi="黑体" w:eastAsia="黑体"/>
          <w:bCs/>
          <w:sz w:val="30"/>
          <w:szCs w:val="30"/>
          <w:u w:val="single"/>
        </w:rPr>
        <w:t xml:space="preserve">       </w:t>
      </w:r>
    </w:p>
    <w:p w14:paraId="0C570254">
      <w:pPr>
        <w:spacing w:line="360" w:lineRule="auto"/>
        <w:ind w:firstLine="1971" w:firstLineChars="657"/>
        <w:rPr>
          <w:rFonts w:ascii="黑体" w:hAnsi="黑体" w:eastAsia="黑体"/>
          <w:bCs/>
          <w:sz w:val="30"/>
          <w:szCs w:val="30"/>
        </w:rPr>
      </w:pPr>
      <w:r>
        <w:rPr>
          <w:rFonts w:ascii="黑体" w:hAnsi="黑体" w:eastAsia="黑体"/>
          <w:bCs/>
          <w:sz w:val="30"/>
          <w:szCs w:val="30"/>
        </w:rPr>
        <w:t>班    级：</w:t>
      </w:r>
      <w:r>
        <w:rPr>
          <w:rFonts w:ascii="黑体" w:hAnsi="黑体" w:eastAsia="黑体"/>
          <w:bCs/>
          <w:sz w:val="30"/>
          <w:szCs w:val="30"/>
          <w:u w:val="single"/>
        </w:rPr>
        <w:t xml:space="preserve">      </w:t>
      </w:r>
      <w:r>
        <w:rPr>
          <w:rFonts w:hint="eastAsia" w:ascii="黑体" w:hAnsi="黑体" w:eastAsia="黑体"/>
          <w:bCs/>
          <w:sz w:val="30"/>
          <w:szCs w:val="30"/>
          <w:u w:val="single"/>
        </w:rPr>
        <w:t xml:space="preserve"> 1901班 </w:t>
      </w:r>
      <w:r>
        <w:rPr>
          <w:rFonts w:ascii="黑体" w:hAnsi="黑体" w:eastAsia="黑体"/>
          <w:bCs/>
          <w:sz w:val="30"/>
          <w:szCs w:val="30"/>
          <w:u w:val="single"/>
        </w:rPr>
        <w:t xml:space="preserve">        </w:t>
      </w:r>
      <w:r>
        <w:rPr>
          <w:rFonts w:hint="eastAsia" w:ascii="黑体" w:hAnsi="黑体" w:eastAsia="黑体"/>
          <w:bCs/>
          <w:sz w:val="15"/>
          <w:szCs w:val="15"/>
          <w:u w:val="single"/>
        </w:rPr>
        <w:t xml:space="preserve"> </w:t>
      </w:r>
    </w:p>
    <w:p w14:paraId="010113CE">
      <w:pPr>
        <w:spacing w:line="360" w:lineRule="auto"/>
        <w:ind w:firstLine="1971" w:firstLineChars="657"/>
        <w:rPr>
          <w:rFonts w:ascii="黑体" w:hAnsi="黑体" w:eastAsia="黑体"/>
          <w:bCs/>
          <w:sz w:val="30"/>
          <w:szCs w:val="30"/>
          <w:u w:val="single"/>
        </w:rPr>
      </w:pPr>
      <w:r>
        <w:rPr>
          <w:rFonts w:ascii="黑体" w:hAnsi="黑体" w:eastAsia="黑体"/>
          <w:bCs/>
          <w:sz w:val="30"/>
          <w:szCs w:val="30"/>
        </w:rPr>
        <w:t>学    号：</w:t>
      </w:r>
      <w:r>
        <w:rPr>
          <w:rFonts w:ascii="黑体" w:hAnsi="黑体" w:eastAsia="黑体"/>
          <w:bCs/>
          <w:sz w:val="30"/>
          <w:szCs w:val="30"/>
          <w:u w:val="single"/>
        </w:rPr>
        <w:t xml:space="preserve">    2019xxxxxxxx </w:t>
      </w:r>
      <w:r>
        <w:rPr>
          <w:rFonts w:hint="eastAsia" w:ascii="黑体" w:hAnsi="黑体" w:eastAsia="黑体"/>
          <w:bCs/>
          <w:sz w:val="30"/>
          <w:szCs w:val="30"/>
          <w:u w:val="single"/>
        </w:rPr>
        <w:t xml:space="preserve">  </w:t>
      </w:r>
      <w:r>
        <w:rPr>
          <w:rFonts w:ascii="黑体" w:hAnsi="黑体" w:eastAsia="黑体"/>
          <w:bCs/>
          <w:sz w:val="30"/>
          <w:szCs w:val="30"/>
          <w:u w:val="single"/>
        </w:rPr>
        <w:t xml:space="preserve">    </w:t>
      </w:r>
    </w:p>
    <w:p w14:paraId="21617DA9">
      <w:pPr>
        <w:spacing w:line="360" w:lineRule="auto"/>
        <w:ind w:firstLine="1971" w:firstLineChars="657"/>
        <w:rPr>
          <w:rFonts w:ascii="黑体" w:hAnsi="黑体" w:eastAsia="黑体"/>
          <w:bCs/>
          <w:sz w:val="30"/>
          <w:szCs w:val="30"/>
        </w:rPr>
      </w:pPr>
      <w:r>
        <w:rPr>
          <w:rFonts w:ascii="黑体" w:hAnsi="黑体" w:eastAsia="黑体"/>
          <w:bCs/>
          <w:sz w:val="30"/>
          <w:szCs w:val="30"/>
        </w:rPr>
        <w:t>学生姓名：</w:t>
      </w:r>
      <w:r>
        <w:rPr>
          <w:rFonts w:ascii="黑体" w:hAnsi="黑体" w:eastAsia="黑体"/>
          <w:bCs/>
          <w:sz w:val="30"/>
          <w:szCs w:val="30"/>
          <w:u w:val="single"/>
        </w:rPr>
        <w:t xml:space="preserve">      </w:t>
      </w:r>
      <w:r>
        <w:rPr>
          <w:rFonts w:hint="eastAsia" w:ascii="黑体" w:hAnsi="黑体" w:eastAsia="黑体"/>
          <w:bCs/>
          <w:sz w:val="30"/>
          <w:szCs w:val="30"/>
          <w:u w:val="single"/>
        </w:rPr>
        <w:t xml:space="preserve"> </w:t>
      </w:r>
      <w:r>
        <w:rPr>
          <w:rFonts w:ascii="黑体" w:hAnsi="黑体" w:eastAsia="黑体"/>
          <w:bCs/>
          <w:sz w:val="30"/>
          <w:szCs w:val="30"/>
          <w:u w:val="single"/>
        </w:rPr>
        <w:t xml:space="preserve">某某某 </w:t>
      </w:r>
      <w:r>
        <w:rPr>
          <w:rFonts w:hint="eastAsia" w:ascii="黑体" w:hAnsi="黑体" w:eastAsia="黑体"/>
          <w:bCs/>
          <w:sz w:val="30"/>
          <w:szCs w:val="30"/>
          <w:u w:val="single"/>
        </w:rPr>
        <w:t xml:space="preserve"> </w:t>
      </w:r>
      <w:r>
        <w:rPr>
          <w:rFonts w:ascii="黑体" w:hAnsi="黑体" w:eastAsia="黑体"/>
          <w:bCs/>
          <w:sz w:val="30"/>
          <w:szCs w:val="30"/>
          <w:u w:val="single"/>
        </w:rPr>
        <w:t xml:space="preserve">     </w:t>
      </w:r>
      <w:r>
        <w:rPr>
          <w:rFonts w:hint="eastAsia" w:ascii="黑体" w:hAnsi="黑体" w:eastAsia="黑体"/>
          <w:bCs/>
          <w:sz w:val="30"/>
          <w:szCs w:val="30"/>
          <w:u w:val="single"/>
        </w:rPr>
        <w:t xml:space="preserve"> </w:t>
      </w:r>
      <w:r>
        <w:rPr>
          <w:rFonts w:ascii="黑体" w:hAnsi="黑体" w:eastAsia="黑体"/>
          <w:bCs/>
          <w:sz w:val="30"/>
          <w:szCs w:val="30"/>
          <w:u w:val="single"/>
        </w:rPr>
        <w:t xml:space="preserve">  </w:t>
      </w:r>
    </w:p>
    <w:p w14:paraId="341E7C3C">
      <w:pPr>
        <w:spacing w:line="360" w:lineRule="auto"/>
        <w:ind w:firstLine="1971" w:firstLineChars="657"/>
        <w:rPr>
          <w:rFonts w:ascii="黑体" w:hAnsi="黑体" w:eastAsia="黑体"/>
          <w:bCs/>
          <w:sz w:val="30"/>
          <w:szCs w:val="30"/>
        </w:rPr>
      </w:pPr>
      <w:r>
        <w:rPr>
          <w:rFonts w:ascii="黑体" w:hAnsi="黑体" w:eastAsia="黑体"/>
          <w:bCs/>
          <w:sz w:val="30"/>
          <w:szCs w:val="30"/>
        </w:rPr>
        <w:t>指导老师：</w:t>
      </w:r>
      <w:r>
        <w:rPr>
          <w:rFonts w:ascii="黑体" w:hAnsi="黑体" w:eastAsia="黑体"/>
          <w:bCs/>
          <w:sz w:val="30"/>
          <w:szCs w:val="30"/>
          <w:u w:val="single"/>
        </w:rPr>
        <w:t xml:space="preserve">    导师姓名及职称     </w:t>
      </w:r>
    </w:p>
    <w:p w14:paraId="1090E5D9">
      <w:pPr>
        <w:spacing w:line="360" w:lineRule="auto"/>
        <w:ind w:firstLine="1971" w:firstLineChars="657"/>
        <w:rPr>
          <w:rFonts w:ascii="黑体" w:hAnsi="黑体" w:eastAsia="黑体"/>
          <w:bCs/>
          <w:sz w:val="30"/>
          <w:szCs w:val="30"/>
          <w:u w:val="single"/>
        </w:rPr>
      </w:pPr>
      <w:r>
        <w:rPr>
          <w:rFonts w:ascii="黑体" w:hAnsi="黑体" w:eastAsia="黑体"/>
          <w:bCs/>
          <w:sz w:val="30"/>
          <w:szCs w:val="30"/>
        </w:rPr>
        <w:t>提交日期：</w:t>
      </w:r>
      <w:r>
        <w:rPr>
          <w:rFonts w:ascii="黑体" w:hAnsi="黑体" w:eastAsia="黑体"/>
          <w:bCs/>
          <w:sz w:val="30"/>
          <w:szCs w:val="30"/>
          <w:u w:val="single"/>
        </w:rPr>
        <w:t xml:space="preserve">    </w:t>
      </w:r>
      <w:r>
        <w:rPr>
          <w:rFonts w:hint="eastAsia" w:ascii="黑体" w:hAnsi="黑体" w:eastAsia="黑体"/>
          <w:bCs/>
          <w:sz w:val="30"/>
          <w:szCs w:val="30"/>
          <w:u w:val="single"/>
        </w:rPr>
        <w:t xml:space="preserve">  </w:t>
      </w:r>
      <w:r>
        <w:rPr>
          <w:rFonts w:ascii="黑体" w:hAnsi="黑体" w:eastAsia="黑体"/>
          <w:bCs/>
          <w:sz w:val="30"/>
          <w:szCs w:val="30"/>
          <w:u w:val="single"/>
        </w:rPr>
        <w:t>202</w:t>
      </w:r>
      <w:r>
        <w:rPr>
          <w:rFonts w:hint="eastAsia" w:ascii="黑体" w:hAnsi="黑体" w:eastAsia="黑体"/>
          <w:bCs/>
          <w:sz w:val="30"/>
          <w:szCs w:val="30"/>
          <w:u w:val="single"/>
        </w:rPr>
        <w:t>3</w:t>
      </w:r>
      <w:r>
        <w:rPr>
          <w:rFonts w:ascii="黑体" w:hAnsi="黑体" w:eastAsia="黑体"/>
          <w:bCs/>
          <w:sz w:val="30"/>
          <w:szCs w:val="30"/>
          <w:u w:val="single"/>
        </w:rPr>
        <w:t>年</w:t>
      </w:r>
      <w:r>
        <w:rPr>
          <w:rFonts w:hint="eastAsia" w:ascii="黑体" w:hAnsi="黑体" w:eastAsia="黑体"/>
          <w:bCs/>
          <w:sz w:val="30"/>
          <w:szCs w:val="30"/>
          <w:u w:val="single"/>
        </w:rPr>
        <w:t>6</w:t>
      </w:r>
      <w:r>
        <w:rPr>
          <w:rFonts w:ascii="黑体" w:hAnsi="黑体" w:eastAsia="黑体"/>
          <w:bCs/>
          <w:sz w:val="30"/>
          <w:szCs w:val="30"/>
          <w:u w:val="single"/>
        </w:rPr>
        <w:t>月</w:t>
      </w:r>
      <w:r>
        <w:rPr>
          <w:rFonts w:hint="eastAsia" w:ascii="黑体" w:hAnsi="黑体" w:eastAsia="黑体"/>
          <w:bCs/>
          <w:sz w:val="30"/>
          <w:szCs w:val="30"/>
          <w:u w:val="single"/>
        </w:rPr>
        <w:t xml:space="preserve"> </w:t>
      </w:r>
      <w:r>
        <w:rPr>
          <w:rFonts w:ascii="黑体" w:hAnsi="黑体" w:eastAsia="黑体"/>
          <w:bCs/>
          <w:sz w:val="30"/>
          <w:szCs w:val="30"/>
          <w:u w:val="single"/>
        </w:rPr>
        <w:t xml:space="preserve"> </w:t>
      </w:r>
      <w:r>
        <w:rPr>
          <w:rFonts w:hint="eastAsia" w:ascii="黑体" w:hAnsi="黑体" w:eastAsia="黑体"/>
          <w:bCs/>
          <w:sz w:val="30"/>
          <w:szCs w:val="30"/>
          <w:u w:val="single"/>
        </w:rPr>
        <w:t xml:space="preserve">  </w:t>
      </w:r>
      <w:r>
        <w:rPr>
          <w:rFonts w:ascii="黑体" w:hAnsi="黑体" w:eastAsia="黑体"/>
          <w:bCs/>
          <w:sz w:val="30"/>
          <w:szCs w:val="30"/>
          <w:u w:val="single"/>
        </w:rPr>
        <w:t xml:space="preserve">  </w:t>
      </w:r>
      <w:r>
        <w:rPr>
          <w:rFonts w:hint="eastAsia" w:ascii="黑体" w:hAnsi="黑体" w:eastAsia="黑体"/>
          <w:bCs/>
          <w:sz w:val="15"/>
          <w:szCs w:val="15"/>
          <w:u w:val="single"/>
        </w:rPr>
        <w:t xml:space="preserve"> </w:t>
      </w:r>
    </w:p>
    <w:p w14:paraId="480FC0CD">
      <w:pPr>
        <w:widowControl/>
        <w:spacing w:line="240" w:lineRule="auto"/>
        <w:jc w:val="left"/>
        <w:rPr>
          <w:rFonts w:eastAsia="黑体"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F64559C">
      <w:pPr>
        <w:adjustRightInd w:val="0"/>
        <w:snapToGrid w:val="0"/>
        <w:spacing w:line="360" w:lineRule="auto"/>
        <w:jc w:val="center"/>
        <w:rPr>
          <w:rFonts w:ascii="黑体" w:hAnsi="黑体" w:eastAsia="黑体"/>
          <w:b/>
          <w:sz w:val="32"/>
          <w:szCs w:val="32"/>
        </w:rPr>
      </w:pPr>
      <w:bookmarkStart w:id="0" w:name="_Toc120443516"/>
    </w:p>
    <w:p w14:paraId="6735130B">
      <w:pPr>
        <w:adjustRightInd w:val="0"/>
        <w:snapToGrid w:val="0"/>
        <w:spacing w:line="360" w:lineRule="auto"/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 xml:space="preserve">目 </w:t>
      </w:r>
      <w:r>
        <w:rPr>
          <w:rFonts w:ascii="黑体" w:hAnsi="黑体" w:eastAsia="黑体"/>
          <w:b/>
          <w:sz w:val="32"/>
          <w:szCs w:val="32"/>
        </w:rPr>
        <w:t xml:space="preserve"> </w:t>
      </w:r>
      <w:r>
        <w:rPr>
          <w:rFonts w:hint="eastAsia" w:ascii="黑体" w:hAnsi="黑体" w:eastAsia="黑体"/>
          <w:b/>
          <w:sz w:val="32"/>
          <w:szCs w:val="32"/>
        </w:rPr>
        <w:t>录</w:t>
      </w:r>
      <w:bookmarkEnd w:id="0"/>
    </w:p>
    <w:p w14:paraId="7A2870DF">
      <w:pPr>
        <w:snapToGrid w:val="0"/>
        <w:spacing w:line="360" w:lineRule="auto"/>
        <w:jc w:val="center"/>
        <w:rPr>
          <w:rFonts w:eastAsia="PMingLiU"/>
          <w:sz w:val="32"/>
          <w:szCs w:val="32"/>
          <w:lang w:eastAsia="zh-TW"/>
        </w:rPr>
      </w:pPr>
    </w:p>
    <w:p w14:paraId="7C7F2015">
      <w:pPr>
        <w:pStyle w:val="18"/>
        <w:tabs>
          <w:tab w:val="right" w:leader="dot" w:pos="9026"/>
          <w:tab w:val="clear" w:pos="9061"/>
        </w:tabs>
        <w:snapToGrid w:val="0"/>
        <w:rPr>
          <w:rFonts w:ascii="等线" w:hAnsi="等线" w:eastAsia="等线"/>
          <w:b w:val="0"/>
          <w:bCs w:val="0"/>
          <w:caps w:val="0"/>
          <w:sz w:val="21"/>
          <w:szCs w:val="22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\o "1-2" \h \z \t "标题 3,3" </w:instrText>
      </w:r>
      <w:r>
        <w:rPr>
          <w:szCs w:val="24"/>
        </w:rPr>
        <w:fldChar w:fldCharType="separate"/>
      </w:r>
      <w:r>
        <w:fldChar w:fldCharType="begin"/>
      </w:r>
      <w:r>
        <w:instrText xml:space="preserve"> HYPERLINK \l "_Toc124274277" </w:instrText>
      </w:r>
      <w:r>
        <w:fldChar w:fldCharType="separate"/>
      </w:r>
      <w:r>
        <w:rPr>
          <w:rStyle w:val="30"/>
          <w:rFonts w:hAnsi="黑体"/>
        </w:rPr>
        <w:t>摘要</w:t>
      </w:r>
      <w:r>
        <w:tab/>
      </w:r>
      <w:r>
        <w:fldChar w:fldCharType="begin"/>
      </w:r>
      <w:r>
        <w:instrText xml:space="preserve"> PAGEREF _Toc124274277 \h </w:instrText>
      </w:r>
      <w:r>
        <w:fldChar w:fldCharType="separate"/>
      </w:r>
      <w:r>
        <w:t>I</w:t>
      </w:r>
      <w:r>
        <w:fldChar w:fldCharType="end"/>
      </w:r>
      <w:r>
        <w:fldChar w:fldCharType="end"/>
      </w:r>
    </w:p>
    <w:p w14:paraId="33FEB63F">
      <w:pPr>
        <w:pStyle w:val="18"/>
        <w:tabs>
          <w:tab w:val="right" w:leader="dot" w:pos="9026"/>
          <w:tab w:val="clear" w:pos="9061"/>
        </w:tabs>
        <w:snapToGrid w:val="0"/>
        <w:rPr>
          <w:rFonts w:ascii="等线" w:hAnsi="等线" w:eastAsia="等线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"_Toc124274278" </w:instrText>
      </w:r>
      <w:r>
        <w:fldChar w:fldCharType="separate"/>
      </w:r>
      <w:r>
        <w:rPr>
          <w:rStyle w:val="30"/>
        </w:rPr>
        <w:t>ABSTRACT</w:t>
      </w:r>
      <w:r>
        <w:tab/>
      </w:r>
      <w:r>
        <w:fldChar w:fldCharType="begin"/>
      </w:r>
      <w:r>
        <w:instrText xml:space="preserve"> PAGEREF _Toc124274278 \h </w:instrText>
      </w:r>
      <w:r>
        <w:fldChar w:fldCharType="separate"/>
      </w:r>
      <w:r>
        <w:t>II</w:t>
      </w:r>
      <w:r>
        <w:fldChar w:fldCharType="end"/>
      </w:r>
      <w:r>
        <w:fldChar w:fldCharType="end"/>
      </w:r>
    </w:p>
    <w:p w14:paraId="4DA26906">
      <w:pPr>
        <w:pStyle w:val="18"/>
        <w:tabs>
          <w:tab w:val="right" w:leader="dot" w:pos="9026"/>
          <w:tab w:val="clear" w:pos="9061"/>
        </w:tabs>
        <w:snapToGrid w:val="0"/>
        <w:rPr>
          <w:rFonts w:ascii="等线" w:hAnsi="等线" w:eastAsia="等线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"_Toc124274279" </w:instrText>
      </w:r>
      <w:r>
        <w:fldChar w:fldCharType="separate"/>
      </w:r>
      <w:r>
        <w:rPr>
          <w:rStyle w:val="30"/>
          <w:rFonts w:hAnsi="黑体"/>
        </w:rPr>
        <w:t>第1章  绪论</w:t>
      </w:r>
      <w:r>
        <w:tab/>
      </w:r>
      <w:r>
        <w:fldChar w:fldCharType="begin"/>
      </w:r>
      <w:r>
        <w:instrText xml:space="preserve"> PAGEREF _Toc124274279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6AA3F8B9">
      <w:pPr>
        <w:pStyle w:val="21"/>
        <w:tabs>
          <w:tab w:val="right" w:leader="dot" w:pos="9026"/>
        </w:tabs>
        <w:snapToGrid w:val="0"/>
        <w:rPr>
          <w:rFonts w:ascii="等线" w:hAnsi="等线" w:eastAsia="等线"/>
          <w:smallCaps w:val="0"/>
          <w:sz w:val="21"/>
          <w:szCs w:val="22"/>
        </w:rPr>
      </w:pPr>
      <w:r>
        <w:fldChar w:fldCharType="begin"/>
      </w:r>
      <w:r>
        <w:instrText xml:space="preserve"> HYPERLINK \l "_Toc124274280" </w:instrText>
      </w:r>
      <w:r>
        <w:fldChar w:fldCharType="separate"/>
      </w:r>
      <w:r>
        <w:rPr>
          <w:rStyle w:val="30"/>
        </w:rPr>
        <w:t>1.1 二级标题</w:t>
      </w:r>
      <w:r>
        <w:tab/>
      </w:r>
      <w:r>
        <w:fldChar w:fldCharType="begin"/>
      </w:r>
      <w:r>
        <w:instrText xml:space="preserve"> PAGEREF _Toc124274280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2F89C07A">
      <w:pPr>
        <w:pStyle w:val="11"/>
        <w:tabs>
          <w:tab w:val="right" w:leader="dot" w:pos="9026"/>
          <w:tab w:val="clear" w:pos="9061"/>
        </w:tabs>
        <w:snapToGrid w:val="0"/>
        <w:rPr>
          <w:rFonts w:ascii="等线" w:hAnsi="等线" w:eastAsia="等线"/>
          <w:iCs w:val="0"/>
          <w:sz w:val="21"/>
          <w:szCs w:val="22"/>
        </w:rPr>
      </w:pPr>
      <w:r>
        <w:fldChar w:fldCharType="begin"/>
      </w:r>
      <w:r>
        <w:instrText xml:space="preserve"> HYPERLINK \l "_Toc124274281" </w:instrText>
      </w:r>
      <w:r>
        <w:fldChar w:fldCharType="separate"/>
      </w:r>
      <w:r>
        <w:rPr>
          <w:rStyle w:val="30"/>
        </w:rPr>
        <w:t>1.1.1 三级标题</w:t>
      </w:r>
      <w:r>
        <w:tab/>
      </w:r>
      <w:r>
        <w:fldChar w:fldCharType="begin"/>
      </w:r>
      <w:r>
        <w:instrText xml:space="preserve"> PAGEREF _Toc124274281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52A9D80B">
      <w:pPr>
        <w:pStyle w:val="11"/>
        <w:tabs>
          <w:tab w:val="right" w:leader="dot" w:pos="9026"/>
          <w:tab w:val="clear" w:pos="9061"/>
        </w:tabs>
        <w:snapToGrid w:val="0"/>
        <w:rPr>
          <w:rFonts w:ascii="等线" w:hAnsi="等线" w:eastAsia="等线"/>
          <w:iCs w:val="0"/>
          <w:sz w:val="21"/>
          <w:szCs w:val="22"/>
        </w:rPr>
      </w:pPr>
      <w:r>
        <w:fldChar w:fldCharType="begin"/>
      </w:r>
      <w:r>
        <w:instrText xml:space="preserve"> HYPERLINK \l "_Toc124274282" </w:instrText>
      </w:r>
      <w:r>
        <w:fldChar w:fldCharType="separate"/>
      </w:r>
      <w:r>
        <w:rPr>
          <w:rStyle w:val="30"/>
        </w:rPr>
        <w:t>1.1.2标题格式说明</w:t>
      </w:r>
      <w:r>
        <w:tab/>
      </w:r>
      <w:r>
        <w:fldChar w:fldCharType="begin"/>
      </w:r>
      <w:r>
        <w:instrText xml:space="preserve"> PAGEREF _Toc124274282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58D20206">
      <w:pPr>
        <w:pStyle w:val="21"/>
        <w:tabs>
          <w:tab w:val="right" w:leader="dot" w:pos="9026"/>
        </w:tabs>
        <w:snapToGrid w:val="0"/>
        <w:rPr>
          <w:rFonts w:ascii="等线" w:hAnsi="等线" w:eastAsia="等线"/>
          <w:smallCaps w:val="0"/>
          <w:sz w:val="21"/>
          <w:szCs w:val="22"/>
        </w:rPr>
      </w:pPr>
      <w:r>
        <w:fldChar w:fldCharType="begin"/>
      </w:r>
      <w:r>
        <w:instrText xml:space="preserve"> HYPERLINK \l "_Toc124274283" </w:instrText>
      </w:r>
      <w:r>
        <w:fldChar w:fldCharType="separate"/>
      </w:r>
      <w:r>
        <w:rPr>
          <w:rStyle w:val="30"/>
        </w:rPr>
        <w:t>1.2 正文格式说明</w:t>
      </w:r>
      <w:r>
        <w:tab/>
      </w:r>
      <w:r>
        <w:fldChar w:fldCharType="begin"/>
      </w:r>
      <w:r>
        <w:instrText xml:space="preserve"> PAGEREF _Toc124274283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0BA48CD4">
      <w:pPr>
        <w:pStyle w:val="11"/>
        <w:tabs>
          <w:tab w:val="right" w:leader="dot" w:pos="9026"/>
          <w:tab w:val="clear" w:pos="9061"/>
        </w:tabs>
        <w:snapToGrid w:val="0"/>
        <w:rPr>
          <w:rFonts w:ascii="等线" w:hAnsi="等线" w:eastAsia="等线"/>
          <w:iCs w:val="0"/>
          <w:sz w:val="21"/>
          <w:szCs w:val="22"/>
        </w:rPr>
      </w:pPr>
      <w:r>
        <w:fldChar w:fldCharType="begin"/>
      </w:r>
      <w:r>
        <w:instrText xml:space="preserve"> HYPERLINK \l "_Toc124274284" </w:instrText>
      </w:r>
      <w:r>
        <w:fldChar w:fldCharType="separate"/>
      </w:r>
      <w:r>
        <w:rPr>
          <w:rStyle w:val="30"/>
        </w:rPr>
        <w:t>1.2.1 页面格式</w:t>
      </w:r>
      <w:r>
        <w:tab/>
      </w:r>
      <w:r>
        <w:fldChar w:fldCharType="begin"/>
      </w:r>
      <w:r>
        <w:instrText xml:space="preserve"> PAGEREF _Toc124274284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42BB6307">
      <w:pPr>
        <w:pStyle w:val="11"/>
        <w:tabs>
          <w:tab w:val="right" w:leader="dot" w:pos="9026"/>
          <w:tab w:val="clear" w:pos="9061"/>
        </w:tabs>
        <w:snapToGrid w:val="0"/>
        <w:rPr>
          <w:rFonts w:ascii="等线" w:hAnsi="等线" w:eastAsia="等线"/>
          <w:iCs w:val="0"/>
          <w:sz w:val="21"/>
          <w:szCs w:val="22"/>
        </w:rPr>
      </w:pPr>
      <w:r>
        <w:fldChar w:fldCharType="begin"/>
      </w:r>
      <w:r>
        <w:instrText xml:space="preserve"> HYPERLINK \l "_Toc124274285" </w:instrText>
      </w:r>
      <w:r>
        <w:fldChar w:fldCharType="separate"/>
      </w:r>
      <w:r>
        <w:rPr>
          <w:rStyle w:val="30"/>
        </w:rPr>
        <w:t>1.2.2 正文格式</w:t>
      </w:r>
      <w:r>
        <w:tab/>
      </w:r>
      <w:r>
        <w:fldChar w:fldCharType="begin"/>
      </w:r>
      <w:r>
        <w:instrText xml:space="preserve"> PAGEREF _Toc124274285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29D2DE5C">
      <w:pPr>
        <w:pStyle w:val="18"/>
        <w:tabs>
          <w:tab w:val="right" w:leader="dot" w:pos="9026"/>
          <w:tab w:val="clear" w:pos="9061"/>
        </w:tabs>
        <w:snapToGrid w:val="0"/>
        <w:rPr>
          <w:rFonts w:ascii="等线" w:hAnsi="等线" w:eastAsia="等线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"_Toc124274286" </w:instrText>
      </w:r>
      <w:r>
        <w:fldChar w:fldCharType="separate"/>
      </w:r>
      <w:r>
        <w:rPr>
          <w:rStyle w:val="30"/>
          <w:rFonts w:hAnsi="黑体"/>
        </w:rPr>
        <w:t>第2章  图表公式说明</w:t>
      </w:r>
      <w:r>
        <w:tab/>
      </w:r>
      <w:r>
        <w:fldChar w:fldCharType="begin"/>
      </w:r>
      <w:r>
        <w:instrText xml:space="preserve"> PAGEREF _Toc124274286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9A92898">
      <w:pPr>
        <w:pStyle w:val="21"/>
        <w:tabs>
          <w:tab w:val="right" w:leader="dot" w:pos="9026"/>
        </w:tabs>
        <w:snapToGrid w:val="0"/>
        <w:rPr>
          <w:rFonts w:ascii="等线" w:hAnsi="等线" w:eastAsia="等线"/>
          <w:smallCaps w:val="0"/>
          <w:sz w:val="21"/>
          <w:szCs w:val="22"/>
        </w:rPr>
      </w:pPr>
      <w:r>
        <w:fldChar w:fldCharType="begin"/>
      </w:r>
      <w:r>
        <w:instrText xml:space="preserve"> HYPERLINK \l "_Toc124274287" </w:instrText>
      </w:r>
      <w:r>
        <w:fldChar w:fldCharType="separate"/>
      </w:r>
      <w:r>
        <w:rPr>
          <w:rStyle w:val="30"/>
        </w:rPr>
        <w:t>2.1 格式要求</w:t>
      </w:r>
      <w:r>
        <w:tab/>
      </w:r>
      <w:r>
        <w:fldChar w:fldCharType="begin"/>
      </w:r>
      <w:r>
        <w:instrText xml:space="preserve"> PAGEREF _Toc124274287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09871967">
      <w:pPr>
        <w:pStyle w:val="11"/>
        <w:tabs>
          <w:tab w:val="right" w:leader="dot" w:pos="9026"/>
          <w:tab w:val="clear" w:pos="9061"/>
        </w:tabs>
        <w:snapToGrid w:val="0"/>
        <w:rPr>
          <w:rFonts w:ascii="等线" w:hAnsi="等线" w:eastAsia="等线"/>
          <w:iCs w:val="0"/>
          <w:sz w:val="21"/>
          <w:szCs w:val="22"/>
        </w:rPr>
      </w:pPr>
      <w:r>
        <w:fldChar w:fldCharType="begin"/>
      </w:r>
      <w:r>
        <w:instrText xml:space="preserve"> HYPERLINK \l "_Toc124274288" </w:instrText>
      </w:r>
      <w:r>
        <w:fldChar w:fldCharType="separate"/>
      </w:r>
      <w:r>
        <w:rPr>
          <w:rStyle w:val="30"/>
        </w:rPr>
        <w:t>2.1.1 插图</w:t>
      </w:r>
      <w:r>
        <w:tab/>
      </w:r>
      <w:r>
        <w:fldChar w:fldCharType="begin"/>
      </w:r>
      <w:r>
        <w:instrText xml:space="preserve"> PAGEREF _Toc124274288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EE63127">
      <w:pPr>
        <w:pStyle w:val="11"/>
        <w:tabs>
          <w:tab w:val="right" w:leader="dot" w:pos="9026"/>
          <w:tab w:val="clear" w:pos="9061"/>
        </w:tabs>
        <w:snapToGrid w:val="0"/>
        <w:rPr>
          <w:rFonts w:ascii="等线" w:hAnsi="等线" w:eastAsia="等线"/>
          <w:iCs w:val="0"/>
          <w:sz w:val="21"/>
          <w:szCs w:val="22"/>
        </w:rPr>
      </w:pPr>
      <w:r>
        <w:fldChar w:fldCharType="begin"/>
      </w:r>
      <w:r>
        <w:instrText xml:space="preserve"> HYPERLINK \l "_Toc124274289" </w:instrText>
      </w:r>
      <w:r>
        <w:fldChar w:fldCharType="separate"/>
      </w:r>
      <w:r>
        <w:rPr>
          <w:rStyle w:val="30"/>
        </w:rPr>
        <w:t>2.1.2 表格</w:t>
      </w:r>
      <w:r>
        <w:tab/>
      </w:r>
      <w:r>
        <w:fldChar w:fldCharType="begin"/>
      </w:r>
      <w:r>
        <w:instrText xml:space="preserve"> PAGEREF _Toc124274289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7FF86980">
      <w:pPr>
        <w:pStyle w:val="11"/>
        <w:tabs>
          <w:tab w:val="right" w:leader="dot" w:pos="9026"/>
          <w:tab w:val="clear" w:pos="9061"/>
        </w:tabs>
        <w:snapToGrid w:val="0"/>
        <w:rPr>
          <w:rFonts w:ascii="等线" w:hAnsi="等线" w:eastAsia="等线"/>
          <w:iCs w:val="0"/>
          <w:sz w:val="21"/>
          <w:szCs w:val="22"/>
        </w:rPr>
      </w:pPr>
      <w:r>
        <w:fldChar w:fldCharType="begin"/>
      </w:r>
      <w:r>
        <w:instrText xml:space="preserve"> HYPERLINK \l "_Toc124274290" </w:instrText>
      </w:r>
      <w:r>
        <w:fldChar w:fldCharType="separate"/>
      </w:r>
      <w:r>
        <w:rPr>
          <w:rStyle w:val="30"/>
        </w:rPr>
        <w:t>2.1.3 公式</w:t>
      </w:r>
      <w:r>
        <w:tab/>
      </w:r>
      <w:r>
        <w:fldChar w:fldCharType="begin"/>
      </w:r>
      <w:r>
        <w:instrText xml:space="preserve"> PAGEREF _Toc124274290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77F44683">
      <w:pPr>
        <w:pStyle w:val="11"/>
        <w:tabs>
          <w:tab w:val="right" w:leader="dot" w:pos="9026"/>
          <w:tab w:val="clear" w:pos="9061"/>
        </w:tabs>
        <w:snapToGrid w:val="0"/>
        <w:rPr>
          <w:rFonts w:ascii="等线" w:hAnsi="等线" w:eastAsia="等线"/>
          <w:iCs w:val="0"/>
          <w:sz w:val="21"/>
          <w:szCs w:val="22"/>
        </w:rPr>
      </w:pPr>
      <w:r>
        <w:fldChar w:fldCharType="begin"/>
      </w:r>
      <w:r>
        <w:instrText xml:space="preserve"> HYPERLINK \l "_Toc124274291" </w:instrText>
      </w:r>
      <w:r>
        <w:fldChar w:fldCharType="separate"/>
      </w:r>
      <w:r>
        <w:rPr>
          <w:rStyle w:val="30"/>
        </w:rPr>
        <w:t>2.1.4 术语、符号</w:t>
      </w:r>
      <w:r>
        <w:tab/>
      </w:r>
      <w:r>
        <w:fldChar w:fldCharType="begin"/>
      </w:r>
      <w:r>
        <w:instrText xml:space="preserve"> PAGEREF _Toc124274291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714208E5">
      <w:pPr>
        <w:pStyle w:val="18"/>
        <w:tabs>
          <w:tab w:val="right" w:leader="dot" w:pos="9026"/>
          <w:tab w:val="clear" w:pos="9061"/>
        </w:tabs>
        <w:snapToGrid w:val="0"/>
        <w:rPr>
          <w:rFonts w:ascii="等线" w:hAnsi="等线" w:eastAsia="等线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"_Toc124274292" </w:instrText>
      </w:r>
      <w:r>
        <w:fldChar w:fldCharType="separate"/>
      </w:r>
      <w:r>
        <w:rPr>
          <w:rStyle w:val="30"/>
          <w:rFonts w:hAnsi="黑体"/>
        </w:rPr>
        <w:t>第x章  总结</w:t>
      </w:r>
      <w:r>
        <w:tab/>
      </w:r>
      <w:r>
        <w:fldChar w:fldCharType="begin"/>
      </w:r>
      <w:r>
        <w:instrText xml:space="preserve"> PAGEREF _Toc124274292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0D5C3C65">
      <w:pPr>
        <w:pStyle w:val="18"/>
        <w:tabs>
          <w:tab w:val="right" w:leader="dot" w:pos="9026"/>
          <w:tab w:val="clear" w:pos="9061"/>
        </w:tabs>
        <w:snapToGrid w:val="0"/>
        <w:rPr>
          <w:rFonts w:ascii="等线" w:hAnsi="等线" w:eastAsia="等线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"_Toc124274293" </w:instrText>
      </w:r>
      <w:r>
        <w:fldChar w:fldCharType="separate"/>
      </w:r>
      <w:r>
        <w:rPr>
          <w:rStyle w:val="30"/>
          <w:rFonts w:hAnsi="黑体"/>
        </w:rPr>
        <w:t>参考文献</w:t>
      </w:r>
      <w:r>
        <w:tab/>
      </w:r>
      <w:r>
        <w:fldChar w:fldCharType="begin"/>
      </w:r>
      <w:r>
        <w:instrText xml:space="preserve"> PAGEREF _Toc124274293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2685A444">
      <w:pPr>
        <w:pStyle w:val="18"/>
        <w:tabs>
          <w:tab w:val="right" w:leader="dot" w:pos="9026"/>
          <w:tab w:val="clear" w:pos="9061"/>
        </w:tabs>
        <w:snapToGrid w:val="0"/>
        <w:rPr>
          <w:rFonts w:ascii="等线" w:hAnsi="等线" w:eastAsia="等线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"_Toc124274294" </w:instrText>
      </w:r>
      <w:r>
        <w:fldChar w:fldCharType="separate"/>
      </w:r>
      <w:r>
        <w:rPr>
          <w:rStyle w:val="30"/>
          <w:rFonts w:hAnsi="黑体"/>
        </w:rPr>
        <w:t>附录</w:t>
      </w:r>
      <w:r>
        <w:tab/>
      </w:r>
      <w:r>
        <w:fldChar w:fldCharType="begin"/>
      </w:r>
      <w:r>
        <w:instrText xml:space="preserve"> PAGEREF _Toc124274294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6FFB99AB">
      <w:pPr>
        <w:pStyle w:val="18"/>
        <w:tabs>
          <w:tab w:val="right" w:leader="dot" w:pos="9026"/>
          <w:tab w:val="clear" w:pos="9061"/>
        </w:tabs>
        <w:snapToGrid w:val="0"/>
        <w:rPr>
          <w:rFonts w:ascii="等线" w:hAnsi="等线" w:eastAsia="等线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"_Toc124274295" </w:instrText>
      </w:r>
      <w:r>
        <w:fldChar w:fldCharType="separate"/>
      </w:r>
      <w:r>
        <w:rPr>
          <w:rStyle w:val="30"/>
          <w:rFonts w:hAnsi="黑体"/>
        </w:rPr>
        <w:t>致谢</w:t>
      </w:r>
      <w:r>
        <w:tab/>
      </w:r>
      <w:r>
        <w:fldChar w:fldCharType="begin"/>
      </w:r>
      <w:r>
        <w:instrText xml:space="preserve"> PAGEREF _Toc124274295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22433494">
      <w:pPr>
        <w:tabs>
          <w:tab w:val="right" w:leader="dot" w:pos="9026"/>
        </w:tabs>
        <w:adjustRightInd w:val="0"/>
        <w:snapToGrid w:val="0"/>
        <w:textAlignment w:val="top"/>
      </w:pPr>
      <w:r>
        <w:rPr>
          <w:b/>
          <w:bCs/>
          <w:caps/>
        </w:rPr>
        <w:fldChar w:fldCharType="end"/>
      </w:r>
    </w:p>
    <w:p w14:paraId="0744C432">
      <w:pPr>
        <w:snapToGrid w:val="0"/>
        <w:spacing w:line="360" w:lineRule="auto"/>
        <w:ind w:firstLine="482"/>
        <w:rPr>
          <w:color w:val="FF0000"/>
        </w:rPr>
      </w:pPr>
      <w:r>
        <w:rPr>
          <w:rFonts w:hint="eastAsia"/>
          <w:color w:val="FF0000"/>
        </w:rPr>
        <w:t>格式要求：</w:t>
      </w:r>
    </w:p>
    <w:p w14:paraId="74276F01">
      <w:pPr>
        <w:snapToGrid w:val="0"/>
        <w:spacing w:line="360" w:lineRule="auto"/>
        <w:ind w:firstLine="482"/>
        <w:rPr>
          <w:rFonts w:hAnsi="宋体"/>
          <w:bCs/>
          <w:color w:val="FF0000"/>
          <w:kern w:val="0"/>
        </w:rPr>
      </w:pPr>
      <w:r>
        <w:rPr>
          <w:rFonts w:ascii="宋体" w:hAnsi="宋体"/>
          <w:bCs/>
          <w:color w:val="FF0000"/>
          <w:kern w:val="0"/>
        </w:rPr>
        <w:t>“</w:t>
      </w:r>
      <w:r>
        <w:rPr>
          <w:rFonts w:ascii="黑体" w:hAnsi="黑体" w:eastAsia="黑体"/>
          <w:b/>
          <w:color w:val="FF0000"/>
          <w:kern w:val="0"/>
        </w:rPr>
        <w:t>目  录</w:t>
      </w:r>
      <w:r>
        <w:rPr>
          <w:rFonts w:ascii="宋体" w:hAnsi="宋体"/>
          <w:bCs/>
          <w:color w:val="FF0000"/>
          <w:kern w:val="0"/>
        </w:rPr>
        <w:t>”</w:t>
      </w:r>
      <w:r>
        <w:rPr>
          <w:rFonts w:hAnsi="宋体"/>
          <w:bCs/>
          <w:color w:val="FF0000"/>
          <w:kern w:val="0"/>
        </w:rPr>
        <w:t>二字（黑体三号</w:t>
      </w:r>
      <w:r>
        <w:rPr>
          <w:rFonts w:hint="eastAsia" w:hAnsi="宋体"/>
          <w:bCs/>
          <w:color w:val="FF0000"/>
          <w:kern w:val="0"/>
        </w:rPr>
        <w:t>，加粗</w:t>
      </w:r>
      <w:r>
        <w:rPr>
          <w:rFonts w:hAnsi="宋体"/>
          <w:bCs/>
          <w:color w:val="FF0000"/>
          <w:kern w:val="0"/>
        </w:rPr>
        <w:t>）中间空</w:t>
      </w:r>
      <w:r>
        <w:rPr>
          <w:bCs/>
          <w:color w:val="FF0000"/>
          <w:kern w:val="0"/>
        </w:rPr>
        <w:t>2</w:t>
      </w:r>
      <w:r>
        <w:rPr>
          <w:rFonts w:hAnsi="宋体"/>
          <w:bCs/>
          <w:color w:val="FF0000"/>
          <w:kern w:val="0"/>
        </w:rPr>
        <w:t>字，</w:t>
      </w:r>
      <w:r>
        <w:rPr>
          <w:rFonts w:hint="eastAsia" w:hAnsi="宋体"/>
          <w:bCs/>
          <w:color w:val="FF0000"/>
          <w:kern w:val="0"/>
        </w:rPr>
        <w:t>居中，</w:t>
      </w:r>
      <w:r>
        <w:rPr>
          <w:rFonts w:hAnsi="宋体"/>
          <w:bCs/>
          <w:color w:val="FF0000"/>
          <w:kern w:val="0"/>
        </w:rPr>
        <w:t>上下</w:t>
      </w:r>
      <w:r>
        <w:rPr>
          <w:rFonts w:hint="eastAsia" w:hAnsi="宋体"/>
          <w:bCs/>
          <w:color w:val="FF0000"/>
          <w:kern w:val="0"/>
        </w:rPr>
        <w:t>各</w:t>
      </w:r>
      <w:r>
        <w:rPr>
          <w:rFonts w:hAnsi="宋体"/>
          <w:bCs/>
          <w:color w:val="FF0000"/>
          <w:kern w:val="0"/>
        </w:rPr>
        <w:t>空</w:t>
      </w:r>
      <w:r>
        <w:rPr>
          <w:bCs/>
          <w:color w:val="FF0000"/>
          <w:kern w:val="0"/>
        </w:rPr>
        <w:t>1</w:t>
      </w:r>
      <w:r>
        <w:rPr>
          <w:rFonts w:hAnsi="宋体"/>
          <w:bCs/>
          <w:color w:val="FF0000"/>
          <w:kern w:val="0"/>
        </w:rPr>
        <w:t>行。</w:t>
      </w:r>
    </w:p>
    <w:p w14:paraId="27DA6616">
      <w:pPr>
        <w:snapToGrid w:val="0"/>
        <w:spacing w:line="360" w:lineRule="auto"/>
        <w:ind w:firstLine="482"/>
        <w:rPr>
          <w:rFonts w:hAnsi="宋体"/>
          <w:color w:val="FF0000"/>
        </w:rPr>
      </w:pPr>
      <w:r>
        <w:rPr>
          <w:rFonts w:hint="eastAsia" w:hAnsi="宋体"/>
          <w:color w:val="FF0000"/>
        </w:rPr>
        <w:t>目录中</w:t>
      </w:r>
      <w:r>
        <w:rPr>
          <w:rFonts w:hAnsi="宋体"/>
          <w:color w:val="FF0000"/>
        </w:rPr>
        <w:t>应包括论文中全部章、节、条三级标题及其页码</w:t>
      </w:r>
      <w:r>
        <w:rPr>
          <w:rFonts w:hAnsi="宋体"/>
          <w:bCs/>
          <w:color w:val="FF0000"/>
          <w:kern w:val="0"/>
        </w:rPr>
        <w:t>（中文宋体小四号，英文</w:t>
      </w:r>
      <w:r>
        <w:rPr>
          <w:bCs/>
          <w:color w:val="FF0000"/>
          <w:kern w:val="0"/>
        </w:rPr>
        <w:t xml:space="preserve">Times </w:t>
      </w:r>
      <w:r>
        <w:rPr>
          <w:rFonts w:hint="eastAsia"/>
          <w:bCs/>
          <w:color w:val="FF0000"/>
          <w:kern w:val="0"/>
        </w:rPr>
        <w:t>N</w:t>
      </w:r>
      <w:r>
        <w:rPr>
          <w:bCs/>
          <w:color w:val="FF0000"/>
          <w:kern w:val="0"/>
        </w:rPr>
        <w:t xml:space="preserve">ew </w:t>
      </w:r>
      <w:r>
        <w:rPr>
          <w:rFonts w:hint="eastAsia"/>
          <w:bCs/>
          <w:color w:val="FF0000"/>
          <w:kern w:val="0"/>
        </w:rPr>
        <w:t>R</w:t>
      </w:r>
      <w:r>
        <w:rPr>
          <w:bCs/>
          <w:color w:val="FF0000"/>
          <w:kern w:val="0"/>
        </w:rPr>
        <w:t>oman</w:t>
      </w:r>
      <w:r>
        <w:rPr>
          <w:rFonts w:hAnsi="宋体"/>
          <w:bCs/>
          <w:color w:val="FF0000"/>
          <w:kern w:val="0"/>
        </w:rPr>
        <w:t>小四号，</w:t>
      </w:r>
      <w:r>
        <w:rPr>
          <w:b/>
          <w:color w:val="FF0000"/>
          <w:kern w:val="0"/>
        </w:rPr>
        <w:t>1.25</w:t>
      </w:r>
      <w:r>
        <w:rPr>
          <w:rFonts w:hAnsi="宋体"/>
          <w:b/>
          <w:color w:val="FF0000"/>
          <w:kern w:val="0"/>
        </w:rPr>
        <w:t>倍行距</w:t>
      </w:r>
      <w:r>
        <w:rPr>
          <w:rFonts w:hAnsi="宋体"/>
          <w:bCs/>
          <w:color w:val="FF0000"/>
          <w:kern w:val="0"/>
        </w:rPr>
        <w:t>）</w:t>
      </w:r>
      <w:r>
        <w:rPr>
          <w:rFonts w:hint="eastAsia" w:hAnsi="宋体"/>
          <w:bCs/>
          <w:color w:val="FF0000"/>
          <w:kern w:val="0"/>
        </w:rPr>
        <w:t>。</w:t>
      </w:r>
      <w:r>
        <w:rPr>
          <w:rFonts w:hAnsi="宋体"/>
          <w:color w:val="FF0000"/>
        </w:rPr>
        <w:t>含：中文摘要、</w:t>
      </w:r>
      <w:r>
        <w:rPr>
          <w:color w:val="FF0000"/>
        </w:rPr>
        <w:t>A</w:t>
      </w:r>
      <w:r>
        <w:rPr>
          <w:rFonts w:hint="eastAsia"/>
          <w:color w:val="FF0000"/>
        </w:rPr>
        <w:t>BSTRACT</w:t>
      </w:r>
      <w:r>
        <w:rPr>
          <w:rFonts w:hAnsi="宋体"/>
          <w:color w:val="FF0000"/>
        </w:rPr>
        <w:t>、正文章节题目（要求编到第</w:t>
      </w:r>
      <w:r>
        <w:rPr>
          <w:color w:val="FF0000"/>
        </w:rPr>
        <w:t>3</w:t>
      </w:r>
      <w:r>
        <w:rPr>
          <w:rFonts w:hAnsi="宋体"/>
          <w:color w:val="FF0000"/>
        </w:rPr>
        <w:t>级标题，如</w:t>
      </w:r>
      <w:r>
        <w:rPr>
          <w:color w:val="FF0000"/>
        </w:rPr>
        <w:t>2.1.1</w:t>
      </w:r>
      <w:r>
        <w:rPr>
          <w:rFonts w:hAnsi="宋体"/>
          <w:color w:val="FF0000"/>
        </w:rPr>
        <w:t>，</w:t>
      </w:r>
      <w:r>
        <w:rPr>
          <w:color w:val="FF0000"/>
        </w:rPr>
        <w:t>2.1.2</w:t>
      </w:r>
      <w:r>
        <w:rPr>
          <w:rFonts w:hAnsi="宋体"/>
          <w:color w:val="FF0000"/>
        </w:rPr>
        <w:t>）、参考文献、附录（如有）、</w:t>
      </w:r>
      <w:r>
        <w:rPr>
          <w:rFonts w:hint="eastAsia" w:hAnsi="宋体"/>
          <w:color w:val="FF0000"/>
        </w:rPr>
        <w:t>致谢等</w:t>
      </w:r>
      <w:r>
        <w:rPr>
          <w:rFonts w:hAnsi="宋体"/>
          <w:color w:val="FF0000"/>
        </w:rPr>
        <w:t>。</w:t>
      </w:r>
      <w:r>
        <w:rPr>
          <w:rFonts w:hint="eastAsia" w:hAnsi="宋体"/>
          <w:b/>
          <w:bCs/>
          <w:color w:val="FF0000"/>
        </w:rPr>
        <w:t>论文</w:t>
      </w:r>
      <w:r>
        <w:rPr>
          <w:rFonts w:hint="eastAsia" w:hAnsi="宋体"/>
          <w:b/>
          <w:color w:val="FF0000"/>
          <w:kern w:val="0"/>
        </w:rPr>
        <w:t>正文从阿拉伯数字1开始编号。</w:t>
      </w:r>
      <w:r>
        <w:rPr>
          <w:rFonts w:hint="eastAsia"/>
          <w:color w:val="FF0000"/>
        </w:rPr>
        <w:t>章的标题为粗体，注意二级、三级标题的对齐位置。在具体章的题目中可能有空格，但在目录中无需空格</w:t>
      </w:r>
      <w:r>
        <w:rPr>
          <w:rFonts w:hint="eastAsia" w:hAnsi="宋体"/>
          <w:color w:val="FF0000"/>
        </w:rPr>
        <w:t>。</w:t>
      </w:r>
    </w:p>
    <w:p w14:paraId="008B230D">
      <w:pPr>
        <w:snapToGrid w:val="0"/>
        <w:spacing w:line="360" w:lineRule="auto"/>
        <w:ind w:firstLine="482"/>
        <w:rPr>
          <w:color w:val="FF0000"/>
        </w:rPr>
      </w:pPr>
      <w:r>
        <w:rPr>
          <w:rFonts w:hint="eastAsia" w:hAnsi="宋体"/>
          <w:color w:val="FF0000"/>
        </w:rPr>
        <w:t>目录应由文字处理软件自动生成。</w:t>
      </w:r>
      <w:r>
        <w:rPr>
          <w:rFonts w:hint="eastAsia" w:ascii="宋体" w:hAnsi="宋体"/>
          <w:color w:val="FF0000"/>
        </w:rPr>
        <w:t>可以点击鼠标右键选择“更新域”自动更新目录或只更新页码。</w:t>
      </w:r>
    </w:p>
    <w:p w14:paraId="74CC6104">
      <w:pPr>
        <w:adjustRightInd w:val="0"/>
        <w:snapToGrid w:val="0"/>
        <w:sectPr>
          <w:footerReference r:id="rId5" w:type="default"/>
          <w:pgSz w:w="11906" w:h="16838"/>
          <w:pgMar w:top="1440" w:right="1440" w:bottom="1440" w:left="1440" w:header="907" w:footer="907" w:gutter="0"/>
          <w:pgNumType w:fmt="upperRoman" w:start="1"/>
          <w:cols w:space="720" w:num="1"/>
          <w:docGrid w:linePitch="326" w:charSpace="0"/>
        </w:sectPr>
      </w:pPr>
    </w:p>
    <w:p w14:paraId="5FB2D89A">
      <w:pPr>
        <w:snapToGrid w:val="0"/>
        <w:spacing w:line="360" w:lineRule="auto"/>
        <w:jc w:val="center"/>
        <w:rPr>
          <w:rFonts w:eastAsia="黑体"/>
          <w:sz w:val="32"/>
          <w:szCs w:val="32"/>
        </w:rPr>
      </w:pPr>
      <w:bookmarkStart w:id="1" w:name="_Toc149190039"/>
      <w:bookmarkStart w:id="2" w:name="_Toc148256457"/>
    </w:p>
    <w:p w14:paraId="6B2C84F4">
      <w:pPr>
        <w:pStyle w:val="2"/>
        <w:adjustRightInd w:val="0"/>
        <w:snapToGrid w:val="0"/>
        <w:spacing w:before="0" w:after="0" w:line="360" w:lineRule="auto"/>
        <w:ind w:left="0" w:firstLine="0" w:firstLineChars="0"/>
        <w:rPr>
          <w:rFonts w:hAnsi="黑体"/>
          <w:bCs w:val="0"/>
          <w:szCs w:val="32"/>
        </w:rPr>
      </w:pPr>
      <w:bookmarkStart w:id="3" w:name="_Toc124274279"/>
      <w:r>
        <w:rPr>
          <w:rFonts w:hAnsi="黑体"/>
          <w:bCs w:val="0"/>
          <w:szCs w:val="32"/>
        </w:rPr>
        <w:t>第</w:t>
      </w:r>
      <w:r>
        <w:rPr>
          <w:rFonts w:hint="eastAsia" w:hAnsi="黑体"/>
          <w:bCs w:val="0"/>
          <w:szCs w:val="32"/>
        </w:rPr>
        <w:t>1</w:t>
      </w:r>
      <w:r>
        <w:rPr>
          <w:rFonts w:hAnsi="黑体"/>
          <w:bCs w:val="0"/>
          <w:szCs w:val="32"/>
        </w:rPr>
        <w:t xml:space="preserve">章  绪 </w:t>
      </w:r>
      <w:r>
        <w:rPr>
          <w:rFonts w:hint="eastAsia" w:hAnsi="黑体"/>
          <w:bCs w:val="0"/>
          <w:szCs w:val="32"/>
        </w:rPr>
        <w:t xml:space="preserve"> </w:t>
      </w:r>
      <w:r>
        <w:rPr>
          <w:rFonts w:hAnsi="黑体"/>
          <w:bCs w:val="0"/>
          <w:szCs w:val="32"/>
        </w:rPr>
        <w:t>论</w:t>
      </w:r>
      <w:bookmarkEnd w:id="1"/>
      <w:bookmarkEnd w:id="2"/>
      <w:bookmarkEnd w:id="3"/>
    </w:p>
    <w:p w14:paraId="25F56BE5">
      <w:pPr>
        <w:snapToGrid w:val="0"/>
        <w:spacing w:line="360" w:lineRule="auto"/>
        <w:jc w:val="center"/>
        <w:rPr>
          <w:sz w:val="32"/>
          <w:szCs w:val="32"/>
        </w:rPr>
      </w:pPr>
    </w:p>
    <w:p w14:paraId="5338EF5B">
      <w:pPr>
        <w:pStyle w:val="3"/>
        <w:snapToGrid w:val="0"/>
        <w:spacing w:before="240" w:beforeLines="100" w:beforeAutospacing="0" w:after="120" w:afterLines="50" w:afterAutospacing="0" w:line="360" w:lineRule="auto"/>
        <w:rPr>
          <w:rStyle w:val="36"/>
          <w:rFonts w:ascii="Times New Roman" w:hAnsi="Times New Roman"/>
          <w:b w:val="0"/>
          <w:bCs w:val="0"/>
          <w:sz w:val="28"/>
        </w:rPr>
      </w:pPr>
      <w:bookmarkStart w:id="4" w:name="_Toc149190040"/>
      <w:bookmarkStart w:id="5" w:name="_Toc124274280"/>
      <w:bookmarkStart w:id="6" w:name="_Toc148256458"/>
      <w:r>
        <w:rPr>
          <w:rStyle w:val="36"/>
          <w:rFonts w:ascii="Times New Roman" w:hAnsi="Times New Roman"/>
          <w:b w:val="0"/>
          <w:bCs w:val="0"/>
          <w:sz w:val="28"/>
        </w:rPr>
        <w:t>1.1 二级标题</w:t>
      </w:r>
      <w:bookmarkEnd w:id="4"/>
      <w:bookmarkEnd w:id="5"/>
      <w:bookmarkEnd w:id="6"/>
    </w:p>
    <w:p w14:paraId="4A43549E">
      <w:pPr>
        <w:pStyle w:val="4"/>
        <w:snapToGrid w:val="0"/>
        <w:spacing w:before="240" w:beforeLines="100" w:beforeAutospacing="0" w:after="120" w:afterLines="50" w:afterAutospacing="0" w:line="360" w:lineRule="auto"/>
        <w:rPr>
          <w:b w:val="0"/>
          <w:bCs w:val="0"/>
        </w:rPr>
      </w:pPr>
      <w:bookmarkStart w:id="7" w:name="_Toc149190041"/>
      <w:bookmarkStart w:id="8" w:name="_Toc148256459"/>
      <w:bookmarkStart w:id="9" w:name="_Toc124274281"/>
      <w:r>
        <w:rPr>
          <w:b w:val="0"/>
          <w:bCs w:val="0"/>
        </w:rPr>
        <w:t>1.1.1</w:t>
      </w:r>
      <w:r>
        <w:rPr>
          <w:rFonts w:hint="eastAsia"/>
          <w:b w:val="0"/>
          <w:bCs w:val="0"/>
        </w:rPr>
        <w:t xml:space="preserve"> 三级标题</w:t>
      </w:r>
      <w:bookmarkEnd w:id="7"/>
      <w:bookmarkEnd w:id="8"/>
      <w:bookmarkEnd w:id="9"/>
    </w:p>
    <w:p w14:paraId="14121415">
      <w:pPr>
        <w:pStyle w:val="14"/>
        <w:snapToGrid w:val="0"/>
      </w:pPr>
      <w:r>
        <w:rPr>
          <w:rFonts w:hint="eastAsia"/>
        </w:rPr>
        <w:t>论文一般分为绪论、基础理论（视具体情况也可以分散在研究工作章节中，章节名称根据具体情况命名）、研究工作和结果（根据具体情况可分为几章，章节名称根据具体命名）、结论与展望等几章，最后附上参考文献、附录和致谢。</w:t>
      </w:r>
    </w:p>
    <w:p w14:paraId="14992593">
      <w:pPr>
        <w:pStyle w:val="14"/>
        <w:snapToGrid w:val="0"/>
      </w:pPr>
      <w:r>
        <w:rPr>
          <w:rFonts w:hint="eastAsia"/>
        </w:rPr>
        <w:t>绪论部分主要阐述论文选题的意义，说明研究的必要性、学术价值和实际意义，有具体项目背景的还说明项目来源。</w:t>
      </w:r>
    </w:p>
    <w:p w14:paraId="524337DE">
      <w:pPr>
        <w:pStyle w:val="14"/>
        <w:snapToGrid w:val="0"/>
      </w:pPr>
      <w:r>
        <w:rPr>
          <w:rFonts w:hint="eastAsia"/>
        </w:rPr>
        <w:t>进而，结合提出的选题，通过文献综述说明和选题相关的国内外研究现状，指出尚存在的问题，从而提出本文的研究思路，即采用什么方法、什么理论来解决刚才提出的一些问题，期望达到什么样的结论。最后阐述全文的主要结构。</w:t>
      </w:r>
    </w:p>
    <w:p w14:paraId="77C313B7">
      <w:pPr>
        <w:pStyle w:val="14"/>
        <w:snapToGrid w:val="0"/>
      </w:pPr>
      <w:r>
        <w:rPr>
          <w:rFonts w:hint="eastAsia"/>
        </w:rPr>
        <w:t>论文正文是主体，一般由标题、正文、图、表格和公式五个部分构成。写作内容可因科研项目的性质不同而变化，一般可包括理论分析、计算方法、实验装置和测试方法，经过整理加工的实验结果分析和讨论，与理论计算结果的比较以及本研究方法与已有研究法的比较等。</w:t>
      </w:r>
    </w:p>
    <w:p w14:paraId="11D84C0B">
      <w:pPr>
        <w:pStyle w:val="4"/>
        <w:snapToGrid w:val="0"/>
        <w:spacing w:before="240" w:beforeLines="100" w:beforeAutospacing="0" w:after="120" w:afterLines="50" w:afterAutospacing="0" w:line="360" w:lineRule="auto"/>
        <w:rPr>
          <w:b w:val="0"/>
          <w:bCs w:val="0"/>
        </w:rPr>
      </w:pPr>
      <w:bookmarkStart w:id="10" w:name="_Toc149190043"/>
      <w:bookmarkStart w:id="11" w:name="_Toc124274282"/>
      <w:r>
        <w:rPr>
          <w:b w:val="0"/>
          <w:bCs w:val="0"/>
        </w:rPr>
        <w:t xml:space="preserve">1.1.2 </w:t>
      </w:r>
      <w:r>
        <w:rPr>
          <w:rFonts w:hint="eastAsia"/>
          <w:b w:val="0"/>
          <w:bCs w:val="0"/>
        </w:rPr>
        <w:t>标题</w:t>
      </w:r>
      <w:bookmarkEnd w:id="10"/>
      <w:r>
        <w:rPr>
          <w:rFonts w:hint="eastAsia"/>
          <w:b w:val="0"/>
          <w:bCs w:val="0"/>
        </w:rPr>
        <w:t>格式说明</w:t>
      </w:r>
      <w:bookmarkEnd w:id="11"/>
    </w:p>
    <w:p w14:paraId="31E9FF83">
      <w:pPr>
        <w:snapToGrid w:val="0"/>
        <w:spacing w:line="360" w:lineRule="auto"/>
        <w:ind w:firstLine="480"/>
        <w:rPr>
          <w:bCs/>
        </w:rPr>
      </w:pPr>
      <w:r>
        <w:rPr>
          <w:bCs/>
          <w:kern w:val="0"/>
        </w:rPr>
        <w:t>一级标题（每章标题）：中文黑体三号、英文Times New Roman三号，</w:t>
      </w:r>
      <w:r>
        <w:rPr>
          <w:rFonts w:hint="eastAsia"/>
          <w:bCs/>
          <w:kern w:val="0"/>
        </w:rPr>
        <w:t>加粗，</w:t>
      </w:r>
      <w:r>
        <w:rPr>
          <w:bCs/>
          <w:kern w:val="0"/>
        </w:rPr>
        <w:t>居中，1.5倍行距，段前段后</w:t>
      </w:r>
      <w:r>
        <w:rPr>
          <w:rFonts w:hint="eastAsia"/>
          <w:bCs/>
          <w:kern w:val="0"/>
        </w:rPr>
        <w:t>0行</w:t>
      </w:r>
      <w:r>
        <w:rPr>
          <w:bCs/>
          <w:kern w:val="0"/>
        </w:rPr>
        <w:t>，上</w:t>
      </w:r>
      <w:r>
        <w:rPr>
          <w:rFonts w:hint="eastAsia"/>
          <w:bCs/>
          <w:kern w:val="0"/>
        </w:rPr>
        <w:t>下各空1</w:t>
      </w:r>
      <w:r>
        <w:rPr>
          <w:bCs/>
          <w:kern w:val="0"/>
        </w:rPr>
        <w:t>行</w:t>
      </w:r>
      <w:r>
        <w:rPr>
          <w:rFonts w:hint="eastAsia"/>
          <w:bCs/>
          <w:kern w:val="0"/>
        </w:rPr>
        <w:t>（相同字号行距）</w:t>
      </w:r>
      <w:r>
        <w:rPr>
          <w:bCs/>
          <w:kern w:val="0"/>
        </w:rPr>
        <w:t>。</w:t>
      </w:r>
    </w:p>
    <w:p w14:paraId="78FC234C">
      <w:pPr>
        <w:snapToGrid w:val="0"/>
        <w:spacing w:line="360" w:lineRule="auto"/>
        <w:ind w:firstLine="480"/>
        <w:rPr>
          <w:bCs/>
        </w:rPr>
      </w:pPr>
      <w:r>
        <w:rPr>
          <w:bCs/>
          <w:kern w:val="0"/>
        </w:rPr>
        <w:t>二级标题（节号与节标题）：节号以X.X的形式标注（如2.3为第二章第三节），中文黑体四号、英文Times New Roman四号，1.5倍行距，段前</w:t>
      </w:r>
      <w:r>
        <w:rPr>
          <w:rFonts w:hint="eastAsia"/>
          <w:bCs/>
          <w:kern w:val="0"/>
        </w:rPr>
        <w:t>1行，</w:t>
      </w:r>
      <w:r>
        <w:rPr>
          <w:bCs/>
          <w:kern w:val="0"/>
        </w:rPr>
        <w:t>段后</w:t>
      </w:r>
      <w:r>
        <w:rPr>
          <w:rFonts w:hint="eastAsia"/>
          <w:bCs/>
          <w:kern w:val="0"/>
        </w:rPr>
        <w:t>0</w:t>
      </w:r>
      <w:r>
        <w:rPr>
          <w:bCs/>
          <w:kern w:val="0"/>
        </w:rPr>
        <w:t>.5</w:t>
      </w:r>
      <w:r>
        <w:rPr>
          <w:rFonts w:hint="eastAsia"/>
          <w:bCs/>
          <w:kern w:val="0"/>
        </w:rPr>
        <w:t>行。</w:t>
      </w:r>
      <w:r>
        <w:rPr>
          <w:bCs/>
          <w:kern w:val="0"/>
        </w:rPr>
        <w:t>左起顶格，两端对齐，节号与节标题之间空1格。</w:t>
      </w:r>
    </w:p>
    <w:p w14:paraId="7BE30B39">
      <w:pPr>
        <w:snapToGrid w:val="0"/>
        <w:spacing w:line="360" w:lineRule="auto"/>
        <w:ind w:firstLine="480"/>
        <w:rPr>
          <w:bCs/>
        </w:rPr>
      </w:pPr>
      <w:r>
        <w:rPr>
          <w:bCs/>
          <w:kern w:val="0"/>
        </w:rPr>
        <w:t>三级标题（小节号与小节标题）：小节号以X.X.X的形式标注（如2.3.4为第二章第三节第四小节），中文黑体小四号、英文Times New Roman小四号，1.5倍行距，段前</w:t>
      </w:r>
      <w:r>
        <w:rPr>
          <w:rFonts w:hint="eastAsia"/>
          <w:bCs/>
          <w:kern w:val="0"/>
        </w:rPr>
        <w:t>1行，</w:t>
      </w:r>
      <w:r>
        <w:rPr>
          <w:bCs/>
          <w:kern w:val="0"/>
        </w:rPr>
        <w:t>段后</w:t>
      </w:r>
      <w:r>
        <w:rPr>
          <w:rFonts w:hint="eastAsia"/>
          <w:bCs/>
          <w:kern w:val="0"/>
        </w:rPr>
        <w:t>0</w:t>
      </w:r>
      <w:r>
        <w:rPr>
          <w:bCs/>
          <w:kern w:val="0"/>
        </w:rPr>
        <w:t>.5</w:t>
      </w:r>
      <w:r>
        <w:rPr>
          <w:rFonts w:hint="eastAsia"/>
          <w:bCs/>
          <w:kern w:val="0"/>
        </w:rPr>
        <w:t>行。</w:t>
      </w:r>
      <w:r>
        <w:rPr>
          <w:bCs/>
          <w:kern w:val="0"/>
        </w:rPr>
        <w:t>左起顶格，两端对齐，小节号与小节标题之间空1格。</w:t>
      </w:r>
    </w:p>
    <w:p w14:paraId="50328A35">
      <w:pPr>
        <w:snapToGrid w:val="0"/>
        <w:spacing w:line="360" w:lineRule="auto"/>
        <w:ind w:firstLine="480"/>
        <w:rPr>
          <w:bCs/>
          <w:kern w:val="0"/>
        </w:rPr>
      </w:pPr>
      <w:r>
        <w:rPr>
          <w:bCs/>
          <w:kern w:val="0"/>
        </w:rPr>
        <w:t>正文内三级标题以后的小标题编号格式</w:t>
      </w:r>
      <w:r>
        <w:rPr>
          <w:rFonts w:hint="eastAsia"/>
          <w:bCs/>
          <w:kern w:val="0"/>
        </w:rPr>
        <w:t>使用(</w:t>
      </w:r>
      <w:r>
        <w:rPr>
          <w:bCs/>
          <w:kern w:val="0"/>
        </w:rPr>
        <w:t>1)</w:t>
      </w:r>
      <w:r>
        <w:rPr>
          <w:rFonts w:hint="eastAsia"/>
          <w:bCs/>
          <w:kern w:val="0"/>
        </w:rPr>
        <w:t xml:space="preserve"> ，</w:t>
      </w:r>
      <w:r>
        <w:rPr>
          <w:bCs/>
          <w:kern w:val="0"/>
        </w:rPr>
        <w:t>(2)</w:t>
      </w:r>
      <w:r>
        <w:rPr>
          <w:rFonts w:hint="eastAsia"/>
          <w:bCs/>
          <w:kern w:val="0"/>
        </w:rPr>
        <w:t xml:space="preserve"> ，</w:t>
      </w:r>
      <w:r>
        <w:rPr>
          <w:bCs/>
          <w:kern w:val="0"/>
        </w:rPr>
        <w:t>(3)</w:t>
      </w:r>
      <w:r>
        <w:rPr>
          <w:rFonts w:hint="eastAsia"/>
          <w:bCs/>
          <w:kern w:val="0"/>
        </w:rPr>
        <w:t xml:space="preserve"> ，</w:t>
      </w:r>
      <w:r>
        <w:rPr>
          <w:bCs/>
          <w:kern w:val="0"/>
        </w:rPr>
        <w:t>…</w:t>
      </w:r>
      <w:r>
        <w:rPr>
          <w:rFonts w:hint="eastAsia"/>
          <w:bCs/>
          <w:kern w:val="0"/>
        </w:rPr>
        <w:t>；</w:t>
      </w:r>
      <w:r>
        <w:rPr>
          <w:bCs/>
          <w:kern w:val="0"/>
        </w:rPr>
        <w:t>1)</w:t>
      </w:r>
      <w:r>
        <w:rPr>
          <w:rFonts w:hint="eastAsia"/>
          <w:bCs/>
          <w:kern w:val="0"/>
        </w:rPr>
        <w:t xml:space="preserve"> ，</w:t>
      </w:r>
      <w:r>
        <w:rPr>
          <w:bCs/>
          <w:kern w:val="0"/>
        </w:rPr>
        <w:t>2)</w:t>
      </w:r>
      <w:r>
        <w:rPr>
          <w:rFonts w:hint="eastAsia"/>
          <w:bCs/>
          <w:kern w:val="0"/>
        </w:rPr>
        <w:t xml:space="preserve"> ，</w:t>
      </w:r>
      <w:r>
        <w:rPr>
          <w:bCs/>
          <w:kern w:val="0"/>
        </w:rPr>
        <w:t>3)</w:t>
      </w:r>
      <w:r>
        <w:rPr>
          <w:rFonts w:hint="eastAsia"/>
          <w:bCs/>
          <w:kern w:val="0"/>
        </w:rPr>
        <w:t xml:space="preserve"> ，</w:t>
      </w:r>
      <w:r>
        <w:rPr>
          <w:bCs/>
          <w:kern w:val="0"/>
        </w:rPr>
        <w:t>…</w:t>
      </w:r>
      <w:r>
        <w:rPr>
          <w:rFonts w:hint="eastAsia"/>
          <w:bCs/>
          <w:kern w:val="0"/>
        </w:rPr>
        <w:t>；</w:t>
      </w:r>
      <w:r>
        <w:rPr>
          <w:bCs/>
          <w:kern w:val="0"/>
        </w:rPr>
        <w:t>①</w:t>
      </w:r>
      <w:r>
        <w:rPr>
          <w:rFonts w:hint="eastAsia" w:ascii="宋体" w:hAnsi="宋体" w:cs="宋体"/>
          <w:bCs/>
          <w:kern w:val="0"/>
        </w:rPr>
        <w:t xml:space="preserve"> ，</w:t>
      </w:r>
      <w:r>
        <w:rPr>
          <w:bCs/>
          <w:kern w:val="0"/>
        </w:rPr>
        <w:t>②</w:t>
      </w:r>
      <w:r>
        <w:rPr>
          <w:rFonts w:hint="eastAsia" w:ascii="宋体" w:hAnsi="宋体" w:cs="宋体"/>
          <w:bCs/>
          <w:kern w:val="0"/>
        </w:rPr>
        <w:t xml:space="preserve"> ，</w:t>
      </w:r>
      <w:r>
        <w:rPr>
          <w:bCs/>
          <w:kern w:val="0"/>
        </w:rPr>
        <w:t>③</w:t>
      </w:r>
      <w:r>
        <w:rPr>
          <w:rFonts w:hint="eastAsia"/>
          <w:bCs/>
          <w:kern w:val="0"/>
        </w:rPr>
        <w:t xml:space="preserve"> </w:t>
      </w:r>
      <w:r>
        <w:rPr>
          <w:rFonts w:hint="eastAsia" w:ascii="宋体" w:hAnsi="宋体" w:cs="宋体"/>
          <w:bCs/>
          <w:kern w:val="0"/>
        </w:rPr>
        <w:t>，</w:t>
      </w:r>
      <w:r>
        <w:rPr>
          <w:bCs/>
          <w:kern w:val="0"/>
        </w:rPr>
        <w:t>…</w:t>
      </w:r>
      <w:r>
        <w:rPr>
          <w:rFonts w:hint="eastAsia"/>
          <w:bCs/>
          <w:kern w:val="0"/>
        </w:rPr>
        <w:t>；编号后紧跟一个空格作为与后续文字的分割，编号字体与</w:t>
      </w:r>
      <w:r>
        <w:rPr>
          <w:bCs/>
          <w:kern w:val="0"/>
        </w:rPr>
        <w:t>字号同正文。</w:t>
      </w:r>
      <w:r>
        <w:rPr>
          <w:rFonts w:hint="eastAsia"/>
          <w:bCs/>
          <w:kern w:val="0"/>
        </w:rPr>
        <w:t>此外，注意编号的括号为半角括号。</w:t>
      </w:r>
    </w:p>
    <w:p w14:paraId="3DED00E0">
      <w:pPr>
        <w:pStyle w:val="3"/>
        <w:snapToGrid w:val="0"/>
        <w:spacing w:before="240" w:beforeLines="100" w:beforeAutospacing="0" w:after="120" w:afterLines="50" w:afterAutospacing="0" w:line="360" w:lineRule="auto"/>
        <w:rPr>
          <w:rStyle w:val="36"/>
          <w:rFonts w:ascii="Times New Roman" w:hAnsi="Times New Roman"/>
          <w:b w:val="0"/>
          <w:bCs w:val="0"/>
          <w:sz w:val="28"/>
        </w:rPr>
      </w:pPr>
      <w:bookmarkStart w:id="12" w:name="_Toc124274283"/>
      <w:r>
        <w:rPr>
          <w:rStyle w:val="36"/>
          <w:rFonts w:ascii="Times New Roman" w:hAnsi="Times New Roman"/>
          <w:b w:val="0"/>
          <w:bCs w:val="0"/>
          <w:sz w:val="28"/>
        </w:rPr>
        <w:t>1.2</w:t>
      </w:r>
      <w:r>
        <w:rPr>
          <w:rStyle w:val="36"/>
          <w:rFonts w:hint="eastAsia" w:ascii="Times New Roman" w:hAnsi="Times New Roman"/>
          <w:b w:val="0"/>
          <w:bCs w:val="0"/>
          <w:sz w:val="28"/>
        </w:rPr>
        <w:t xml:space="preserve"> 正文格式说明</w:t>
      </w:r>
      <w:bookmarkEnd w:id="12"/>
    </w:p>
    <w:p w14:paraId="48476140">
      <w:pPr>
        <w:pStyle w:val="4"/>
        <w:snapToGrid w:val="0"/>
        <w:spacing w:before="240" w:beforeLines="100" w:beforeAutospacing="0" w:after="120" w:afterLines="50" w:afterAutospacing="0" w:line="360" w:lineRule="auto"/>
        <w:rPr>
          <w:b w:val="0"/>
          <w:bCs w:val="0"/>
        </w:rPr>
      </w:pPr>
      <w:bookmarkStart w:id="13" w:name="_Toc124274284"/>
      <w:r>
        <w:rPr>
          <w:b w:val="0"/>
          <w:bCs w:val="0"/>
        </w:rPr>
        <w:t>1.2.1</w:t>
      </w:r>
      <w:r>
        <w:rPr>
          <w:rFonts w:hint="eastAsia"/>
          <w:b w:val="0"/>
          <w:bCs w:val="0"/>
        </w:rPr>
        <w:t xml:space="preserve"> 页面格式</w:t>
      </w:r>
      <w:bookmarkEnd w:id="13"/>
    </w:p>
    <w:p w14:paraId="756A9FDA">
      <w:pPr>
        <w:snapToGrid w:val="0"/>
        <w:spacing w:line="360" w:lineRule="auto"/>
        <w:ind w:firstLine="482"/>
        <w:rPr>
          <w:bCs/>
          <w:kern w:val="0"/>
        </w:rPr>
      </w:pPr>
      <w:r>
        <w:rPr>
          <w:rFonts w:hint="eastAsia"/>
          <w:bCs/>
          <w:kern w:val="0"/>
        </w:rPr>
        <w:t>毕业设计论文采用A</w:t>
      </w:r>
      <w:r>
        <w:rPr>
          <w:bCs/>
          <w:kern w:val="0"/>
        </w:rPr>
        <w:t>4</w:t>
      </w:r>
      <w:r>
        <w:rPr>
          <w:rFonts w:hint="eastAsia"/>
          <w:bCs/>
          <w:kern w:val="0"/>
        </w:rPr>
        <w:t>纸张大小，页边距上下左右各2</w:t>
      </w:r>
      <w:r>
        <w:rPr>
          <w:bCs/>
          <w:kern w:val="0"/>
        </w:rPr>
        <w:t>.54</w:t>
      </w:r>
      <w:r>
        <w:rPr>
          <w:rFonts w:hint="eastAsia"/>
          <w:bCs/>
          <w:kern w:val="0"/>
        </w:rPr>
        <w:t>厘米，页眉页脚各1</w:t>
      </w:r>
      <w:r>
        <w:rPr>
          <w:bCs/>
          <w:kern w:val="0"/>
        </w:rPr>
        <w:t>.6</w:t>
      </w:r>
      <w:r>
        <w:rPr>
          <w:rFonts w:hint="eastAsia"/>
          <w:bCs/>
          <w:kern w:val="0"/>
        </w:rPr>
        <w:t>厘米。文档网格设置为无网格。</w:t>
      </w:r>
    </w:p>
    <w:p w14:paraId="1683529A">
      <w:pPr>
        <w:snapToGrid w:val="0"/>
        <w:spacing w:line="360" w:lineRule="auto"/>
        <w:ind w:firstLine="482"/>
        <w:rPr>
          <w:bCs/>
          <w:kern w:val="0"/>
        </w:rPr>
      </w:pPr>
      <w:r>
        <w:rPr>
          <w:rFonts w:hint="eastAsia"/>
          <w:bCs/>
          <w:kern w:val="0"/>
        </w:rPr>
        <w:t>从正文开始设置页眉“浙江工业大学本科毕业设计论文”，宋体五号字体。从正文开始页脚设置阿拉伯数字页码1、</w:t>
      </w:r>
      <w:r>
        <w:rPr>
          <w:bCs/>
          <w:kern w:val="0"/>
        </w:rPr>
        <w:t>2</w:t>
      </w:r>
      <w:r>
        <w:rPr>
          <w:rFonts w:hint="eastAsia"/>
          <w:bCs/>
          <w:kern w:val="0"/>
        </w:rPr>
        <w:t>、3、</w:t>
      </w:r>
      <w:r>
        <w:rPr>
          <w:bCs/>
          <w:kern w:val="0"/>
        </w:rPr>
        <w:t>…</w:t>
      </w:r>
      <w:r>
        <w:rPr>
          <w:rFonts w:hint="eastAsia"/>
          <w:bCs/>
          <w:kern w:val="0"/>
        </w:rPr>
        <w:t>，</w:t>
      </w:r>
      <w:r>
        <w:rPr>
          <w:bCs/>
          <w:kern w:val="0"/>
        </w:rPr>
        <w:t>Times New Roman</w:t>
      </w:r>
      <w:r>
        <w:rPr>
          <w:rFonts w:hint="eastAsia"/>
          <w:bCs/>
          <w:kern w:val="0"/>
        </w:rPr>
        <w:t>五号字体，居中。</w:t>
      </w:r>
    </w:p>
    <w:p w14:paraId="4704A0B5">
      <w:pPr>
        <w:snapToGrid w:val="0"/>
        <w:spacing w:line="360" w:lineRule="auto"/>
        <w:ind w:firstLine="482"/>
        <w:rPr>
          <w:bCs/>
          <w:kern w:val="0"/>
        </w:rPr>
      </w:pPr>
      <w:r>
        <w:rPr>
          <w:rFonts w:hint="eastAsia"/>
          <w:bCs/>
          <w:kern w:val="0"/>
        </w:rPr>
        <w:t>每章另起一页，可在上一章末尾插入分页符进行设置。</w:t>
      </w:r>
    </w:p>
    <w:p w14:paraId="17961387">
      <w:pPr>
        <w:pStyle w:val="4"/>
        <w:snapToGrid w:val="0"/>
        <w:spacing w:before="240" w:beforeLines="100" w:beforeAutospacing="0" w:after="120" w:afterLines="50" w:afterAutospacing="0" w:line="360" w:lineRule="auto"/>
        <w:rPr>
          <w:b w:val="0"/>
          <w:bCs w:val="0"/>
        </w:rPr>
      </w:pPr>
      <w:bookmarkStart w:id="14" w:name="_Toc124274285"/>
      <w:r>
        <w:rPr>
          <w:b w:val="0"/>
          <w:bCs w:val="0"/>
        </w:rPr>
        <w:t>1.2.2</w:t>
      </w:r>
      <w:r>
        <w:rPr>
          <w:rFonts w:hint="eastAsia"/>
          <w:b w:val="0"/>
          <w:bCs w:val="0"/>
        </w:rPr>
        <w:t xml:space="preserve"> 正文格式</w:t>
      </w:r>
      <w:bookmarkEnd w:id="14"/>
    </w:p>
    <w:p w14:paraId="7377D85D">
      <w:pPr>
        <w:snapToGrid w:val="0"/>
        <w:spacing w:line="360" w:lineRule="auto"/>
        <w:ind w:firstLine="482"/>
        <w:rPr>
          <w:bCs/>
          <w:kern w:val="0"/>
        </w:rPr>
      </w:pPr>
      <w:r>
        <w:rPr>
          <w:rFonts w:hint="eastAsia"/>
          <w:bCs/>
          <w:kern w:val="0"/>
        </w:rPr>
        <w:t>正文中文</w:t>
      </w:r>
      <w:r>
        <w:rPr>
          <w:bCs/>
          <w:kern w:val="0"/>
        </w:rPr>
        <w:t>宋体小四号、英文</w:t>
      </w:r>
      <w:r>
        <w:rPr>
          <w:rFonts w:hint="eastAsia"/>
          <w:bCs/>
          <w:kern w:val="0"/>
        </w:rPr>
        <w:t>和阿拉伯数字</w:t>
      </w:r>
      <w:r>
        <w:rPr>
          <w:bCs/>
          <w:kern w:val="0"/>
        </w:rPr>
        <w:t>Times New Roman小四号</w:t>
      </w:r>
      <w:r>
        <w:rPr>
          <w:rFonts w:hint="eastAsia"/>
          <w:bCs/>
          <w:kern w:val="0"/>
        </w:rPr>
        <w:t>字体</w:t>
      </w:r>
      <w:r>
        <w:rPr>
          <w:bCs/>
          <w:kern w:val="0"/>
        </w:rPr>
        <w:t>，1.5倍行距</w:t>
      </w:r>
      <w:r>
        <w:rPr>
          <w:rFonts w:hint="eastAsia"/>
          <w:bCs/>
          <w:kern w:val="0"/>
        </w:rPr>
        <w:t>，</w:t>
      </w:r>
      <w:r>
        <w:rPr>
          <w:bCs/>
          <w:kern w:val="0"/>
        </w:rPr>
        <w:t>段前</w:t>
      </w:r>
      <w:r>
        <w:rPr>
          <w:rFonts w:hint="eastAsia"/>
          <w:bCs/>
          <w:kern w:val="0"/>
        </w:rPr>
        <w:t>、</w:t>
      </w:r>
      <w:r>
        <w:rPr>
          <w:bCs/>
          <w:kern w:val="0"/>
        </w:rPr>
        <w:t>段后</w:t>
      </w:r>
      <w:r>
        <w:rPr>
          <w:rFonts w:hint="eastAsia"/>
          <w:bCs/>
          <w:kern w:val="0"/>
        </w:rPr>
        <w:t>各</w:t>
      </w:r>
      <w:r>
        <w:rPr>
          <w:bCs/>
          <w:kern w:val="0"/>
        </w:rPr>
        <w:t>0</w:t>
      </w:r>
      <w:r>
        <w:rPr>
          <w:rFonts w:hint="eastAsia"/>
          <w:bCs/>
          <w:kern w:val="0"/>
        </w:rPr>
        <w:t>行。两端对齐，首行缩进2字符</w:t>
      </w:r>
      <w:r>
        <w:rPr>
          <w:bCs/>
          <w:kern w:val="0"/>
        </w:rPr>
        <w:t>。</w:t>
      </w:r>
    </w:p>
    <w:p w14:paraId="57B45C13">
      <w:pPr>
        <w:snapToGrid w:val="0"/>
        <w:spacing w:line="360" w:lineRule="auto"/>
        <w:ind w:firstLine="480"/>
        <w:rPr>
          <w:bCs/>
        </w:rPr>
      </w:pPr>
      <w:r>
        <w:rPr>
          <w:bCs/>
          <w:kern w:val="0"/>
        </w:rPr>
        <w:t>论文中引用</w:t>
      </w:r>
      <w:r>
        <w:rPr>
          <w:rFonts w:hint="eastAsia"/>
          <w:bCs/>
          <w:kern w:val="0"/>
        </w:rPr>
        <w:t>参考</w:t>
      </w:r>
      <w:r>
        <w:rPr>
          <w:bCs/>
          <w:kern w:val="0"/>
        </w:rPr>
        <w:t>文献的标注方法遵照中华人民共和国国家标准《信息与文献参考文献著录规则》（GB/T7714-2015）要求，采用顺序编码</w:t>
      </w:r>
      <w:r>
        <w:rPr>
          <w:rFonts w:hint="eastAsia"/>
          <w:bCs/>
          <w:kern w:val="0"/>
        </w:rPr>
        <w:t>。</w:t>
      </w:r>
      <w:r>
        <w:rPr>
          <w:bCs/>
          <w:kern w:val="0"/>
        </w:rPr>
        <w:t>引用文献应在</w:t>
      </w:r>
      <w:r>
        <w:rPr>
          <w:rFonts w:hint="eastAsia"/>
          <w:bCs/>
          <w:kern w:val="0"/>
        </w:rPr>
        <w:t>论文</w:t>
      </w:r>
      <w:r>
        <w:rPr>
          <w:bCs/>
          <w:kern w:val="0"/>
        </w:rPr>
        <w:t>中的引用处右上角</w:t>
      </w:r>
      <w:r>
        <w:rPr>
          <w:rFonts w:hint="eastAsia"/>
          <w:bCs/>
          <w:kern w:val="0"/>
        </w:rPr>
        <w:t>（</w:t>
      </w:r>
      <w:r>
        <w:rPr>
          <w:rFonts w:hint="eastAsia"/>
        </w:rPr>
        <w:t>上标</w:t>
      </w:r>
      <w:r>
        <w:rPr>
          <w:rFonts w:hint="eastAsia"/>
          <w:bCs/>
          <w:kern w:val="0"/>
        </w:rPr>
        <w:t>）标注</w:t>
      </w:r>
      <w:r>
        <w:rPr>
          <w:bCs/>
          <w:kern w:val="0"/>
        </w:rPr>
        <w:t>。</w:t>
      </w:r>
      <w:r>
        <w:rPr>
          <w:rFonts w:hint="eastAsia"/>
        </w:rPr>
        <w:t>若引用一篇，格式为</w:t>
      </w:r>
      <w:r>
        <w:rPr>
          <w:rFonts w:hint="eastAsia"/>
          <w:vertAlign w:val="superscript"/>
        </w:rPr>
        <w:t>[1]</w:t>
      </w:r>
      <w:r>
        <w:rPr>
          <w:rFonts w:hint="eastAsia"/>
        </w:rPr>
        <w:t>，引用两篇为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2</w:t>
      </w:r>
      <w:r>
        <w:rPr>
          <w:rFonts w:hint="eastAsia"/>
          <w:vertAlign w:val="superscript"/>
        </w:rPr>
        <w:t>,</w:t>
      </w:r>
      <w:r>
        <w:rPr>
          <w:vertAlign w:val="superscript"/>
        </w:rPr>
        <w:t>3</w:t>
      </w:r>
      <w:r>
        <w:rPr>
          <w:rFonts w:hint="eastAsia"/>
          <w:vertAlign w:val="superscript"/>
        </w:rPr>
        <w:t>]</w:t>
      </w:r>
      <w:r>
        <w:rPr>
          <w:rFonts w:hint="eastAsia"/>
        </w:rPr>
        <w:t>，若引用连续多篇格式为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4</w:t>
      </w:r>
      <w:r>
        <w:rPr>
          <w:rFonts w:hint="eastAsia"/>
          <w:vertAlign w:val="superscript"/>
        </w:rPr>
        <w:t>-</w:t>
      </w:r>
      <w:r>
        <w:rPr>
          <w:vertAlign w:val="superscript"/>
        </w:rPr>
        <w:t>6</w:t>
      </w:r>
      <w:r>
        <w:rPr>
          <w:rFonts w:hint="eastAsia"/>
          <w:vertAlign w:val="superscript"/>
        </w:rPr>
        <w:t>]</w:t>
      </w:r>
      <w:r>
        <w:rPr>
          <w:rFonts w:hint="eastAsia"/>
        </w:rPr>
        <w:t>。参考文献格式参见后面章节。</w:t>
      </w:r>
    </w:p>
    <w:p w14:paraId="3D3D1B25">
      <w:pPr>
        <w:snapToGrid w:val="0"/>
        <w:spacing w:line="360" w:lineRule="auto"/>
        <w:ind w:firstLine="482"/>
        <w:rPr>
          <w:bCs/>
          <w:kern w:val="0"/>
        </w:rPr>
      </w:pPr>
      <w:r>
        <w:rPr>
          <w:rFonts w:hint="eastAsia"/>
          <w:bCs/>
          <w:kern w:val="0"/>
        </w:rPr>
        <w:t>论文中出现的数学符号应符合规范，如变量用斜体，特殊符号可用公式编辑器输入。</w:t>
      </w:r>
    </w:p>
    <w:p w14:paraId="6C4736E7">
      <w:pPr>
        <w:snapToGrid w:val="0"/>
        <w:spacing w:line="360" w:lineRule="auto"/>
        <w:ind w:firstLine="482"/>
        <w:rPr>
          <w:bCs/>
          <w:kern w:val="0"/>
        </w:rPr>
      </w:pPr>
      <w:r>
        <w:rPr>
          <w:rFonts w:hint="eastAsia"/>
          <w:bCs/>
          <w:kern w:val="0"/>
        </w:rPr>
        <w:t>正文中除分章以外，不应出现大片空白，应通过调整插图和表格位置避免此情况出现。</w:t>
      </w:r>
    </w:p>
    <w:p w14:paraId="03121B4E">
      <w:pPr>
        <w:snapToGrid w:val="0"/>
        <w:spacing w:line="360" w:lineRule="auto"/>
        <w:jc w:val="center"/>
        <w:rPr>
          <w:rFonts w:eastAsia="黑体"/>
          <w:sz w:val="32"/>
          <w:szCs w:val="32"/>
        </w:rPr>
      </w:pPr>
      <w:r>
        <w:rPr>
          <w:rFonts w:ascii="宋体" w:hAnsi="宋体"/>
          <w:b/>
          <w:bCs/>
        </w:rPr>
        <w:br w:type="page"/>
      </w:r>
      <w:bookmarkStart w:id="15" w:name="_Toc149190044"/>
    </w:p>
    <w:p w14:paraId="68AE3BA7">
      <w:pPr>
        <w:snapToGrid w:val="0"/>
        <w:spacing w:line="360" w:lineRule="auto"/>
        <w:jc w:val="center"/>
        <w:rPr>
          <w:rFonts w:eastAsia="黑体"/>
          <w:sz w:val="32"/>
          <w:szCs w:val="32"/>
        </w:rPr>
      </w:pPr>
      <w:bookmarkStart w:id="16" w:name="_Toc124274286"/>
    </w:p>
    <w:p w14:paraId="7F3357F9">
      <w:pPr>
        <w:pStyle w:val="2"/>
        <w:adjustRightInd w:val="0"/>
        <w:snapToGrid w:val="0"/>
        <w:spacing w:before="0" w:after="0" w:line="360" w:lineRule="auto"/>
        <w:ind w:left="0" w:firstLine="0" w:firstLineChars="0"/>
        <w:rPr>
          <w:rFonts w:hAnsi="黑体"/>
          <w:bCs w:val="0"/>
          <w:szCs w:val="32"/>
        </w:rPr>
      </w:pPr>
      <w:r>
        <w:rPr>
          <w:rFonts w:hAnsi="黑体"/>
          <w:bCs w:val="0"/>
          <w:szCs w:val="32"/>
        </w:rPr>
        <w:t>第</w:t>
      </w:r>
      <w:r>
        <w:rPr>
          <w:rFonts w:hint="eastAsia" w:hAnsi="黑体"/>
          <w:bCs w:val="0"/>
          <w:szCs w:val="32"/>
        </w:rPr>
        <w:t>2</w:t>
      </w:r>
      <w:r>
        <w:rPr>
          <w:rFonts w:hAnsi="黑体"/>
          <w:bCs w:val="0"/>
          <w:szCs w:val="32"/>
        </w:rPr>
        <w:t>章  图表</w:t>
      </w:r>
      <w:r>
        <w:rPr>
          <w:rFonts w:hint="eastAsia" w:hAnsi="黑体"/>
          <w:bCs w:val="0"/>
          <w:szCs w:val="32"/>
        </w:rPr>
        <w:t>公式说明</w:t>
      </w:r>
      <w:bookmarkEnd w:id="15"/>
      <w:bookmarkEnd w:id="16"/>
    </w:p>
    <w:p w14:paraId="6FC2E849">
      <w:pPr>
        <w:snapToGrid w:val="0"/>
        <w:spacing w:line="360" w:lineRule="auto"/>
        <w:jc w:val="center"/>
        <w:rPr>
          <w:rFonts w:eastAsia="黑体"/>
          <w:sz w:val="32"/>
          <w:szCs w:val="32"/>
        </w:rPr>
      </w:pPr>
      <w:bookmarkStart w:id="17" w:name="_Toc149190045"/>
    </w:p>
    <w:p w14:paraId="23562A0A">
      <w:pPr>
        <w:pStyle w:val="3"/>
        <w:snapToGrid w:val="0"/>
        <w:spacing w:before="240" w:beforeLines="100" w:beforeAutospacing="0" w:after="120" w:afterLines="50" w:afterAutospacing="0" w:line="360" w:lineRule="auto"/>
        <w:rPr>
          <w:rStyle w:val="36"/>
          <w:rFonts w:ascii="Times New Roman" w:hAnsi="Times New Roman"/>
          <w:b w:val="0"/>
          <w:bCs w:val="0"/>
          <w:sz w:val="28"/>
        </w:rPr>
      </w:pPr>
      <w:bookmarkStart w:id="18" w:name="_Toc124274287"/>
      <w:r>
        <w:rPr>
          <w:rStyle w:val="36"/>
          <w:rFonts w:ascii="Times New Roman" w:hAnsi="Times New Roman"/>
          <w:b w:val="0"/>
          <w:bCs w:val="0"/>
          <w:sz w:val="28"/>
        </w:rPr>
        <w:t xml:space="preserve">2.1 </w:t>
      </w:r>
      <w:bookmarkEnd w:id="17"/>
      <w:r>
        <w:rPr>
          <w:rStyle w:val="36"/>
          <w:rFonts w:hint="eastAsia" w:ascii="Times New Roman" w:hAnsi="Times New Roman"/>
          <w:b w:val="0"/>
          <w:bCs w:val="0"/>
          <w:sz w:val="28"/>
        </w:rPr>
        <w:t>格式要求</w:t>
      </w:r>
      <w:bookmarkEnd w:id="18"/>
      <w:r>
        <w:rPr>
          <w:rStyle w:val="36"/>
          <w:rFonts w:hint="eastAsia" w:ascii="Times New Roman" w:hAnsi="Times New Roman"/>
          <w:b w:val="0"/>
          <w:bCs w:val="0"/>
          <w:sz w:val="28"/>
        </w:rPr>
        <w:t xml:space="preserve"> </w:t>
      </w:r>
    </w:p>
    <w:p w14:paraId="3B977C4D">
      <w:pPr>
        <w:pStyle w:val="4"/>
        <w:snapToGrid w:val="0"/>
        <w:spacing w:before="240" w:beforeLines="100" w:beforeAutospacing="0" w:after="120" w:afterLines="50" w:afterAutospacing="0" w:line="360" w:lineRule="auto"/>
        <w:rPr>
          <w:b w:val="0"/>
          <w:bCs w:val="0"/>
        </w:rPr>
      </w:pPr>
      <w:bookmarkStart w:id="19" w:name="_Toc149190046"/>
      <w:bookmarkStart w:id="20" w:name="_Toc124274288"/>
      <w:r>
        <w:rPr>
          <w:b w:val="0"/>
          <w:bCs w:val="0"/>
        </w:rPr>
        <w:t>2.1.1</w:t>
      </w:r>
      <w:r>
        <w:rPr>
          <w:rFonts w:hint="eastAsia"/>
          <w:b w:val="0"/>
          <w:bCs w:val="0"/>
        </w:rPr>
        <w:t xml:space="preserve"> </w:t>
      </w:r>
      <w:bookmarkEnd w:id="19"/>
      <w:r>
        <w:rPr>
          <w:rFonts w:hint="eastAsia"/>
          <w:b w:val="0"/>
          <w:bCs w:val="0"/>
        </w:rPr>
        <w:t>插图</w:t>
      </w:r>
      <w:bookmarkEnd w:id="20"/>
    </w:p>
    <w:p w14:paraId="3D88786E">
      <w:pPr>
        <w:snapToGrid w:val="0"/>
        <w:spacing w:line="360" w:lineRule="auto"/>
        <w:ind w:firstLine="480" w:firstLineChars="200"/>
      </w:pPr>
      <w:r>
        <w:rPr>
          <w:rFonts w:hint="eastAsia"/>
        </w:rPr>
        <w:t>图题（反映图中内容的文字描述）采用中英文对照，置于插图下方，中文宋体</w:t>
      </w:r>
      <w:r>
        <w:rPr>
          <w:rFonts w:hint="eastAsia"/>
          <w:b/>
          <w:bCs/>
        </w:rPr>
        <w:t>五号加粗</w:t>
      </w:r>
      <w:r>
        <w:rPr>
          <w:rFonts w:hint="eastAsia"/>
        </w:rPr>
        <w:t>，英文Times New Roman</w:t>
      </w:r>
      <w:r>
        <w:rPr>
          <w:rFonts w:hint="eastAsia"/>
          <w:b/>
          <w:bCs/>
        </w:rPr>
        <w:t>五号加粗</w:t>
      </w:r>
      <w:r>
        <w:rPr>
          <w:rFonts w:hint="eastAsia"/>
        </w:rPr>
        <w:t>，</w:t>
      </w:r>
      <w:r>
        <w:rPr>
          <w:rFonts w:hint="eastAsia"/>
          <w:b/>
          <w:bCs/>
        </w:rPr>
        <w:t>居中，1.25倍行距，段前段后各0行，下面按回车空1行。</w:t>
      </w:r>
      <w:r>
        <w:rPr>
          <w:rFonts w:hint="eastAsia"/>
        </w:rPr>
        <w:t>引用图应在图题后右上角用[ ]标出文献来源。</w:t>
      </w:r>
    </w:p>
    <w:p w14:paraId="3780E15D">
      <w:pPr>
        <w:snapToGrid w:val="0"/>
        <w:spacing w:line="360" w:lineRule="auto"/>
        <w:ind w:firstLine="480" w:firstLineChars="200"/>
      </w:pPr>
      <w:r>
        <w:rPr>
          <w:rFonts w:hint="eastAsia"/>
        </w:rPr>
        <w:t>图号按章顺序号，如图3-2为第三章第二图。图号和图题之间空两格。如果图中含有几个不同部分，应在分图下方标注分图号(</w:t>
      </w:r>
      <w:r>
        <w:t>a)</w:t>
      </w:r>
      <w:r>
        <w:rPr>
          <w:rFonts w:hint="eastAsia"/>
        </w:rPr>
        <w:t>、</w:t>
      </w:r>
      <w:r>
        <w:t>(b)</w:t>
      </w:r>
      <w:r>
        <w:rPr>
          <w:rFonts w:hint="eastAsia"/>
        </w:rPr>
        <w:t>、</w:t>
      </w:r>
      <w:r>
        <w:t>(c)</w:t>
      </w:r>
      <w:r>
        <w:rPr>
          <w:rFonts w:hint="eastAsia"/>
        </w:rPr>
        <w:t>、</w:t>
      </w:r>
      <w:r>
        <w:t>…</w:t>
      </w:r>
      <w:r>
        <w:rPr>
          <w:rFonts w:hint="eastAsia"/>
        </w:rPr>
        <w:t>和分图的图题。</w:t>
      </w:r>
    </w:p>
    <w:p w14:paraId="6652789C">
      <w:pPr>
        <w:snapToGrid w:val="0"/>
        <w:spacing w:line="360" w:lineRule="auto"/>
        <w:ind w:firstLine="480" w:firstLineChars="200"/>
        <w:rPr>
          <w:bCs/>
          <w:kern w:val="0"/>
        </w:rPr>
      </w:pPr>
      <w:r>
        <w:rPr>
          <w:rFonts w:hint="eastAsia"/>
        </w:rPr>
        <w:t>一般来说图不应太大超过页面，也不能太小，图宽度10cm左右。绘图必须工整、清晰、规范，图中文字应略小于正文文字。其中示意图应能清楚反映图示内容，照片应在右下角给出放大标尺，数据图形应该有单位和标尺，图中反映的结果和趋势应能易于理解。一般不应使用电脑截图等不能保证足够像素的图片，照片、SEM、TEM等图片建议采用jpg等格式，彩色曲线图要合理设置色彩，保证黑白打印时能清晰分辨。</w:t>
      </w:r>
      <w:r>
        <w:rPr>
          <w:rFonts w:hint="eastAsia"/>
          <w:b/>
          <w:bCs/>
        </w:rPr>
        <w:t>图片应采用嵌入型方式插入正文（待插入图片的一行，其首行不缩进，居中，单倍行距，段前段后各</w:t>
      </w:r>
      <w:r>
        <w:rPr>
          <w:b/>
          <w:bCs/>
        </w:rPr>
        <w:t>0.5</w:t>
      </w:r>
      <w:r>
        <w:rPr>
          <w:rFonts w:hint="eastAsia"/>
          <w:b/>
          <w:bCs/>
        </w:rPr>
        <w:t>行）。插图和图题应在同一页。</w:t>
      </w:r>
      <w:r>
        <w:rPr>
          <w:rFonts w:hint="eastAsia"/>
        </w:rPr>
        <w:t>举例如</w:t>
      </w:r>
      <w:r>
        <w:rPr>
          <w:rFonts w:hAnsi="宋体"/>
          <w:bCs/>
          <w:kern w:val="0"/>
        </w:rPr>
        <w:t>图</w:t>
      </w:r>
      <w:r>
        <w:rPr>
          <w:bCs/>
          <w:kern w:val="0"/>
        </w:rPr>
        <w:t>2-1</w:t>
      </w:r>
      <w:r>
        <w:rPr>
          <w:rFonts w:hint="eastAsia"/>
          <w:bCs/>
          <w:kern w:val="0"/>
        </w:rPr>
        <w:t>所示。</w:t>
      </w:r>
    </w:p>
    <w:p w14:paraId="04E9F1FC">
      <w:pPr>
        <w:adjustRightInd w:val="0"/>
        <w:snapToGrid w:val="0"/>
        <w:spacing w:before="120" w:beforeLines="50" w:after="120" w:afterLines="50" w:line="240" w:lineRule="auto"/>
        <w:jc w:val="center"/>
        <w:rPr>
          <w:color w:val="0000FF"/>
          <w:kern w:val="0"/>
        </w:rPr>
      </w:pPr>
      <w:r>
        <w:rPr>
          <w:color w:val="0000FF"/>
          <w:kern w:val="0"/>
        </w:rPr>
        <w:drawing>
          <wp:inline distT="0" distB="0" distL="0" distR="0">
            <wp:extent cx="2268220" cy="2440940"/>
            <wp:effectExtent l="0" t="0" r="508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0118" cy="245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506F2">
      <w:pPr>
        <w:adjustRightInd w:val="0"/>
        <w:snapToGrid w:val="0"/>
        <w:jc w:val="center"/>
        <w:rPr>
          <w:b/>
          <w:bCs/>
          <w:kern w:val="0"/>
          <w:sz w:val="21"/>
          <w:szCs w:val="18"/>
        </w:rPr>
      </w:pPr>
      <w:r>
        <w:rPr>
          <w:rFonts w:hint="eastAsia"/>
          <w:b/>
          <w:bCs/>
          <w:kern w:val="0"/>
          <w:sz w:val="21"/>
          <w:szCs w:val="18"/>
        </w:rPr>
        <w:t>图2-1  图题，和图号之间空两格，5号字体，居中</w:t>
      </w:r>
    </w:p>
    <w:p w14:paraId="5C1846CE">
      <w:pPr>
        <w:adjustRightInd w:val="0"/>
        <w:snapToGrid w:val="0"/>
        <w:jc w:val="center"/>
        <w:rPr>
          <w:b/>
          <w:bCs/>
          <w:kern w:val="0"/>
          <w:sz w:val="21"/>
          <w:szCs w:val="18"/>
        </w:rPr>
      </w:pPr>
      <w:r>
        <w:rPr>
          <w:rFonts w:hint="eastAsia"/>
          <w:b/>
          <w:bCs/>
          <w:kern w:val="0"/>
          <w:sz w:val="21"/>
          <w:szCs w:val="18"/>
        </w:rPr>
        <w:t xml:space="preserve">Figure </w:t>
      </w:r>
      <w:r>
        <w:rPr>
          <w:b/>
          <w:bCs/>
          <w:kern w:val="0"/>
          <w:sz w:val="21"/>
          <w:szCs w:val="18"/>
        </w:rPr>
        <w:t xml:space="preserve">2-1  </w:t>
      </w:r>
      <w:r>
        <w:rPr>
          <w:rFonts w:hint="eastAsia"/>
          <w:b/>
          <w:bCs/>
          <w:kern w:val="0"/>
          <w:sz w:val="21"/>
          <w:szCs w:val="18"/>
        </w:rPr>
        <w:t>Figure</w:t>
      </w:r>
      <w:r>
        <w:rPr>
          <w:b/>
          <w:bCs/>
          <w:kern w:val="0"/>
          <w:sz w:val="21"/>
          <w:szCs w:val="18"/>
        </w:rPr>
        <w:t xml:space="preserve"> </w:t>
      </w:r>
      <w:r>
        <w:rPr>
          <w:rFonts w:hint="eastAsia"/>
          <w:b/>
          <w:bCs/>
          <w:kern w:val="0"/>
          <w:sz w:val="21"/>
          <w:szCs w:val="18"/>
        </w:rPr>
        <w:t>title</w:t>
      </w:r>
    </w:p>
    <w:p w14:paraId="2A614553">
      <w:pPr>
        <w:adjustRightInd w:val="0"/>
        <w:snapToGrid w:val="0"/>
        <w:jc w:val="center"/>
        <w:rPr>
          <w:b/>
          <w:bCs/>
          <w:kern w:val="0"/>
          <w:sz w:val="21"/>
          <w:szCs w:val="18"/>
        </w:rPr>
      </w:pPr>
    </w:p>
    <w:p w14:paraId="70AD379F">
      <w:pPr>
        <w:pStyle w:val="4"/>
        <w:snapToGrid w:val="0"/>
        <w:spacing w:before="240" w:beforeLines="100" w:beforeAutospacing="0" w:after="120" w:afterLines="50" w:afterAutospacing="0" w:line="360" w:lineRule="auto"/>
        <w:rPr>
          <w:b w:val="0"/>
          <w:bCs w:val="0"/>
        </w:rPr>
      </w:pPr>
      <w:bookmarkStart w:id="21" w:name="_Toc124274289"/>
      <w:r>
        <w:rPr>
          <w:b w:val="0"/>
          <w:bCs w:val="0"/>
        </w:rPr>
        <w:t>2.1.</w:t>
      </w:r>
      <w:r>
        <w:rPr>
          <w:rFonts w:hint="eastAsia"/>
          <w:b w:val="0"/>
          <w:bCs w:val="0"/>
        </w:rPr>
        <w:t>2 表格</w:t>
      </w:r>
      <w:bookmarkEnd w:id="21"/>
    </w:p>
    <w:p w14:paraId="403BD0FD">
      <w:pPr>
        <w:snapToGrid w:val="0"/>
        <w:spacing w:line="360" w:lineRule="auto"/>
        <w:ind w:firstLine="482"/>
        <w:rPr>
          <w:bCs/>
          <w:kern w:val="0"/>
        </w:rPr>
      </w:pPr>
      <w:r>
        <w:rPr>
          <w:bCs/>
          <w:kern w:val="0"/>
        </w:rPr>
        <w:t>表题采用中英文对照，置于表格上方，</w:t>
      </w:r>
      <w:r>
        <w:rPr>
          <w:rFonts w:hint="eastAsia"/>
          <w:bCs/>
          <w:kern w:val="0"/>
        </w:rPr>
        <w:t>中文</w:t>
      </w:r>
      <w:r>
        <w:rPr>
          <w:bCs/>
          <w:kern w:val="0"/>
        </w:rPr>
        <w:t>宋体五号加粗，英文Times New Roman五号</w:t>
      </w:r>
      <w:r>
        <w:rPr>
          <w:rFonts w:hint="eastAsia"/>
          <w:bCs/>
          <w:kern w:val="0"/>
        </w:rPr>
        <w:t>加粗，</w:t>
      </w:r>
      <w:r>
        <w:rPr>
          <w:bCs/>
          <w:kern w:val="0"/>
        </w:rPr>
        <w:t>居中</w:t>
      </w:r>
      <w:r>
        <w:rPr>
          <w:rFonts w:hint="eastAsia"/>
          <w:bCs/>
          <w:kern w:val="0"/>
        </w:rPr>
        <w:t>，1.25倍行距，段前段后各0行。</w:t>
      </w:r>
      <w:r>
        <w:rPr>
          <w:rFonts w:hint="eastAsia"/>
          <w:b/>
          <w:kern w:val="0"/>
        </w:rPr>
        <w:t>表题上面空1行</w:t>
      </w:r>
      <w:r>
        <w:rPr>
          <w:bCs/>
          <w:kern w:val="0"/>
        </w:rPr>
        <w:t>。</w:t>
      </w:r>
    </w:p>
    <w:p w14:paraId="51CD480F">
      <w:pPr>
        <w:snapToGrid w:val="0"/>
        <w:spacing w:line="360" w:lineRule="auto"/>
        <w:ind w:firstLine="482"/>
        <w:rPr>
          <w:bCs/>
        </w:rPr>
      </w:pPr>
      <w:r>
        <w:rPr>
          <w:bCs/>
          <w:kern w:val="0"/>
        </w:rPr>
        <w:t>表格采用三线表，</w:t>
      </w:r>
      <w:r>
        <w:rPr>
          <w:rFonts w:hint="eastAsia"/>
          <w:bCs/>
          <w:kern w:val="0"/>
        </w:rPr>
        <w:t>首、末线1.5磅，第二线0.5磅。表格居中。</w:t>
      </w:r>
      <w:r>
        <w:rPr>
          <w:bCs/>
          <w:kern w:val="0"/>
        </w:rPr>
        <w:t>表格</w:t>
      </w:r>
      <w:r>
        <w:rPr>
          <w:rFonts w:hint="eastAsia"/>
          <w:bCs/>
          <w:kern w:val="0"/>
        </w:rPr>
        <w:t>内</w:t>
      </w:r>
      <w:r>
        <w:rPr>
          <w:bCs/>
          <w:kern w:val="0"/>
        </w:rPr>
        <w:t>文字为</w:t>
      </w:r>
      <w:r>
        <w:rPr>
          <w:rFonts w:hint="eastAsia"/>
          <w:bCs/>
          <w:kern w:val="0"/>
        </w:rPr>
        <w:t>中文</w:t>
      </w:r>
      <w:r>
        <w:rPr>
          <w:bCs/>
          <w:kern w:val="0"/>
        </w:rPr>
        <w:t>宋体五号，英文Times New Roman五号</w:t>
      </w:r>
      <w:r>
        <w:rPr>
          <w:rFonts w:hint="eastAsia"/>
          <w:bCs/>
          <w:kern w:val="0"/>
        </w:rPr>
        <w:t>，</w:t>
      </w:r>
      <w:r>
        <w:rPr>
          <w:bCs/>
          <w:kern w:val="0"/>
        </w:rPr>
        <w:t>单倍行距</w:t>
      </w:r>
      <w:r>
        <w:rPr>
          <w:rFonts w:hint="eastAsia"/>
          <w:bCs/>
          <w:kern w:val="0"/>
        </w:rPr>
        <w:t>，段前段后3磅。单元格内文字对齐方式一般为水平和垂直均居中。</w:t>
      </w:r>
      <w:r>
        <w:rPr>
          <w:bCs/>
          <w:kern w:val="0"/>
        </w:rPr>
        <w:t>表格行高</w:t>
      </w:r>
      <w:r>
        <w:rPr>
          <w:rFonts w:hint="eastAsia"/>
          <w:bCs/>
          <w:kern w:val="0"/>
        </w:rPr>
        <w:t>应适中，</w:t>
      </w:r>
      <w:r>
        <w:rPr>
          <w:bCs/>
          <w:kern w:val="0"/>
        </w:rPr>
        <w:t>一般0.7-0.8cm。</w:t>
      </w:r>
      <w:r>
        <w:rPr>
          <w:rFonts w:hint="eastAsia"/>
          <w:b/>
          <w:kern w:val="0"/>
        </w:rPr>
        <w:t>表格下面空1行</w:t>
      </w:r>
      <w:r>
        <w:rPr>
          <w:rFonts w:hint="eastAsia"/>
          <w:bCs/>
          <w:kern w:val="0"/>
        </w:rPr>
        <w:t>。</w:t>
      </w:r>
    </w:p>
    <w:p w14:paraId="4B525299">
      <w:pPr>
        <w:snapToGrid w:val="0"/>
        <w:spacing w:line="360" w:lineRule="auto"/>
        <w:ind w:firstLine="482"/>
        <w:rPr>
          <w:kern w:val="0"/>
        </w:rPr>
      </w:pPr>
      <w:r>
        <w:rPr>
          <w:bCs/>
          <w:kern w:val="0"/>
        </w:rPr>
        <w:t>表号按章顺序编号，如表5-4为第五章第四表。</w:t>
      </w:r>
      <w:r>
        <w:rPr>
          <w:rFonts w:hint="eastAsia"/>
          <w:bCs/>
          <w:kern w:val="0"/>
        </w:rPr>
        <w:t>表号和表题之间空两格。</w:t>
      </w:r>
      <w:r>
        <w:rPr>
          <w:bCs/>
          <w:kern w:val="0"/>
        </w:rPr>
        <w:t>表格的右上角标注必要的计量单位。引用的表格应在表题后</w:t>
      </w:r>
      <w:r>
        <w:rPr>
          <w:rFonts w:hint="eastAsia"/>
          <w:bCs/>
          <w:kern w:val="0"/>
        </w:rPr>
        <w:t>右上角</w:t>
      </w:r>
      <w:r>
        <w:rPr>
          <w:bCs/>
          <w:kern w:val="0"/>
        </w:rPr>
        <w:t>用括号</w:t>
      </w:r>
      <w:r>
        <w:rPr>
          <w:rFonts w:hint="eastAsia"/>
          <w:bCs/>
          <w:kern w:val="0"/>
        </w:rPr>
        <w:t>[ ]</w:t>
      </w:r>
      <w:r>
        <w:rPr>
          <w:bCs/>
          <w:kern w:val="0"/>
        </w:rPr>
        <w:t>标出文献来源。</w:t>
      </w:r>
      <w:r>
        <w:rPr>
          <w:rFonts w:hint="eastAsia"/>
          <w:b/>
          <w:kern w:val="0"/>
        </w:rPr>
        <w:t>表题</w:t>
      </w:r>
      <w:r>
        <w:rPr>
          <w:rFonts w:hint="eastAsia"/>
          <w:b/>
        </w:rPr>
        <w:t>和表格应在同一页。</w:t>
      </w:r>
      <w:r>
        <w:rPr>
          <w:bCs/>
          <w:kern w:val="0"/>
        </w:rPr>
        <w:t>对于超过一页的表格，下页表格之上的表题后加括号（续表）。</w:t>
      </w:r>
      <w:r>
        <w:rPr>
          <w:rFonts w:hint="eastAsia"/>
          <w:bCs/>
          <w:kern w:val="0"/>
        </w:rPr>
        <w:t>举例如表2-</w:t>
      </w:r>
      <w:r>
        <w:rPr>
          <w:bCs/>
          <w:kern w:val="0"/>
        </w:rPr>
        <w:t>1</w:t>
      </w:r>
      <w:r>
        <w:rPr>
          <w:rFonts w:hint="eastAsia"/>
          <w:bCs/>
          <w:kern w:val="0"/>
        </w:rPr>
        <w:t>所示。</w:t>
      </w:r>
    </w:p>
    <w:p w14:paraId="303787AF">
      <w:pPr>
        <w:adjustRightInd w:val="0"/>
        <w:snapToGrid w:val="0"/>
        <w:jc w:val="center"/>
        <w:rPr>
          <w:b/>
          <w:bCs/>
          <w:sz w:val="21"/>
          <w:szCs w:val="18"/>
        </w:rPr>
      </w:pPr>
    </w:p>
    <w:p w14:paraId="5D5CFEB8">
      <w:pPr>
        <w:adjustRightInd w:val="0"/>
        <w:snapToGrid w:val="0"/>
        <w:jc w:val="center"/>
        <w:rPr>
          <w:b/>
          <w:bCs/>
          <w:sz w:val="21"/>
          <w:szCs w:val="18"/>
        </w:rPr>
      </w:pPr>
      <w:r>
        <w:rPr>
          <w:rFonts w:hint="eastAsia"/>
          <w:b/>
          <w:bCs/>
          <w:sz w:val="21"/>
          <w:szCs w:val="18"/>
        </w:rPr>
        <w:t>表2-1  表题，和表号之间空两格，</w:t>
      </w:r>
      <w:r>
        <w:rPr>
          <w:rFonts w:hint="eastAsia"/>
          <w:b/>
          <w:bCs/>
          <w:kern w:val="0"/>
          <w:sz w:val="21"/>
          <w:szCs w:val="18"/>
        </w:rPr>
        <w:t>5号字体，居中</w:t>
      </w:r>
    </w:p>
    <w:p w14:paraId="53A4B0E2">
      <w:pPr>
        <w:adjustRightInd w:val="0"/>
        <w:snapToGrid w:val="0"/>
        <w:jc w:val="center"/>
        <w:rPr>
          <w:b/>
          <w:bCs/>
          <w:sz w:val="21"/>
          <w:szCs w:val="18"/>
        </w:rPr>
      </w:pPr>
      <w:r>
        <w:rPr>
          <w:rFonts w:hint="eastAsia"/>
          <w:b/>
          <w:bCs/>
          <w:sz w:val="21"/>
          <w:szCs w:val="18"/>
        </w:rPr>
        <w:t xml:space="preserve">Table </w:t>
      </w:r>
      <w:r>
        <w:rPr>
          <w:b/>
          <w:bCs/>
          <w:sz w:val="21"/>
          <w:szCs w:val="18"/>
        </w:rPr>
        <w:t xml:space="preserve">2-1  </w:t>
      </w:r>
      <w:r>
        <w:rPr>
          <w:rFonts w:hint="eastAsia"/>
          <w:b/>
          <w:bCs/>
          <w:sz w:val="21"/>
          <w:szCs w:val="18"/>
        </w:rPr>
        <w:t>Table</w:t>
      </w:r>
      <w:r>
        <w:rPr>
          <w:b/>
          <w:bCs/>
          <w:sz w:val="21"/>
          <w:szCs w:val="18"/>
        </w:rPr>
        <w:t xml:space="preserve"> </w:t>
      </w:r>
      <w:r>
        <w:rPr>
          <w:rFonts w:hint="eastAsia"/>
          <w:b/>
          <w:bCs/>
          <w:sz w:val="21"/>
          <w:szCs w:val="18"/>
        </w:rPr>
        <w:t>title</w:t>
      </w:r>
    </w:p>
    <w:tbl>
      <w:tblPr>
        <w:tblStyle w:val="24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8"/>
        <w:gridCol w:w="2477"/>
        <w:gridCol w:w="2622"/>
      </w:tblGrid>
      <w:tr w14:paraId="23FD47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2768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14:paraId="7022B859">
            <w:pPr>
              <w:autoSpaceDE w:val="0"/>
              <w:autoSpaceDN w:val="0"/>
              <w:adjustRightInd w:val="0"/>
              <w:snapToGrid w:val="0"/>
              <w:spacing w:before="60" w:after="60" w:line="240" w:lineRule="auto"/>
              <w:jc w:val="center"/>
              <w:rPr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表题格式</w:t>
            </w:r>
          </w:p>
        </w:tc>
        <w:tc>
          <w:tcPr>
            <w:tcW w:w="2477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14:paraId="7F071DE6">
            <w:pPr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-51"/>
              <w:jc w:val="center"/>
              <w:rPr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表格内文字格式</w:t>
            </w:r>
          </w:p>
        </w:tc>
        <w:tc>
          <w:tcPr>
            <w:tcW w:w="2622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 w14:paraId="4F12EC3A">
            <w:pPr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-51"/>
              <w:jc w:val="center"/>
              <w:rPr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设置原则</w:t>
            </w:r>
          </w:p>
        </w:tc>
      </w:tr>
      <w:tr w14:paraId="558B5B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  <w:jc w:val="center"/>
        </w:trPr>
        <w:tc>
          <w:tcPr>
            <w:tcW w:w="2768" w:type="dxa"/>
            <w:tcBorders>
              <w:top w:val="single" w:color="auto" w:sz="4" w:space="0"/>
            </w:tcBorders>
            <w:vAlign w:val="center"/>
          </w:tcPr>
          <w:p w14:paraId="46B2E906">
            <w:pPr>
              <w:autoSpaceDE w:val="0"/>
              <w:autoSpaceDN w:val="0"/>
              <w:adjustRightInd w:val="0"/>
              <w:snapToGrid w:val="0"/>
              <w:spacing w:before="60" w:after="60" w:line="240" w:lineRule="auto"/>
              <w:jc w:val="center"/>
              <w:rPr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中文宋体五号加粗，英文Times New Roman五号加粗</w:t>
            </w:r>
          </w:p>
        </w:tc>
        <w:tc>
          <w:tcPr>
            <w:tcW w:w="2477" w:type="dxa"/>
            <w:tcBorders>
              <w:top w:val="single" w:color="auto" w:sz="4" w:space="0"/>
            </w:tcBorders>
            <w:vAlign w:val="center"/>
          </w:tcPr>
          <w:p w14:paraId="58A261B8">
            <w:pPr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-51"/>
              <w:jc w:val="center"/>
              <w:rPr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 xml:space="preserve">中文宋体五号，英文Times New Roman五号 </w:t>
            </w:r>
          </w:p>
        </w:tc>
        <w:tc>
          <w:tcPr>
            <w:tcW w:w="2622" w:type="dxa"/>
            <w:tcBorders>
              <w:top w:val="single" w:color="auto" w:sz="4" w:space="0"/>
            </w:tcBorders>
            <w:vAlign w:val="center"/>
          </w:tcPr>
          <w:p w14:paraId="688BC82D">
            <w:pPr>
              <w:autoSpaceDE w:val="0"/>
              <w:autoSpaceDN w:val="0"/>
              <w:adjustRightInd w:val="0"/>
              <w:snapToGrid w:val="0"/>
              <w:spacing w:before="60" w:after="60" w:line="240" w:lineRule="auto"/>
              <w:ind w:left="-51"/>
              <w:jc w:val="center"/>
              <w:rPr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总的原则是美观</w:t>
            </w:r>
          </w:p>
        </w:tc>
      </w:tr>
      <w:tr w14:paraId="15CAEE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2768" w:type="dxa"/>
            <w:vAlign w:val="center"/>
          </w:tcPr>
          <w:p w14:paraId="5E4653C6">
            <w:pPr>
              <w:autoSpaceDE w:val="0"/>
              <w:autoSpaceDN w:val="0"/>
              <w:adjustRightInd w:val="0"/>
              <w:snapToGrid w:val="0"/>
              <w:spacing w:before="60" w:after="60" w:line="240" w:lineRule="auto"/>
              <w:jc w:val="center"/>
              <w:rPr>
                <w:sz w:val="21"/>
                <w:szCs w:val="18"/>
              </w:rPr>
            </w:pPr>
            <w:r>
              <w:rPr>
                <w:sz w:val="21"/>
                <w:szCs w:val="18"/>
              </w:rPr>
              <w:t>居中</w:t>
            </w:r>
          </w:p>
        </w:tc>
        <w:tc>
          <w:tcPr>
            <w:tcW w:w="2477" w:type="dxa"/>
            <w:vAlign w:val="center"/>
          </w:tcPr>
          <w:p w14:paraId="4B08C68B">
            <w:pPr>
              <w:autoSpaceDE w:val="0"/>
              <w:autoSpaceDN w:val="0"/>
              <w:adjustRightInd w:val="0"/>
              <w:snapToGrid w:val="0"/>
              <w:spacing w:before="60" w:after="60" w:line="240" w:lineRule="auto"/>
              <w:jc w:val="center"/>
              <w:rPr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水平垂直均居中</w:t>
            </w:r>
          </w:p>
        </w:tc>
        <w:tc>
          <w:tcPr>
            <w:tcW w:w="2622" w:type="dxa"/>
            <w:vAlign w:val="center"/>
          </w:tcPr>
          <w:p w14:paraId="2AB5A6C0">
            <w:pPr>
              <w:autoSpaceDE w:val="0"/>
              <w:autoSpaceDN w:val="0"/>
              <w:adjustRightInd w:val="0"/>
              <w:snapToGrid w:val="0"/>
              <w:spacing w:before="60" w:after="60" w:line="240" w:lineRule="auto"/>
              <w:jc w:val="center"/>
              <w:rPr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表格居中</w:t>
            </w:r>
          </w:p>
        </w:tc>
      </w:tr>
      <w:tr w14:paraId="2E472C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2768" w:type="dxa"/>
            <w:tcBorders>
              <w:bottom w:val="single" w:color="auto" w:sz="12" w:space="0"/>
            </w:tcBorders>
            <w:vAlign w:val="center"/>
          </w:tcPr>
          <w:p w14:paraId="253D4934">
            <w:pPr>
              <w:autoSpaceDE w:val="0"/>
              <w:autoSpaceDN w:val="0"/>
              <w:adjustRightInd w:val="0"/>
              <w:snapToGrid w:val="0"/>
              <w:spacing w:before="60" w:after="60" w:line="240" w:lineRule="auto"/>
              <w:jc w:val="center"/>
              <w:rPr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1.25倍行距</w:t>
            </w:r>
          </w:p>
        </w:tc>
        <w:tc>
          <w:tcPr>
            <w:tcW w:w="2477" w:type="dxa"/>
            <w:tcBorders>
              <w:bottom w:val="single" w:color="auto" w:sz="12" w:space="0"/>
            </w:tcBorders>
            <w:vAlign w:val="center"/>
          </w:tcPr>
          <w:p w14:paraId="3B2E0577">
            <w:pPr>
              <w:autoSpaceDE w:val="0"/>
              <w:autoSpaceDN w:val="0"/>
              <w:adjustRightInd w:val="0"/>
              <w:snapToGrid w:val="0"/>
              <w:spacing w:before="60" w:after="60" w:line="240" w:lineRule="auto"/>
              <w:jc w:val="center"/>
              <w:rPr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单倍行距，段前段后3磅</w:t>
            </w:r>
          </w:p>
        </w:tc>
        <w:tc>
          <w:tcPr>
            <w:tcW w:w="2622" w:type="dxa"/>
            <w:tcBorders>
              <w:bottom w:val="single" w:color="auto" w:sz="12" w:space="0"/>
            </w:tcBorders>
            <w:vAlign w:val="center"/>
          </w:tcPr>
          <w:p w14:paraId="6F947B32">
            <w:pPr>
              <w:autoSpaceDE w:val="0"/>
              <w:autoSpaceDN w:val="0"/>
              <w:adjustRightInd w:val="0"/>
              <w:snapToGrid w:val="0"/>
              <w:spacing w:before="60" w:after="60" w:line="240" w:lineRule="auto"/>
              <w:jc w:val="center"/>
              <w:rPr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表题和表格应在同一页</w:t>
            </w:r>
          </w:p>
        </w:tc>
      </w:tr>
    </w:tbl>
    <w:p w14:paraId="7B87822F">
      <w:pPr>
        <w:adjustRightInd w:val="0"/>
        <w:snapToGrid w:val="0"/>
        <w:jc w:val="center"/>
        <w:rPr>
          <w:b/>
          <w:bCs/>
          <w:sz w:val="21"/>
          <w:szCs w:val="18"/>
        </w:rPr>
      </w:pPr>
    </w:p>
    <w:p w14:paraId="189A4EA5">
      <w:pPr>
        <w:pStyle w:val="4"/>
        <w:snapToGrid w:val="0"/>
        <w:spacing w:before="240" w:beforeLines="100" w:beforeAutospacing="0" w:after="120" w:afterLines="50" w:afterAutospacing="0" w:line="360" w:lineRule="auto"/>
        <w:rPr>
          <w:b w:val="0"/>
          <w:bCs w:val="0"/>
        </w:rPr>
      </w:pPr>
      <w:bookmarkStart w:id="22" w:name="_Toc124274290"/>
      <w:r>
        <w:rPr>
          <w:b w:val="0"/>
          <w:bCs w:val="0"/>
        </w:rPr>
        <w:t>2.1.</w:t>
      </w:r>
      <w:r>
        <w:rPr>
          <w:rFonts w:hint="eastAsia"/>
          <w:b w:val="0"/>
          <w:bCs w:val="0"/>
        </w:rPr>
        <w:t>3 公式</w:t>
      </w:r>
      <w:bookmarkEnd w:id="22"/>
    </w:p>
    <w:p w14:paraId="72C7D64C">
      <w:pPr>
        <w:spacing w:line="360" w:lineRule="auto"/>
        <w:ind w:firstLine="480" w:firstLineChars="200"/>
        <w:rPr>
          <w:rFonts w:ascii="宋体" w:hAnsi="宋体"/>
          <w:bCs/>
          <w:color w:val="000000"/>
          <w:kern w:val="0"/>
        </w:rPr>
      </w:pPr>
      <w:r>
        <w:rPr>
          <w:rFonts w:hint="eastAsia"/>
          <w:bCs/>
          <w:kern w:val="0"/>
        </w:rPr>
        <w:t>公式书写应在文中另起1行，</w:t>
      </w:r>
      <w:r>
        <w:rPr>
          <w:rFonts w:hint="eastAsia"/>
          <w:b/>
          <w:kern w:val="0"/>
        </w:rPr>
        <w:t>公式体居中</w:t>
      </w:r>
      <w:r>
        <w:rPr>
          <w:rFonts w:hint="eastAsia"/>
          <w:bCs/>
          <w:kern w:val="0"/>
        </w:rPr>
        <w:t>，</w:t>
      </w:r>
      <w:r>
        <w:rPr>
          <w:rFonts w:hint="eastAsia"/>
        </w:rPr>
        <w:t>后应注明公式编号，按章顺序编排，公式编号用</w:t>
      </w:r>
      <w:r>
        <w:rPr>
          <w:rFonts w:hint="eastAsia"/>
          <w:b/>
          <w:bCs/>
        </w:rPr>
        <w:t>半角括号</w:t>
      </w:r>
      <w:r>
        <w:rPr>
          <w:rFonts w:hint="eastAsia"/>
        </w:rPr>
        <w:t>，且</w:t>
      </w:r>
      <w:r>
        <w:rPr>
          <w:rFonts w:hint="eastAsia"/>
          <w:b/>
          <w:bCs/>
        </w:rPr>
        <w:t>编号右对齐</w:t>
      </w:r>
      <w:r>
        <w:rPr>
          <w:rFonts w:hint="eastAsia"/>
        </w:rPr>
        <w:t>。公式大小应与正文文字一致。对公式特别多的论文也可以按节编排，但全文要统一。例如</w:t>
      </w:r>
      <w:r>
        <w:rPr>
          <w:rFonts w:hint="eastAsia" w:ascii="宋体" w:hAnsi="宋体"/>
          <w:color w:val="000000"/>
        </w:rPr>
        <w:t>，</w:t>
      </w:r>
    </w:p>
    <w:p w14:paraId="777510F3">
      <w:pPr>
        <w:autoSpaceDE w:val="0"/>
        <w:autoSpaceDN w:val="0"/>
        <w:spacing w:line="360" w:lineRule="auto"/>
        <w:ind w:right="95" w:firstLine="480" w:firstLineChars="200"/>
        <w:jc w:val="right"/>
      </w:pPr>
      <w:r>
        <w:rPr>
          <w:position w:val="-18"/>
        </w:rPr>
        <w:object>
          <v:shape id="_x0000_i1025" o:spt="75" type="#_x0000_t75" style="height:26pt;width:127.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2">
            <o:LockedField>false</o:LockedField>
          </o:OLEObject>
        </w:object>
      </w:r>
      <w:r>
        <w:rPr>
          <w:rFonts w:hint="eastAsia"/>
        </w:rPr>
        <w:t xml:space="preserve">         </w:t>
      </w:r>
      <w:r>
        <w:t xml:space="preserve">  </w:t>
      </w:r>
      <w:r>
        <w:rPr>
          <w:rFonts w:hint="eastAsia"/>
        </w:rPr>
        <w:t xml:space="preserve">          </w:t>
      </w:r>
      <w:r>
        <w:t xml:space="preserve">    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2-1</w:t>
      </w:r>
      <w:r>
        <w:t>)</w:t>
      </w:r>
    </w:p>
    <w:p w14:paraId="6118377B">
      <w:pPr>
        <w:autoSpaceDE w:val="0"/>
        <w:autoSpaceDN w:val="0"/>
        <w:spacing w:line="360" w:lineRule="auto"/>
        <w:ind w:right="95" w:firstLine="480" w:firstLineChars="200"/>
        <w:jc w:val="right"/>
      </w:pPr>
      <w:r>
        <w:rPr>
          <w:position w:val="-18"/>
        </w:rPr>
        <w:object>
          <v:shape id="_x0000_i1026" o:spt="75" type="#_x0000_t75" style="height:26pt;width:173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4">
            <o:LockedField>false</o:LockedField>
          </o:OLEObject>
        </w:object>
      </w:r>
      <w:r>
        <w:rPr>
          <w:rFonts w:hint="eastAsia"/>
        </w:rPr>
        <w:t xml:space="preserve">                </w:t>
      </w:r>
      <w:r>
        <w:t xml:space="preserve"> </w:t>
      </w:r>
      <w:r>
        <w:rPr>
          <w:rFonts w:hint="eastAsia"/>
        </w:rPr>
        <w:t xml:space="preserve">   </w:t>
      </w:r>
      <w:r>
        <w:t xml:space="preserve">  (</w:t>
      </w:r>
      <w:r>
        <w:rPr>
          <w:rFonts w:hint="eastAsia"/>
        </w:rPr>
        <w:t>2-2)</w:t>
      </w:r>
    </w:p>
    <w:p w14:paraId="7915579A">
      <w:pPr>
        <w:autoSpaceDE w:val="0"/>
        <w:autoSpaceDN w:val="0"/>
        <w:spacing w:line="360" w:lineRule="auto"/>
      </w:pPr>
      <w:r>
        <w:rPr>
          <w:rFonts w:hint="eastAsia"/>
        </w:rPr>
        <w:t>其中（</w:t>
      </w:r>
      <w:r>
        <w:rPr>
          <w:rFonts w:hint="eastAsia"/>
          <w:b/>
          <w:bCs/>
        </w:rPr>
        <w:t>后续文字是公式的进一步说明，不需要开头缩进</w:t>
      </w:r>
      <w:r>
        <w:rPr>
          <w:rFonts w:hint="eastAsia"/>
        </w:rPr>
        <w:t>），T是转置符号，d是微分符号，e、1、2等常数在公式中均需采用正体，变量采用斜体格式。若公式之后的下一行文字与公式的解释说明无关，则应该新起一段，开头要进行两个汉字缩进。公式编辑器建议使用MathType，尺寸定义如下：完全12pt、上标/下标58%、次上标/下标42%；有编号的公式右对齐。公式1行排不下时第2行以下应有明显缩进，公式转行时就优先在</w:t>
      </w:r>
      <w:r>
        <w:t>=</w:t>
      </w:r>
      <w:r>
        <w:rPr>
          <w:rFonts w:hint="eastAsia"/>
        </w:rPr>
        <w:t>、</w:t>
      </w:r>
      <w:r>
        <w:t>&gt;</w:t>
      </w:r>
      <w:r>
        <w:rPr>
          <w:rFonts w:hint="eastAsia"/>
        </w:rPr>
        <w:t>、</w:t>
      </w:r>
      <w:r>
        <w:t>&lt;</w:t>
      </w:r>
      <w:r>
        <w:rPr>
          <w:rFonts w:hint="eastAsia"/>
        </w:rPr>
        <w:t>、</w:t>
      </w:r>
      <w:r>
        <w:t>→</w:t>
      </w:r>
      <w:r>
        <w:rPr>
          <w:rFonts w:hint="eastAsia"/>
        </w:rPr>
        <w:t>等关系符号处，其次在</w:t>
      </w:r>
      <w:r>
        <w:rPr>
          <w:rFonts w:hint="eastAsia"/>
          <w:lang w:val="en-GB"/>
        </w:rPr>
        <w:sym w:font="Symbol" w:char="F02B"/>
      </w:r>
      <w:r>
        <w:rPr>
          <w:rFonts w:hint="eastAsia"/>
          <w:bCs/>
          <w:kern w:val="0"/>
        </w:rPr>
        <w:t>、</w:t>
      </w:r>
      <w:r>
        <w:rPr>
          <w:rFonts w:hint="eastAsia"/>
          <w:lang w:val="en-GB"/>
        </w:rPr>
        <w:sym w:font="Symbol" w:char="F02D"/>
      </w:r>
      <w:r>
        <w:rPr>
          <w:rFonts w:hint="eastAsia"/>
          <w:bCs/>
          <w:kern w:val="0"/>
        </w:rPr>
        <w:t>、</w:t>
      </w:r>
      <w:r>
        <w:t>×</w:t>
      </w:r>
      <w:r>
        <w:rPr>
          <w:rFonts w:hint="eastAsia"/>
        </w:rPr>
        <w:t>、</w:t>
      </w:r>
      <w:r>
        <w:t>÷</w:t>
      </w:r>
      <w:r>
        <w:rPr>
          <w:rFonts w:hint="eastAsia"/>
        </w:rPr>
        <w:t>、</w:t>
      </w:r>
      <w:r>
        <w:t>/</w:t>
      </w:r>
      <w:r>
        <w:rPr>
          <w:rFonts w:hint="eastAsia"/>
        </w:rPr>
        <w:t>等运算符号处转行；转行时关系符号和运算符号应位于上行末，下行首不再重复。对于“</w:t>
      </w:r>
      <w:r>
        <w:rPr>
          <w:position w:val="-24"/>
          <w:sz w:val="21"/>
        </w:rPr>
        <w:object>
          <v:shape id="_x0000_i1027" o:spt="75" type="#_x0000_t75" style="height:31pt;width:17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6">
            <o:LockedField>false</o:LockedField>
          </o:OLEObject>
        </w:object>
      </w:r>
      <w:r>
        <w:rPr>
          <w:rFonts w:hint="eastAsia"/>
        </w:rPr>
        <w:t>”类型的公式，改成横排时，不要排成“</w:t>
      </w:r>
      <w:r>
        <w:rPr>
          <w:rFonts w:hint="eastAsia"/>
          <w:i/>
          <w:iCs/>
        </w:rPr>
        <w:t>a</w:t>
      </w:r>
      <w:r>
        <w:rPr>
          <w:rFonts w:hint="eastAsia"/>
        </w:rPr>
        <w:t>/</w:t>
      </w:r>
      <w:r>
        <w:rPr>
          <w:rFonts w:hint="eastAsia"/>
          <w:i/>
          <w:iCs/>
        </w:rPr>
        <w:t>b</w:t>
      </w:r>
      <w:r>
        <w:rPr>
          <w:rFonts w:hint="eastAsia"/>
        </w:rPr>
        <w:t>*</w:t>
      </w:r>
      <w:r>
        <w:rPr>
          <w:rFonts w:hint="eastAsia"/>
          <w:i/>
          <w:iCs/>
        </w:rPr>
        <w:t>c</w:t>
      </w:r>
      <w:r>
        <w:rPr>
          <w:rFonts w:hint="eastAsia"/>
        </w:rPr>
        <w:t>”应改为“</w:t>
      </w:r>
      <w:r>
        <w:rPr>
          <w:rFonts w:hint="eastAsia"/>
          <w:i/>
          <w:iCs/>
        </w:rPr>
        <w:t>a</w:t>
      </w:r>
      <w:r>
        <w:rPr>
          <w:rFonts w:hint="eastAsia"/>
        </w:rPr>
        <w:t>/(</w:t>
      </w:r>
      <w:r>
        <w:rPr>
          <w:rFonts w:hint="eastAsia"/>
          <w:i/>
          <w:iCs/>
        </w:rPr>
        <w:t>bc</w:t>
      </w:r>
      <w:r>
        <w:rPr>
          <w:rFonts w:hint="eastAsia"/>
        </w:rPr>
        <w:t>)”。</w:t>
      </w:r>
    </w:p>
    <w:p w14:paraId="42CE9AB1">
      <w:pPr>
        <w:autoSpaceDE w:val="0"/>
        <w:autoSpaceDN w:val="0"/>
        <w:spacing w:line="360" w:lineRule="auto"/>
      </w:pPr>
    </w:p>
    <w:p w14:paraId="0B1159F0">
      <w:pPr>
        <w:pStyle w:val="4"/>
        <w:snapToGrid w:val="0"/>
        <w:spacing w:before="240" w:beforeLines="100" w:beforeAutospacing="0" w:after="120" w:afterLines="50" w:afterAutospacing="0" w:line="360" w:lineRule="auto"/>
        <w:rPr>
          <w:b w:val="0"/>
          <w:bCs w:val="0"/>
        </w:rPr>
      </w:pPr>
      <w:bookmarkStart w:id="23" w:name="_Toc124274291"/>
      <w:r>
        <w:rPr>
          <w:b w:val="0"/>
          <w:bCs w:val="0"/>
        </w:rPr>
        <w:t>2.1.</w:t>
      </w:r>
      <w:r>
        <w:rPr>
          <w:rFonts w:hint="eastAsia"/>
          <w:b w:val="0"/>
          <w:bCs w:val="0"/>
        </w:rPr>
        <w:t>4 术语、符号</w:t>
      </w:r>
      <w:bookmarkEnd w:id="23"/>
      <w:r>
        <w:rPr>
          <w:rFonts w:hint="eastAsia"/>
          <w:b w:val="0"/>
          <w:bCs w:val="0"/>
        </w:rPr>
        <w:t>、缩略词</w:t>
      </w:r>
    </w:p>
    <w:p w14:paraId="33B3F34D">
      <w:pPr>
        <w:snapToGrid w:val="0"/>
        <w:spacing w:line="360" w:lineRule="auto"/>
        <w:ind w:firstLine="482"/>
        <w:rPr>
          <w:bCs/>
        </w:rPr>
      </w:pPr>
      <w:r>
        <w:rPr>
          <w:bCs/>
          <w:kern w:val="0"/>
        </w:rPr>
        <w:t>专业术语的缩略语、略称或代号，在首次出现时需注明其全称或加以说明。</w:t>
      </w:r>
      <w:r>
        <w:rPr>
          <w:rFonts w:hint="eastAsia"/>
        </w:rPr>
        <w:t>示例：集成门极换向晶闸管</w:t>
      </w:r>
      <w:r>
        <w:t>(</w:t>
      </w:r>
      <w:r>
        <w:rPr>
          <w:rFonts w:hint="eastAsia"/>
        </w:rPr>
        <w:t>I</w:t>
      </w:r>
      <w:r>
        <w:t xml:space="preserve">ntegrated </w:t>
      </w:r>
      <w:r>
        <w:rPr>
          <w:rFonts w:hint="eastAsia"/>
        </w:rPr>
        <w:t>G</w:t>
      </w:r>
      <w:r>
        <w:t xml:space="preserve">ate </w:t>
      </w:r>
      <w:r>
        <w:rPr>
          <w:rFonts w:hint="eastAsia"/>
        </w:rPr>
        <w:t>C</w:t>
      </w:r>
      <w:r>
        <w:t xml:space="preserve">ommutated </w:t>
      </w:r>
      <w:r>
        <w:rPr>
          <w:rFonts w:hint="eastAsia"/>
        </w:rPr>
        <w:t>T</w:t>
      </w:r>
      <w:r>
        <w:t>hyristor</w:t>
      </w:r>
      <w:r>
        <w:rPr>
          <w:rFonts w:hint="eastAsia"/>
        </w:rPr>
        <w:t xml:space="preserve">, </w:t>
      </w:r>
      <w:r>
        <w:t>IGCT)</w:t>
      </w:r>
      <w:r>
        <w:rPr>
          <w:rFonts w:hint="eastAsia"/>
        </w:rPr>
        <w:t>。</w:t>
      </w:r>
    </w:p>
    <w:p w14:paraId="1989A3C5">
      <w:pPr>
        <w:snapToGrid w:val="0"/>
        <w:spacing w:line="360" w:lineRule="auto"/>
        <w:ind w:firstLine="482"/>
      </w:pPr>
      <w:r>
        <w:rPr>
          <w:bCs/>
          <w:kern w:val="0"/>
        </w:rPr>
        <w:t>物理量使用斜体，数字与单位之间要加空格。常用符号如下：数学运算符</w:t>
      </w:r>
      <w:r>
        <w:rPr>
          <w:rFonts w:hint="eastAsia"/>
          <w:lang w:val="en-GB"/>
        </w:rPr>
        <w:sym w:font="Symbol" w:char="F02B"/>
      </w:r>
      <w:r>
        <w:rPr>
          <w:rFonts w:hint="eastAsia"/>
          <w:bCs/>
          <w:kern w:val="0"/>
        </w:rPr>
        <w:t>、</w:t>
      </w:r>
      <w:r>
        <w:rPr>
          <w:rFonts w:hint="eastAsia"/>
          <w:lang w:val="en-GB"/>
        </w:rPr>
        <w:sym w:font="Symbol" w:char="F02D"/>
      </w:r>
      <w:r>
        <w:rPr>
          <w:rFonts w:hint="eastAsia"/>
          <w:bCs/>
          <w:kern w:val="0"/>
        </w:rPr>
        <w:t>、</w:t>
      </w:r>
      <w:r>
        <w:rPr>
          <w:bCs/>
          <w:kern w:val="0"/>
        </w:rPr>
        <w:t>×</w:t>
      </w:r>
      <w:r>
        <w:rPr>
          <w:rFonts w:hint="eastAsia"/>
          <w:bCs/>
          <w:kern w:val="0"/>
        </w:rPr>
        <w:t>、</w:t>
      </w:r>
      <w:r>
        <w:rPr>
          <w:bCs/>
          <w:kern w:val="0"/>
        </w:rPr>
        <w:t>÷</w:t>
      </w:r>
      <w:r>
        <w:rPr>
          <w:rFonts w:hint="eastAsia"/>
          <w:bCs/>
          <w:kern w:val="0"/>
        </w:rPr>
        <w:t>、</w:t>
      </w:r>
      <w:r>
        <w:rPr>
          <w:bCs/>
          <w:kern w:val="0"/>
        </w:rPr>
        <w:t>＝</w:t>
      </w:r>
      <w:r>
        <w:rPr>
          <w:rFonts w:hint="eastAsia"/>
          <w:bCs/>
          <w:kern w:val="0"/>
        </w:rPr>
        <w:t>、</w:t>
      </w:r>
      <w:r>
        <w:rPr>
          <w:bCs/>
          <w:kern w:val="0"/>
        </w:rPr>
        <w:t>＜</w:t>
      </w:r>
      <w:r>
        <w:rPr>
          <w:rFonts w:hint="eastAsia"/>
          <w:bCs/>
          <w:kern w:val="0"/>
        </w:rPr>
        <w:t>、</w:t>
      </w:r>
      <w:r>
        <w:rPr>
          <w:bCs/>
          <w:kern w:val="0"/>
        </w:rPr>
        <w:t>＞</w:t>
      </w:r>
      <w:r>
        <w:rPr>
          <w:rFonts w:hint="eastAsia"/>
          <w:bCs/>
          <w:kern w:val="0"/>
        </w:rPr>
        <w:t>、</w:t>
      </w:r>
      <w:r>
        <w:rPr>
          <w:bCs/>
          <w:kern w:val="0"/>
        </w:rPr>
        <w:t>≤</w:t>
      </w:r>
      <w:r>
        <w:rPr>
          <w:rFonts w:hint="eastAsia"/>
          <w:bCs/>
          <w:kern w:val="0"/>
        </w:rPr>
        <w:t>、</w:t>
      </w:r>
      <w:r>
        <w:rPr>
          <w:bCs/>
          <w:kern w:val="0"/>
        </w:rPr>
        <w:t>≥</w:t>
      </w:r>
      <w:r>
        <w:rPr>
          <w:rFonts w:hint="eastAsia"/>
          <w:bCs/>
          <w:kern w:val="0"/>
        </w:rPr>
        <w:t>、</w:t>
      </w:r>
      <w:r>
        <w:rPr>
          <w:bCs/>
          <w:kern w:val="0"/>
        </w:rPr>
        <w:t>±；化学键—</w:t>
      </w:r>
      <w:r>
        <w:rPr>
          <w:rFonts w:hint="eastAsia"/>
          <w:bCs/>
          <w:kern w:val="0"/>
        </w:rPr>
        <w:t>、</w:t>
      </w:r>
      <w:r>
        <w:rPr>
          <w:bCs/>
          <w:kern w:val="0"/>
        </w:rPr>
        <w:t>＝</w:t>
      </w:r>
      <w:r>
        <w:rPr>
          <w:rFonts w:hint="eastAsia"/>
          <w:bCs/>
          <w:kern w:val="0"/>
        </w:rPr>
        <w:t>、</w:t>
      </w:r>
      <w:r>
        <w:rPr>
          <w:bCs/>
          <w:kern w:val="0"/>
        </w:rPr>
        <w:t>≡；比号∶；中圆点•；其他℃，'，°；使用希腊字母，插入符号时选择西文字体中的希腊字母</w:t>
      </w:r>
      <w:r>
        <w:rPr>
          <w:rFonts w:hint="eastAsia"/>
          <w:bCs/>
          <w:kern w:val="0"/>
        </w:rPr>
        <w:t>；正文中若出现以下符号</w:t>
      </w:r>
      <w:r>
        <w:rPr>
          <w:rFonts w:hint="eastAsia"/>
          <w:lang w:val="en-GB"/>
        </w:rPr>
        <w:sym w:font="Symbol" w:char="F040"/>
      </w:r>
      <w:r>
        <w:rPr>
          <w:rFonts w:hint="eastAsia"/>
          <w:sz w:val="21"/>
        </w:rPr>
        <w:t xml:space="preserve"> </w:t>
      </w:r>
      <w:r>
        <w:rPr>
          <w:i/>
          <w:iCs/>
          <w:lang w:val="en-GB"/>
        </w:rPr>
        <w:sym w:font="Symbol" w:char="F046"/>
      </w:r>
      <w:r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sym w:font="Symbol" w:char="F047"/>
      </w:r>
      <w:r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sym w:font="Symbol" w:char="F04A"/>
      </w:r>
      <w:r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sym w:font="Symbol" w:char="F056"/>
      </w:r>
      <w:r>
        <w:rPr>
          <w:i/>
          <w:iCs/>
          <w:lang w:val="en-GB"/>
        </w:rPr>
        <w:t xml:space="preserve"> </w:t>
      </w:r>
      <w:r>
        <w:rPr>
          <w:lang w:val="en-GB"/>
        </w:rPr>
        <w:sym w:font="Symbol" w:char="F057"/>
      </w:r>
      <w:r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sym w:font="Symbol" w:char="F061"/>
      </w:r>
      <w:r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sym w:font="Symbol" w:char="F062"/>
      </w:r>
      <w:r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sym w:font="Symbol" w:char="F063"/>
      </w:r>
      <w:r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sym w:font="Symbol" w:char="F064"/>
      </w:r>
      <w:r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sym w:font="Symbol" w:char="F065"/>
      </w:r>
      <w:r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sym w:font="Symbol" w:char="F066"/>
      </w:r>
      <w:r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sym w:font="Symbol" w:char="F067"/>
      </w:r>
      <w:r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sym w:font="Symbol" w:char="F068"/>
      </w:r>
      <w:r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sym w:font="Symbol" w:char="F069"/>
      </w:r>
      <w:r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sym w:font="Symbol" w:char="F06A"/>
      </w:r>
      <w:r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sym w:font="Symbol" w:char="F06B"/>
      </w:r>
      <w:r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sym w:font="Symbol" w:char="F06C"/>
      </w:r>
      <w:r>
        <w:rPr>
          <w:i/>
          <w:iCs/>
          <w:lang w:val="en-GB"/>
        </w:rPr>
        <w:t xml:space="preserve"> </w:t>
      </w:r>
      <w:r>
        <w:rPr>
          <w:lang w:val="en-GB"/>
        </w:rPr>
        <w:sym w:font="Symbol" w:char="F06D"/>
      </w:r>
      <w:r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sym w:font="Symbol" w:char="F06E"/>
      </w:r>
      <w:r>
        <w:rPr>
          <w:i/>
          <w:iCs/>
          <w:lang w:val="en-GB"/>
        </w:rPr>
        <w:t xml:space="preserve"> </w:t>
      </w:r>
      <w:r>
        <w:rPr>
          <w:lang w:val="en-GB"/>
        </w:rPr>
        <w:sym w:font="Symbol" w:char="F070"/>
      </w:r>
      <w:r>
        <w:rPr>
          <w:lang w:val="en-GB"/>
        </w:rPr>
        <w:t xml:space="preserve"> </w:t>
      </w:r>
      <w:r>
        <w:rPr>
          <w:i/>
          <w:iCs/>
          <w:lang w:val="en-GB"/>
        </w:rPr>
        <w:sym w:font="Symbol" w:char="F071"/>
      </w:r>
      <w:r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sym w:font="Symbol" w:char="F073"/>
      </w:r>
      <w:r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sym w:font="Symbol" w:char="F074"/>
      </w:r>
      <w:r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sym w:font="Symbol" w:char="F076"/>
      </w:r>
      <w:r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sym w:font="Symbol" w:char="F077"/>
      </w:r>
      <w:r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sym w:font="Symbol" w:char="F078"/>
      </w:r>
      <w:r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sym w:font="Symbol" w:char="F079"/>
      </w:r>
      <w:r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sym w:font="Symbol" w:char="F07A"/>
      </w:r>
      <w:r>
        <w:rPr>
          <w:i/>
          <w:iCs/>
          <w:lang w:val="en-GB"/>
        </w:rPr>
        <w:t xml:space="preserve"> </w:t>
      </w:r>
      <w:r>
        <w:rPr>
          <w:lang w:val="en-GB"/>
        </w:rPr>
        <w:sym w:font="Symbol" w:char="F0A5"/>
      </w:r>
      <w:r>
        <w:rPr>
          <w:rFonts w:hint="eastAsia"/>
        </w:rPr>
        <w:t xml:space="preserve"> </w:t>
      </w:r>
      <w:r>
        <w:rPr>
          <w:rFonts w:hint="eastAsia"/>
          <w:lang w:val="en-GB"/>
        </w:rPr>
        <w:sym w:font="Symbol" w:char="F0B4"/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sym w:font="Symbol" w:char="F0B1"/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sym w:font="Symbol" w:char="F02B"/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sym w:font="Symbol" w:char="F02D"/>
      </w:r>
      <w:r>
        <w:rPr>
          <w:rFonts w:hint="eastAsia"/>
          <w:lang w:val="en-GB"/>
        </w:rPr>
        <w:t>，</w:t>
      </w:r>
      <w:r>
        <w:rPr>
          <w:rFonts w:hint="eastAsia"/>
        </w:rPr>
        <w:t>请用Symbol字体</w:t>
      </w:r>
      <w:r>
        <w:rPr>
          <w:bCs/>
          <w:kern w:val="0"/>
        </w:rPr>
        <w:t>。物理量与单位参照中华人民共和国国家标准《量和单位》（GB 3100-3102-93）的规定。出现组合单位时，采用如J·K−1·mol−1或J/(K·mol)其中一种形式，全文统一。物理量如需加注上、下角标说明时，其字符位置高低应区别明显。</w:t>
      </w:r>
    </w:p>
    <w:p w14:paraId="505C8B64">
      <w:pPr>
        <w:snapToGrid w:val="0"/>
        <w:spacing w:line="360" w:lineRule="auto"/>
        <w:ind w:firstLine="482"/>
      </w:pPr>
    </w:p>
    <w:p w14:paraId="095C5878">
      <w:pPr>
        <w:snapToGrid w:val="0"/>
        <w:spacing w:line="360" w:lineRule="auto"/>
        <w:jc w:val="center"/>
        <w:rPr>
          <w:rFonts w:eastAsia="黑体"/>
          <w:sz w:val="32"/>
          <w:szCs w:val="32"/>
        </w:rPr>
      </w:pPr>
      <w:bookmarkStart w:id="24" w:name="_Toc149190049"/>
      <w:bookmarkStart w:id="25" w:name="_Toc148256460"/>
      <w:r>
        <w:br w:type="page"/>
      </w:r>
    </w:p>
    <w:p w14:paraId="36BA9E9A">
      <w:pPr>
        <w:snapToGrid w:val="0"/>
        <w:spacing w:line="360" w:lineRule="auto"/>
        <w:jc w:val="center"/>
        <w:rPr>
          <w:rFonts w:eastAsia="黑体"/>
          <w:sz w:val="32"/>
          <w:szCs w:val="32"/>
        </w:rPr>
      </w:pPr>
      <w:bookmarkStart w:id="26" w:name="_Toc124274292"/>
    </w:p>
    <w:p w14:paraId="30635DD3">
      <w:pPr>
        <w:pStyle w:val="2"/>
        <w:adjustRightInd w:val="0"/>
        <w:snapToGrid w:val="0"/>
        <w:spacing w:before="0" w:after="0" w:line="360" w:lineRule="auto"/>
        <w:ind w:left="0" w:firstLine="0" w:firstLineChars="0"/>
        <w:rPr>
          <w:rFonts w:hAnsi="黑体"/>
          <w:bCs w:val="0"/>
          <w:szCs w:val="32"/>
        </w:rPr>
      </w:pPr>
      <w:r>
        <w:rPr>
          <w:rFonts w:hAnsi="黑体"/>
          <w:bCs w:val="0"/>
          <w:szCs w:val="32"/>
        </w:rPr>
        <w:t>第</w:t>
      </w:r>
      <w:r>
        <w:rPr>
          <w:rFonts w:hint="eastAsia" w:hAnsi="黑体"/>
          <w:bCs w:val="0"/>
          <w:szCs w:val="32"/>
        </w:rPr>
        <w:t>x</w:t>
      </w:r>
      <w:r>
        <w:rPr>
          <w:rFonts w:hAnsi="黑体"/>
          <w:bCs w:val="0"/>
          <w:szCs w:val="32"/>
        </w:rPr>
        <w:t xml:space="preserve">章 </w:t>
      </w:r>
      <w:r>
        <w:rPr>
          <w:rFonts w:hint="eastAsia" w:hAnsi="黑体"/>
          <w:bCs w:val="0"/>
          <w:szCs w:val="32"/>
        </w:rPr>
        <w:t xml:space="preserve"> 总  结</w:t>
      </w:r>
      <w:bookmarkEnd w:id="26"/>
    </w:p>
    <w:p w14:paraId="6F13465C">
      <w:pPr>
        <w:snapToGrid w:val="0"/>
        <w:spacing w:line="360" w:lineRule="auto"/>
        <w:jc w:val="center"/>
        <w:rPr>
          <w:rFonts w:eastAsia="黑体"/>
          <w:sz w:val="32"/>
          <w:szCs w:val="32"/>
        </w:rPr>
      </w:pPr>
    </w:p>
    <w:p w14:paraId="517F280A">
      <w:pPr>
        <w:snapToGrid w:val="0"/>
        <w:spacing w:line="360" w:lineRule="auto"/>
        <w:ind w:firstLine="480" w:firstLineChars="200"/>
      </w:pPr>
      <w:r>
        <w:rPr>
          <w:rFonts w:hint="eastAsia"/>
        </w:rPr>
        <w:t>简要回顾所做的工作，包括为什么要做这件研究工作，采用什么方法，做了哪些事，取得了哪些结果，是否有实验、仿真或实际应用，效果如何？对推进本学科发展有什么作用？要注意不要完全复制摘要，既有类似之处，但也不完全相同。</w:t>
      </w:r>
    </w:p>
    <w:p w14:paraId="162FE1C6">
      <w:pPr>
        <w:snapToGrid w:val="0"/>
        <w:spacing w:line="360" w:lineRule="auto"/>
        <w:ind w:firstLine="480" w:firstLineChars="200"/>
      </w:pPr>
      <w:r>
        <w:rPr>
          <w:rFonts w:hint="eastAsia"/>
        </w:rPr>
        <w:t>可结合技术发展趋势，分析本文尚存在的问题，简要说明下一步可如何做以解这些存在的问题，同时展望一下该方向的发展前景。</w:t>
      </w:r>
    </w:p>
    <w:p w14:paraId="45F5301D">
      <w:pPr>
        <w:snapToGrid w:val="0"/>
        <w:spacing w:line="360" w:lineRule="auto"/>
        <w:jc w:val="center"/>
        <w:rPr>
          <w:rFonts w:eastAsia="黑体"/>
          <w:sz w:val="32"/>
          <w:szCs w:val="32"/>
        </w:rPr>
      </w:pPr>
      <w:r>
        <w:rPr>
          <w:rFonts w:ascii="宋体" w:hAnsi="宋体"/>
        </w:rPr>
        <w:br w:type="page"/>
      </w:r>
    </w:p>
    <w:p w14:paraId="6A439170">
      <w:pPr>
        <w:snapToGrid w:val="0"/>
        <w:spacing w:line="360" w:lineRule="auto"/>
        <w:jc w:val="center"/>
        <w:rPr>
          <w:rFonts w:eastAsia="黑体"/>
          <w:sz w:val="32"/>
          <w:szCs w:val="32"/>
        </w:rPr>
      </w:pPr>
      <w:bookmarkStart w:id="27" w:name="_Toc124274293"/>
    </w:p>
    <w:p w14:paraId="3D2F6BC6">
      <w:pPr>
        <w:pStyle w:val="2"/>
        <w:adjustRightInd w:val="0"/>
        <w:snapToGrid w:val="0"/>
        <w:spacing w:before="0" w:after="0" w:line="360" w:lineRule="auto"/>
        <w:ind w:left="0" w:firstLine="0" w:firstLineChars="0"/>
        <w:rPr>
          <w:rFonts w:hAnsi="黑体"/>
          <w:bCs w:val="0"/>
          <w:szCs w:val="32"/>
        </w:rPr>
      </w:pPr>
      <w:r>
        <w:rPr>
          <w:rFonts w:hint="eastAsia" w:hAnsi="黑体"/>
          <w:bCs w:val="0"/>
          <w:szCs w:val="32"/>
        </w:rPr>
        <w:t>参  考  文  献</w:t>
      </w:r>
      <w:bookmarkEnd w:id="24"/>
      <w:bookmarkEnd w:id="25"/>
      <w:bookmarkEnd w:id="27"/>
    </w:p>
    <w:p w14:paraId="5F466EF5">
      <w:pPr>
        <w:snapToGrid w:val="0"/>
        <w:spacing w:line="360" w:lineRule="auto"/>
        <w:jc w:val="center"/>
        <w:rPr>
          <w:rFonts w:eastAsia="黑体"/>
          <w:sz w:val="32"/>
          <w:szCs w:val="32"/>
        </w:rPr>
      </w:pPr>
    </w:p>
    <w:p w14:paraId="2C1B99A7">
      <w:pPr>
        <w:snapToGrid w:val="0"/>
        <w:spacing w:line="360" w:lineRule="auto"/>
        <w:ind w:firstLine="480"/>
        <w:rPr>
          <w:bCs/>
        </w:rPr>
      </w:pPr>
      <w:r>
        <w:rPr>
          <w:bCs/>
          <w:kern w:val="0"/>
        </w:rPr>
        <w:t>标</w:t>
      </w:r>
      <w:r>
        <w:rPr>
          <w:rFonts w:ascii="宋体" w:hAnsi="宋体"/>
          <w:bCs/>
          <w:kern w:val="0"/>
        </w:rPr>
        <w:t>题“参考文献”</w:t>
      </w:r>
      <w:r>
        <w:rPr>
          <w:rFonts w:hint="eastAsia" w:ascii="宋体" w:hAnsi="宋体"/>
          <w:bCs/>
          <w:kern w:val="0"/>
        </w:rPr>
        <w:t>格式同</w:t>
      </w:r>
      <w:r>
        <w:rPr>
          <w:bCs/>
          <w:kern w:val="0"/>
        </w:rPr>
        <w:t>一级标题：黑体三号，</w:t>
      </w:r>
      <w:r>
        <w:rPr>
          <w:rFonts w:hint="eastAsia"/>
          <w:bCs/>
          <w:kern w:val="0"/>
        </w:rPr>
        <w:t>加粗，</w:t>
      </w:r>
      <w:r>
        <w:rPr>
          <w:bCs/>
          <w:kern w:val="0"/>
        </w:rPr>
        <w:t>居中，1.5倍行距，段前段后</w:t>
      </w:r>
      <w:r>
        <w:rPr>
          <w:rFonts w:hint="eastAsia"/>
          <w:bCs/>
          <w:kern w:val="0"/>
        </w:rPr>
        <w:t>0行</w:t>
      </w:r>
      <w:r>
        <w:rPr>
          <w:bCs/>
          <w:kern w:val="0"/>
        </w:rPr>
        <w:t>，上</w:t>
      </w:r>
      <w:r>
        <w:rPr>
          <w:rFonts w:hint="eastAsia"/>
          <w:bCs/>
          <w:kern w:val="0"/>
        </w:rPr>
        <w:t>下各空1</w:t>
      </w:r>
      <w:r>
        <w:rPr>
          <w:bCs/>
          <w:kern w:val="0"/>
        </w:rPr>
        <w:t>行</w:t>
      </w:r>
      <w:r>
        <w:rPr>
          <w:rFonts w:hint="eastAsia"/>
          <w:bCs/>
          <w:kern w:val="0"/>
        </w:rPr>
        <w:t>（相同字号行距）</w:t>
      </w:r>
      <w:r>
        <w:rPr>
          <w:bCs/>
          <w:kern w:val="0"/>
        </w:rPr>
        <w:t>。</w:t>
      </w:r>
    </w:p>
    <w:p w14:paraId="39E25DAE">
      <w:pPr>
        <w:snapToGrid w:val="0"/>
        <w:spacing w:line="360" w:lineRule="auto"/>
        <w:ind w:firstLine="482"/>
        <w:rPr>
          <w:bCs/>
        </w:rPr>
      </w:pPr>
      <w:r>
        <w:rPr>
          <w:bCs/>
          <w:kern w:val="0"/>
        </w:rPr>
        <w:t>参考文献用顺序编码制。</w:t>
      </w:r>
      <w:r>
        <w:t>参考文献应按</w:t>
      </w:r>
      <w:r>
        <w:rPr>
          <w:rFonts w:hint="eastAsia"/>
        </w:rPr>
        <w:t>正</w:t>
      </w:r>
      <w:r>
        <w:t>文中引用出现的顺序列全，学位论文中列出的参考文献必须实事求是，论文中引用的必须列出，没引用的一律删去</w:t>
      </w:r>
      <w:r>
        <w:rPr>
          <w:rFonts w:hint="eastAsia"/>
        </w:rPr>
        <w:t>。</w:t>
      </w:r>
      <w:r>
        <w:rPr>
          <w:bCs/>
          <w:kern w:val="0"/>
        </w:rPr>
        <w:t>参考文献的序号左顶格，</w:t>
      </w:r>
      <w:r>
        <w:rPr>
          <w:b/>
          <w:kern w:val="0"/>
        </w:rPr>
        <w:t>悬挂缩进2字符</w:t>
      </w:r>
      <w:r>
        <w:rPr>
          <w:bCs/>
          <w:kern w:val="0"/>
        </w:rPr>
        <w:t>，并用数字加方括号表示，如[1]</w:t>
      </w:r>
      <w:r>
        <w:rPr>
          <w:rFonts w:hint="eastAsia"/>
          <w:bCs/>
          <w:kern w:val="0"/>
        </w:rPr>
        <w:t>、</w:t>
      </w:r>
      <w:r>
        <w:rPr>
          <w:bCs/>
          <w:kern w:val="0"/>
        </w:rPr>
        <w:t>[2]</w:t>
      </w:r>
      <w:r>
        <w:rPr>
          <w:rFonts w:hint="eastAsia"/>
          <w:bCs/>
          <w:kern w:val="0"/>
        </w:rPr>
        <w:t>、</w:t>
      </w:r>
      <w:r>
        <w:rPr>
          <w:bCs/>
          <w:kern w:val="0"/>
        </w:rPr>
        <w:t>…，与正文中的指示序号一致。</w:t>
      </w:r>
    </w:p>
    <w:p w14:paraId="3C30B706">
      <w:pPr>
        <w:snapToGrid w:val="0"/>
        <w:spacing w:line="360" w:lineRule="auto"/>
        <w:ind w:firstLine="482"/>
        <w:rPr>
          <w:bCs/>
        </w:rPr>
      </w:pPr>
      <w:r>
        <w:rPr>
          <w:rFonts w:hint="eastAsia"/>
          <w:bCs/>
          <w:kern w:val="0"/>
        </w:rPr>
        <w:t>参考文献</w:t>
      </w:r>
      <w:r>
        <w:rPr>
          <w:bCs/>
          <w:kern w:val="0"/>
        </w:rPr>
        <w:t>内容为</w:t>
      </w:r>
      <w:r>
        <w:rPr>
          <w:b/>
          <w:kern w:val="0"/>
        </w:rPr>
        <w:t>宋体</w:t>
      </w:r>
      <w:r>
        <w:rPr>
          <w:rFonts w:hint="eastAsia"/>
          <w:b/>
          <w:kern w:val="0"/>
        </w:rPr>
        <w:t>小四</w:t>
      </w:r>
      <w:r>
        <w:rPr>
          <w:b/>
          <w:kern w:val="0"/>
        </w:rPr>
        <w:t>号，英文Times New Roman</w:t>
      </w:r>
      <w:r>
        <w:rPr>
          <w:rFonts w:hint="eastAsia"/>
          <w:b/>
          <w:kern w:val="0"/>
        </w:rPr>
        <w:t>小四</w:t>
      </w:r>
      <w:r>
        <w:rPr>
          <w:b/>
          <w:kern w:val="0"/>
        </w:rPr>
        <w:t>号，1.5倍行距，</w:t>
      </w:r>
      <w:r>
        <w:rPr>
          <w:bCs/>
          <w:kern w:val="0"/>
        </w:rPr>
        <w:t>段前段后各为0</w:t>
      </w:r>
      <w:r>
        <w:rPr>
          <w:rFonts w:hint="eastAsia"/>
          <w:bCs/>
          <w:kern w:val="0"/>
        </w:rPr>
        <w:t>行</w:t>
      </w:r>
      <w:r>
        <w:rPr>
          <w:bCs/>
          <w:kern w:val="0"/>
        </w:rPr>
        <w:t>。参考文献</w:t>
      </w:r>
      <w:r>
        <w:rPr>
          <w:rFonts w:hint="eastAsia"/>
          <w:bCs/>
          <w:kern w:val="0"/>
        </w:rPr>
        <w:t>中</w:t>
      </w:r>
      <w:r>
        <w:rPr>
          <w:bCs/>
          <w:kern w:val="0"/>
        </w:rPr>
        <w:t>括号、逗号、冒号均为半角格式</w:t>
      </w:r>
      <w:r>
        <w:rPr>
          <w:rFonts w:hint="eastAsia"/>
          <w:bCs/>
          <w:kern w:val="0"/>
        </w:rPr>
        <w:t>，</w:t>
      </w:r>
      <w:r>
        <w:rPr>
          <w:bCs/>
          <w:kern w:val="0"/>
        </w:rPr>
        <w:t>括号、逗号、冒号</w:t>
      </w:r>
      <w:r>
        <w:rPr>
          <w:rFonts w:hint="eastAsia"/>
          <w:bCs/>
          <w:kern w:val="0"/>
        </w:rPr>
        <w:t>后均空一格，英文首字母大写。</w:t>
      </w:r>
      <w:r>
        <w:rPr>
          <w:bCs/>
          <w:kern w:val="0"/>
        </w:rPr>
        <w:t>每一参考文献条目的最后均以</w:t>
      </w:r>
      <w:r>
        <w:rPr>
          <w:rFonts w:ascii="宋体" w:hAnsi="宋体"/>
          <w:bCs/>
          <w:kern w:val="0"/>
        </w:rPr>
        <w:t>“</w:t>
      </w:r>
      <w:r>
        <w:rPr>
          <w:bCs/>
          <w:kern w:val="0"/>
        </w:rPr>
        <w:t>.</w:t>
      </w:r>
      <w:r>
        <w:rPr>
          <w:rFonts w:ascii="宋体" w:hAnsi="宋体"/>
          <w:bCs/>
          <w:kern w:val="0"/>
        </w:rPr>
        <w:t>”</w:t>
      </w:r>
      <w:r>
        <w:rPr>
          <w:bCs/>
          <w:kern w:val="0"/>
        </w:rPr>
        <w:t>结束。</w:t>
      </w:r>
    </w:p>
    <w:p w14:paraId="33EA40B7">
      <w:pPr>
        <w:snapToGrid w:val="0"/>
        <w:spacing w:line="360" w:lineRule="auto"/>
        <w:ind w:firstLine="480" w:firstLineChars="200"/>
      </w:pPr>
      <w:r>
        <w:rPr>
          <w:rFonts w:hint="eastAsia"/>
        </w:rPr>
        <w:t>参考文献中每条项目应齐全。文献中的作者3名以上者，列出前3名，后用“,</w:t>
      </w:r>
      <w:r>
        <w:t xml:space="preserve"> </w:t>
      </w:r>
      <w:r>
        <w:rPr>
          <w:rFonts w:hint="eastAsia"/>
        </w:rPr>
        <w:t>等”“,</w:t>
      </w:r>
      <w:r>
        <w:t xml:space="preserve"> et al</w:t>
      </w:r>
      <w:r>
        <w:rPr>
          <w:rFonts w:hint="eastAsia"/>
        </w:rPr>
        <w:t>”，作者姓名之间用逗号分开；中外人名一律采用姓在前，名在后的著录法。参考文献格式参照国家标准《信息与文献 参考文献著录规则》（GB/T7714-2015）。主要文献类型标志如下：</w:t>
      </w:r>
    </w:p>
    <w:tbl>
      <w:tblPr>
        <w:tblStyle w:val="24"/>
        <w:tblW w:w="7348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607"/>
        <w:gridCol w:w="567"/>
        <w:gridCol w:w="502"/>
        <w:gridCol w:w="502"/>
        <w:gridCol w:w="502"/>
        <w:gridCol w:w="502"/>
        <w:gridCol w:w="502"/>
        <w:gridCol w:w="502"/>
        <w:gridCol w:w="502"/>
        <w:gridCol w:w="567"/>
        <w:gridCol w:w="851"/>
        <w:gridCol w:w="567"/>
      </w:tblGrid>
      <w:tr w14:paraId="34C9E4E5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675" w:type="dxa"/>
            <w:tcMar>
              <w:left w:w="28" w:type="dxa"/>
              <w:right w:w="28" w:type="dxa"/>
            </w:tcMar>
            <w:vAlign w:val="center"/>
          </w:tcPr>
          <w:p w14:paraId="3CC176A9">
            <w:pPr>
              <w:snapToGrid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文献类型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64F2047D">
            <w:pPr>
              <w:snapToGrid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普通图书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33A31A1C">
            <w:pPr>
              <w:snapToGrid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期刊</w:t>
            </w:r>
          </w:p>
        </w:tc>
        <w:tc>
          <w:tcPr>
            <w:tcW w:w="502" w:type="dxa"/>
            <w:tcMar>
              <w:left w:w="28" w:type="dxa"/>
              <w:right w:w="28" w:type="dxa"/>
            </w:tcMar>
            <w:vAlign w:val="center"/>
          </w:tcPr>
          <w:p w14:paraId="132D70D4">
            <w:pPr>
              <w:snapToGrid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会议录</w:t>
            </w:r>
          </w:p>
        </w:tc>
        <w:tc>
          <w:tcPr>
            <w:tcW w:w="502" w:type="dxa"/>
            <w:tcMar>
              <w:left w:w="28" w:type="dxa"/>
              <w:right w:w="28" w:type="dxa"/>
            </w:tcMar>
            <w:vAlign w:val="center"/>
          </w:tcPr>
          <w:p w14:paraId="514E2186">
            <w:pPr>
              <w:snapToGrid w:val="0"/>
              <w:spacing w:line="240" w:lineRule="auto"/>
              <w:ind w:left="-22" w:leftChars="-9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学位论文</w:t>
            </w:r>
          </w:p>
        </w:tc>
        <w:tc>
          <w:tcPr>
            <w:tcW w:w="502" w:type="dxa"/>
            <w:vAlign w:val="center"/>
          </w:tcPr>
          <w:p w14:paraId="3D68E779">
            <w:pPr>
              <w:snapToGrid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专利</w:t>
            </w:r>
          </w:p>
        </w:tc>
        <w:tc>
          <w:tcPr>
            <w:tcW w:w="502" w:type="dxa"/>
            <w:vAlign w:val="center"/>
          </w:tcPr>
          <w:p w14:paraId="7C84E5F8">
            <w:pPr>
              <w:snapToGrid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报纸</w:t>
            </w:r>
          </w:p>
        </w:tc>
        <w:tc>
          <w:tcPr>
            <w:tcW w:w="502" w:type="dxa"/>
            <w:vAlign w:val="center"/>
          </w:tcPr>
          <w:p w14:paraId="11775335">
            <w:pPr>
              <w:snapToGrid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报告</w:t>
            </w:r>
          </w:p>
        </w:tc>
        <w:tc>
          <w:tcPr>
            <w:tcW w:w="502" w:type="dxa"/>
            <w:vAlign w:val="center"/>
          </w:tcPr>
          <w:p w14:paraId="29BFD253">
            <w:pPr>
              <w:snapToGrid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标准</w:t>
            </w:r>
          </w:p>
        </w:tc>
        <w:tc>
          <w:tcPr>
            <w:tcW w:w="502" w:type="dxa"/>
            <w:tcMar>
              <w:left w:w="28" w:type="dxa"/>
              <w:right w:w="28" w:type="dxa"/>
            </w:tcMar>
            <w:vAlign w:val="center"/>
          </w:tcPr>
          <w:p w14:paraId="3EF48B3A">
            <w:pPr>
              <w:snapToGrid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电子公告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468DF814">
            <w:pPr>
              <w:snapToGrid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数据库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4F72E018">
            <w:pPr>
              <w:snapToGrid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计算机程序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050BE7D7">
            <w:pPr>
              <w:snapToGrid w:val="0"/>
              <w:spacing w:line="240" w:lineRule="auto"/>
              <w:ind w:left="-74" w:leftChars="-31" w:right="-10" w:rightChars="-4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其他</w:t>
            </w:r>
          </w:p>
        </w:tc>
      </w:tr>
      <w:tr w14:paraId="5A18D0F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  <w:jc w:val="center"/>
        </w:trPr>
        <w:tc>
          <w:tcPr>
            <w:tcW w:w="675" w:type="dxa"/>
            <w:tcMar>
              <w:left w:w="28" w:type="dxa"/>
              <w:right w:w="28" w:type="dxa"/>
            </w:tcMar>
            <w:vAlign w:val="center"/>
          </w:tcPr>
          <w:p w14:paraId="405EEB1A">
            <w:pPr>
              <w:snapToGrid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标志代码</w:t>
            </w:r>
          </w:p>
        </w:tc>
        <w:tc>
          <w:tcPr>
            <w:tcW w:w="607" w:type="dxa"/>
            <w:tcMar>
              <w:left w:w="28" w:type="dxa"/>
              <w:right w:w="28" w:type="dxa"/>
            </w:tcMar>
            <w:vAlign w:val="center"/>
          </w:tcPr>
          <w:p w14:paraId="146E09FB">
            <w:pPr>
              <w:snapToGrid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M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5C81AB3D">
            <w:pPr>
              <w:snapToGrid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J</w:t>
            </w:r>
          </w:p>
        </w:tc>
        <w:tc>
          <w:tcPr>
            <w:tcW w:w="502" w:type="dxa"/>
            <w:tcMar>
              <w:left w:w="28" w:type="dxa"/>
              <w:right w:w="28" w:type="dxa"/>
            </w:tcMar>
            <w:vAlign w:val="center"/>
          </w:tcPr>
          <w:p w14:paraId="759320D1">
            <w:pPr>
              <w:snapToGrid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</w:t>
            </w:r>
          </w:p>
        </w:tc>
        <w:tc>
          <w:tcPr>
            <w:tcW w:w="502" w:type="dxa"/>
            <w:tcMar>
              <w:left w:w="28" w:type="dxa"/>
              <w:right w:w="28" w:type="dxa"/>
            </w:tcMar>
            <w:vAlign w:val="center"/>
          </w:tcPr>
          <w:p w14:paraId="285EF414">
            <w:pPr>
              <w:snapToGrid w:val="0"/>
              <w:spacing w:line="240" w:lineRule="auto"/>
              <w:ind w:left="-22" w:leftChars="-9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</w:t>
            </w:r>
          </w:p>
        </w:tc>
        <w:tc>
          <w:tcPr>
            <w:tcW w:w="502" w:type="dxa"/>
            <w:vAlign w:val="center"/>
          </w:tcPr>
          <w:p w14:paraId="5DC66A5F">
            <w:pPr>
              <w:snapToGrid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P</w:t>
            </w:r>
          </w:p>
        </w:tc>
        <w:tc>
          <w:tcPr>
            <w:tcW w:w="502" w:type="dxa"/>
            <w:vAlign w:val="center"/>
          </w:tcPr>
          <w:p w14:paraId="1FEBA6D0">
            <w:pPr>
              <w:snapToGrid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N</w:t>
            </w:r>
          </w:p>
        </w:tc>
        <w:tc>
          <w:tcPr>
            <w:tcW w:w="502" w:type="dxa"/>
            <w:vAlign w:val="center"/>
          </w:tcPr>
          <w:p w14:paraId="2E6B4D69">
            <w:pPr>
              <w:snapToGrid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R</w:t>
            </w:r>
          </w:p>
        </w:tc>
        <w:tc>
          <w:tcPr>
            <w:tcW w:w="502" w:type="dxa"/>
            <w:vAlign w:val="center"/>
          </w:tcPr>
          <w:p w14:paraId="6585726F">
            <w:pPr>
              <w:snapToGrid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S</w:t>
            </w:r>
          </w:p>
        </w:tc>
        <w:tc>
          <w:tcPr>
            <w:tcW w:w="502" w:type="dxa"/>
            <w:tcMar>
              <w:left w:w="28" w:type="dxa"/>
              <w:right w:w="28" w:type="dxa"/>
            </w:tcMar>
            <w:vAlign w:val="center"/>
          </w:tcPr>
          <w:p w14:paraId="4B83FC7E">
            <w:pPr>
              <w:snapToGrid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B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217A4465">
            <w:pPr>
              <w:snapToGrid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D</w:t>
            </w:r>
            <w:r>
              <w:rPr>
                <w:kern w:val="0"/>
                <w:sz w:val="21"/>
                <w:szCs w:val="21"/>
              </w:rPr>
              <w:t>B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6A9E8944">
            <w:pPr>
              <w:snapToGrid w:val="0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C</w:t>
            </w:r>
            <w:r>
              <w:rPr>
                <w:kern w:val="0"/>
                <w:sz w:val="21"/>
                <w:szCs w:val="21"/>
              </w:rPr>
              <w:t>P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5F04E6D8">
            <w:pPr>
              <w:snapToGrid w:val="0"/>
              <w:spacing w:line="240" w:lineRule="auto"/>
              <w:ind w:left="-74" w:leftChars="-3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Z</w:t>
            </w:r>
          </w:p>
        </w:tc>
      </w:tr>
    </w:tbl>
    <w:p w14:paraId="0514C403">
      <w:pPr>
        <w:snapToGrid w:val="0"/>
        <w:spacing w:line="360" w:lineRule="auto"/>
      </w:pPr>
    </w:p>
    <w:p w14:paraId="08B05061">
      <w:pPr>
        <w:snapToGrid w:val="0"/>
        <w:spacing w:line="360" w:lineRule="auto"/>
      </w:pPr>
      <w:r>
        <w:rPr>
          <w:rFonts w:hint="eastAsia"/>
        </w:rPr>
        <w:t>电子文献载体类型主要有：联机网络OL，光盘CD，磁带MT，磁盘DK。具体格式和举例如下：</w:t>
      </w:r>
    </w:p>
    <w:p w14:paraId="6F084FEF">
      <w:pPr>
        <w:snapToGrid w:val="0"/>
        <w:spacing w:line="360" w:lineRule="auto"/>
        <w:rPr>
          <w:b/>
          <w:bCs/>
        </w:rPr>
      </w:pPr>
      <w:r>
        <w:rPr>
          <w:rFonts w:hint="eastAsia"/>
          <w:b/>
          <w:bCs/>
        </w:rPr>
        <w:t>图书：</w:t>
      </w:r>
    </w:p>
    <w:p w14:paraId="2CEF7498">
      <w:pPr>
        <w:snapToGrid w:val="0"/>
        <w:spacing w:line="360" w:lineRule="auto"/>
        <w:rPr>
          <w:bCs/>
          <w:color w:val="FF0000"/>
        </w:rPr>
      </w:pPr>
      <w:r>
        <w:rPr>
          <w:bCs/>
          <w:color w:val="FF0000"/>
          <w:kern w:val="0"/>
        </w:rPr>
        <w:t>[序号] 著者.</w:t>
      </w:r>
      <w:r>
        <w:rPr>
          <w:rFonts w:hint="eastAsia"/>
          <w:bCs/>
          <w:color w:val="FF0000"/>
          <w:kern w:val="0"/>
        </w:rPr>
        <w:t xml:space="preserve"> </w:t>
      </w:r>
      <w:r>
        <w:rPr>
          <w:bCs/>
          <w:color w:val="FF0000"/>
          <w:kern w:val="0"/>
        </w:rPr>
        <w:t>书名[M].</w:t>
      </w:r>
      <w:r>
        <w:rPr>
          <w:rFonts w:hint="eastAsia"/>
          <w:bCs/>
          <w:color w:val="FF0000"/>
          <w:kern w:val="0"/>
        </w:rPr>
        <w:t xml:space="preserve"> </w:t>
      </w:r>
      <w:r>
        <w:rPr>
          <w:bCs/>
          <w:color w:val="FF0000"/>
          <w:kern w:val="0"/>
        </w:rPr>
        <w:t>出版地:</w:t>
      </w:r>
      <w:r>
        <w:rPr>
          <w:rFonts w:hint="eastAsia"/>
          <w:bCs/>
          <w:color w:val="FF0000"/>
          <w:kern w:val="0"/>
        </w:rPr>
        <w:t xml:space="preserve"> </w:t>
      </w:r>
      <w:r>
        <w:rPr>
          <w:bCs/>
          <w:color w:val="FF0000"/>
          <w:kern w:val="0"/>
        </w:rPr>
        <w:t>出版者</w:t>
      </w:r>
      <w:r>
        <w:rPr>
          <w:rFonts w:hint="eastAsia"/>
          <w:bCs/>
          <w:color w:val="FF0000"/>
          <w:kern w:val="0"/>
        </w:rPr>
        <w:t xml:space="preserve">, </w:t>
      </w:r>
      <w:r>
        <w:rPr>
          <w:bCs/>
          <w:color w:val="FF0000"/>
          <w:kern w:val="0"/>
        </w:rPr>
        <w:t>出版年.</w:t>
      </w:r>
    </w:p>
    <w:p w14:paraId="7958ACED">
      <w:pPr>
        <w:numPr>
          <w:ilvl w:val="1"/>
          <w:numId w:val="1"/>
        </w:numPr>
        <w:tabs>
          <w:tab w:val="clear" w:pos="1277"/>
        </w:tabs>
        <w:kinsoku w:val="0"/>
        <w:overflowPunct w:val="0"/>
        <w:snapToGrid w:val="0"/>
        <w:spacing w:line="360" w:lineRule="auto"/>
        <w:ind w:left="426" w:hanging="426"/>
        <w:rPr>
          <w:color w:val="000000"/>
        </w:rPr>
      </w:pPr>
      <w:r>
        <w:rPr>
          <w:color w:val="000000"/>
        </w:rPr>
        <w:t>殷剑宏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吴开亚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图论及其算法[M]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合肥</w:t>
      </w:r>
      <w:r>
        <w:rPr>
          <w:rFonts w:hint="eastAsia"/>
          <w:color w:val="000000"/>
        </w:rPr>
        <w:t>:</w:t>
      </w:r>
      <w:r>
        <w:rPr>
          <w:color w:val="000000"/>
        </w:rPr>
        <w:t xml:space="preserve"> 中国科学技术大学出版社</w:t>
      </w:r>
      <w:r>
        <w:rPr>
          <w:rFonts w:hint="eastAsia"/>
          <w:color w:val="000000"/>
        </w:rPr>
        <w:t xml:space="preserve">, </w:t>
      </w:r>
      <w:r>
        <w:rPr>
          <w:color w:val="000000"/>
        </w:rPr>
        <w:t>2003.</w:t>
      </w:r>
    </w:p>
    <w:p w14:paraId="59EF0BC3">
      <w:pPr>
        <w:numPr>
          <w:ilvl w:val="1"/>
          <w:numId w:val="1"/>
        </w:numPr>
        <w:tabs>
          <w:tab w:val="clear" w:pos="1277"/>
        </w:tabs>
        <w:kinsoku w:val="0"/>
        <w:overflowPunct w:val="0"/>
        <w:snapToGrid w:val="0"/>
        <w:spacing w:line="360" w:lineRule="auto"/>
        <w:ind w:left="426" w:hanging="426"/>
        <w:rPr>
          <w:color w:val="000000"/>
        </w:rPr>
      </w:pPr>
      <w:r>
        <w:rPr>
          <w:color w:val="000000"/>
        </w:rPr>
        <w:t>Pedrycz W, Gomide F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An Introduction to Fuzzy Sets</w:t>
      </w:r>
      <w:r>
        <w:rPr>
          <w:rFonts w:hint="eastAsia"/>
          <w:color w:val="000000"/>
        </w:rPr>
        <w:t xml:space="preserve"> [M].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MA: </w:t>
      </w:r>
      <w:r>
        <w:rPr>
          <w:color w:val="000000"/>
        </w:rPr>
        <w:t>MIT Press, 1998.</w:t>
      </w:r>
    </w:p>
    <w:p w14:paraId="42A327DC">
      <w:pPr>
        <w:snapToGrid w:val="0"/>
        <w:spacing w:line="360" w:lineRule="auto"/>
      </w:pPr>
    </w:p>
    <w:p w14:paraId="083CEB9B">
      <w:pPr>
        <w:snapToGrid w:val="0"/>
        <w:spacing w:line="360" w:lineRule="auto"/>
        <w:rPr>
          <w:b/>
          <w:bCs/>
        </w:rPr>
      </w:pPr>
      <w:r>
        <w:rPr>
          <w:b/>
          <w:bCs/>
        </w:rPr>
        <w:t>期刊</w:t>
      </w:r>
      <w:r>
        <w:rPr>
          <w:rFonts w:hint="eastAsia"/>
          <w:b/>
          <w:bCs/>
        </w:rPr>
        <w:t>论文</w:t>
      </w:r>
      <w:r>
        <w:rPr>
          <w:b/>
          <w:bCs/>
        </w:rPr>
        <w:t>：</w:t>
      </w:r>
    </w:p>
    <w:p w14:paraId="24275421">
      <w:pPr>
        <w:snapToGrid w:val="0"/>
        <w:spacing w:line="360" w:lineRule="auto"/>
        <w:ind w:left="480" w:hanging="480" w:hangingChars="200"/>
        <w:rPr>
          <w:bCs/>
          <w:color w:val="FF0000"/>
        </w:rPr>
      </w:pPr>
      <w:r>
        <w:rPr>
          <w:bCs/>
          <w:color w:val="FF0000"/>
          <w:kern w:val="0"/>
        </w:rPr>
        <w:t>[序号] 作者. 题名[J]. 刊名, 年, 卷(期): 起-止页码.</w:t>
      </w:r>
    </w:p>
    <w:p w14:paraId="13D34005">
      <w:pPr>
        <w:numPr>
          <w:ilvl w:val="1"/>
          <w:numId w:val="1"/>
        </w:numPr>
        <w:tabs>
          <w:tab w:val="clear" w:pos="1277"/>
        </w:tabs>
        <w:kinsoku w:val="0"/>
        <w:overflowPunct w:val="0"/>
        <w:snapToGrid w:val="0"/>
        <w:spacing w:line="360" w:lineRule="auto"/>
        <w:ind w:left="426" w:hanging="426"/>
        <w:rPr>
          <w:color w:val="000000"/>
        </w:rPr>
      </w:pPr>
      <w:r>
        <w:rPr>
          <w:color w:val="000000"/>
        </w:rPr>
        <w:t>廖建新. 移动智能网技术的研发现状及未来发展[J]</w:t>
      </w:r>
      <w:r>
        <w:rPr>
          <w:rFonts w:hint="eastAsia"/>
          <w:color w:val="000000"/>
        </w:rPr>
        <w:t xml:space="preserve">. </w:t>
      </w:r>
      <w:r>
        <w:rPr>
          <w:color w:val="000000"/>
        </w:rPr>
        <w:t>电子学报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2003, 31(11):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1725-1731.</w:t>
      </w:r>
    </w:p>
    <w:p w14:paraId="2A4BC4FA">
      <w:pPr>
        <w:numPr>
          <w:ilvl w:val="1"/>
          <w:numId w:val="1"/>
        </w:numPr>
        <w:tabs>
          <w:tab w:val="clear" w:pos="1277"/>
        </w:tabs>
        <w:kinsoku w:val="0"/>
        <w:overflowPunct w:val="0"/>
        <w:snapToGrid w:val="0"/>
        <w:spacing w:line="360" w:lineRule="auto"/>
        <w:ind w:left="426" w:hanging="426"/>
        <w:rPr>
          <w:color w:val="000000"/>
        </w:rPr>
      </w:pPr>
      <w:r>
        <w:rPr>
          <w:color w:val="000000"/>
        </w:rPr>
        <w:t>Wong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V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Leung V</w:t>
      </w:r>
      <w:r>
        <w:rPr>
          <w:rFonts w:hint="eastAsia"/>
          <w:color w:val="000000"/>
        </w:rPr>
        <w:t xml:space="preserve">. </w:t>
      </w:r>
      <w:r>
        <w:rPr>
          <w:color w:val="000000"/>
        </w:rPr>
        <w:t>Location management for next generation personal communication networks[J]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IEEE Network, 2000,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14(10):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18</w:t>
      </w:r>
      <w:r>
        <w:rPr>
          <w:rFonts w:hint="eastAsia"/>
          <w:color w:val="000000"/>
        </w:rPr>
        <w:t>-</w:t>
      </w:r>
      <w:r>
        <w:rPr>
          <w:color w:val="000000"/>
        </w:rPr>
        <w:t>24.</w:t>
      </w:r>
    </w:p>
    <w:p w14:paraId="37D07766">
      <w:pPr>
        <w:snapToGrid w:val="0"/>
        <w:spacing w:line="360" w:lineRule="auto"/>
        <w:ind w:firstLine="360" w:firstLineChars="150"/>
      </w:pPr>
      <w:r>
        <w:rPr>
          <w:rFonts w:hint="eastAsia"/>
        </w:rPr>
        <w:t>注：期刊的卷号、期号要完整，一般不能缺少。文献</w:t>
      </w:r>
      <w:r>
        <w:t>[4]</w:t>
      </w:r>
      <w:r>
        <w:rPr>
          <w:rFonts w:hint="eastAsia"/>
        </w:rPr>
        <w:t>中，英文标题首字母和缩写词应大写，其余小写。</w:t>
      </w:r>
    </w:p>
    <w:p w14:paraId="53814FF5">
      <w:pPr>
        <w:snapToGrid w:val="0"/>
        <w:spacing w:line="360" w:lineRule="auto"/>
        <w:ind w:firstLine="360" w:firstLineChars="150"/>
        <w:rPr>
          <w:highlight w:val="yellow"/>
        </w:rPr>
      </w:pPr>
    </w:p>
    <w:p w14:paraId="22E543EC">
      <w:pPr>
        <w:snapToGrid w:val="0"/>
        <w:spacing w:line="360" w:lineRule="auto"/>
        <w:rPr>
          <w:b/>
          <w:bCs/>
        </w:rPr>
      </w:pPr>
      <w:r>
        <w:rPr>
          <w:rFonts w:hint="eastAsia"/>
          <w:b/>
          <w:bCs/>
        </w:rPr>
        <w:t>会议录、</w:t>
      </w:r>
      <w:r>
        <w:rPr>
          <w:b/>
          <w:bCs/>
        </w:rPr>
        <w:t>论文集：</w:t>
      </w:r>
    </w:p>
    <w:p w14:paraId="506B6703">
      <w:pPr>
        <w:snapToGrid w:val="0"/>
        <w:spacing w:line="360" w:lineRule="auto"/>
        <w:ind w:left="480" w:hanging="480" w:hangingChars="200"/>
        <w:rPr>
          <w:bCs/>
          <w:color w:val="FF0000"/>
        </w:rPr>
      </w:pPr>
      <w:r>
        <w:rPr>
          <w:bCs/>
          <w:color w:val="FF0000"/>
          <w:kern w:val="0"/>
        </w:rPr>
        <w:t>[序号]</w:t>
      </w:r>
      <w:r>
        <w:rPr>
          <w:rFonts w:hint="eastAsia"/>
          <w:bCs/>
          <w:color w:val="FF0000"/>
          <w:kern w:val="0"/>
        </w:rPr>
        <w:t xml:space="preserve"> </w:t>
      </w:r>
      <w:r>
        <w:rPr>
          <w:bCs/>
          <w:color w:val="FF0000"/>
          <w:kern w:val="0"/>
        </w:rPr>
        <w:t>作者.</w:t>
      </w:r>
      <w:r>
        <w:rPr>
          <w:rFonts w:hint="eastAsia"/>
          <w:bCs/>
          <w:color w:val="FF0000"/>
          <w:kern w:val="0"/>
        </w:rPr>
        <w:t xml:space="preserve"> </w:t>
      </w:r>
      <w:r>
        <w:rPr>
          <w:bCs/>
          <w:color w:val="FF0000"/>
          <w:kern w:val="0"/>
        </w:rPr>
        <w:t>题名[C].</w:t>
      </w:r>
      <w:r>
        <w:rPr>
          <w:rFonts w:hint="eastAsia"/>
          <w:bCs/>
          <w:color w:val="FF0000"/>
          <w:kern w:val="0"/>
        </w:rPr>
        <w:t xml:space="preserve"> </w:t>
      </w:r>
      <w:r>
        <w:rPr>
          <w:bCs/>
          <w:color w:val="FF0000"/>
          <w:kern w:val="0"/>
        </w:rPr>
        <w:t>//编者.</w:t>
      </w:r>
      <w:r>
        <w:rPr>
          <w:rFonts w:hint="eastAsia"/>
          <w:bCs/>
          <w:color w:val="FF0000"/>
          <w:kern w:val="0"/>
        </w:rPr>
        <w:t xml:space="preserve"> </w:t>
      </w:r>
      <w:r>
        <w:rPr>
          <w:bCs/>
          <w:color w:val="FF0000"/>
          <w:kern w:val="0"/>
        </w:rPr>
        <w:t>文集名.</w:t>
      </w:r>
      <w:r>
        <w:rPr>
          <w:rFonts w:hint="eastAsia"/>
          <w:bCs/>
          <w:color w:val="FF0000"/>
          <w:kern w:val="0"/>
        </w:rPr>
        <w:t xml:space="preserve"> </w:t>
      </w:r>
      <w:r>
        <w:rPr>
          <w:bCs/>
          <w:color w:val="FF0000"/>
          <w:kern w:val="0"/>
        </w:rPr>
        <w:t>出版地:</w:t>
      </w:r>
      <w:r>
        <w:rPr>
          <w:rFonts w:hint="eastAsia"/>
          <w:bCs/>
          <w:color w:val="FF0000"/>
          <w:kern w:val="0"/>
        </w:rPr>
        <w:t xml:space="preserve"> </w:t>
      </w:r>
      <w:r>
        <w:rPr>
          <w:bCs/>
          <w:color w:val="FF0000"/>
          <w:kern w:val="0"/>
        </w:rPr>
        <w:t>出版者</w:t>
      </w:r>
      <w:r>
        <w:rPr>
          <w:rFonts w:hint="eastAsia"/>
          <w:bCs/>
          <w:color w:val="FF0000"/>
          <w:kern w:val="0"/>
        </w:rPr>
        <w:t xml:space="preserve">, </w:t>
      </w:r>
      <w:r>
        <w:rPr>
          <w:bCs/>
          <w:color w:val="FF0000"/>
          <w:kern w:val="0"/>
        </w:rPr>
        <w:t>出版年:</w:t>
      </w:r>
      <w:r>
        <w:rPr>
          <w:rFonts w:hint="eastAsia"/>
          <w:bCs/>
          <w:color w:val="FF0000"/>
          <w:kern w:val="0"/>
        </w:rPr>
        <w:t xml:space="preserve"> </w:t>
      </w:r>
      <w:r>
        <w:rPr>
          <w:bCs/>
          <w:color w:val="FF0000"/>
          <w:kern w:val="0"/>
        </w:rPr>
        <w:t>起-止页码.</w:t>
      </w:r>
    </w:p>
    <w:p w14:paraId="435BB35C">
      <w:pPr>
        <w:numPr>
          <w:ilvl w:val="1"/>
          <w:numId w:val="1"/>
        </w:numPr>
        <w:tabs>
          <w:tab w:val="clear" w:pos="1277"/>
        </w:tabs>
        <w:kinsoku w:val="0"/>
        <w:overflowPunct w:val="0"/>
        <w:snapToGrid w:val="0"/>
        <w:spacing w:line="360" w:lineRule="auto"/>
        <w:ind w:left="426" w:hanging="426"/>
        <w:rPr>
          <w:color w:val="000000"/>
        </w:rPr>
      </w:pPr>
      <w:r>
        <w:rPr>
          <w:color w:val="000000"/>
        </w:rPr>
        <w:t>赵秀珍. 关于计算机学科中几个量和单位用法的建议[C]. //中国高等学校自然科学学报研究会编. 科技编辑学论文集. 北京: 北京师范大学出版社, 1997: 125-129</w:t>
      </w:r>
      <w:r>
        <w:rPr>
          <w:rFonts w:hint="eastAsia"/>
          <w:color w:val="000000"/>
        </w:rPr>
        <w:t>.</w:t>
      </w:r>
    </w:p>
    <w:p w14:paraId="2FFC9F06">
      <w:pPr>
        <w:numPr>
          <w:ilvl w:val="1"/>
          <w:numId w:val="1"/>
        </w:numPr>
        <w:tabs>
          <w:tab w:val="clear" w:pos="1277"/>
        </w:tabs>
        <w:kinsoku w:val="0"/>
        <w:overflowPunct w:val="0"/>
        <w:snapToGrid w:val="0"/>
        <w:spacing w:line="360" w:lineRule="auto"/>
        <w:ind w:left="426" w:hanging="426"/>
        <w:rPr>
          <w:color w:val="000000"/>
        </w:rPr>
      </w:pPr>
      <w:r>
        <w:rPr>
          <w:color w:val="000000"/>
        </w:rPr>
        <w:t>Bao F, Deng R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H, Mao W. Efficient and practical fail exchange protocols with off-line TTP[C]. //IEEE Symposium on Security and Privacy. Oakland: IEEE Computer Press, 1998: 77-85</w:t>
      </w:r>
      <w:r>
        <w:rPr>
          <w:rFonts w:hint="eastAsia"/>
          <w:color w:val="000000"/>
        </w:rPr>
        <w:t>.</w:t>
      </w:r>
    </w:p>
    <w:p w14:paraId="096D716A">
      <w:pPr>
        <w:snapToGrid w:val="0"/>
        <w:spacing w:line="360" w:lineRule="auto"/>
      </w:pPr>
    </w:p>
    <w:p w14:paraId="46A4A6E1">
      <w:pPr>
        <w:snapToGrid w:val="0"/>
        <w:spacing w:line="360" w:lineRule="auto"/>
        <w:rPr>
          <w:b/>
          <w:bCs/>
        </w:rPr>
      </w:pPr>
      <w:r>
        <w:rPr>
          <w:rFonts w:hint="eastAsia"/>
          <w:b/>
          <w:bCs/>
        </w:rPr>
        <w:t>学位论文：</w:t>
      </w:r>
    </w:p>
    <w:p w14:paraId="35A2E87F">
      <w:pPr>
        <w:snapToGrid w:val="0"/>
        <w:spacing w:line="360" w:lineRule="auto"/>
        <w:ind w:left="480" w:hanging="480" w:hangingChars="200"/>
        <w:rPr>
          <w:bCs/>
          <w:color w:val="FF0000"/>
          <w:kern w:val="0"/>
        </w:rPr>
      </w:pPr>
      <w:r>
        <w:rPr>
          <w:bCs/>
          <w:color w:val="FF0000"/>
          <w:kern w:val="0"/>
        </w:rPr>
        <w:t>[序号]</w:t>
      </w:r>
      <w:r>
        <w:rPr>
          <w:rFonts w:hint="eastAsia"/>
          <w:bCs/>
          <w:color w:val="FF0000"/>
          <w:kern w:val="0"/>
        </w:rPr>
        <w:t xml:space="preserve"> </w:t>
      </w:r>
      <w:r>
        <w:rPr>
          <w:bCs/>
          <w:color w:val="FF0000"/>
          <w:kern w:val="0"/>
        </w:rPr>
        <w:t>作者.</w:t>
      </w:r>
      <w:r>
        <w:rPr>
          <w:rFonts w:hint="eastAsia"/>
          <w:bCs/>
          <w:color w:val="FF0000"/>
          <w:kern w:val="0"/>
        </w:rPr>
        <w:t xml:space="preserve"> </w:t>
      </w:r>
      <w:r>
        <w:rPr>
          <w:bCs/>
          <w:color w:val="FF0000"/>
          <w:kern w:val="0"/>
        </w:rPr>
        <w:t>题名[D].</w:t>
      </w:r>
      <w:r>
        <w:rPr>
          <w:rFonts w:hint="eastAsia"/>
          <w:bCs/>
          <w:color w:val="FF0000"/>
          <w:kern w:val="0"/>
        </w:rPr>
        <w:t xml:space="preserve"> </w:t>
      </w:r>
      <w:r>
        <w:rPr>
          <w:bCs/>
          <w:color w:val="FF0000"/>
          <w:kern w:val="0"/>
        </w:rPr>
        <w:t>授予学位地:</w:t>
      </w:r>
      <w:r>
        <w:rPr>
          <w:rFonts w:hint="eastAsia"/>
          <w:bCs/>
          <w:color w:val="FF0000"/>
          <w:kern w:val="0"/>
        </w:rPr>
        <w:t xml:space="preserve"> </w:t>
      </w:r>
      <w:r>
        <w:rPr>
          <w:bCs/>
          <w:color w:val="FF0000"/>
          <w:kern w:val="0"/>
        </w:rPr>
        <w:t>授予学位单位</w:t>
      </w:r>
      <w:r>
        <w:rPr>
          <w:rFonts w:hint="eastAsia"/>
          <w:bCs/>
          <w:color w:val="FF0000"/>
          <w:kern w:val="0"/>
        </w:rPr>
        <w:t xml:space="preserve">, </w:t>
      </w:r>
      <w:r>
        <w:rPr>
          <w:bCs/>
          <w:color w:val="FF0000"/>
          <w:kern w:val="0"/>
        </w:rPr>
        <w:t>出版年.</w:t>
      </w:r>
    </w:p>
    <w:p w14:paraId="45BE130C">
      <w:pPr>
        <w:numPr>
          <w:ilvl w:val="1"/>
          <w:numId w:val="1"/>
        </w:numPr>
        <w:tabs>
          <w:tab w:val="clear" w:pos="1277"/>
        </w:tabs>
        <w:kinsoku w:val="0"/>
        <w:overflowPunct w:val="0"/>
        <w:snapToGrid w:val="0"/>
        <w:spacing w:line="360" w:lineRule="auto"/>
        <w:ind w:left="426" w:hanging="426"/>
        <w:rPr>
          <w:color w:val="000000"/>
        </w:rPr>
      </w:pPr>
      <w:r>
        <w:rPr>
          <w:rFonts w:hint="eastAsia"/>
          <w:color w:val="000000"/>
        </w:rPr>
        <w:t>邓威. 基于深度学习的大规模连续语音识别系统性能优化[D]. 上海:上海交通大学,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2015.</w:t>
      </w:r>
    </w:p>
    <w:p w14:paraId="27ED9511">
      <w:pPr>
        <w:snapToGrid w:val="0"/>
        <w:spacing w:line="360" w:lineRule="auto"/>
      </w:pPr>
    </w:p>
    <w:p w14:paraId="607C819E">
      <w:pPr>
        <w:snapToGrid w:val="0"/>
        <w:spacing w:line="360" w:lineRule="auto"/>
        <w:rPr>
          <w:b/>
          <w:bCs/>
        </w:rPr>
      </w:pPr>
      <w:r>
        <w:rPr>
          <w:b/>
          <w:bCs/>
        </w:rPr>
        <w:t>专利：</w:t>
      </w:r>
    </w:p>
    <w:p w14:paraId="23857F70">
      <w:pPr>
        <w:snapToGrid w:val="0"/>
        <w:spacing w:line="360" w:lineRule="auto"/>
        <w:ind w:left="480" w:hanging="480" w:hangingChars="200"/>
        <w:rPr>
          <w:bCs/>
          <w:color w:val="FF0000"/>
        </w:rPr>
      </w:pPr>
      <w:r>
        <w:rPr>
          <w:bCs/>
          <w:color w:val="FF0000"/>
          <w:kern w:val="0"/>
        </w:rPr>
        <w:t>[序号]</w:t>
      </w:r>
      <w:r>
        <w:rPr>
          <w:rFonts w:hint="eastAsia"/>
          <w:bCs/>
          <w:color w:val="FF0000"/>
          <w:kern w:val="0"/>
        </w:rPr>
        <w:t xml:space="preserve"> </w:t>
      </w:r>
      <w:r>
        <w:rPr>
          <w:bCs/>
          <w:color w:val="FF0000"/>
          <w:kern w:val="0"/>
        </w:rPr>
        <w:t>著者.</w:t>
      </w:r>
      <w:r>
        <w:rPr>
          <w:rFonts w:hint="eastAsia"/>
          <w:bCs/>
          <w:color w:val="FF0000"/>
          <w:kern w:val="0"/>
        </w:rPr>
        <w:t xml:space="preserve"> </w:t>
      </w:r>
      <w:r>
        <w:rPr>
          <w:bCs/>
          <w:color w:val="FF0000"/>
          <w:kern w:val="0"/>
        </w:rPr>
        <w:t>专利题名[</w:t>
      </w:r>
      <w:r>
        <w:rPr>
          <w:rFonts w:hint="eastAsia"/>
          <w:bCs/>
          <w:color w:val="FF0000"/>
          <w:kern w:val="0"/>
        </w:rPr>
        <w:t>P</w:t>
      </w:r>
      <w:r>
        <w:rPr>
          <w:bCs/>
          <w:color w:val="FF0000"/>
          <w:kern w:val="0"/>
        </w:rPr>
        <w:t>].</w:t>
      </w:r>
      <w:r>
        <w:rPr>
          <w:rFonts w:hint="eastAsia"/>
          <w:bCs/>
          <w:color w:val="FF0000"/>
          <w:kern w:val="0"/>
        </w:rPr>
        <w:t xml:space="preserve"> </w:t>
      </w:r>
      <w:r>
        <w:rPr>
          <w:bCs/>
          <w:color w:val="FF0000"/>
          <w:kern w:val="0"/>
        </w:rPr>
        <w:t>专利号</w:t>
      </w:r>
      <w:r>
        <w:rPr>
          <w:rFonts w:hint="eastAsia"/>
          <w:bCs/>
          <w:color w:val="FF0000"/>
          <w:kern w:val="0"/>
        </w:rPr>
        <w:t xml:space="preserve">, </w:t>
      </w:r>
      <w:r>
        <w:rPr>
          <w:bCs/>
          <w:color w:val="FF0000"/>
          <w:kern w:val="0"/>
        </w:rPr>
        <w:t>公告日期或公开日期.</w:t>
      </w:r>
    </w:p>
    <w:p w14:paraId="5376BAE3">
      <w:pPr>
        <w:numPr>
          <w:ilvl w:val="1"/>
          <w:numId w:val="1"/>
        </w:numPr>
        <w:tabs>
          <w:tab w:val="clear" w:pos="1277"/>
        </w:tabs>
        <w:kinsoku w:val="0"/>
        <w:overflowPunct w:val="0"/>
        <w:snapToGrid w:val="0"/>
        <w:spacing w:line="360" w:lineRule="auto"/>
        <w:ind w:left="426" w:hanging="426"/>
        <w:rPr>
          <w:color w:val="000000"/>
        </w:rPr>
      </w:pPr>
      <w:r>
        <w:rPr>
          <w:color w:val="000000"/>
        </w:rPr>
        <w:t>姜锡洲. 一种热温外敷药制备方案[P]. 中国专利: 881056073, 1989-07-26.</w:t>
      </w:r>
    </w:p>
    <w:p w14:paraId="0CEC7015">
      <w:pPr>
        <w:kinsoku w:val="0"/>
        <w:overflowPunct w:val="0"/>
        <w:snapToGrid w:val="0"/>
        <w:spacing w:line="360" w:lineRule="auto"/>
        <w:ind w:left="-18" w:right="-175" w:rightChars="-73"/>
      </w:pPr>
    </w:p>
    <w:p w14:paraId="65949265">
      <w:pPr>
        <w:snapToGrid w:val="0"/>
        <w:spacing w:line="360" w:lineRule="auto"/>
        <w:rPr>
          <w:b/>
          <w:bCs/>
        </w:rPr>
      </w:pPr>
      <w:r>
        <w:rPr>
          <w:rFonts w:hint="eastAsia"/>
          <w:b/>
          <w:bCs/>
        </w:rPr>
        <w:t>电子</w:t>
      </w:r>
      <w:r>
        <w:rPr>
          <w:b/>
          <w:bCs/>
        </w:rPr>
        <w:t>文献：</w:t>
      </w:r>
    </w:p>
    <w:p w14:paraId="0FC11273">
      <w:pPr>
        <w:snapToGrid w:val="0"/>
        <w:spacing w:line="360" w:lineRule="auto"/>
        <w:ind w:left="480" w:hanging="480" w:hangingChars="200"/>
        <w:rPr>
          <w:bCs/>
          <w:color w:val="FF0000"/>
        </w:rPr>
      </w:pPr>
      <w:r>
        <w:rPr>
          <w:bCs/>
          <w:color w:val="FF0000"/>
          <w:kern w:val="0"/>
        </w:rPr>
        <w:t>[序号]</w:t>
      </w:r>
      <w:r>
        <w:rPr>
          <w:rFonts w:hint="eastAsia"/>
          <w:bCs/>
          <w:color w:val="FF0000"/>
          <w:kern w:val="0"/>
        </w:rPr>
        <w:t xml:space="preserve"> </w:t>
      </w:r>
      <w:r>
        <w:rPr>
          <w:bCs/>
          <w:color w:val="FF0000"/>
          <w:kern w:val="0"/>
        </w:rPr>
        <w:t>作者.</w:t>
      </w:r>
      <w:r>
        <w:rPr>
          <w:rFonts w:hint="eastAsia"/>
          <w:bCs/>
          <w:color w:val="FF0000"/>
          <w:kern w:val="0"/>
        </w:rPr>
        <w:t xml:space="preserve"> </w:t>
      </w:r>
      <w:r>
        <w:rPr>
          <w:bCs/>
          <w:color w:val="FF0000"/>
          <w:kern w:val="0"/>
        </w:rPr>
        <w:t>题名[EB/OL].</w:t>
      </w:r>
      <w:r>
        <w:rPr>
          <w:rFonts w:hint="eastAsia"/>
          <w:bCs/>
          <w:color w:val="FF0000"/>
          <w:kern w:val="0"/>
        </w:rPr>
        <w:t xml:space="preserve"> </w:t>
      </w:r>
      <w:r>
        <w:rPr>
          <w:bCs/>
          <w:color w:val="FF0000"/>
          <w:kern w:val="0"/>
        </w:rPr>
        <w:t>(发表或更新日期).</w:t>
      </w:r>
      <w:r>
        <w:rPr>
          <w:rFonts w:hint="eastAsia"/>
          <w:bCs/>
          <w:color w:val="FF0000"/>
          <w:kern w:val="0"/>
        </w:rPr>
        <w:t xml:space="preserve"> </w:t>
      </w:r>
      <w:r>
        <w:rPr>
          <w:bCs/>
          <w:color w:val="FF0000"/>
          <w:kern w:val="0"/>
        </w:rPr>
        <w:t>[引用日期].</w:t>
      </w:r>
      <w:r>
        <w:rPr>
          <w:rFonts w:hint="eastAsia"/>
          <w:bCs/>
          <w:color w:val="FF0000"/>
          <w:kern w:val="0"/>
        </w:rPr>
        <w:t xml:space="preserve"> </w:t>
      </w:r>
      <w:r>
        <w:rPr>
          <w:bCs/>
          <w:color w:val="FF0000"/>
          <w:kern w:val="0"/>
        </w:rPr>
        <w:t>网址.</w:t>
      </w:r>
      <w:r>
        <w:rPr>
          <w:rFonts w:hint="eastAsia"/>
          <w:bCs/>
          <w:color w:val="FF0000"/>
          <w:kern w:val="0"/>
        </w:rPr>
        <w:t xml:space="preserve"> </w:t>
      </w:r>
    </w:p>
    <w:p w14:paraId="7CED6C83">
      <w:pPr>
        <w:numPr>
          <w:ilvl w:val="1"/>
          <w:numId w:val="1"/>
        </w:numPr>
        <w:tabs>
          <w:tab w:val="clear" w:pos="1277"/>
        </w:tabs>
        <w:kinsoku w:val="0"/>
        <w:overflowPunct w:val="0"/>
        <w:snapToGrid w:val="0"/>
        <w:spacing w:line="360" w:lineRule="auto"/>
        <w:ind w:left="426" w:hanging="426"/>
      </w:pPr>
      <w:r>
        <w:rPr>
          <w:color w:val="000000"/>
        </w:rPr>
        <w:t xml:space="preserve">王明亮. 关于中国学术期刊标准化数据库系统工程进展[EB/OL]. </w:t>
      </w:r>
      <w:r>
        <w:t xml:space="preserve">(1998-08-16). [1998-10-04]. http://www.cajcd.edc.cn/pub/wml.txt/980810-2.html. </w:t>
      </w:r>
    </w:p>
    <w:p w14:paraId="3B68DA45">
      <w:pPr>
        <w:snapToGrid w:val="0"/>
        <w:spacing w:line="360" w:lineRule="auto"/>
      </w:pPr>
    </w:p>
    <w:p w14:paraId="408A6C7F">
      <w:pPr>
        <w:snapToGrid w:val="0"/>
        <w:spacing w:line="360" w:lineRule="auto"/>
      </w:pPr>
    </w:p>
    <w:p w14:paraId="19711F67">
      <w:pPr>
        <w:snapToGrid w:val="0"/>
        <w:spacing w:line="360" w:lineRule="auto"/>
        <w:jc w:val="center"/>
        <w:rPr>
          <w:rFonts w:eastAsia="黑体"/>
          <w:sz w:val="32"/>
          <w:szCs w:val="32"/>
        </w:rPr>
      </w:pPr>
      <w:r>
        <w:rPr>
          <w:szCs w:val="21"/>
        </w:rPr>
        <w:br w:type="page"/>
      </w:r>
    </w:p>
    <w:p w14:paraId="23CE6F09">
      <w:pPr>
        <w:snapToGrid w:val="0"/>
        <w:spacing w:line="360" w:lineRule="auto"/>
        <w:jc w:val="center"/>
        <w:rPr>
          <w:rFonts w:eastAsia="黑体"/>
          <w:sz w:val="32"/>
          <w:szCs w:val="32"/>
        </w:rPr>
      </w:pPr>
      <w:bookmarkStart w:id="28" w:name="_Toc124274294"/>
      <w:bookmarkStart w:id="29" w:name="_Toc149190050"/>
    </w:p>
    <w:p w14:paraId="41868416">
      <w:pPr>
        <w:pStyle w:val="2"/>
        <w:adjustRightInd w:val="0"/>
        <w:snapToGrid w:val="0"/>
        <w:spacing w:before="0" w:after="0" w:line="360" w:lineRule="auto"/>
        <w:ind w:left="0" w:firstLine="0" w:firstLineChars="0"/>
        <w:rPr>
          <w:rFonts w:hAnsi="黑体"/>
          <w:bCs w:val="0"/>
          <w:szCs w:val="32"/>
        </w:rPr>
      </w:pPr>
      <w:r>
        <w:rPr>
          <w:rFonts w:hint="eastAsia" w:hAnsi="黑体"/>
          <w:bCs w:val="0"/>
          <w:szCs w:val="32"/>
        </w:rPr>
        <w:t>附  录</w:t>
      </w:r>
      <w:bookmarkEnd w:id="28"/>
      <w:bookmarkEnd w:id="29"/>
    </w:p>
    <w:p w14:paraId="60861555">
      <w:pPr>
        <w:snapToGrid w:val="0"/>
        <w:spacing w:line="360" w:lineRule="auto"/>
        <w:jc w:val="center"/>
        <w:rPr>
          <w:rFonts w:eastAsia="黑体"/>
          <w:sz w:val="32"/>
          <w:szCs w:val="32"/>
        </w:rPr>
      </w:pPr>
    </w:p>
    <w:p w14:paraId="12ED59D0">
      <w:pPr>
        <w:snapToGrid w:val="0"/>
        <w:spacing w:line="360" w:lineRule="auto"/>
        <w:ind w:firstLine="480" w:firstLineChars="200"/>
      </w:pPr>
      <w:r>
        <w:rPr>
          <w:rFonts w:hint="eastAsia"/>
        </w:rPr>
        <w:t>主要列入正文内过分冗长的公式推导；以便查读所需的辅助性数学工具或表格；重复性数据图表、程序全文及说明。</w:t>
      </w:r>
    </w:p>
    <w:p w14:paraId="369B44AC">
      <w:pPr>
        <w:snapToGrid w:val="0"/>
        <w:spacing w:line="360" w:lineRule="auto"/>
        <w:ind w:firstLine="480" w:firstLineChars="200"/>
      </w:pPr>
      <w:r>
        <w:rPr>
          <w:rFonts w:hint="eastAsia"/>
        </w:rPr>
        <w:t>论文的附录依次为附录1，附录2等。附录中的图和公式另编排序号，与正文分开。</w:t>
      </w:r>
    </w:p>
    <w:p w14:paraId="4A06999B">
      <w:pPr>
        <w:snapToGrid w:val="0"/>
        <w:spacing w:line="360" w:lineRule="auto"/>
        <w:jc w:val="both"/>
      </w:pPr>
      <w:bookmarkStart w:id="30" w:name="_GoBack"/>
      <w:bookmarkEnd w:id="30"/>
    </w:p>
    <w:sectPr>
      <w:headerReference r:id="rId6" w:type="default"/>
      <w:footerReference r:id="rId7" w:type="default"/>
      <w:pgSz w:w="11906" w:h="16838"/>
      <w:pgMar w:top="1440" w:right="1440" w:bottom="1440" w:left="1440" w:header="907" w:footer="907" w:gutter="0"/>
      <w:pgNumType w:start="1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華康中楷體">
    <w:altName w:val="Microsoft JhengHei"/>
    <w:panose1 w:val="00000000000000000000"/>
    <w:charset w:val="88"/>
    <w:family w:val="modern"/>
    <w:pitch w:val="default"/>
    <w:sig w:usb0="00000000" w:usb1="00000000" w:usb2="00000010" w:usb3="00000000" w:csb0="0010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379CDB">
    <w:pPr>
      <w:pStyle w:val="16"/>
      <w:jc w:val="center"/>
      <w:rPr>
        <w:sz w:val="21"/>
        <w:szCs w:val="21"/>
      </w:rPr>
    </w:pP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PAGE   \* MERGEFORMAT</w:instrText>
    </w:r>
    <w:r>
      <w:rPr>
        <w:sz w:val="21"/>
        <w:szCs w:val="21"/>
      </w:rPr>
      <w:fldChar w:fldCharType="separate"/>
    </w:r>
    <w:r>
      <w:rPr>
        <w:sz w:val="21"/>
        <w:szCs w:val="21"/>
        <w:lang w:val="zh-CN"/>
      </w:rPr>
      <w:t>2</w:t>
    </w:r>
    <w:r>
      <w:rPr>
        <w:sz w:val="21"/>
        <w:szCs w:val="21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254769">
    <w:pPr>
      <w:pStyle w:val="16"/>
      <w:jc w:val="center"/>
      <w:rPr>
        <w:sz w:val="21"/>
        <w:szCs w:val="21"/>
      </w:rPr>
    </w:pPr>
    <w:r>
      <w:rPr>
        <w:rStyle w:val="28"/>
        <w:sz w:val="21"/>
        <w:szCs w:val="21"/>
      </w:rPr>
      <w:fldChar w:fldCharType="begin"/>
    </w:r>
    <w:r>
      <w:rPr>
        <w:rStyle w:val="28"/>
        <w:sz w:val="21"/>
        <w:szCs w:val="21"/>
      </w:rPr>
      <w:instrText xml:space="preserve"> PAGE </w:instrText>
    </w:r>
    <w:r>
      <w:rPr>
        <w:rStyle w:val="28"/>
        <w:sz w:val="21"/>
        <w:szCs w:val="21"/>
      </w:rPr>
      <w:fldChar w:fldCharType="separate"/>
    </w:r>
    <w:r>
      <w:rPr>
        <w:rStyle w:val="28"/>
        <w:sz w:val="21"/>
        <w:szCs w:val="21"/>
      </w:rPr>
      <w:t>9</w:t>
    </w:r>
    <w:r>
      <w:rPr>
        <w:rStyle w:val="28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C01A33">
    <w:pPr>
      <w:pStyle w:val="17"/>
      <w:spacing w:line="240" w:lineRule="auto"/>
      <w:rPr>
        <w:rFonts w:hint="default" w:eastAsia="宋体"/>
        <w:sz w:val="21"/>
        <w:szCs w:val="24"/>
        <w:lang w:val="en-US" w:eastAsia="zh-CN"/>
      </w:rPr>
    </w:pPr>
    <w:r>
      <w:rPr>
        <w:rFonts w:hint="eastAsia"/>
        <w:sz w:val="21"/>
        <w:szCs w:val="24"/>
        <w:lang w:val="en-US" w:eastAsia="zh-CN"/>
      </w:rPr>
      <w:t>机器学习课程大作业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3D5093"/>
    <w:multiLevelType w:val="multilevel"/>
    <w:tmpl w:val="433D5093"/>
    <w:lvl w:ilvl="0" w:tentative="0">
      <w:start w:val="1"/>
      <w:numFmt w:val="decimal"/>
      <w:lvlText w:val="[%1]"/>
      <w:lvlJc w:val="left"/>
      <w:pPr>
        <w:tabs>
          <w:tab w:val="left" w:pos="1277"/>
        </w:tabs>
        <w:ind w:left="1277" w:hanging="420"/>
      </w:pPr>
      <w:rPr>
        <w:rFonts w:hint="eastAsia"/>
      </w:rPr>
    </w:lvl>
    <w:lvl w:ilvl="1" w:tentative="0">
      <w:start w:val="1"/>
      <w:numFmt w:val="decimal"/>
      <w:lvlText w:val="[%2]"/>
      <w:lvlJc w:val="left"/>
      <w:pPr>
        <w:tabs>
          <w:tab w:val="left" w:pos="1277"/>
        </w:tabs>
        <w:ind w:left="1277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697"/>
        </w:tabs>
        <w:ind w:left="1697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7"/>
        </w:tabs>
        <w:ind w:left="2117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7"/>
        </w:tabs>
        <w:ind w:left="2537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7"/>
        </w:tabs>
        <w:ind w:left="2957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7"/>
        </w:tabs>
        <w:ind w:left="3377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7"/>
        </w:tabs>
        <w:ind w:left="3797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7"/>
        </w:tabs>
        <w:ind w:left="421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6"/>
  <w:drawingGridVerticalSpacing w:val="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ExMzdiOTExNGQ2MzFkZWQxZmM2ZWYxYmJhNGVkOGYifQ=="/>
  </w:docVars>
  <w:rsids>
    <w:rsidRoot w:val="005372DF"/>
    <w:rsid w:val="00007510"/>
    <w:rsid w:val="000142B4"/>
    <w:rsid w:val="000217CF"/>
    <w:rsid w:val="0002538F"/>
    <w:rsid w:val="000256E2"/>
    <w:rsid w:val="00031A58"/>
    <w:rsid w:val="00032EF4"/>
    <w:rsid w:val="00041792"/>
    <w:rsid w:val="00041FCD"/>
    <w:rsid w:val="00055AB7"/>
    <w:rsid w:val="00057334"/>
    <w:rsid w:val="000649FE"/>
    <w:rsid w:val="00070719"/>
    <w:rsid w:val="00073D73"/>
    <w:rsid w:val="000828D7"/>
    <w:rsid w:val="000849EC"/>
    <w:rsid w:val="00087DFC"/>
    <w:rsid w:val="00093722"/>
    <w:rsid w:val="00094309"/>
    <w:rsid w:val="000A2082"/>
    <w:rsid w:val="000A72A3"/>
    <w:rsid w:val="000C128C"/>
    <w:rsid w:val="000C2BCE"/>
    <w:rsid w:val="000D4886"/>
    <w:rsid w:val="000E54F2"/>
    <w:rsid w:val="000E768C"/>
    <w:rsid w:val="000F0111"/>
    <w:rsid w:val="000F1A06"/>
    <w:rsid w:val="000F1DD3"/>
    <w:rsid w:val="000F2EAE"/>
    <w:rsid w:val="000F4F9A"/>
    <w:rsid w:val="00107F2D"/>
    <w:rsid w:val="00113BC1"/>
    <w:rsid w:val="00117A2C"/>
    <w:rsid w:val="00121F9B"/>
    <w:rsid w:val="0012219E"/>
    <w:rsid w:val="001227E7"/>
    <w:rsid w:val="00125E06"/>
    <w:rsid w:val="0013151F"/>
    <w:rsid w:val="00132AE9"/>
    <w:rsid w:val="00133786"/>
    <w:rsid w:val="00135E3D"/>
    <w:rsid w:val="0013743D"/>
    <w:rsid w:val="001504D5"/>
    <w:rsid w:val="00152947"/>
    <w:rsid w:val="00153040"/>
    <w:rsid w:val="001530E8"/>
    <w:rsid w:val="00154020"/>
    <w:rsid w:val="00162A05"/>
    <w:rsid w:val="00175AD9"/>
    <w:rsid w:val="00175EFA"/>
    <w:rsid w:val="001777EA"/>
    <w:rsid w:val="00181AC0"/>
    <w:rsid w:val="00185AF7"/>
    <w:rsid w:val="001977D1"/>
    <w:rsid w:val="001A0107"/>
    <w:rsid w:val="001A4F90"/>
    <w:rsid w:val="001B22AB"/>
    <w:rsid w:val="001C559F"/>
    <w:rsid w:val="001D390A"/>
    <w:rsid w:val="001E2D40"/>
    <w:rsid w:val="001E2D65"/>
    <w:rsid w:val="001F1083"/>
    <w:rsid w:val="001F2E65"/>
    <w:rsid w:val="001F69C5"/>
    <w:rsid w:val="001F6F5D"/>
    <w:rsid w:val="0020336C"/>
    <w:rsid w:val="00207668"/>
    <w:rsid w:val="0021206C"/>
    <w:rsid w:val="00212CAE"/>
    <w:rsid w:val="0021350D"/>
    <w:rsid w:val="0022188B"/>
    <w:rsid w:val="00223635"/>
    <w:rsid w:val="00223B59"/>
    <w:rsid w:val="0022609B"/>
    <w:rsid w:val="00227D81"/>
    <w:rsid w:val="002404E2"/>
    <w:rsid w:val="0024396F"/>
    <w:rsid w:val="0024461C"/>
    <w:rsid w:val="00247585"/>
    <w:rsid w:val="0025392D"/>
    <w:rsid w:val="00254AF7"/>
    <w:rsid w:val="002562F1"/>
    <w:rsid w:val="00256703"/>
    <w:rsid w:val="00256D6B"/>
    <w:rsid w:val="002614DE"/>
    <w:rsid w:val="002646DF"/>
    <w:rsid w:val="00265DD1"/>
    <w:rsid w:val="00273EC9"/>
    <w:rsid w:val="00275D3A"/>
    <w:rsid w:val="002806F0"/>
    <w:rsid w:val="00287B54"/>
    <w:rsid w:val="002903E9"/>
    <w:rsid w:val="00290672"/>
    <w:rsid w:val="00291EAD"/>
    <w:rsid w:val="00292C0C"/>
    <w:rsid w:val="002961CC"/>
    <w:rsid w:val="002A77BC"/>
    <w:rsid w:val="002B3D35"/>
    <w:rsid w:val="002B4CE0"/>
    <w:rsid w:val="002B76A4"/>
    <w:rsid w:val="002B7F2F"/>
    <w:rsid w:val="002C0210"/>
    <w:rsid w:val="002C19AE"/>
    <w:rsid w:val="002C3506"/>
    <w:rsid w:val="002D0C82"/>
    <w:rsid w:val="002D4947"/>
    <w:rsid w:val="002E2B96"/>
    <w:rsid w:val="002E499A"/>
    <w:rsid w:val="002E6189"/>
    <w:rsid w:val="00310065"/>
    <w:rsid w:val="003112FA"/>
    <w:rsid w:val="00317F0C"/>
    <w:rsid w:val="00323B19"/>
    <w:rsid w:val="00323EE4"/>
    <w:rsid w:val="003250CB"/>
    <w:rsid w:val="003318D8"/>
    <w:rsid w:val="003342E5"/>
    <w:rsid w:val="00344856"/>
    <w:rsid w:val="00344ACA"/>
    <w:rsid w:val="0034631C"/>
    <w:rsid w:val="00347545"/>
    <w:rsid w:val="003541D9"/>
    <w:rsid w:val="0035450B"/>
    <w:rsid w:val="00357149"/>
    <w:rsid w:val="00362641"/>
    <w:rsid w:val="003630A4"/>
    <w:rsid w:val="00366815"/>
    <w:rsid w:val="003701B4"/>
    <w:rsid w:val="0038407E"/>
    <w:rsid w:val="0039294D"/>
    <w:rsid w:val="00396943"/>
    <w:rsid w:val="0039739E"/>
    <w:rsid w:val="003A1CF9"/>
    <w:rsid w:val="003A5784"/>
    <w:rsid w:val="003A79AB"/>
    <w:rsid w:val="003B2A5F"/>
    <w:rsid w:val="003B4B19"/>
    <w:rsid w:val="003B4CC1"/>
    <w:rsid w:val="003C0A75"/>
    <w:rsid w:val="003C2ABC"/>
    <w:rsid w:val="003C2E97"/>
    <w:rsid w:val="003D0865"/>
    <w:rsid w:val="003D58F0"/>
    <w:rsid w:val="003E0C13"/>
    <w:rsid w:val="003E5891"/>
    <w:rsid w:val="003E5D5D"/>
    <w:rsid w:val="003F120F"/>
    <w:rsid w:val="003F627D"/>
    <w:rsid w:val="00400D43"/>
    <w:rsid w:val="00401100"/>
    <w:rsid w:val="00401E0C"/>
    <w:rsid w:val="00402873"/>
    <w:rsid w:val="004067B6"/>
    <w:rsid w:val="00416697"/>
    <w:rsid w:val="00425562"/>
    <w:rsid w:val="004301BE"/>
    <w:rsid w:val="004325EE"/>
    <w:rsid w:val="00435551"/>
    <w:rsid w:val="00437D8F"/>
    <w:rsid w:val="00442827"/>
    <w:rsid w:val="00444E92"/>
    <w:rsid w:val="00446271"/>
    <w:rsid w:val="00451F15"/>
    <w:rsid w:val="00456291"/>
    <w:rsid w:val="00456E92"/>
    <w:rsid w:val="004628C2"/>
    <w:rsid w:val="004657D6"/>
    <w:rsid w:val="004735AF"/>
    <w:rsid w:val="004736C6"/>
    <w:rsid w:val="00476C01"/>
    <w:rsid w:val="00484494"/>
    <w:rsid w:val="00486742"/>
    <w:rsid w:val="00494387"/>
    <w:rsid w:val="004960E2"/>
    <w:rsid w:val="004A05E1"/>
    <w:rsid w:val="004C2ED2"/>
    <w:rsid w:val="004D336C"/>
    <w:rsid w:val="004D5983"/>
    <w:rsid w:val="004E058A"/>
    <w:rsid w:val="004E5D3C"/>
    <w:rsid w:val="004F27CC"/>
    <w:rsid w:val="00500AB8"/>
    <w:rsid w:val="0050442D"/>
    <w:rsid w:val="00504EB7"/>
    <w:rsid w:val="00510BE5"/>
    <w:rsid w:val="00511F26"/>
    <w:rsid w:val="00513BCB"/>
    <w:rsid w:val="00526F82"/>
    <w:rsid w:val="005348F0"/>
    <w:rsid w:val="005372DF"/>
    <w:rsid w:val="00544489"/>
    <w:rsid w:val="00551F2B"/>
    <w:rsid w:val="0055372B"/>
    <w:rsid w:val="005576B9"/>
    <w:rsid w:val="00572125"/>
    <w:rsid w:val="005769E1"/>
    <w:rsid w:val="00585FB1"/>
    <w:rsid w:val="005867FD"/>
    <w:rsid w:val="005871E0"/>
    <w:rsid w:val="00591082"/>
    <w:rsid w:val="005916AC"/>
    <w:rsid w:val="005918BE"/>
    <w:rsid w:val="0059384F"/>
    <w:rsid w:val="005A1412"/>
    <w:rsid w:val="005A21CB"/>
    <w:rsid w:val="005A4C82"/>
    <w:rsid w:val="005B009C"/>
    <w:rsid w:val="005B4F65"/>
    <w:rsid w:val="005C03AC"/>
    <w:rsid w:val="005C3D1A"/>
    <w:rsid w:val="005C49FA"/>
    <w:rsid w:val="005D444B"/>
    <w:rsid w:val="005E2512"/>
    <w:rsid w:val="005E3E9B"/>
    <w:rsid w:val="005E5895"/>
    <w:rsid w:val="005E73AE"/>
    <w:rsid w:val="00607AE8"/>
    <w:rsid w:val="0061189A"/>
    <w:rsid w:val="00614416"/>
    <w:rsid w:val="0061620C"/>
    <w:rsid w:val="006167F7"/>
    <w:rsid w:val="00616A3E"/>
    <w:rsid w:val="00635D89"/>
    <w:rsid w:val="00640E14"/>
    <w:rsid w:val="00640E4B"/>
    <w:rsid w:val="0065311A"/>
    <w:rsid w:val="006541CD"/>
    <w:rsid w:val="00654472"/>
    <w:rsid w:val="00654563"/>
    <w:rsid w:val="00655334"/>
    <w:rsid w:val="00657293"/>
    <w:rsid w:val="00661919"/>
    <w:rsid w:val="00663063"/>
    <w:rsid w:val="00663640"/>
    <w:rsid w:val="006659DD"/>
    <w:rsid w:val="0067235E"/>
    <w:rsid w:val="00675469"/>
    <w:rsid w:val="00677663"/>
    <w:rsid w:val="006912B6"/>
    <w:rsid w:val="00696628"/>
    <w:rsid w:val="00696ACC"/>
    <w:rsid w:val="006A39C6"/>
    <w:rsid w:val="006A66AB"/>
    <w:rsid w:val="006B756E"/>
    <w:rsid w:val="006C0CD1"/>
    <w:rsid w:val="006D2BCD"/>
    <w:rsid w:val="006D6F3B"/>
    <w:rsid w:val="006E2AAD"/>
    <w:rsid w:val="006E3879"/>
    <w:rsid w:val="006F54F8"/>
    <w:rsid w:val="007045C5"/>
    <w:rsid w:val="0070639F"/>
    <w:rsid w:val="0071024A"/>
    <w:rsid w:val="00712FA7"/>
    <w:rsid w:val="00720E85"/>
    <w:rsid w:val="00733572"/>
    <w:rsid w:val="00741365"/>
    <w:rsid w:val="00750B56"/>
    <w:rsid w:val="00750E11"/>
    <w:rsid w:val="00751D53"/>
    <w:rsid w:val="0076757A"/>
    <w:rsid w:val="00770C68"/>
    <w:rsid w:val="007710A3"/>
    <w:rsid w:val="00776B24"/>
    <w:rsid w:val="00782035"/>
    <w:rsid w:val="0078542A"/>
    <w:rsid w:val="00786879"/>
    <w:rsid w:val="00786B6E"/>
    <w:rsid w:val="00790339"/>
    <w:rsid w:val="00790D24"/>
    <w:rsid w:val="007947CC"/>
    <w:rsid w:val="007A247C"/>
    <w:rsid w:val="007A50C8"/>
    <w:rsid w:val="007A62F7"/>
    <w:rsid w:val="007B3FCC"/>
    <w:rsid w:val="007B4BEA"/>
    <w:rsid w:val="007B6599"/>
    <w:rsid w:val="007C52EB"/>
    <w:rsid w:val="007C54CA"/>
    <w:rsid w:val="007C702D"/>
    <w:rsid w:val="007D08E2"/>
    <w:rsid w:val="007D3D56"/>
    <w:rsid w:val="007D5070"/>
    <w:rsid w:val="007E2411"/>
    <w:rsid w:val="007E6B34"/>
    <w:rsid w:val="00801CE9"/>
    <w:rsid w:val="00801F73"/>
    <w:rsid w:val="00812906"/>
    <w:rsid w:val="0081403A"/>
    <w:rsid w:val="00817A6A"/>
    <w:rsid w:val="008206F0"/>
    <w:rsid w:val="00827BA6"/>
    <w:rsid w:val="00827F7F"/>
    <w:rsid w:val="00831860"/>
    <w:rsid w:val="0084406A"/>
    <w:rsid w:val="00851EDC"/>
    <w:rsid w:val="00853E72"/>
    <w:rsid w:val="00864E82"/>
    <w:rsid w:val="008664EF"/>
    <w:rsid w:val="008727FE"/>
    <w:rsid w:val="0087364B"/>
    <w:rsid w:val="00875492"/>
    <w:rsid w:val="0087691C"/>
    <w:rsid w:val="00877736"/>
    <w:rsid w:val="0088276A"/>
    <w:rsid w:val="00892603"/>
    <w:rsid w:val="00893BD6"/>
    <w:rsid w:val="008961B7"/>
    <w:rsid w:val="0089649E"/>
    <w:rsid w:val="00896F58"/>
    <w:rsid w:val="008A6D89"/>
    <w:rsid w:val="008B171C"/>
    <w:rsid w:val="008B455D"/>
    <w:rsid w:val="008C5F1E"/>
    <w:rsid w:val="008D35CD"/>
    <w:rsid w:val="008D7E58"/>
    <w:rsid w:val="008E2340"/>
    <w:rsid w:val="008F65F3"/>
    <w:rsid w:val="009055CC"/>
    <w:rsid w:val="00906410"/>
    <w:rsid w:val="0090706A"/>
    <w:rsid w:val="00910E29"/>
    <w:rsid w:val="00916D71"/>
    <w:rsid w:val="00917B10"/>
    <w:rsid w:val="0092174E"/>
    <w:rsid w:val="00926D15"/>
    <w:rsid w:val="00931DCC"/>
    <w:rsid w:val="0094000E"/>
    <w:rsid w:val="009404AE"/>
    <w:rsid w:val="00940F30"/>
    <w:rsid w:val="00941E5E"/>
    <w:rsid w:val="009465AE"/>
    <w:rsid w:val="00956196"/>
    <w:rsid w:val="009609D0"/>
    <w:rsid w:val="00965E11"/>
    <w:rsid w:val="009760F2"/>
    <w:rsid w:val="00980158"/>
    <w:rsid w:val="009839A9"/>
    <w:rsid w:val="00992B34"/>
    <w:rsid w:val="00995DBE"/>
    <w:rsid w:val="00997171"/>
    <w:rsid w:val="009A109C"/>
    <w:rsid w:val="009A36E6"/>
    <w:rsid w:val="009A3D49"/>
    <w:rsid w:val="009B02A1"/>
    <w:rsid w:val="009B5D41"/>
    <w:rsid w:val="009B6315"/>
    <w:rsid w:val="009C2E96"/>
    <w:rsid w:val="009C6D23"/>
    <w:rsid w:val="009D01F4"/>
    <w:rsid w:val="009D1AD9"/>
    <w:rsid w:val="009D37F1"/>
    <w:rsid w:val="009F2613"/>
    <w:rsid w:val="009F2927"/>
    <w:rsid w:val="00A014CC"/>
    <w:rsid w:val="00A062D0"/>
    <w:rsid w:val="00A128C3"/>
    <w:rsid w:val="00A23C82"/>
    <w:rsid w:val="00A24521"/>
    <w:rsid w:val="00A25781"/>
    <w:rsid w:val="00A261D9"/>
    <w:rsid w:val="00A30E93"/>
    <w:rsid w:val="00A336F1"/>
    <w:rsid w:val="00A34DD4"/>
    <w:rsid w:val="00A34FB1"/>
    <w:rsid w:val="00A4136A"/>
    <w:rsid w:val="00A41753"/>
    <w:rsid w:val="00A4368E"/>
    <w:rsid w:val="00A44DA3"/>
    <w:rsid w:val="00A47C4F"/>
    <w:rsid w:val="00A47CB9"/>
    <w:rsid w:val="00A6014F"/>
    <w:rsid w:val="00A666B2"/>
    <w:rsid w:val="00A66F08"/>
    <w:rsid w:val="00A710D2"/>
    <w:rsid w:val="00A74886"/>
    <w:rsid w:val="00A75FCF"/>
    <w:rsid w:val="00A8554F"/>
    <w:rsid w:val="00A8759A"/>
    <w:rsid w:val="00A9015A"/>
    <w:rsid w:val="00A92842"/>
    <w:rsid w:val="00AA33E4"/>
    <w:rsid w:val="00AA523B"/>
    <w:rsid w:val="00AA7A9C"/>
    <w:rsid w:val="00AB1B15"/>
    <w:rsid w:val="00AB3231"/>
    <w:rsid w:val="00AB380B"/>
    <w:rsid w:val="00AB5840"/>
    <w:rsid w:val="00AB5B13"/>
    <w:rsid w:val="00AB6812"/>
    <w:rsid w:val="00AC332B"/>
    <w:rsid w:val="00AC39C8"/>
    <w:rsid w:val="00AD1161"/>
    <w:rsid w:val="00AE02DD"/>
    <w:rsid w:val="00AE1442"/>
    <w:rsid w:val="00AE6EF8"/>
    <w:rsid w:val="00AF577E"/>
    <w:rsid w:val="00AF612F"/>
    <w:rsid w:val="00AF70C2"/>
    <w:rsid w:val="00B025E1"/>
    <w:rsid w:val="00B0302B"/>
    <w:rsid w:val="00B045B7"/>
    <w:rsid w:val="00B0514A"/>
    <w:rsid w:val="00B10B2E"/>
    <w:rsid w:val="00B17182"/>
    <w:rsid w:val="00B20CCC"/>
    <w:rsid w:val="00B23535"/>
    <w:rsid w:val="00B25F5E"/>
    <w:rsid w:val="00B408FF"/>
    <w:rsid w:val="00B54590"/>
    <w:rsid w:val="00B57CBB"/>
    <w:rsid w:val="00B60C26"/>
    <w:rsid w:val="00B61D8E"/>
    <w:rsid w:val="00B6541D"/>
    <w:rsid w:val="00B67903"/>
    <w:rsid w:val="00B75DE2"/>
    <w:rsid w:val="00B77EFA"/>
    <w:rsid w:val="00B809A9"/>
    <w:rsid w:val="00B826D4"/>
    <w:rsid w:val="00B8576B"/>
    <w:rsid w:val="00B91ED3"/>
    <w:rsid w:val="00B92FD9"/>
    <w:rsid w:val="00B965E8"/>
    <w:rsid w:val="00BA4481"/>
    <w:rsid w:val="00BA4D21"/>
    <w:rsid w:val="00BB065D"/>
    <w:rsid w:val="00BB5CDF"/>
    <w:rsid w:val="00BC1F07"/>
    <w:rsid w:val="00BC2947"/>
    <w:rsid w:val="00BC763E"/>
    <w:rsid w:val="00BD590D"/>
    <w:rsid w:val="00BD6013"/>
    <w:rsid w:val="00BE07B3"/>
    <w:rsid w:val="00BE2F60"/>
    <w:rsid w:val="00BE6493"/>
    <w:rsid w:val="00BF40C3"/>
    <w:rsid w:val="00BF7294"/>
    <w:rsid w:val="00BF7983"/>
    <w:rsid w:val="00C06ED2"/>
    <w:rsid w:val="00C114D3"/>
    <w:rsid w:val="00C21F7B"/>
    <w:rsid w:val="00C3468C"/>
    <w:rsid w:val="00C36ECB"/>
    <w:rsid w:val="00C451F2"/>
    <w:rsid w:val="00C452C9"/>
    <w:rsid w:val="00C54BD4"/>
    <w:rsid w:val="00C55641"/>
    <w:rsid w:val="00C57BD8"/>
    <w:rsid w:val="00C649E0"/>
    <w:rsid w:val="00C664E3"/>
    <w:rsid w:val="00C72A1A"/>
    <w:rsid w:val="00C76AA7"/>
    <w:rsid w:val="00C7767F"/>
    <w:rsid w:val="00C812EE"/>
    <w:rsid w:val="00C90C3D"/>
    <w:rsid w:val="00C93151"/>
    <w:rsid w:val="00C94778"/>
    <w:rsid w:val="00CA2428"/>
    <w:rsid w:val="00CA3C6B"/>
    <w:rsid w:val="00CB063E"/>
    <w:rsid w:val="00CD0F60"/>
    <w:rsid w:val="00CD2530"/>
    <w:rsid w:val="00CD3710"/>
    <w:rsid w:val="00CD63CC"/>
    <w:rsid w:val="00CE068F"/>
    <w:rsid w:val="00CE4B96"/>
    <w:rsid w:val="00CF76E2"/>
    <w:rsid w:val="00D04150"/>
    <w:rsid w:val="00D12FF0"/>
    <w:rsid w:val="00D174FD"/>
    <w:rsid w:val="00D178AB"/>
    <w:rsid w:val="00D20D46"/>
    <w:rsid w:val="00D24907"/>
    <w:rsid w:val="00D25B07"/>
    <w:rsid w:val="00D510BB"/>
    <w:rsid w:val="00D52C22"/>
    <w:rsid w:val="00D608A9"/>
    <w:rsid w:val="00D60A72"/>
    <w:rsid w:val="00D66B03"/>
    <w:rsid w:val="00D71C19"/>
    <w:rsid w:val="00D72B9E"/>
    <w:rsid w:val="00D7365A"/>
    <w:rsid w:val="00D75EBC"/>
    <w:rsid w:val="00D915D9"/>
    <w:rsid w:val="00DA2141"/>
    <w:rsid w:val="00DA47A0"/>
    <w:rsid w:val="00DA6CE6"/>
    <w:rsid w:val="00DB29EA"/>
    <w:rsid w:val="00DB368E"/>
    <w:rsid w:val="00DB4F97"/>
    <w:rsid w:val="00DB5A8C"/>
    <w:rsid w:val="00DC0A0C"/>
    <w:rsid w:val="00DC1920"/>
    <w:rsid w:val="00DC3359"/>
    <w:rsid w:val="00DC65AF"/>
    <w:rsid w:val="00DD0A1E"/>
    <w:rsid w:val="00DE0338"/>
    <w:rsid w:val="00DE0C06"/>
    <w:rsid w:val="00DF2E65"/>
    <w:rsid w:val="00DF4B15"/>
    <w:rsid w:val="00DF61D0"/>
    <w:rsid w:val="00E0494A"/>
    <w:rsid w:val="00E05D5A"/>
    <w:rsid w:val="00E06AF1"/>
    <w:rsid w:val="00E11676"/>
    <w:rsid w:val="00E13BB6"/>
    <w:rsid w:val="00E14B92"/>
    <w:rsid w:val="00E16DC7"/>
    <w:rsid w:val="00E22C3A"/>
    <w:rsid w:val="00E272A7"/>
    <w:rsid w:val="00E30FDE"/>
    <w:rsid w:val="00E31B3D"/>
    <w:rsid w:val="00E35AB3"/>
    <w:rsid w:val="00E36136"/>
    <w:rsid w:val="00E41553"/>
    <w:rsid w:val="00E47A48"/>
    <w:rsid w:val="00E5019C"/>
    <w:rsid w:val="00E510E6"/>
    <w:rsid w:val="00E52C40"/>
    <w:rsid w:val="00E573D3"/>
    <w:rsid w:val="00E616CA"/>
    <w:rsid w:val="00E65143"/>
    <w:rsid w:val="00E763DE"/>
    <w:rsid w:val="00E77A2A"/>
    <w:rsid w:val="00E90AFB"/>
    <w:rsid w:val="00E95BC9"/>
    <w:rsid w:val="00EA77B7"/>
    <w:rsid w:val="00EA7C4F"/>
    <w:rsid w:val="00EB2FD5"/>
    <w:rsid w:val="00EB45E2"/>
    <w:rsid w:val="00EC1DFA"/>
    <w:rsid w:val="00EC25BB"/>
    <w:rsid w:val="00EC2DCE"/>
    <w:rsid w:val="00ED6D38"/>
    <w:rsid w:val="00EE01C7"/>
    <w:rsid w:val="00EE0D6F"/>
    <w:rsid w:val="00EE170F"/>
    <w:rsid w:val="00EE72A3"/>
    <w:rsid w:val="00EF30C9"/>
    <w:rsid w:val="00EF403C"/>
    <w:rsid w:val="00F009CC"/>
    <w:rsid w:val="00F01CDC"/>
    <w:rsid w:val="00F0568D"/>
    <w:rsid w:val="00F07AB7"/>
    <w:rsid w:val="00F1184D"/>
    <w:rsid w:val="00F163A9"/>
    <w:rsid w:val="00F2146F"/>
    <w:rsid w:val="00F226AD"/>
    <w:rsid w:val="00F278CB"/>
    <w:rsid w:val="00F30EFD"/>
    <w:rsid w:val="00F34C4F"/>
    <w:rsid w:val="00F37EE6"/>
    <w:rsid w:val="00F446E1"/>
    <w:rsid w:val="00F46BBA"/>
    <w:rsid w:val="00F5044F"/>
    <w:rsid w:val="00F515A1"/>
    <w:rsid w:val="00F52E89"/>
    <w:rsid w:val="00F53385"/>
    <w:rsid w:val="00F61CBB"/>
    <w:rsid w:val="00F635B5"/>
    <w:rsid w:val="00F638DD"/>
    <w:rsid w:val="00F6657A"/>
    <w:rsid w:val="00F75A93"/>
    <w:rsid w:val="00F82412"/>
    <w:rsid w:val="00F82566"/>
    <w:rsid w:val="00F86C04"/>
    <w:rsid w:val="00F9388E"/>
    <w:rsid w:val="00F97EAA"/>
    <w:rsid w:val="00FA4051"/>
    <w:rsid w:val="00FC6A70"/>
    <w:rsid w:val="00FD2B79"/>
    <w:rsid w:val="00FD766C"/>
    <w:rsid w:val="00FE48A6"/>
    <w:rsid w:val="00FE6101"/>
    <w:rsid w:val="00FE7252"/>
    <w:rsid w:val="00FF3BB3"/>
    <w:rsid w:val="00FF7740"/>
    <w:rsid w:val="02DE4154"/>
    <w:rsid w:val="054D733B"/>
    <w:rsid w:val="05807197"/>
    <w:rsid w:val="06AB6FEC"/>
    <w:rsid w:val="06F15928"/>
    <w:rsid w:val="07637F0D"/>
    <w:rsid w:val="094375DC"/>
    <w:rsid w:val="0C5040D2"/>
    <w:rsid w:val="101E7BF6"/>
    <w:rsid w:val="11901453"/>
    <w:rsid w:val="1257750B"/>
    <w:rsid w:val="13FA0089"/>
    <w:rsid w:val="151E6C0C"/>
    <w:rsid w:val="17D539FF"/>
    <w:rsid w:val="19386E31"/>
    <w:rsid w:val="19B3088E"/>
    <w:rsid w:val="19D44698"/>
    <w:rsid w:val="19F96E96"/>
    <w:rsid w:val="1BDC3FEE"/>
    <w:rsid w:val="1C092910"/>
    <w:rsid w:val="1F161D61"/>
    <w:rsid w:val="21AC74AB"/>
    <w:rsid w:val="22CB56EF"/>
    <w:rsid w:val="23773E1A"/>
    <w:rsid w:val="28500425"/>
    <w:rsid w:val="2AF7459C"/>
    <w:rsid w:val="2B6A54E9"/>
    <w:rsid w:val="2BD96984"/>
    <w:rsid w:val="2BF625CC"/>
    <w:rsid w:val="2C553777"/>
    <w:rsid w:val="2EEA6295"/>
    <w:rsid w:val="2F12762B"/>
    <w:rsid w:val="32943CC4"/>
    <w:rsid w:val="32E2760F"/>
    <w:rsid w:val="34B84531"/>
    <w:rsid w:val="36A8376C"/>
    <w:rsid w:val="377F36BC"/>
    <w:rsid w:val="3B017D29"/>
    <w:rsid w:val="3B8B6A24"/>
    <w:rsid w:val="3D2B4E6B"/>
    <w:rsid w:val="3DC9267C"/>
    <w:rsid w:val="3E30558C"/>
    <w:rsid w:val="42564003"/>
    <w:rsid w:val="43D81418"/>
    <w:rsid w:val="44680760"/>
    <w:rsid w:val="46405692"/>
    <w:rsid w:val="47097756"/>
    <w:rsid w:val="4C1C6762"/>
    <w:rsid w:val="4D780106"/>
    <w:rsid w:val="4F4A3571"/>
    <w:rsid w:val="4F697E9B"/>
    <w:rsid w:val="534F3402"/>
    <w:rsid w:val="551340F2"/>
    <w:rsid w:val="56467EF3"/>
    <w:rsid w:val="5AF076C2"/>
    <w:rsid w:val="5E413537"/>
    <w:rsid w:val="5E845066"/>
    <w:rsid w:val="5EC10B39"/>
    <w:rsid w:val="60696F27"/>
    <w:rsid w:val="66AA160B"/>
    <w:rsid w:val="69BB65F8"/>
    <w:rsid w:val="6C0A025C"/>
    <w:rsid w:val="6C67289A"/>
    <w:rsid w:val="72247F25"/>
    <w:rsid w:val="736F36F0"/>
    <w:rsid w:val="738265F9"/>
    <w:rsid w:val="73E94CF6"/>
    <w:rsid w:val="74931F4B"/>
    <w:rsid w:val="76014307"/>
    <w:rsid w:val="768F7AF6"/>
    <w:rsid w:val="76AF20D0"/>
    <w:rsid w:val="786F7D5D"/>
    <w:rsid w:val="78B32D43"/>
    <w:rsid w:val="7CBB3234"/>
    <w:rsid w:val="7CCA79E1"/>
    <w:rsid w:val="7D4C4D97"/>
    <w:rsid w:val="7D7942D0"/>
    <w:rsid w:val="7F14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600" w:after="400" w:line="400" w:lineRule="exact"/>
      <w:ind w:left="336" w:hanging="336" w:hangingChars="336"/>
      <w:jc w:val="center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3">
    <w:name w:val="heading 2"/>
    <w:basedOn w:val="1"/>
    <w:next w:val="1"/>
    <w:link w:val="41"/>
    <w:qFormat/>
    <w:uiPriority w:val="0"/>
    <w:pPr>
      <w:keepNext/>
      <w:keepLines/>
      <w:tabs>
        <w:tab w:val="right" w:pos="8316"/>
      </w:tabs>
      <w:spacing w:before="100" w:beforeAutospacing="1" w:after="100" w:afterAutospacing="1" w:line="400" w:lineRule="exact"/>
      <w:outlineLvl w:val="1"/>
    </w:pPr>
    <w:rPr>
      <w:rFonts w:ascii="Arial" w:hAnsi="Arial" w:eastAsia="黑体"/>
      <w:b/>
      <w:bCs/>
      <w:sz w:val="28"/>
      <w:szCs w:val="32"/>
    </w:rPr>
  </w:style>
  <w:style w:type="paragraph" w:styleId="4">
    <w:name w:val="heading 3"/>
    <w:basedOn w:val="1"/>
    <w:next w:val="1"/>
    <w:link w:val="42"/>
    <w:qFormat/>
    <w:uiPriority w:val="0"/>
    <w:pPr>
      <w:keepNext/>
      <w:keepLines/>
      <w:spacing w:before="100" w:beforeAutospacing="1" w:after="100" w:afterAutospacing="1" w:line="400" w:lineRule="exact"/>
      <w:outlineLvl w:val="2"/>
    </w:pPr>
    <w:rPr>
      <w:rFonts w:eastAsia="黑体"/>
      <w:b/>
      <w:bCs/>
      <w:szCs w:val="32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semiHidden/>
    <w:qFormat/>
    <w:uiPriority w:val="0"/>
    <w:pPr>
      <w:ind w:left="1260"/>
      <w:jc w:val="left"/>
    </w:pPr>
    <w:rPr>
      <w:sz w:val="18"/>
      <w:szCs w:val="18"/>
    </w:r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annotation text"/>
    <w:basedOn w:val="1"/>
    <w:semiHidden/>
    <w:qFormat/>
    <w:uiPriority w:val="0"/>
    <w:pPr>
      <w:jc w:val="left"/>
    </w:pPr>
  </w:style>
  <w:style w:type="paragraph" w:styleId="8">
    <w:name w:val="Body Text"/>
    <w:basedOn w:val="1"/>
    <w:qFormat/>
    <w:uiPriority w:val="0"/>
    <w:rPr>
      <w:rFonts w:eastAsia="楷体_GB2312"/>
    </w:rPr>
  </w:style>
  <w:style w:type="paragraph" w:styleId="9">
    <w:name w:val="Body Text Indent"/>
    <w:basedOn w:val="1"/>
    <w:qFormat/>
    <w:uiPriority w:val="0"/>
    <w:pPr>
      <w:spacing w:after="120"/>
      <w:ind w:left="420" w:leftChars="200"/>
    </w:pPr>
  </w:style>
  <w:style w:type="paragraph" w:styleId="10">
    <w:name w:val="toc 5"/>
    <w:basedOn w:val="1"/>
    <w:next w:val="1"/>
    <w:semiHidden/>
    <w:qFormat/>
    <w:uiPriority w:val="0"/>
    <w:pPr>
      <w:ind w:left="840"/>
      <w:jc w:val="left"/>
    </w:pPr>
    <w:rPr>
      <w:sz w:val="18"/>
      <w:szCs w:val="18"/>
    </w:rPr>
  </w:style>
  <w:style w:type="paragraph" w:styleId="11">
    <w:name w:val="toc 3"/>
    <w:basedOn w:val="1"/>
    <w:next w:val="1"/>
    <w:qFormat/>
    <w:uiPriority w:val="39"/>
    <w:pPr>
      <w:tabs>
        <w:tab w:val="right" w:leader="dot" w:pos="9061"/>
      </w:tabs>
      <w:ind w:left="851"/>
      <w:jc w:val="left"/>
      <w:outlineLvl w:val="2"/>
    </w:pPr>
    <w:rPr>
      <w:iCs/>
      <w:szCs w:val="20"/>
    </w:rPr>
  </w:style>
  <w:style w:type="paragraph" w:styleId="12">
    <w:name w:val="Plain Text"/>
    <w:basedOn w:val="1"/>
    <w:link w:val="32"/>
    <w:unhideWhenUsed/>
    <w:qFormat/>
    <w:uiPriority w:val="0"/>
    <w:rPr>
      <w:rFonts w:ascii="宋体" w:hAnsi="Courier New" w:cs="Courier New"/>
      <w:szCs w:val="21"/>
    </w:rPr>
  </w:style>
  <w:style w:type="paragraph" w:styleId="13">
    <w:name w:val="toc 8"/>
    <w:basedOn w:val="1"/>
    <w:next w:val="1"/>
    <w:semiHidden/>
    <w:qFormat/>
    <w:uiPriority w:val="0"/>
    <w:pPr>
      <w:ind w:left="1470"/>
      <w:jc w:val="left"/>
    </w:pPr>
    <w:rPr>
      <w:sz w:val="18"/>
      <w:szCs w:val="18"/>
    </w:rPr>
  </w:style>
  <w:style w:type="paragraph" w:styleId="14">
    <w:name w:val="Body Text Indent 2"/>
    <w:basedOn w:val="1"/>
    <w:qFormat/>
    <w:uiPriority w:val="0"/>
    <w:pPr>
      <w:spacing w:line="360" w:lineRule="auto"/>
      <w:ind w:firstLine="480" w:firstLineChars="200"/>
    </w:pPr>
    <w:rPr>
      <w:rFonts w:ascii="宋体" w:hAnsi="宋体"/>
    </w:rPr>
  </w:style>
  <w:style w:type="paragraph" w:styleId="15">
    <w:name w:val="Balloon Text"/>
    <w:basedOn w:val="1"/>
    <w:semiHidden/>
    <w:qFormat/>
    <w:uiPriority w:val="0"/>
    <w:rPr>
      <w:sz w:val="18"/>
      <w:szCs w:val="18"/>
    </w:rPr>
  </w:style>
  <w:style w:type="paragraph" w:styleId="16">
    <w:name w:val="footer"/>
    <w:basedOn w:val="1"/>
    <w:link w:val="3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21"/>
    </w:rPr>
  </w:style>
  <w:style w:type="paragraph" w:styleId="18">
    <w:name w:val="toc 1"/>
    <w:basedOn w:val="1"/>
    <w:next w:val="1"/>
    <w:qFormat/>
    <w:uiPriority w:val="39"/>
    <w:pPr>
      <w:tabs>
        <w:tab w:val="right" w:leader="dot" w:pos="9061"/>
      </w:tabs>
      <w:jc w:val="center"/>
    </w:pPr>
    <w:rPr>
      <w:b/>
      <w:bCs/>
      <w:caps/>
      <w:szCs w:val="20"/>
    </w:rPr>
  </w:style>
  <w:style w:type="paragraph" w:styleId="19">
    <w:name w:val="toc 4"/>
    <w:basedOn w:val="1"/>
    <w:next w:val="1"/>
    <w:semiHidden/>
    <w:qFormat/>
    <w:uiPriority w:val="0"/>
    <w:pPr>
      <w:ind w:left="630"/>
      <w:jc w:val="left"/>
    </w:pPr>
    <w:rPr>
      <w:sz w:val="18"/>
      <w:szCs w:val="18"/>
    </w:rPr>
  </w:style>
  <w:style w:type="paragraph" w:styleId="20">
    <w:name w:val="toc 6"/>
    <w:basedOn w:val="1"/>
    <w:next w:val="1"/>
    <w:semiHidden/>
    <w:qFormat/>
    <w:uiPriority w:val="0"/>
    <w:pPr>
      <w:ind w:left="1050"/>
      <w:jc w:val="left"/>
    </w:pPr>
    <w:rPr>
      <w:sz w:val="18"/>
      <w:szCs w:val="18"/>
    </w:rPr>
  </w:style>
  <w:style w:type="paragraph" w:styleId="21">
    <w:name w:val="toc 2"/>
    <w:basedOn w:val="1"/>
    <w:next w:val="1"/>
    <w:qFormat/>
    <w:uiPriority w:val="39"/>
    <w:pPr>
      <w:ind w:left="397"/>
      <w:jc w:val="left"/>
      <w:outlineLvl w:val="1"/>
    </w:pPr>
    <w:rPr>
      <w:smallCaps/>
      <w:szCs w:val="20"/>
    </w:rPr>
  </w:style>
  <w:style w:type="paragraph" w:styleId="22">
    <w:name w:val="toc 9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23">
    <w:name w:val="annotation subject"/>
    <w:basedOn w:val="7"/>
    <w:next w:val="7"/>
    <w:semiHidden/>
    <w:qFormat/>
    <w:uiPriority w:val="0"/>
    <w:rPr>
      <w:b/>
      <w:bCs/>
    </w:rPr>
  </w:style>
  <w:style w:type="table" w:styleId="25">
    <w:name w:val="Table Grid"/>
    <w:basedOn w:val="2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Strong"/>
    <w:qFormat/>
    <w:uiPriority w:val="0"/>
    <w:rPr>
      <w:b/>
      <w:bCs/>
    </w:rPr>
  </w:style>
  <w:style w:type="character" w:styleId="28">
    <w:name w:val="page number"/>
    <w:qFormat/>
    <w:uiPriority w:val="0"/>
  </w:style>
  <w:style w:type="character" w:styleId="29">
    <w:name w:val="FollowedHyperlink"/>
    <w:qFormat/>
    <w:uiPriority w:val="0"/>
    <w:rPr>
      <w:color w:val="800080"/>
      <w:u w:val="single"/>
    </w:rPr>
  </w:style>
  <w:style w:type="character" w:styleId="30">
    <w:name w:val="Hyperlink"/>
    <w:qFormat/>
    <w:uiPriority w:val="99"/>
    <w:rPr>
      <w:color w:val="0000FF"/>
      <w:u w:val="single"/>
    </w:rPr>
  </w:style>
  <w:style w:type="character" w:styleId="31">
    <w:name w:val="annotation reference"/>
    <w:semiHidden/>
    <w:qFormat/>
    <w:uiPriority w:val="0"/>
    <w:rPr>
      <w:sz w:val="21"/>
      <w:szCs w:val="21"/>
    </w:rPr>
  </w:style>
  <w:style w:type="character" w:customStyle="1" w:styleId="32">
    <w:name w:val="纯文本 字符"/>
    <w:link w:val="12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33">
    <w:name w:val="页脚 字符"/>
    <w:link w:val="16"/>
    <w:qFormat/>
    <w:uiPriority w:val="99"/>
    <w:rPr>
      <w:kern w:val="2"/>
      <w:sz w:val="18"/>
      <w:szCs w:val="18"/>
    </w:rPr>
  </w:style>
  <w:style w:type="character" w:customStyle="1" w:styleId="34">
    <w:name w:val="页眉 字符"/>
    <w:link w:val="17"/>
    <w:qFormat/>
    <w:uiPriority w:val="99"/>
    <w:rPr>
      <w:kern w:val="2"/>
      <w:sz w:val="18"/>
      <w:szCs w:val="21"/>
    </w:rPr>
  </w:style>
  <w:style w:type="character" w:customStyle="1" w:styleId="35">
    <w:name w:val="标题 3 Char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36">
    <w:name w:val="标题 2 Char"/>
    <w:qFormat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paragraph" w:customStyle="1" w:styleId="37">
    <w:name w:val="样式 标题 3 + 小四 非加粗"/>
    <w:basedOn w:val="4"/>
    <w:qFormat/>
    <w:uiPriority w:val="0"/>
    <w:pPr>
      <w:jc w:val="right"/>
    </w:pPr>
    <w:rPr>
      <w:b w:val="0"/>
      <w:bCs w:val="0"/>
    </w:rPr>
  </w:style>
  <w:style w:type="paragraph" w:customStyle="1" w:styleId="38">
    <w:name w:val="姓名"/>
    <w:basedOn w:val="8"/>
    <w:qFormat/>
    <w:uiPriority w:val="0"/>
    <w:pPr>
      <w:widowControl/>
      <w:tabs>
        <w:tab w:val="left" w:pos="4253"/>
      </w:tabs>
      <w:overflowPunct w:val="0"/>
      <w:autoSpaceDE w:val="0"/>
      <w:autoSpaceDN w:val="0"/>
      <w:adjustRightInd w:val="0"/>
      <w:spacing w:line="360" w:lineRule="auto"/>
      <w:ind w:left="1077" w:right="1066"/>
      <w:textAlignment w:val="baseline"/>
    </w:pPr>
    <w:rPr>
      <w:rFonts w:eastAsia="華康中楷體"/>
      <w:kern w:val="0"/>
      <w:sz w:val="26"/>
      <w:szCs w:val="20"/>
      <w:lang w:eastAsia="zh-TW"/>
    </w:rPr>
  </w:style>
  <w:style w:type="paragraph" w:customStyle="1" w:styleId="39">
    <w:name w:val="样式 标题 3 + 黑体 小四 非加粗"/>
    <w:basedOn w:val="4"/>
    <w:qFormat/>
    <w:uiPriority w:val="0"/>
    <w:pPr>
      <w:spacing w:line="415" w:lineRule="auto"/>
    </w:pPr>
    <w:rPr>
      <w:rFonts w:ascii="黑体" w:hAnsi="黑体"/>
      <w:b w:val="0"/>
      <w:bCs w:val="0"/>
    </w:rPr>
  </w:style>
  <w:style w:type="paragraph" w:customStyle="1" w:styleId="40">
    <w:name w:val="TOC 标题1"/>
    <w:basedOn w:val="2"/>
    <w:next w:val="1"/>
    <w:qFormat/>
    <w:uiPriority w:val="39"/>
    <w:pPr>
      <w:widowControl/>
      <w:spacing w:before="480" w:after="0" w:line="276" w:lineRule="auto"/>
      <w:ind w:left="0" w:firstLine="0" w:firstLineChars="0"/>
      <w:jc w:val="left"/>
      <w:outlineLvl w:val="9"/>
    </w:pPr>
    <w:rPr>
      <w:rFonts w:ascii="Cambria" w:hAnsi="Cambria" w:eastAsia="宋体"/>
      <w:color w:val="365F91"/>
      <w:sz w:val="28"/>
      <w:szCs w:val="28"/>
    </w:rPr>
  </w:style>
  <w:style w:type="character" w:customStyle="1" w:styleId="41">
    <w:name w:val="标题 2 字符"/>
    <w:link w:val="3"/>
    <w:qFormat/>
    <w:uiPriority w:val="0"/>
    <w:rPr>
      <w:rFonts w:ascii="Arial" w:hAnsi="Arial" w:eastAsia="黑体"/>
      <w:b/>
      <w:bCs/>
      <w:kern w:val="2"/>
      <w:sz w:val="28"/>
      <w:szCs w:val="32"/>
    </w:rPr>
  </w:style>
  <w:style w:type="character" w:customStyle="1" w:styleId="42">
    <w:name w:val="标题 3 字符"/>
    <w:link w:val="4"/>
    <w:qFormat/>
    <w:uiPriority w:val="0"/>
    <w:rPr>
      <w:rFonts w:eastAsia="黑体"/>
      <w:b/>
      <w:bCs/>
      <w:kern w:val="2"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6.wmf"/><Relationship Id="rId16" Type="http://schemas.openxmlformats.org/officeDocument/2006/relationships/oleObject" Target="embeddings/oleObject3.bin"/><Relationship Id="rId15" Type="http://schemas.openxmlformats.org/officeDocument/2006/relationships/image" Target="media/image5.wmf"/><Relationship Id="rId14" Type="http://schemas.openxmlformats.org/officeDocument/2006/relationships/oleObject" Target="embeddings/oleObject2.bin"/><Relationship Id="rId13" Type="http://schemas.openxmlformats.org/officeDocument/2006/relationships/image" Target="media/image4.wmf"/><Relationship Id="rId12" Type="http://schemas.openxmlformats.org/officeDocument/2006/relationships/oleObject" Target="embeddings/oleObject1.bin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254B8B-23C7-42FC-A858-5828869482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11</Pages>
  <Words>5416</Words>
  <Characters>6883</Characters>
  <Lines>64</Lines>
  <Paragraphs>18</Paragraphs>
  <TotalTime>7</TotalTime>
  <ScaleCrop>false</ScaleCrop>
  <LinksUpToDate>false</LinksUpToDate>
  <CharactersWithSpaces>7480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2023-01-10T12:39:00Z</dcterms:created>
  <dc:creator>39618</dc:creator>
  <cp:lastModifiedBy>天天向上</cp:lastModifiedBy>
  <cp:lastPrinted>2010-05-28T07:57:00Z</cp:lastPrinted>
  <dcterms:modified xsi:type="dcterms:W3CDTF">2025-05-07T06:52:10Z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E6364A24A01F492D87A75E681016D745</vt:lpwstr>
  </property>
  <property fmtid="{D5CDD505-2E9C-101B-9397-08002B2CF9AE}" pid="4" name="KSOTemplateDocerSaveRecord">
    <vt:lpwstr>eyJoZGlkIjoiNGRlODM3ZTMwZDcxMDkxNmE3MTgyZjcyNWY2OTEwNDAiLCJ1c2VySWQiOiI0NjI4MzUxNTgifQ==</vt:lpwstr>
  </property>
</Properties>
</file>