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02</w:t>
      </w:r>
    </w:p>
    <w:p>
      <w:pPr>
        <w:pStyle w:val="Author"/>
      </w:pPr>
      <w:r>
        <w:t xml:space="preserve">Your</w:t>
      </w:r>
      <w:r>
        <w:t xml:space="preserve"> </w:t>
      </w:r>
      <w:r>
        <w:t xml:space="preserve">Name</w:t>
      </w:r>
    </w:p>
    <w:p>
      <w:pPr>
        <w:pStyle w:val="Date"/>
      </w:pPr>
      <w:r>
        <w:t xml:space="preserve">2024-02-09</w:t>
      </w:r>
    </w:p>
    <w:bookmarkStart w:id="26" w:name="problem-1."/>
    <w:p>
      <w:pPr>
        <w:pStyle w:val="Heading1"/>
      </w:pPr>
      <w:r>
        <w:t xml:space="preserve">1. Problem 1.</w:t>
      </w:r>
    </w:p>
    <w:p>
      <w:pPr>
        <w:pStyle w:val="FirstParagraph"/>
      </w:pPr>
      <w:r>
        <w:rPr>
          <w:iCs/>
          <w:i/>
        </w:rPr>
        <w:t xml:space="preserve">This problem was adapted from: Chapters 6 and 7 problems 6.17, 6.20, and 7.26 (Principles of Econometrics. John Wiley &amp; Sons; 2018).</w:t>
      </w:r>
    </w:p>
    <w:p>
      <w:pPr>
        <w:pStyle w:val="BodyText"/>
      </w:pPr>
      <w:r>
        <w:t xml:space="preserve">The data file</w:t>
      </w:r>
      <w:r>
        <w:t xml:space="preserve"> </w:t>
      </w:r>
      <w:r>
        <w:rPr>
          <w:rStyle w:val="VerbatimChar"/>
        </w:rPr>
        <w:t xml:space="preserve">data/br.csv</w:t>
      </w:r>
      <w:r>
        <w:t xml:space="preserve"> </w:t>
      </w:r>
      <w:r>
        <w:t xml:space="preserve">contains data on 1080 house sales in Baton Rouge, Louisiana, during July and August 2005. The variables are defined in</w:t>
      </w:r>
      <w:r>
        <w:t xml:space="preserve"> </w:t>
      </w:r>
      <w:r>
        <w:rPr>
          <w:rStyle w:val="VerbatimChar"/>
        </w:rPr>
        <w:t xml:space="preserve">data/br.def</w:t>
      </w:r>
      <w:r>
        <w:t xml:space="preserve">. Example 6.16 uses this data to estimate the following model:</w:t>
      </w:r>
    </w:p>
    <w:p>
      <w:pPr>
        <w:pStyle w:val="BodyText"/>
      </w:pPr>
      <m:oMathPara>
        <m:oMathParaPr>
          <m:jc m:val="center"/>
        </m:oMathParaPr>
        <m:oMath>
          <m:r>
            <m:rPr>
              <m:sty m:val="p"/>
            </m:rPr>
            <m:t>log</m:t>
          </m:r>
          <m:r>
            <m:t>P</m:t>
          </m:r>
          <m:r>
            <m:t>R</m:t>
          </m:r>
          <m:r>
            <m:t>I</m:t>
          </m:r>
          <m:r>
            <m:t>C</m:t>
          </m:r>
          <m:r>
            <m:t>E</m:t>
          </m:r>
          <m:r>
            <m:rPr>
              <m:sty m:val="p"/>
            </m:rPr>
            <m:t>=</m:t>
          </m:r>
          <m:sSub>
            <m:e>
              <m:r>
                <m:t>β</m:t>
              </m:r>
            </m:e>
            <m:sub>
              <m:r>
                <m:t>1</m:t>
              </m:r>
            </m:sub>
          </m:sSub>
          <m:r>
            <m:rPr>
              <m:sty m:val="p"/>
            </m:rPr>
            <m:t>+</m:t>
          </m:r>
          <m:sSub>
            <m:e>
              <m:r>
                <m:t>β</m:t>
              </m:r>
            </m:e>
            <m:sub>
              <m:r>
                <m:t>2</m:t>
              </m:r>
            </m:sub>
          </m:sSub>
          <m:r>
            <m:t>A</m:t>
          </m:r>
          <m:r>
            <m:t>G</m:t>
          </m:r>
          <m:r>
            <m:t>E</m:t>
          </m:r>
          <m:r>
            <m:rPr>
              <m:sty m:val="p"/>
            </m:rPr>
            <m:t>+</m:t>
          </m:r>
          <m:sSub>
            <m:e>
              <m:r>
                <m:t>β</m:t>
              </m:r>
            </m:e>
            <m:sub>
              <m:r>
                <m:t>3</m:t>
              </m:r>
            </m:sub>
          </m:sSub>
          <m:r>
            <m:t>S</m:t>
          </m:r>
          <m:r>
            <m:t>Q</m:t>
          </m:r>
          <m:r>
            <m:t>F</m:t>
          </m:r>
          <m:r>
            <m:t>T</m:t>
          </m:r>
          <m:r>
            <m:rPr>
              <m:sty m:val="p"/>
            </m:rPr>
            <m:t>+</m:t>
          </m:r>
          <m:sSub>
            <m:e>
              <m:r>
                <m:t>β</m:t>
              </m:r>
            </m:e>
            <m:sub>
              <m:r>
                <m:t>4</m:t>
              </m:r>
            </m:sub>
          </m:sSub>
          <m:r>
            <m:t>A</m:t>
          </m:r>
          <m:r>
            <m:t>G</m:t>
          </m:r>
          <m:sSup>
            <m:e>
              <m:r>
                <m:t>E</m:t>
              </m:r>
            </m:e>
            <m:sup>
              <m:r>
                <m:t>2</m:t>
              </m:r>
            </m:sup>
          </m:sSup>
          <m:r>
            <m:rPr>
              <m:sty m:val="p"/>
            </m:rPr>
            <m:t>+</m:t>
          </m:r>
          <m:r>
            <m:t>e</m:t>
          </m:r>
        </m:oMath>
      </m:oMathPara>
    </w:p>
    <w:p>
      <w:pPr>
        <w:pStyle w:val="FirstParagraph"/>
      </w:pPr>
      <w:r>
        <w:t xml:space="preserve">In this exercise, we will investigate whether we can improve on this model by adding various characteristics of the homes.</w:t>
      </w:r>
    </w:p>
    <w:bookmarkStart w:id="21" w:name="a.-compare-the-following-three-models."/>
    <w:p>
      <w:pPr>
        <w:pStyle w:val="Heading3"/>
      </w:pPr>
      <w:r>
        <w:t xml:space="preserve">1.0.1 A. Compare the following three models.</w:t>
      </w:r>
    </w:p>
    <w:p>
      <w:pPr>
        <w:numPr>
          <w:ilvl w:val="0"/>
          <w:numId w:val="1001"/>
        </w:numPr>
        <w:pStyle w:val="Compact"/>
      </w:pPr>
      <w:r>
        <w:t xml:space="preserve">mod1:</w:t>
      </w:r>
      <w:r>
        <w:t xml:space="preserve"> </w:t>
      </w:r>
      <m:oMath>
        <m:r>
          <m:rPr>
            <m:sty m:val="p"/>
          </m:rPr>
          <m:t>log</m:t>
        </m:r>
        <m:r>
          <m:t>P</m:t>
        </m:r>
        <m:r>
          <m:t>R</m:t>
        </m:r>
        <m:r>
          <m:t>I</m:t>
        </m:r>
        <m:r>
          <m:t>C</m:t>
        </m:r>
        <m:r>
          <m:t>E</m:t>
        </m:r>
        <m:r>
          <m:rPr>
            <m:sty m:val="p"/>
          </m:rPr>
          <m:t>=</m:t>
        </m:r>
        <m:sSub>
          <m:e>
            <m:r>
              <m:t>β</m:t>
            </m:r>
          </m:e>
          <m:sub>
            <m:r>
              <m:t>1</m:t>
            </m:r>
          </m:sub>
        </m:sSub>
        <m:r>
          <m:rPr>
            <m:sty m:val="p"/>
          </m:rPr>
          <m:t>+</m:t>
        </m:r>
        <m:sSub>
          <m:e>
            <m:r>
              <m:t>β</m:t>
            </m:r>
          </m:e>
          <m:sub>
            <m:r>
              <m:t>2</m:t>
            </m:r>
          </m:sub>
        </m:sSub>
        <m:r>
          <m:t>A</m:t>
        </m:r>
        <m:r>
          <m:t>G</m:t>
        </m:r>
        <m:r>
          <m:t>E</m:t>
        </m:r>
        <m:r>
          <m:rPr>
            <m:sty m:val="p"/>
          </m:rPr>
          <m:t>+</m:t>
        </m:r>
        <m:sSub>
          <m:e>
            <m:r>
              <m:t>β</m:t>
            </m:r>
          </m:e>
          <m:sub>
            <m:r>
              <m:t>3</m:t>
            </m:r>
          </m:sub>
        </m:sSub>
        <m:r>
          <m:t>S</m:t>
        </m:r>
        <m:r>
          <m:t>Q</m:t>
        </m:r>
        <m:r>
          <m:t>F</m:t>
        </m:r>
        <m:r>
          <m:t>T</m:t>
        </m:r>
        <m:r>
          <m:rPr>
            <m:sty m:val="p"/>
          </m:rPr>
          <m:t>+</m:t>
        </m:r>
        <m:sSub>
          <m:e>
            <m:r>
              <m:t>β</m:t>
            </m:r>
          </m:e>
          <m:sub>
            <m:r>
              <m:t>4</m:t>
            </m:r>
          </m:sub>
        </m:sSub>
        <m:r>
          <m:t>A</m:t>
        </m:r>
        <m:r>
          <m:t>G</m:t>
        </m:r>
        <m:sSup>
          <m:e>
            <m:r>
              <m:t>E</m:t>
            </m:r>
          </m:e>
          <m:sup>
            <m:r>
              <m:t>2</m:t>
            </m:r>
          </m:sup>
        </m:sSup>
        <m:r>
          <m:rPr>
            <m:sty m:val="p"/>
          </m:rPr>
          <m:t>+</m:t>
        </m:r>
        <m:r>
          <m:t>e</m:t>
        </m:r>
      </m:oMath>
    </w:p>
    <w:p>
      <w:pPr>
        <w:numPr>
          <w:ilvl w:val="0"/>
          <w:numId w:val="1001"/>
        </w:numPr>
        <w:pStyle w:val="Compact"/>
      </w:pPr>
      <w:r>
        <w:t xml:space="preserve">mod2:</w:t>
      </w:r>
      <w:r>
        <w:t xml:space="preserve"> </w:t>
      </w:r>
      <m:oMath>
        <m:r>
          <m:rPr>
            <m:sty m:val="p"/>
          </m:rPr>
          <m:t>log</m:t>
        </m:r>
        <m:r>
          <m:t>P</m:t>
        </m:r>
        <m:r>
          <m:t>R</m:t>
        </m:r>
        <m:r>
          <m:t>I</m:t>
        </m:r>
        <m:r>
          <m:t>C</m:t>
        </m:r>
        <m:r>
          <m:t>E</m:t>
        </m:r>
        <m:r>
          <m:rPr>
            <m:sty m:val="p"/>
          </m:rPr>
          <m:t>=</m:t>
        </m:r>
        <m:sSub>
          <m:e>
            <m:r>
              <m:t>β</m:t>
            </m:r>
          </m:e>
          <m:sub>
            <m:r>
              <m:t>1</m:t>
            </m:r>
          </m:sub>
        </m:sSub>
        <m:r>
          <m:rPr>
            <m:sty m:val="p"/>
          </m:rPr>
          <m:t>+</m:t>
        </m:r>
        <m:sSub>
          <m:e>
            <m:r>
              <m:t>β</m:t>
            </m:r>
          </m:e>
          <m:sub>
            <m:r>
              <m:t>2</m:t>
            </m:r>
          </m:sub>
        </m:sSub>
        <m:r>
          <m:t>A</m:t>
        </m:r>
        <m:r>
          <m:t>G</m:t>
        </m:r>
        <m:r>
          <m:t>E</m:t>
        </m:r>
        <m:r>
          <m:rPr>
            <m:sty m:val="p"/>
          </m:rPr>
          <m:t>+</m:t>
        </m:r>
        <m:sSub>
          <m:e>
            <m:r>
              <m:t>β</m:t>
            </m:r>
          </m:e>
          <m:sub>
            <m:r>
              <m:t>3</m:t>
            </m:r>
          </m:sub>
        </m:sSub>
        <m:r>
          <m:t>S</m:t>
        </m:r>
        <m:r>
          <m:t>Q</m:t>
        </m:r>
        <m:r>
          <m:t>F</m:t>
        </m:r>
        <m:r>
          <m:t>T</m:t>
        </m:r>
        <m:r>
          <m:rPr>
            <m:sty m:val="p"/>
          </m:rPr>
          <m:t>+</m:t>
        </m:r>
        <m:sSub>
          <m:e>
            <m:r>
              <m:t>β</m:t>
            </m:r>
          </m:e>
          <m:sub>
            <m:r>
              <m:t>4</m:t>
            </m:r>
          </m:sub>
        </m:sSub>
        <m:r>
          <m:t>A</m:t>
        </m:r>
        <m:r>
          <m:t>G</m:t>
        </m:r>
        <m:sSup>
          <m:e>
            <m:r>
              <m:t>E</m:t>
            </m:r>
          </m:e>
          <m:sup>
            <m:r>
              <m:t>2</m:t>
            </m:r>
          </m:sup>
        </m:sSup>
        <m:r>
          <m:rPr>
            <m:sty m:val="p"/>
          </m:rPr>
          <m:t>+</m:t>
        </m:r>
        <m:sSub>
          <m:e>
            <m:r>
              <m:t>β</m:t>
            </m:r>
          </m:e>
          <m:sub>
            <m:r>
              <m:t>5</m:t>
            </m:r>
          </m:sub>
        </m:sSub>
        <m:r>
          <m:t>B</m:t>
        </m:r>
        <m:r>
          <m:t>A</m:t>
        </m:r>
        <m:r>
          <m:t>T</m:t>
        </m:r>
        <m:r>
          <m:t>H</m:t>
        </m:r>
        <m:r>
          <m:t>S</m:t>
        </m:r>
        <m:r>
          <m:rPr>
            <m:sty m:val="p"/>
          </m:rPr>
          <m:t>+</m:t>
        </m:r>
        <m:r>
          <m:t>e</m:t>
        </m:r>
      </m:oMath>
    </w:p>
    <w:p>
      <w:pPr>
        <w:numPr>
          <w:ilvl w:val="0"/>
          <w:numId w:val="1001"/>
        </w:numPr>
        <w:pStyle w:val="Compact"/>
      </w:pPr>
      <w:r>
        <w:t xml:space="preserve">mod2:</w:t>
      </w:r>
      <w:r>
        <w:t xml:space="preserve"> </w:t>
      </w:r>
      <m:oMath>
        <m:r>
          <m:rPr>
            <m:sty m:val="p"/>
          </m:rPr>
          <m:t>log</m:t>
        </m:r>
        <m:r>
          <m:t>P</m:t>
        </m:r>
        <m:r>
          <m:t>R</m:t>
        </m:r>
        <m:r>
          <m:t>I</m:t>
        </m:r>
        <m:r>
          <m:t>C</m:t>
        </m:r>
        <m:r>
          <m:t>E</m:t>
        </m:r>
        <m:r>
          <m:rPr>
            <m:sty m:val="p"/>
          </m:rPr>
          <m:t>=</m:t>
        </m:r>
        <m:sSub>
          <m:e>
            <m:r>
              <m:t>β</m:t>
            </m:r>
          </m:e>
          <m:sub>
            <m:r>
              <m:t>1</m:t>
            </m:r>
          </m:sub>
        </m:sSub>
        <m:r>
          <m:rPr>
            <m:sty m:val="p"/>
          </m:rPr>
          <m:t>+</m:t>
        </m:r>
        <m:sSub>
          <m:e>
            <m:r>
              <m:t>β</m:t>
            </m:r>
          </m:e>
          <m:sub>
            <m:r>
              <m:t>2</m:t>
            </m:r>
          </m:sub>
        </m:sSub>
        <m:r>
          <m:t>A</m:t>
        </m:r>
        <m:r>
          <m:t>G</m:t>
        </m:r>
        <m:r>
          <m:t>E</m:t>
        </m:r>
        <m:r>
          <m:rPr>
            <m:sty m:val="p"/>
          </m:rPr>
          <m:t>+</m:t>
        </m:r>
        <m:sSub>
          <m:e>
            <m:r>
              <m:t>β</m:t>
            </m:r>
          </m:e>
          <m:sub>
            <m:r>
              <m:t>3</m:t>
            </m:r>
          </m:sub>
        </m:sSub>
        <m:r>
          <m:t>S</m:t>
        </m:r>
        <m:r>
          <m:t>Q</m:t>
        </m:r>
        <m:r>
          <m:t>F</m:t>
        </m:r>
        <m:r>
          <m:t>T</m:t>
        </m:r>
        <m:r>
          <m:rPr>
            <m:sty m:val="p"/>
          </m:rPr>
          <m:t>+</m:t>
        </m:r>
        <m:sSub>
          <m:e>
            <m:r>
              <m:t>β</m:t>
            </m:r>
          </m:e>
          <m:sub>
            <m:r>
              <m:t>4</m:t>
            </m:r>
          </m:sub>
        </m:sSub>
        <m:r>
          <m:t>A</m:t>
        </m:r>
        <m:r>
          <m:t>G</m:t>
        </m:r>
        <m:sSup>
          <m:e>
            <m:r>
              <m:t>E</m:t>
            </m:r>
          </m:e>
          <m:sup>
            <m:r>
              <m:t>2</m:t>
            </m:r>
          </m:sup>
        </m:sSup>
        <m:r>
          <m:rPr>
            <m:sty m:val="p"/>
          </m:rPr>
          <m:t>+</m:t>
        </m:r>
        <m:sSub>
          <m:e>
            <m:r>
              <m:t>β</m:t>
            </m:r>
          </m:e>
          <m:sub>
            <m:r>
              <m:t>5</m:t>
            </m:r>
          </m:sub>
        </m:sSub>
        <m:r>
          <m:t>B</m:t>
        </m:r>
        <m:r>
          <m:t>A</m:t>
        </m:r>
        <m:r>
          <m:t>T</m:t>
        </m:r>
        <m:r>
          <m:t>H</m:t>
        </m:r>
        <m:r>
          <m:t>S</m:t>
        </m:r>
        <m:r>
          <m:rPr>
            <m:sty m:val="p"/>
          </m:rPr>
          <m:t>+</m:t>
        </m:r>
        <m:sSub>
          <m:e>
            <m:r>
              <m:t>β</m:t>
            </m:r>
          </m:e>
          <m:sub>
            <m:r>
              <m:t>5</m:t>
            </m:r>
          </m:sub>
        </m:sSub>
        <m:r>
          <m:t>B</m:t>
        </m:r>
        <m:r>
          <m:t>E</m:t>
        </m:r>
        <m:r>
          <m:t>D</m:t>
        </m:r>
        <m:r>
          <m:t>R</m:t>
        </m:r>
        <m:r>
          <m:t>O</m:t>
        </m:r>
        <m:r>
          <m:t>O</m:t>
        </m:r>
        <m:r>
          <m:t>M</m:t>
        </m:r>
        <m:r>
          <m:t>S</m:t>
        </m:r>
        <m:r>
          <m:rPr>
            <m:sty m:val="p"/>
          </m:rPr>
          <m:t>+</m:t>
        </m:r>
        <m:r>
          <m:t>e</m:t>
        </m:r>
      </m:oMath>
    </w:p>
    <w:bookmarkStart w:id="20" w:name="X2acc2a7b268f68f88e05fea41273237d8506b60"/>
    <w:p>
      <w:pPr>
        <w:pStyle w:val="Heading4"/>
      </w:pPr>
      <w:r>
        <w:t xml:space="preserve">1.0.1.1 Load the data into a data frame named house</w:t>
      </w:r>
    </w:p>
    <w:p>
      <w:pPr>
        <w:pStyle w:val="SourceCode"/>
      </w:pPr>
      <w:r>
        <w:rPr>
          <w:rStyle w:val="CommentTok"/>
        </w:rPr>
        <w:t xml:space="preserve"># YOUR ANSWER HERE</w:t>
      </w:r>
    </w:p>
    <w:p>
      <w:pPr>
        <w:pStyle w:val="FirstParagraph"/>
      </w:pPr>
      <w:r>
        <w:rPr>
          <w:iCs/>
          <w:i/>
        </w:rPr>
        <w:t xml:space="preserve">Hold out 200 observations as a test set and use remaining observations as a training set.</w:t>
      </w:r>
    </w:p>
    <w:p>
      <w:pPr>
        <w:pStyle w:val="SourceCode"/>
      </w:pPr>
      <w:r>
        <w:rPr>
          <w:rStyle w:val="CommentTok"/>
        </w:rPr>
        <w:t xml:space="preserve"># YOUR ANSWER HERE</w:t>
      </w:r>
    </w:p>
    <w:p>
      <w:pPr>
        <w:pStyle w:val="FirstParagraph"/>
      </w:pPr>
      <w:r>
        <w:rPr>
          <w:iCs/>
          <w:i/>
        </w:rPr>
        <w:t xml:space="preserve">Use the training set to estimate each model.</w:t>
      </w:r>
    </w:p>
    <w:p>
      <w:pPr>
        <w:pStyle w:val="SourceCode"/>
      </w:pPr>
      <w:r>
        <w:rPr>
          <w:rStyle w:val="CommentTok"/>
        </w:rPr>
        <w:t xml:space="preserve"># YOUR ANSWER HERE</w:t>
      </w:r>
    </w:p>
    <w:p>
      <w:pPr>
        <w:pStyle w:val="FirstParagraph"/>
      </w:pPr>
      <w:r>
        <w:rPr>
          <w:iCs/>
          <w:i/>
        </w:rPr>
        <w:t xml:space="preserve">Output the summary of each model along with</w:t>
      </w:r>
      <w:r>
        <w:t xml:space="preserve"> </w:t>
      </w:r>
      <m:oMath>
        <m:sSup>
          <m:e>
            <m:r>
              <m:t>R</m:t>
            </m:r>
          </m:e>
          <m:sup>
            <m:r>
              <m:t>2</m:t>
            </m:r>
          </m:sup>
        </m:sSup>
      </m:oMath>
      <w:r>
        <w:rPr>
          <w:iCs/>
          <w:i/>
        </w:rPr>
        <w:t xml:space="preserve">, AIC, BIC by ussing the</w:t>
      </w:r>
      <w:r>
        <w:rPr>
          <w:iCs/>
          <w:i/>
        </w:rPr>
        <w:t xml:space="preserve"> </w:t>
      </w:r>
      <w:r>
        <w:rPr>
          <w:rStyle w:val="VerbatimChar"/>
          <w:iCs/>
          <w:i/>
        </w:rPr>
        <w:t xml:space="preserve">jtools::export_summs</w:t>
      </w:r>
      <w:r>
        <w:rPr>
          <w:iCs/>
          <w:i/>
        </w:rPr>
        <w:t xml:space="preserve"> </w:t>
      </w:r>
      <w:r>
        <w:rPr>
          <w:iCs/>
          <w:i/>
        </w:rPr>
        <w:t xml:space="preserve">function and setting the</w:t>
      </w:r>
      <w:r>
        <w:rPr>
          <w:iCs/>
          <w:i/>
        </w:rPr>
        <w:t xml:space="preserve"> </w:t>
      </w:r>
      <w:r>
        <w:rPr>
          <w:rStyle w:val="VerbatimChar"/>
          <w:iCs/>
          <w:i/>
        </w:rPr>
        <w:t xml:space="preserve">statistics</w:t>
      </w:r>
      <w:r>
        <w:rPr>
          <w:iCs/>
          <w:i/>
        </w:rPr>
        <w:t xml:space="preserve"> </w:t>
      </w:r>
      <w:r>
        <w:rPr>
          <w:iCs/>
          <w:i/>
        </w:rPr>
        <w:t xml:space="preserve">argument as follows,</w:t>
      </w:r>
      <w:r>
        <w:rPr>
          <w:iCs/>
          <w:i/>
        </w:rPr>
        <w:t xml:space="preserve"> </w:t>
      </w:r>
      <w:r>
        <w:rPr>
          <w:rStyle w:val="VerbatimChar"/>
          <w:iCs/>
          <w:i/>
        </w:rPr>
        <w:t xml:space="preserve">statistics = c(N = "nobs",R2 = "r.squared",AIC = "AIC",BIC = "BIC")</w:t>
      </w:r>
      <w:r>
        <w:rPr>
          <w:iCs/>
          <w:i/>
        </w:rPr>
        <w:t xml:space="preserve">.</w:t>
      </w:r>
    </w:p>
    <w:p>
      <w:pPr>
        <w:pStyle w:val="SourceCode"/>
      </w:pPr>
      <w:r>
        <w:rPr>
          <w:rStyle w:val="CommentTok"/>
        </w:rPr>
        <w:t xml:space="preserve"># YOUR ANSWER HERE</w:t>
      </w:r>
    </w:p>
    <w:p>
      <w:pPr>
        <w:pStyle w:val="FirstParagraph"/>
      </w:pPr>
      <w:r>
        <w:rPr>
          <w:iCs/>
          <w:i/>
        </w:rPr>
        <w:t xml:space="preserve">Calculate and display the out-of-sample RMSE, MAPE and</w:t>
      </w:r>
      <w:r>
        <w:t xml:space="preserve"> </w:t>
      </w:r>
      <m:oMath>
        <m:sSup>
          <m:e>
            <m:r>
              <m:t>R</m:t>
            </m:r>
          </m:e>
          <m:sup>
            <m:r>
              <m:t>2</m:t>
            </m:r>
          </m:sup>
        </m:sSup>
      </m:oMath>
    </w:p>
    <w:p>
      <w:pPr>
        <w:pStyle w:val="SourceCode"/>
      </w:pPr>
      <w:r>
        <w:rPr>
          <w:rStyle w:val="CommentTok"/>
        </w:rPr>
        <w:t xml:space="preserve"># YOUR ANSWER HERE</w:t>
      </w:r>
    </w:p>
    <w:bookmarkEnd w:id="20"/>
    <w:bookmarkEnd w:id="21"/>
    <w:bookmarkStart w:id="22" w:name="b.-evaluate-the-models."/>
    <w:p>
      <w:pPr>
        <w:pStyle w:val="Heading3"/>
      </w:pPr>
      <w:r>
        <w:t xml:space="preserve">1.0.2 B. Evaluate the models.</w:t>
      </w:r>
    </w:p>
    <w:p>
      <w:pPr>
        <w:pStyle w:val="FirstParagraph"/>
      </w:pPr>
      <w:r>
        <w:rPr>
          <w:iCs/>
          <w:i/>
        </w:rPr>
        <w:t xml:space="preserve">Based on results from part A, which model would you choose? Why?</w:t>
      </w:r>
    </w:p>
    <w:p>
      <w:pPr>
        <w:pStyle w:val="BodyText"/>
      </w:pPr>
      <w:r>
        <w:rPr>
          <w:iCs/>
          <w:i/>
        </w:rPr>
        <w:t xml:space="preserve">Use the</w:t>
      </w:r>
      <w:r>
        <w:rPr>
          <w:iCs/>
          <w:i/>
        </w:rPr>
        <w:t xml:space="preserve"> </w:t>
      </w:r>
      <w:r>
        <w:rPr>
          <w:rStyle w:val="VerbatimChar"/>
          <w:iCs/>
          <w:i/>
        </w:rPr>
        <w:t xml:space="preserve">plot.fitted()</w:t>
      </w:r>
      <w:r>
        <w:rPr>
          <w:iCs/>
          <w:i/>
        </w:rPr>
        <w:t xml:space="preserve"> </w:t>
      </w:r>
      <w:r>
        <w:rPr>
          <w:iCs/>
          <w:i/>
        </w:rPr>
        <w:t xml:space="preserve">function defined in the chunk below to analyze the residuals from the</w:t>
      </w:r>
      <w:r>
        <w:rPr>
          <w:iCs/>
          <w:i/>
        </w:rPr>
        <w:t xml:space="preserve"> </w:t>
      </w:r>
      <w:r>
        <w:rPr>
          <w:iCs/>
          <w:i/>
        </w:rPr>
        <w:t xml:space="preserve">“</w:t>
      </w:r>
      <w:r>
        <w:rPr>
          <w:iCs/>
          <w:i/>
        </w:rPr>
        <w:t xml:space="preserve">winning</w:t>
      </w:r>
      <w:r>
        <w:rPr>
          <w:iCs/>
          <w:i/>
        </w:rPr>
        <w:t xml:space="preserve">”</w:t>
      </w:r>
      <w:r>
        <w:rPr>
          <w:iCs/>
          <w:i/>
        </w:rPr>
        <w:t xml:space="preserve"> </w:t>
      </w:r>
      <w:r>
        <w:rPr>
          <w:iCs/>
          <w:i/>
        </w:rPr>
        <w:t xml:space="preserve">model.</w:t>
      </w:r>
    </w:p>
    <w:p>
      <w:pPr>
        <w:pStyle w:val="SourceCode"/>
      </w:pPr>
      <w:r>
        <w:rPr>
          <w:rStyle w:val="CommentTok"/>
        </w:rPr>
        <w:t xml:space="preserve"># YOUR ANSWER HERE</w:t>
      </w:r>
    </w:p>
    <w:bookmarkEnd w:id="22"/>
    <w:bookmarkStart w:id="24" w:name="c.-add-categorical-data-to-the-model."/>
    <w:p>
      <w:pPr>
        <w:pStyle w:val="Heading3"/>
      </w:pPr>
      <w:r>
        <w:t xml:space="preserve">1.0.3 C. Add categorical data to the model.</w:t>
      </w:r>
    </w:p>
    <w:bookmarkStart w:id="23" w:name="X1a216f82f0fd67ab70b91f96e924cc380925389"/>
    <w:p>
      <w:pPr>
        <w:pStyle w:val="Heading4"/>
      </w:pPr>
      <w:r>
        <w:t xml:space="preserve">1.0.3.1 Create a new variable named</w:t>
      </w:r>
      <w:r>
        <w:t xml:space="preserve"> </w:t>
      </w:r>
      <w:r>
        <w:rPr>
          <w:rStyle w:val="VerbatimChar"/>
        </w:rPr>
        <w:t xml:space="preserve">traditional</w:t>
      </w:r>
      <w:r>
        <w:t xml:space="preserve"> </w:t>
      </w:r>
      <w:r>
        <w:t xml:space="preserve">as follows</w:t>
      </w:r>
    </w:p>
    <w:p>
      <w:pPr>
        <w:pStyle w:val="FirstParagraph"/>
      </w:pPr>
      <w:r>
        <w:rPr>
          <w:rStyle w:val="VerbatimChar"/>
        </w:rPr>
        <w:t xml:space="preserve">house$traditional &lt;- ifelse(house$style == 1,1,0)</w:t>
      </w:r>
    </w:p>
    <w:p>
      <w:pPr>
        <w:pStyle w:val="SourceCode"/>
      </w:pPr>
      <w:r>
        <w:rPr>
          <w:rStyle w:val="CommentTok"/>
        </w:rPr>
        <w:t xml:space="preserve"># YOUR ANSWER HERE</w:t>
      </w:r>
    </w:p>
    <w:p>
      <w:pPr>
        <w:pStyle w:val="FirstParagraph"/>
      </w:pPr>
      <w:r>
        <w:rPr>
          <w:iCs/>
          <w:i/>
        </w:rPr>
        <w:t xml:space="preserve">Add the indicator variables</w:t>
      </w:r>
      <w:r>
        <w:rPr>
          <w:iCs/>
          <w:i/>
        </w:rPr>
        <w:t xml:space="preserve"> </w:t>
      </w:r>
      <w:r>
        <w:rPr>
          <w:rStyle w:val="VerbatimChar"/>
          <w:iCs/>
          <w:i/>
        </w:rPr>
        <w:t xml:space="preserve">WATERFRONT</w:t>
      </w:r>
      <w:r>
        <w:rPr>
          <w:iCs/>
          <w:i/>
        </w:rPr>
        <w:t xml:space="preserve">,</w:t>
      </w:r>
      <w:r>
        <w:rPr>
          <w:iCs/>
          <w:i/>
        </w:rPr>
        <w:t xml:space="preserve"> </w:t>
      </w:r>
      <w:r>
        <w:rPr>
          <w:rStyle w:val="VerbatimChar"/>
          <w:iCs/>
          <w:i/>
        </w:rPr>
        <w:t xml:space="preserve">TRADITIONAL</w:t>
      </w:r>
      <w:r>
        <w:rPr>
          <w:iCs/>
          <w:i/>
        </w:rPr>
        <w:t xml:space="preserve"> </w:t>
      </w:r>
      <w:r>
        <w:rPr>
          <w:iCs/>
          <w:i/>
        </w:rPr>
        <w:t xml:space="preserve">and the interaction between</w:t>
      </w:r>
      <w:r>
        <w:rPr>
          <w:iCs/>
          <w:i/>
        </w:rPr>
        <w:t xml:space="preserve"> </w:t>
      </w:r>
      <w:r>
        <w:rPr>
          <w:rStyle w:val="VerbatimChar"/>
          <w:iCs/>
          <w:i/>
        </w:rPr>
        <w:t xml:space="preserve">WATERFRONT</w:t>
      </w:r>
      <w:r>
        <w:rPr>
          <w:iCs/>
          <w:i/>
        </w:rPr>
        <w:t xml:space="preserve"> </w:t>
      </w:r>
      <w:r>
        <w:rPr>
          <w:iCs/>
          <w:i/>
        </w:rPr>
        <w:t xml:space="preserve">and</w:t>
      </w:r>
      <w:r>
        <w:rPr>
          <w:iCs/>
          <w:i/>
        </w:rPr>
        <w:t xml:space="preserve"> </w:t>
      </w:r>
      <w:r>
        <w:rPr>
          <w:rStyle w:val="VerbatimChar"/>
          <w:iCs/>
          <w:i/>
        </w:rPr>
        <w:t xml:space="preserve">TRADITIONAL</w:t>
      </w:r>
      <w:r>
        <w:rPr>
          <w:iCs/>
          <w:i/>
        </w:rPr>
        <w:t xml:space="preserve"> </w:t>
      </w:r>
      <w:r>
        <w:rPr>
          <w:iCs/>
          <w:i/>
        </w:rPr>
        <w:t xml:space="preserve">to your winning model from parts A and B. Display a summary of the model.</w:t>
      </w:r>
    </w:p>
    <w:p>
      <w:pPr>
        <w:pStyle w:val="SourceCode"/>
      </w:pPr>
      <w:r>
        <w:rPr>
          <w:rStyle w:val="CommentTok"/>
        </w:rPr>
        <w:t xml:space="preserve"># YOUR ANSWER HERE</w:t>
      </w:r>
    </w:p>
    <w:p>
      <w:pPr>
        <w:pStyle w:val="FirstParagraph"/>
      </w:pPr>
      <w:r>
        <w:rPr>
          <w:iCs/>
          <w:i/>
        </w:rPr>
        <w:t xml:space="preserve">Interpret the coefficients of each of the new independent variables.</w:t>
      </w:r>
    </w:p>
    <w:bookmarkEnd w:id="23"/>
    <w:bookmarkEnd w:id="24"/>
    <w:bookmarkStart w:id="25" w:name="Xe158443b33bb1b0bfff7e60d073b34a4e2ed6be"/>
    <w:p>
      <w:pPr>
        <w:pStyle w:val="Heading3"/>
      </w:pPr>
      <w:r>
        <w:t xml:space="preserve">1.0.4 D. Conduct a Chow test on the model from part C.</w:t>
      </w:r>
    </w:p>
    <w:p>
      <w:pPr>
        <w:pStyle w:val="FirstParagraph"/>
      </w:pPr>
      <w:r>
        <w:rPr>
          <w:iCs/>
          <w:i/>
        </w:rPr>
        <w:t xml:space="preserve">Test the model from part C to determine if houses with and without pools can be pooled together. Store the unrestricted model in an object named mod5.</w:t>
      </w:r>
    </w:p>
    <w:p>
      <w:pPr>
        <w:pStyle w:val="SourceCode"/>
      </w:pPr>
      <w:r>
        <w:rPr>
          <w:rStyle w:val="CommentTok"/>
        </w:rPr>
        <w:t xml:space="preserve"># YOUR ANSWER HERE</w:t>
      </w:r>
    </w:p>
    <w:p>
      <w:pPr>
        <w:pStyle w:val="FirstParagraph"/>
      </w:pPr>
      <w:r>
        <w:rPr>
          <w:iCs/>
          <w:i/>
        </w:rPr>
        <w:t xml:space="preserve">Draw the residual vs fitted values plot for mod5. Based on this plot and the results from the Chow test, can we group together homes with and without pools?</w:t>
      </w:r>
    </w:p>
    <w:p>
      <w:pPr>
        <w:pStyle w:val="SourceCode"/>
      </w:pPr>
      <w:r>
        <w:rPr>
          <w:rStyle w:val="CommentTok"/>
        </w:rPr>
        <w:t xml:space="preserve"># YOUR ANSWER HERE</w:t>
      </w:r>
    </w:p>
    <w:p>
      <w:pPr>
        <w:pStyle w:val="FirstParagraph"/>
      </w:pPr>
      <w:r>
        <w:rPr>
          <w:iCs/>
          <w:i/>
        </w:rPr>
        <w:t xml:space="preserve">Using the training set, re-estimate mod5 omitting all insignificant variables. Store this model in an object named mod6.</w:t>
      </w:r>
    </w:p>
    <w:p>
      <w:pPr>
        <w:pStyle w:val="SourceCode"/>
      </w:pPr>
      <w:r>
        <w:rPr>
          <w:rStyle w:val="CommentTok"/>
        </w:rPr>
        <w:t xml:space="preserve"># YOUR ANSWER HERE</w:t>
      </w:r>
    </w:p>
    <w:p>
      <w:pPr>
        <w:pStyle w:val="FirstParagraph"/>
      </w:pPr>
      <w:r>
        <w:rPr>
          <w:iCs/>
          <w:i/>
        </w:rPr>
        <w:t xml:space="preserve">Calculate the simulated out of sample performance of mod5 and mod6.</w:t>
      </w:r>
    </w:p>
    <w:p>
      <w:pPr>
        <w:pStyle w:val="SourceCode"/>
      </w:pPr>
      <w:r>
        <w:rPr>
          <w:rStyle w:val="CommentTok"/>
        </w:rPr>
        <w:t xml:space="preserve"># YOUR ANSWER HERE</w:t>
      </w:r>
    </w:p>
    <w:p>
      <w:pPr>
        <w:pStyle w:val="FirstParagraph"/>
      </w:pPr>
      <w:r>
        <w:rPr>
          <w:iCs/>
          <w:i/>
        </w:rPr>
        <w:t xml:space="preserve">Provide a bullet-point summary of your analysis and conclusions.</w:t>
      </w:r>
    </w:p>
    <w:bookmarkEnd w:id="25"/>
    <w:bookmarkEnd w:id="26"/>
    <w:bookmarkStart w:id="29" w:name="problem-2."/>
    <w:p>
      <w:pPr>
        <w:pStyle w:val="Heading1"/>
      </w:pPr>
      <w:r>
        <w:t xml:space="preserve">2. Problem 2.</w:t>
      </w:r>
    </w:p>
    <w:p>
      <w:pPr>
        <w:pStyle w:val="FirstParagraph"/>
      </w:pPr>
      <w:r>
        <w:rPr>
          <w:iCs/>
          <w:i/>
        </w:rPr>
        <w:t xml:space="preserve">This problem was adapted from: Chapter 7 problem 7.13 and 7.24 (Principles of econometrics. John Wiley &amp; Sons; 2018).</w:t>
      </w:r>
    </w:p>
    <w:p>
      <w:pPr>
        <w:pStyle w:val="BodyText"/>
      </w:pPr>
      <w:r>
        <w:t xml:space="preserve">Many cities in California have passed Inclusionary Zoning policies (also known as below-market housing mandates) as an attempt to make housing more affordable. These policies require developers to sell some units below the market price on a percentage of the new homes built. For example, in a development of 10 new homes each with market value $850,000, the developer may have to sell 5 of the units at $180,000. Means and Stringham (2012) examine the effects of such policies on house prices and number of housing units available using 1990 and 2000 census data on California cities. Use the data file</w:t>
      </w:r>
      <w:r>
        <w:t xml:space="preserve"> </w:t>
      </w:r>
      <w:r>
        <w:rPr>
          <w:rStyle w:val="VerbatimChar"/>
        </w:rPr>
        <w:t xml:space="preserve">data/means.csv</w:t>
      </w:r>
      <w:r>
        <w:t xml:space="preserve"> </w:t>
      </w:r>
      <w:r>
        <w:t xml:space="preserve">for this problem.</w:t>
      </w:r>
    </w:p>
    <w:bookmarkStart w:id="27" w:name="a.-consider-the-following-two-models."/>
    <w:p>
      <w:pPr>
        <w:pStyle w:val="Heading3"/>
      </w:pPr>
      <w:r>
        <w:t xml:space="preserve">2.0.1 A. Consider the following two models.</w:t>
      </w:r>
    </w:p>
    <w:p>
      <w:pPr>
        <w:numPr>
          <w:ilvl w:val="0"/>
          <w:numId w:val="1002"/>
        </w:numPr>
        <w:pStyle w:val="Compact"/>
      </w:pPr>
      <w:r>
        <w:t xml:space="preserve">mod1:</w:t>
      </w:r>
      <w:r>
        <w:t xml:space="preserve"> </w:t>
      </w:r>
      <m:oMath>
        <m:r>
          <m:rPr>
            <m:sty m:val="p"/>
          </m:rPr>
          <m:t>log</m:t>
        </m:r>
        <m:r>
          <m:t>P</m:t>
        </m:r>
        <m:r>
          <m:t>R</m:t>
        </m:r>
        <m:r>
          <m:t>I</m:t>
        </m:r>
        <m:r>
          <m:t>C</m:t>
        </m:r>
        <m:sSub>
          <m:e>
            <m:r>
              <m:t>E</m:t>
            </m:r>
          </m:e>
          <m:sub>
            <m:r>
              <m:t>i</m:t>
            </m:r>
            <m:r>
              <m:t>t</m:t>
            </m:r>
          </m:sub>
        </m:sSub>
        <m:r>
          <m:rPr>
            <m:sty m:val="p"/>
          </m:rPr>
          <m:t>=</m:t>
        </m:r>
        <m:sSub>
          <m:e>
            <m:r>
              <m:t>β</m:t>
            </m:r>
          </m:e>
          <m:sub>
            <m:r>
              <m:t>1</m:t>
            </m:r>
          </m:sub>
        </m:sSub>
        <m:r>
          <m:rPr>
            <m:sty m:val="p"/>
          </m:rPr>
          <m:t>+</m:t>
        </m:r>
        <m:sSub>
          <m:e>
            <m:r>
              <m:t>β</m:t>
            </m:r>
          </m:e>
          <m:sub>
            <m:r>
              <m:t>2</m:t>
            </m:r>
          </m:sub>
        </m:sSub>
        <m:r>
          <m:t>I</m:t>
        </m:r>
        <m:r>
          <m:t>Z</m:t>
        </m:r>
        <m:r>
          <m:t>L</m:t>
        </m:r>
        <m:r>
          <m:t>A</m:t>
        </m:r>
        <m:sSub>
          <m:e>
            <m:r>
              <m:t>W</m:t>
            </m:r>
          </m:e>
          <m:sub>
            <m:r>
              <m:t>i</m:t>
            </m:r>
          </m:sub>
        </m:sSub>
        <m:r>
          <m:rPr>
            <m:sty m:val="p"/>
          </m:rPr>
          <m:t>+</m:t>
        </m:r>
        <m:sSub>
          <m:e>
            <m:r>
              <m:t>β</m:t>
            </m:r>
          </m:e>
          <m:sub>
            <m:r>
              <m:t>3</m:t>
            </m:r>
          </m:sub>
        </m:sSub>
        <m:sSub>
          <m:e>
            <m:r>
              <m:t>D</m:t>
            </m:r>
          </m:e>
          <m:sub>
            <m:r>
              <m:t>t</m:t>
            </m:r>
          </m:sub>
        </m:sSub>
        <m:r>
          <m:rPr>
            <m:sty m:val="p"/>
          </m:rPr>
          <m:t>+</m:t>
        </m:r>
        <m:r>
          <m:t>δ</m:t>
        </m:r>
        <m:d>
          <m:dPr>
            <m:begChr m:val="("/>
            <m:endChr m:val=")"/>
            <m:sepChr m:val=""/>
            <m:grow/>
          </m:dPr>
          <m:e>
            <m:r>
              <m:t>I</m:t>
            </m:r>
            <m:r>
              <m:t>Z</m:t>
            </m:r>
            <m:r>
              <m:t>L</m:t>
            </m:r>
            <m:r>
              <m:t>A</m:t>
            </m:r>
            <m:sSub>
              <m:e>
                <m:r>
                  <m:t>W</m:t>
                </m:r>
              </m:e>
              <m:sub>
                <m:r>
                  <m:t>i</m:t>
                </m:r>
              </m:sub>
            </m:sSub>
            <m:r>
              <m:rPr>
                <m:sty m:val="p"/>
              </m:rPr>
              <m:t>×</m:t>
            </m:r>
            <m:sSub>
              <m:e>
                <m:r>
                  <m:t>D</m:t>
                </m:r>
              </m:e>
              <m:sub>
                <m:r>
                  <m:t>t</m:t>
                </m:r>
              </m:sub>
            </m:sSub>
          </m:e>
        </m:d>
        <m:r>
          <m:rPr>
            <m:sty m:val="p"/>
          </m:rPr>
          <m:t>+</m:t>
        </m:r>
        <m:sSub>
          <m:e>
            <m:r>
              <m:t>e</m:t>
            </m:r>
          </m:e>
          <m:sub>
            <m:r>
              <m:t>i</m:t>
            </m:r>
            <m:r>
              <m:t>t</m:t>
            </m:r>
          </m:sub>
        </m:sSub>
      </m:oMath>
    </w:p>
    <w:p>
      <w:pPr>
        <w:numPr>
          <w:ilvl w:val="0"/>
          <w:numId w:val="1002"/>
        </w:numPr>
        <w:pStyle w:val="Compact"/>
      </w:pPr>
      <w:r>
        <w:t xml:space="preserve">mod2:</w:t>
      </w:r>
      <w:r>
        <w:t xml:space="preserve"> </w:t>
      </w:r>
      <m:oMath>
        <m:r>
          <m:rPr>
            <m:sty m:val="p"/>
          </m:rPr>
          <m:t>log</m:t>
        </m:r>
        <m:r>
          <m:t>U</m:t>
        </m:r>
        <m:r>
          <m:t>N</m:t>
        </m:r>
        <m:r>
          <m:t>I</m:t>
        </m:r>
        <m:r>
          <m:t>T</m:t>
        </m:r>
        <m:sSub>
          <m:e>
            <m:r>
              <m:t>S</m:t>
            </m:r>
          </m:e>
          <m:sub>
            <m:r>
              <m:t>i</m:t>
            </m:r>
            <m:r>
              <m:t>t</m:t>
            </m:r>
          </m:sub>
        </m:sSub>
        <m:r>
          <m:rPr>
            <m:sty m:val="p"/>
          </m:rPr>
          <m:t>=</m:t>
        </m:r>
        <m:sSub>
          <m:e>
            <m:r>
              <m:t>β</m:t>
            </m:r>
          </m:e>
          <m:sub>
            <m:r>
              <m:t>1</m:t>
            </m:r>
          </m:sub>
        </m:sSub>
        <m:r>
          <m:rPr>
            <m:sty m:val="p"/>
          </m:rPr>
          <m:t>+</m:t>
        </m:r>
        <m:sSub>
          <m:e>
            <m:r>
              <m:t>β</m:t>
            </m:r>
          </m:e>
          <m:sub>
            <m:r>
              <m:t>2</m:t>
            </m:r>
          </m:sub>
        </m:sSub>
        <m:r>
          <m:t>I</m:t>
        </m:r>
        <m:r>
          <m:t>Z</m:t>
        </m:r>
        <m:r>
          <m:t>L</m:t>
        </m:r>
        <m:r>
          <m:t>A</m:t>
        </m:r>
        <m:sSub>
          <m:e>
            <m:r>
              <m:t>W</m:t>
            </m:r>
          </m:e>
          <m:sub>
            <m:r>
              <m:t>i</m:t>
            </m:r>
          </m:sub>
        </m:sSub>
        <m:r>
          <m:rPr>
            <m:sty m:val="p"/>
          </m:rPr>
          <m:t>+</m:t>
        </m:r>
        <m:sSub>
          <m:e>
            <m:r>
              <m:t>β</m:t>
            </m:r>
          </m:e>
          <m:sub>
            <m:r>
              <m:t>3</m:t>
            </m:r>
          </m:sub>
        </m:sSub>
        <m:sSub>
          <m:e>
            <m:r>
              <m:t>D</m:t>
            </m:r>
          </m:e>
          <m:sub>
            <m:r>
              <m:t>t</m:t>
            </m:r>
          </m:sub>
        </m:sSub>
        <m:r>
          <m:rPr>
            <m:sty m:val="p"/>
          </m:rPr>
          <m:t>+</m:t>
        </m:r>
        <m:r>
          <m:t>δ</m:t>
        </m:r>
        <m:d>
          <m:dPr>
            <m:begChr m:val="("/>
            <m:endChr m:val=")"/>
            <m:sepChr m:val=""/>
            <m:grow/>
          </m:dPr>
          <m:e>
            <m:r>
              <m:t>I</m:t>
            </m:r>
            <m:r>
              <m:t>Z</m:t>
            </m:r>
            <m:r>
              <m:t>L</m:t>
            </m:r>
            <m:r>
              <m:t>A</m:t>
            </m:r>
            <m:sSub>
              <m:e>
                <m:r>
                  <m:t>W</m:t>
                </m:r>
              </m:e>
              <m:sub>
                <m:r>
                  <m:t>i</m:t>
                </m:r>
              </m:sub>
            </m:sSub>
            <m:r>
              <m:rPr>
                <m:sty m:val="p"/>
              </m:rPr>
              <m:t>×</m:t>
            </m:r>
            <m:sSub>
              <m:e>
                <m:r>
                  <m:t>D</m:t>
                </m:r>
              </m:e>
              <m:sub>
                <m:r>
                  <m:t>t</m:t>
                </m:r>
              </m:sub>
            </m:sSub>
          </m:e>
        </m:d>
        <m:r>
          <m:rPr>
            <m:sty m:val="p"/>
          </m:rPr>
          <m:t>+</m:t>
        </m:r>
        <m:sSub>
          <m:e>
            <m:r>
              <m:t>e</m:t>
            </m:r>
          </m:e>
          <m:sub>
            <m:r>
              <m:t>i</m:t>
            </m:r>
            <m:r>
              <m:t>t</m:t>
            </m:r>
          </m:sub>
        </m:sSub>
      </m:oMath>
    </w:p>
    <w:p>
      <w:pPr>
        <w:pStyle w:val="FirstParagraph"/>
      </w:pPr>
      <w:r>
        <w:rPr>
          <w:iCs/>
          <w:i/>
        </w:rPr>
        <w:t xml:space="preserve">Load the data into a data frame named zoning</w:t>
      </w:r>
    </w:p>
    <w:p>
      <w:pPr>
        <w:pStyle w:val="SourceCode"/>
      </w:pPr>
      <w:r>
        <w:rPr>
          <w:rStyle w:val="CommentTok"/>
        </w:rPr>
        <w:t xml:space="preserve"># YOUR ANSWER HERE</w:t>
      </w:r>
    </w:p>
    <w:p>
      <w:pPr>
        <w:pStyle w:val="FirstParagraph"/>
      </w:pPr>
      <w:r>
        <w:rPr>
          <w:iCs/>
          <w:i/>
        </w:rPr>
        <w:t xml:space="preserve">Estimate difference-in-difference statistic for mod1 and mod2</w:t>
      </w:r>
    </w:p>
    <w:p>
      <w:pPr>
        <w:pStyle w:val="SourceCode"/>
      </w:pPr>
      <w:r>
        <w:rPr>
          <w:rStyle w:val="CommentTok"/>
        </w:rPr>
        <w:t xml:space="preserve"># YOUR ANSWER HERE</w:t>
      </w:r>
    </w:p>
    <w:p>
      <w:pPr>
        <w:pStyle w:val="FirstParagraph"/>
      </w:pPr>
      <w:r>
        <w:rPr>
          <w:iCs/>
          <w:i/>
        </w:rPr>
        <w:t xml:space="preserve">Interpret the difference-in-difference statistic for mod1 and mod2. Is the estimate of the treatment effect significant and of the expected sign?</w:t>
      </w:r>
    </w:p>
    <w:bookmarkEnd w:id="27"/>
    <w:bookmarkStart w:id="28" w:name="X1aec70b76c698a195429fb50dc2a1e764c860d2"/>
    <w:p>
      <w:pPr>
        <w:pStyle w:val="Heading3"/>
      </w:pPr>
      <w:r>
        <w:t xml:space="preserve">2.0.2 B. Add the log of median household income,</w:t>
      </w:r>
      <w:r>
        <w:t xml:space="preserve"> </w:t>
      </w:r>
      <w:r>
        <w:rPr>
          <w:rStyle w:val="VerbatimChar"/>
        </w:rPr>
        <w:t xml:space="preserve">lmedhhinc</w:t>
      </w:r>
      <w:r>
        <w:t xml:space="preserve">, to mod1 and mod2, and name the resulting models mod3 and mod4.</w:t>
      </w:r>
    </w:p>
    <w:p>
      <w:pPr>
        <w:pStyle w:val="SourceCode"/>
      </w:pPr>
      <w:r>
        <w:rPr>
          <w:rStyle w:val="CommentTok"/>
        </w:rPr>
        <w:t xml:space="preserve"># YOUR ANSWER HERE</w:t>
      </w:r>
    </w:p>
    <w:p>
      <w:pPr>
        <w:pStyle w:val="FirstParagraph"/>
      </w:pPr>
      <w:r>
        <w:rPr>
          <w:iCs/>
          <w:i/>
        </w:rPr>
        <w:t xml:space="preserve">Interpret the estimates of the new variables, including sign and significance.</w:t>
      </w:r>
    </w:p>
    <w:p>
      <w:pPr>
        <w:pStyle w:val="BodyText"/>
      </w:pPr>
      <w:r>
        <w:rPr>
          <w:iCs/>
          <w:i/>
        </w:rPr>
        <w:t xml:space="preserve">How does this addition affect the estimates of the treatment effect?</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02</dc:title>
  <dc:creator>Your Name</dc:creator>
  <cp:keywords/>
  <dcterms:created xsi:type="dcterms:W3CDTF">2024-02-09T12:48:22Z</dcterms:created>
  <dcterms:modified xsi:type="dcterms:W3CDTF">2024-02-09T12:48:22Z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2024-02-09</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