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923CF" w14:textId="77777777" w:rsidR="005B23FD" w:rsidRPr="005B23FD" w:rsidRDefault="005B23FD" w:rsidP="005B23FD">
      <w:pPr>
        <w:pStyle w:val="Citationintense"/>
      </w:pPr>
      <w:r w:rsidRPr="005B23FD">
        <w:t>Programmation web Frontend</w:t>
      </w:r>
    </w:p>
    <w:p w14:paraId="2D6F876E" w14:textId="417D7022" w:rsidR="005B23FD" w:rsidRPr="005B23FD" w:rsidRDefault="005B23FD" w:rsidP="005B23FD">
      <w:pPr>
        <w:pStyle w:val="Titre1"/>
      </w:pPr>
      <w:r w:rsidRPr="005B23FD">
        <w:t>Labo 3 : Arborescence</w:t>
      </w:r>
    </w:p>
    <w:p w14:paraId="2AAB5F87" w14:textId="77777777" w:rsidR="005B23FD" w:rsidRPr="005B23FD" w:rsidRDefault="005B23FD" w:rsidP="005B23FD">
      <w:pPr>
        <w:pStyle w:val="Titre2"/>
      </w:pPr>
      <w:r w:rsidRPr="005B23FD">
        <w:t>Exercice 1 : Arborescence HTML</w:t>
      </w:r>
    </w:p>
    <w:p w14:paraId="0B7C8C59" w14:textId="77777777" w:rsidR="005B23FD" w:rsidRPr="005B23FD" w:rsidRDefault="005B23FD" w:rsidP="005B23FD">
      <w:pPr>
        <w:pStyle w:val="Titre3"/>
      </w:pPr>
      <w:r w:rsidRPr="005B23FD">
        <w:t>Objectifs</w:t>
      </w:r>
    </w:p>
    <w:p w14:paraId="4420DEB1" w14:textId="77777777" w:rsidR="005B23FD" w:rsidRPr="005B23FD" w:rsidRDefault="005B23FD" w:rsidP="005B23FD">
      <w:pPr>
        <w:pStyle w:val="Paragraphedeliste"/>
        <w:numPr>
          <w:ilvl w:val="0"/>
          <w:numId w:val="9"/>
        </w:numPr>
      </w:pPr>
      <w:r w:rsidRPr="005B23FD">
        <w:t>Visualiser l’arborescence d’un document HTML</w:t>
      </w:r>
    </w:p>
    <w:p w14:paraId="3C0BF428" w14:textId="77777777" w:rsidR="005B23FD" w:rsidRPr="005B23FD" w:rsidRDefault="005B23FD" w:rsidP="005B23FD">
      <w:pPr>
        <w:pStyle w:val="Paragraphedeliste"/>
        <w:numPr>
          <w:ilvl w:val="0"/>
          <w:numId w:val="9"/>
        </w:numPr>
      </w:pPr>
      <w:r w:rsidRPr="005B23FD">
        <w:t>Savoir interpréter et comprendre des sélecteurs complexes</w:t>
      </w:r>
    </w:p>
    <w:p w14:paraId="31A283CA" w14:textId="0FDC0ED8" w:rsidR="005B23FD" w:rsidRPr="005B23FD" w:rsidRDefault="005B23FD" w:rsidP="005B23FD">
      <w:pPr>
        <w:pStyle w:val="Paragraphedeliste"/>
        <w:numPr>
          <w:ilvl w:val="0"/>
          <w:numId w:val="9"/>
        </w:numPr>
      </w:pPr>
      <w:r w:rsidRPr="005B23FD">
        <w:t xml:space="preserve">Utiliser l’inspecteur de </w:t>
      </w:r>
      <w:r w:rsidR="000F4B11">
        <w:t>votre navigateur</w:t>
      </w:r>
    </w:p>
    <w:p w14:paraId="42A6AD61" w14:textId="77777777" w:rsidR="005B23FD" w:rsidRPr="005B23FD" w:rsidRDefault="005B23FD" w:rsidP="005B23FD">
      <w:r w:rsidRPr="005B23FD">
        <w:t>Cet exercice utilise le document HTML intitulé « arborescence.html ».</w:t>
      </w:r>
    </w:p>
    <w:p w14:paraId="0F5649A5" w14:textId="77777777" w:rsidR="005B23FD" w:rsidRPr="005B23FD" w:rsidRDefault="005B23FD" w:rsidP="005B23FD">
      <w:pPr>
        <w:pStyle w:val="Titre3"/>
      </w:pPr>
      <w:r w:rsidRPr="005B23FD">
        <w:t>Étape 1</w:t>
      </w:r>
    </w:p>
    <w:p w14:paraId="7C53E587" w14:textId="77777777" w:rsidR="005B23FD" w:rsidRPr="005B23FD" w:rsidRDefault="005B23FD" w:rsidP="005B23FD">
      <w:r w:rsidRPr="005B23FD">
        <w:t>Prenez tout d’abord quelques minutes pour lire le document et comprendre sa structure.</w:t>
      </w:r>
    </w:p>
    <w:p w14:paraId="39995ACA" w14:textId="156A21E8" w:rsidR="005B23FD" w:rsidRPr="005B23FD" w:rsidRDefault="005B23FD" w:rsidP="005B23FD">
      <w:r w:rsidRPr="005B23FD">
        <w:t>Pour rendre celle-ci plus apparente, dessinez, sur une feuille de papier</w:t>
      </w:r>
      <w:r w:rsidR="00C11D7B">
        <w:t xml:space="preserve"> ou via un éditeur de graphe (</w:t>
      </w:r>
      <w:proofErr w:type="spellStart"/>
      <w:r w:rsidR="00C11D7B">
        <w:t>yed</w:t>
      </w:r>
      <w:proofErr w:type="spellEnd"/>
      <w:r w:rsidR="00C11D7B">
        <w:t xml:space="preserve"> Graph </w:t>
      </w:r>
      <w:proofErr w:type="gramStart"/>
      <w:r w:rsidR="00C11D7B">
        <w:t>editor,…</w:t>
      </w:r>
      <w:proofErr w:type="gramEnd"/>
      <w:r w:rsidR="00C11D7B">
        <w:t>)</w:t>
      </w:r>
      <w:r w:rsidRPr="005B23FD">
        <w:t>, l’arborescence HTML.</w:t>
      </w:r>
    </w:p>
    <w:p w14:paraId="4B3CBCD7" w14:textId="77777777" w:rsidR="005B23FD" w:rsidRPr="005B23FD" w:rsidRDefault="005B23FD" w:rsidP="005B23FD">
      <w:r w:rsidRPr="005B23FD">
        <w:t>Pour plus de simplicité, vous pouvez commencer en prenant la balise &lt;body&gt; comme racine.</w:t>
      </w:r>
    </w:p>
    <w:p w14:paraId="74256C8D" w14:textId="77777777" w:rsidR="005B23FD" w:rsidRPr="005B23FD" w:rsidRDefault="005B23FD" w:rsidP="005B23FD">
      <w:r w:rsidRPr="005B23FD">
        <w:t>Pour chaque élément HTML (chaque nœud de l’arbre), indiquez sa balise et, éventuellement, sa classe et/ou son identificateur.</w:t>
      </w:r>
    </w:p>
    <w:p w14:paraId="5AC2655E" w14:textId="77777777" w:rsidR="005B23FD" w:rsidRPr="005B23FD" w:rsidRDefault="005B23FD" w:rsidP="005B23FD">
      <w:r w:rsidRPr="005B23FD">
        <w:t>Vous pourrez vérifier votre travail en le comparant avec l’arbre qui se trouve à la fin de ce document.</w:t>
      </w:r>
    </w:p>
    <w:p w14:paraId="6EB7A2A2" w14:textId="77777777" w:rsidR="005B23FD" w:rsidRPr="005B23FD" w:rsidRDefault="005B23FD" w:rsidP="005B23FD">
      <w:pPr>
        <w:pStyle w:val="Titre3"/>
      </w:pPr>
      <w:r w:rsidRPr="005B23FD">
        <w:t>Étape 2</w:t>
      </w:r>
    </w:p>
    <w:p w14:paraId="15E718BD" w14:textId="77777777" w:rsidR="005B23FD" w:rsidRPr="005B23FD" w:rsidRDefault="005B23FD" w:rsidP="005B23FD">
      <w:r w:rsidRPr="005B23FD">
        <w:t>Sur base de l’arbre que vous avez dessiné, répondez aux 7 questions suivantes.</w:t>
      </w:r>
    </w:p>
    <w:p w14:paraId="5DACD61D" w14:textId="77777777" w:rsidR="005B23FD" w:rsidRPr="005B23FD" w:rsidRDefault="005B23FD" w:rsidP="005B23FD">
      <w:r w:rsidRPr="005B23FD">
        <w:t>Comparez ensuite vos réponses avec celles de vos voisins et discutez en cas de désaccord !</w:t>
      </w:r>
    </w:p>
    <w:p w14:paraId="4A9EED01" w14:textId="77777777" w:rsidR="005B23FD" w:rsidRPr="005B23FD" w:rsidRDefault="005B23FD" w:rsidP="007E381E">
      <w:pPr>
        <w:pStyle w:val="Paragraphedeliste"/>
        <w:numPr>
          <w:ilvl w:val="0"/>
          <w:numId w:val="28"/>
        </w:numPr>
      </w:pPr>
      <w:r w:rsidRPr="005B23FD">
        <w:t>Combien de fils possède le premier &lt;div&gt; ?</w:t>
      </w:r>
    </w:p>
    <w:p w14:paraId="4DF70A5E" w14:textId="77777777" w:rsidR="005B23FD" w:rsidRPr="005B23FD" w:rsidRDefault="005B23FD" w:rsidP="007E381E">
      <w:pPr>
        <w:pStyle w:val="Paragraphedeliste"/>
        <w:numPr>
          <w:ilvl w:val="0"/>
          <w:numId w:val="28"/>
        </w:numPr>
      </w:pPr>
      <w:r w:rsidRPr="005B23FD">
        <w:t xml:space="preserve">Combien de descendants possède le paragraphe désigné par le sélecteur </w:t>
      </w:r>
      <w:proofErr w:type="spellStart"/>
      <w:r w:rsidRPr="005B23FD">
        <w:t>p#savoir</w:t>
      </w:r>
      <w:proofErr w:type="spellEnd"/>
      <w:r w:rsidRPr="005B23FD">
        <w:t xml:space="preserve"> ?</w:t>
      </w:r>
    </w:p>
    <w:p w14:paraId="19558B2C" w14:textId="77777777" w:rsidR="005B23FD" w:rsidRPr="005B23FD" w:rsidRDefault="005B23FD" w:rsidP="007E381E">
      <w:pPr>
        <w:pStyle w:val="Paragraphedeliste"/>
        <w:numPr>
          <w:ilvl w:val="0"/>
          <w:numId w:val="28"/>
        </w:numPr>
      </w:pPr>
      <w:r w:rsidRPr="005B23FD">
        <w:t xml:space="preserve">Combien d’éléments HTML seront ciblés par le sélecteur </w:t>
      </w:r>
      <w:proofErr w:type="spellStart"/>
      <w:r w:rsidRPr="005B23FD">
        <w:t>p.important</w:t>
      </w:r>
      <w:proofErr w:type="spellEnd"/>
      <w:r w:rsidRPr="005B23FD">
        <w:t xml:space="preserve"> ?</w:t>
      </w:r>
    </w:p>
    <w:p w14:paraId="01C8D45B" w14:textId="77777777" w:rsidR="005B23FD" w:rsidRPr="005B23FD" w:rsidRDefault="005B23FD" w:rsidP="007E381E">
      <w:pPr>
        <w:pStyle w:val="Paragraphedeliste"/>
        <w:numPr>
          <w:ilvl w:val="0"/>
          <w:numId w:val="28"/>
        </w:numPr>
      </w:pPr>
      <w:r w:rsidRPr="005B23FD">
        <w:t xml:space="preserve">Indiquez le père de chacun des éléments HTML ciblés par le sélecteur </w:t>
      </w:r>
      <w:proofErr w:type="spellStart"/>
      <w:r w:rsidRPr="005B23FD">
        <w:t>p.important</w:t>
      </w:r>
      <w:proofErr w:type="spellEnd"/>
      <w:r w:rsidRPr="005B23FD">
        <w:t>.</w:t>
      </w:r>
    </w:p>
    <w:p w14:paraId="10875179" w14:textId="77777777" w:rsidR="005B23FD" w:rsidRPr="005B23FD" w:rsidRDefault="005B23FD" w:rsidP="007E381E">
      <w:pPr>
        <w:pStyle w:val="Paragraphedeliste"/>
        <w:numPr>
          <w:ilvl w:val="0"/>
          <w:numId w:val="28"/>
        </w:numPr>
      </w:pPr>
      <w:r w:rsidRPr="005B23FD">
        <w:lastRenderedPageBreak/>
        <w:t xml:space="preserve">Indiquez le nombre de frères/sœurs de chacun des éléments HTML ciblés par le sélecteur </w:t>
      </w:r>
      <w:proofErr w:type="spellStart"/>
      <w:r w:rsidRPr="005B23FD">
        <w:t>p.important</w:t>
      </w:r>
      <w:proofErr w:type="spellEnd"/>
      <w:r w:rsidRPr="005B23FD">
        <w:t>.</w:t>
      </w:r>
    </w:p>
    <w:p w14:paraId="324D3B18" w14:textId="77777777" w:rsidR="005B23FD" w:rsidRPr="005B23FD" w:rsidRDefault="005B23FD" w:rsidP="007E381E">
      <w:pPr>
        <w:pStyle w:val="Paragraphedeliste"/>
        <w:numPr>
          <w:ilvl w:val="0"/>
          <w:numId w:val="28"/>
        </w:numPr>
      </w:pPr>
      <w:r w:rsidRPr="005B23FD">
        <w:t>Quel est l’élément HTML qui possède le plus de fils ?</w:t>
      </w:r>
    </w:p>
    <w:p w14:paraId="57E0D1AC" w14:textId="77777777" w:rsidR="005B23FD" w:rsidRPr="005B23FD" w:rsidRDefault="005B23FD" w:rsidP="007E381E">
      <w:pPr>
        <w:pStyle w:val="Paragraphedeliste"/>
        <w:numPr>
          <w:ilvl w:val="0"/>
          <w:numId w:val="28"/>
        </w:numPr>
      </w:pPr>
      <w:r w:rsidRPr="005B23FD">
        <w:t>Quel est l’élément HTML qui possède le plus de descendants ?</w:t>
      </w:r>
    </w:p>
    <w:p w14:paraId="66D89809" w14:textId="77777777" w:rsidR="005B23FD" w:rsidRPr="005B23FD" w:rsidRDefault="005B23FD" w:rsidP="005B23FD">
      <w:pPr>
        <w:pStyle w:val="Titre3"/>
      </w:pPr>
      <w:r w:rsidRPr="005B23FD">
        <w:t>Étape 3</w:t>
      </w:r>
    </w:p>
    <w:p w14:paraId="1E4D8855" w14:textId="44BF7639" w:rsidR="005B23FD" w:rsidRPr="005B23FD" w:rsidRDefault="005B23FD" w:rsidP="005B23FD">
      <w:r w:rsidRPr="005B23FD">
        <w:t xml:space="preserve">Ouvrez le document HTML </w:t>
      </w:r>
      <w:r w:rsidR="002241BA">
        <w:t xml:space="preserve">avec le </w:t>
      </w:r>
      <w:r w:rsidR="00386063">
        <w:t xml:space="preserve">navigateur </w:t>
      </w:r>
      <w:r w:rsidR="00386063" w:rsidRPr="005B23FD">
        <w:t>tout</w:t>
      </w:r>
      <w:r w:rsidRPr="005B23FD">
        <w:t xml:space="preserve"> en gardant l’arbre que vous avez dessiné devant vous.</w:t>
      </w:r>
    </w:p>
    <w:p w14:paraId="1F73F069" w14:textId="77777777" w:rsidR="005B23FD" w:rsidRPr="005B23FD" w:rsidRDefault="005B23FD" w:rsidP="005B23FD">
      <w:r w:rsidRPr="005B23FD">
        <w:t>Effectuez un clic droit sur le titre « Note très importante » puis choisissez l’option « Examiner l’élément ».</w:t>
      </w:r>
    </w:p>
    <w:p w14:paraId="3DDAA338" w14:textId="760C664B" w:rsidR="005B23FD" w:rsidRPr="005B23FD" w:rsidRDefault="005B23FD" w:rsidP="005B23FD">
      <w:r w:rsidRPr="005B23FD">
        <w:t>Cela ouvre l’inspecteur d</w:t>
      </w:r>
      <w:r w:rsidR="008E17BD">
        <w:t>u navigateur</w:t>
      </w:r>
      <w:r w:rsidRPr="005B23FD">
        <w:t>. Il s’agit d’une interface qui permet de visualiser le code caché derrière une page web, tant au niveau HTML qu’au niveau CSS.</w:t>
      </w:r>
    </w:p>
    <w:p w14:paraId="07B4623B" w14:textId="77777777" w:rsidR="005B23FD" w:rsidRPr="005B23FD" w:rsidRDefault="005B23FD" w:rsidP="005B23FD">
      <w:r w:rsidRPr="005B23FD">
        <w:t>Pour ouvrir l’inspecteur, vous pouvez choisir d’examiner un élément (comme vous venez de le faire) ou encore utiliser le raccourci Ctrl-Shift-I ou encore passer par le menu Outils (appuyez sur Alt pour faire apparaître la barre de menu) et l’option Développement web.</w:t>
      </w:r>
    </w:p>
    <w:p w14:paraId="2E291E78" w14:textId="77777777" w:rsidR="005B23FD" w:rsidRPr="005B23FD" w:rsidRDefault="005B23FD" w:rsidP="005B23FD">
      <w:r w:rsidRPr="005B23FD">
        <w:t>L’inspecteur est composé de plusieurs zones contenant de nombreuses informations ; on n’en abordera ici que quelques-unes.</w:t>
      </w:r>
    </w:p>
    <w:p w14:paraId="7A829B6F" w14:textId="2A27E7F8" w:rsidR="005B23FD" w:rsidRPr="005B23FD" w:rsidRDefault="005B23FD" w:rsidP="005B23FD">
      <w:r w:rsidRPr="005B23FD">
        <w:t>Vous pourrez</w:t>
      </w:r>
      <w:r w:rsidR="007E381E">
        <w:t xml:space="preserve"> avoir</w:t>
      </w:r>
      <w:r w:rsidRPr="005B23FD">
        <w:t xml:space="preserve"> plus d’information au sujet de l’inspecteur sur le site de </w:t>
      </w:r>
      <w:r w:rsidR="004B0025">
        <w:t>votre navigateur</w:t>
      </w:r>
      <w:r w:rsidRPr="005B23FD">
        <w:t xml:space="preserve"> (par exemple à l’adresse :</w:t>
      </w:r>
    </w:p>
    <w:p w14:paraId="7F91FA37" w14:textId="77777777" w:rsidR="005B23FD" w:rsidRPr="005B23FD" w:rsidRDefault="005B23FD" w:rsidP="007E381E">
      <w:pPr>
        <w:jc w:val="center"/>
      </w:pPr>
      <w:r w:rsidRPr="005B23FD">
        <w:t>https://developer.mozilla.org/fr/docs/Outils/inspecteur).</w:t>
      </w:r>
    </w:p>
    <w:p w14:paraId="1E390ACA" w14:textId="77777777" w:rsidR="005B23FD" w:rsidRPr="005B23FD" w:rsidRDefault="005B23FD" w:rsidP="005B23FD">
      <w:r w:rsidRPr="005B23FD">
        <w:t>Au-dessus de l’inspecteur se trouve une barre présentant un bouton montrant une flèche dans un cadre suivi de plusieurs onglets.</w:t>
      </w:r>
    </w:p>
    <w:p w14:paraId="0D5FB623" w14:textId="77777777" w:rsidR="005B23FD" w:rsidRPr="005B23FD" w:rsidRDefault="005B23FD" w:rsidP="005B23FD">
      <w:r w:rsidRPr="005B23FD">
        <w:t>Le bouton permet de sélectionner un élément dans la page HTML. Cliquez sur celui-ci puis promenez votre curseur sur la page web.</w:t>
      </w:r>
    </w:p>
    <w:p w14:paraId="2BDB0C85" w14:textId="647AA79C" w:rsidR="005B23FD" w:rsidRPr="005B23FD" w:rsidRDefault="005B23FD" w:rsidP="005B23FD">
      <w:r w:rsidRPr="005B23FD">
        <w:t xml:space="preserve">Notez que diverses informations s’affichent ; entre autres, les éléments survolés sont encadrés et </w:t>
      </w:r>
      <w:r w:rsidR="004B0025">
        <w:t>le navigateur</w:t>
      </w:r>
      <w:r w:rsidRPr="005B23FD">
        <w:t xml:space="preserve"> affiche non seulement la taille de l’élément (en pixels × pixels) mais également sa balise et éventuellement, sa classe et son identificateur.</w:t>
      </w:r>
    </w:p>
    <w:p w14:paraId="0D7C1FD0" w14:textId="77777777" w:rsidR="005B23FD" w:rsidRPr="005B23FD" w:rsidRDefault="005B23FD" w:rsidP="005B23FD">
      <w:r w:rsidRPr="005B23FD">
        <w:t>Pour revenir au titre « Note très importante », cliquez à nouveau sur le bouton, puis sur le titre « Note très importante » sur la page HTML.</w:t>
      </w:r>
    </w:p>
    <w:p w14:paraId="6DDD2BB4" w14:textId="77777777" w:rsidR="005B23FD" w:rsidRPr="005B23FD" w:rsidRDefault="005B23FD" w:rsidP="005B23FD">
      <w:r w:rsidRPr="005B23FD">
        <w:t>Pour l’instant, nous ne nous occuperons que de l’Inspecteur… les autres onglets (Console, Débogueur, Éditeur de style, Performances et Réseau) sont laissés de côté.</w:t>
      </w:r>
    </w:p>
    <w:p w14:paraId="58E27A9F" w14:textId="6134DAB1" w:rsidR="005B23FD" w:rsidRPr="005B23FD" w:rsidRDefault="005B23FD" w:rsidP="005B23FD">
      <w:r w:rsidRPr="005B23FD">
        <w:t xml:space="preserve">Juste en dessous de la barre avec ces onglets, </w:t>
      </w:r>
      <w:r w:rsidR="004B0025">
        <w:t>le navigateur</w:t>
      </w:r>
      <w:r w:rsidRPr="005B23FD">
        <w:t xml:space="preserve"> indique le chemin à parcourir en partant de la racine &lt;html&gt; pour arriver à l’élément examiné.</w:t>
      </w:r>
    </w:p>
    <w:p w14:paraId="038704B3" w14:textId="77777777" w:rsidR="005B23FD" w:rsidRPr="005B23FD" w:rsidRDefault="005B23FD" w:rsidP="005B23FD">
      <w:r w:rsidRPr="005B23FD">
        <w:t>Dans ce cas-ci :</w:t>
      </w:r>
    </w:p>
    <w:p w14:paraId="6DCBFFD2" w14:textId="2E688DD3" w:rsidR="005B23FD" w:rsidRPr="005B23FD" w:rsidRDefault="000F4B11" w:rsidP="005B23FD">
      <w:pPr>
        <w:pStyle w:val="Paragraphedeliste"/>
        <w:numPr>
          <w:ilvl w:val="0"/>
          <w:numId w:val="8"/>
        </w:numPr>
      </w:pPr>
      <w:r w:rsidRPr="005B23FD">
        <w:lastRenderedPageBreak/>
        <w:t>L’ancêtre</w:t>
      </w:r>
      <w:r w:rsidR="005B23FD" w:rsidRPr="005B23FD">
        <w:t>-racine du titre est &lt;html&gt; ;</w:t>
      </w:r>
    </w:p>
    <w:p w14:paraId="46220F5A" w14:textId="650AFA2E" w:rsidR="005B23FD" w:rsidRPr="005B23FD" w:rsidRDefault="000F4B11" w:rsidP="005B23FD">
      <w:pPr>
        <w:pStyle w:val="Paragraphedeliste"/>
        <w:numPr>
          <w:ilvl w:val="0"/>
          <w:numId w:val="8"/>
        </w:numPr>
      </w:pPr>
      <w:r w:rsidRPr="005B23FD">
        <w:t>Il</w:t>
      </w:r>
      <w:r w:rsidR="005B23FD" w:rsidRPr="005B23FD">
        <w:t xml:space="preserve"> faut ensuite passer par &lt;body&gt; ;</w:t>
      </w:r>
    </w:p>
    <w:p w14:paraId="23B3D779" w14:textId="57CEAA95" w:rsidR="005B23FD" w:rsidRPr="005B23FD" w:rsidRDefault="000F4B11" w:rsidP="005B23FD">
      <w:pPr>
        <w:pStyle w:val="Paragraphedeliste"/>
        <w:numPr>
          <w:ilvl w:val="0"/>
          <w:numId w:val="8"/>
        </w:numPr>
      </w:pPr>
      <w:r w:rsidRPr="005B23FD">
        <w:t>Puis</w:t>
      </w:r>
      <w:r w:rsidR="005B23FD" w:rsidRPr="005B23FD">
        <w:t xml:space="preserve"> rentrer dans un &lt;div&gt; de classe « cadre » ;</w:t>
      </w:r>
    </w:p>
    <w:p w14:paraId="455E0663" w14:textId="0941DC38" w:rsidR="005B23FD" w:rsidRPr="005B23FD" w:rsidRDefault="000F4B11" w:rsidP="005B23FD">
      <w:pPr>
        <w:pStyle w:val="Paragraphedeliste"/>
        <w:numPr>
          <w:ilvl w:val="0"/>
          <w:numId w:val="8"/>
        </w:numPr>
      </w:pPr>
      <w:r w:rsidRPr="005B23FD">
        <w:t>Pour</w:t>
      </w:r>
      <w:r w:rsidR="005B23FD" w:rsidRPr="005B23FD">
        <w:t xml:space="preserve"> enfin arriver à la balise &lt;h3&gt;.</w:t>
      </w:r>
    </w:p>
    <w:p w14:paraId="4327DE1B" w14:textId="77777777" w:rsidR="005B23FD" w:rsidRPr="005B23FD" w:rsidRDefault="005B23FD" w:rsidP="005B23FD">
      <w:r w:rsidRPr="005B23FD">
        <w:t>Le même chemin (ainsi que toute l’arborescence du document HTML) peut être observé dans la fenêtre plus bas.</w:t>
      </w:r>
    </w:p>
    <w:p w14:paraId="6B8078FD" w14:textId="77777777" w:rsidR="005B23FD" w:rsidRPr="005B23FD" w:rsidRDefault="005B23FD" w:rsidP="005B23FD">
      <w:r w:rsidRPr="005B23FD">
        <w:t>Dans celle-ci, vous verrez apparaître chacune des balises citées ci-dessus : &lt;html&gt;, &lt;body&gt;, le &lt;div&gt; puis &lt;h3&gt;.</w:t>
      </w:r>
    </w:p>
    <w:p w14:paraId="3AAE712E" w14:textId="77777777" w:rsidR="005B23FD" w:rsidRPr="005B23FD" w:rsidRDefault="005B23FD" w:rsidP="005B23FD">
      <w:r w:rsidRPr="005B23FD">
        <w:t>Chacune de ces balises peut être « ouverte » (précédée d’une flèche pointant vers le bas) ou « fermée » (précédée d’une flèche pointant vers la droite).</w:t>
      </w:r>
    </w:p>
    <w:p w14:paraId="5138C182" w14:textId="77777777" w:rsidR="005B23FD" w:rsidRPr="005B23FD" w:rsidRDefault="005B23FD" w:rsidP="005B23FD">
      <w:r w:rsidRPr="005B23FD">
        <w:t>La balise &lt;html&gt; est actuellement ouverte ; c’est pour ça que vous voyez qu’elle contient entre autres une balise &lt;</w:t>
      </w:r>
      <w:proofErr w:type="spellStart"/>
      <w:r w:rsidRPr="005B23FD">
        <w:t>head</w:t>
      </w:r>
      <w:proofErr w:type="spellEnd"/>
      <w:r w:rsidRPr="005B23FD">
        <w:t>&gt;&lt;/</w:t>
      </w:r>
      <w:proofErr w:type="spellStart"/>
      <w:r w:rsidRPr="005B23FD">
        <w:t>head</w:t>
      </w:r>
      <w:proofErr w:type="spellEnd"/>
      <w:r w:rsidRPr="005B23FD">
        <w:t>&gt; (qui est actuellement fermée) et la balise &lt;body&gt;.</w:t>
      </w:r>
    </w:p>
    <w:p w14:paraId="0964833A" w14:textId="77777777" w:rsidR="005B23FD" w:rsidRPr="005B23FD" w:rsidRDefault="005B23FD" w:rsidP="005B23FD">
      <w:r w:rsidRPr="005B23FD">
        <w:t>Cliquez sur la flèche à gauche de &lt;</w:t>
      </w:r>
      <w:proofErr w:type="spellStart"/>
      <w:r w:rsidRPr="005B23FD">
        <w:t>head</w:t>
      </w:r>
      <w:proofErr w:type="spellEnd"/>
      <w:r w:rsidRPr="005B23FD">
        <w:t>&gt;&lt;/</w:t>
      </w:r>
      <w:proofErr w:type="spellStart"/>
      <w:r w:rsidRPr="005B23FD">
        <w:t>head</w:t>
      </w:r>
      <w:proofErr w:type="spellEnd"/>
      <w:r w:rsidRPr="005B23FD">
        <w:t>&gt; pour ouvrir la balise &lt;</w:t>
      </w:r>
      <w:proofErr w:type="spellStart"/>
      <w:r w:rsidRPr="005B23FD">
        <w:t>head</w:t>
      </w:r>
      <w:proofErr w:type="spellEnd"/>
      <w:r w:rsidRPr="005B23FD">
        <w:t>&gt;.</w:t>
      </w:r>
    </w:p>
    <w:p w14:paraId="700B0A3B" w14:textId="77777777" w:rsidR="005B23FD" w:rsidRPr="005B23FD" w:rsidRDefault="005B23FD" w:rsidP="005B23FD">
      <w:r w:rsidRPr="005B23FD">
        <w:t>Son contenu est alors dévoilé : une balise &lt;</w:t>
      </w:r>
      <w:proofErr w:type="spellStart"/>
      <w:r w:rsidRPr="005B23FD">
        <w:t>meta</w:t>
      </w:r>
      <w:proofErr w:type="spellEnd"/>
      <w:r w:rsidRPr="005B23FD">
        <w:t>&gt; sans contenu (donc sans flèche), une balise &lt;</w:t>
      </w:r>
      <w:proofErr w:type="spellStart"/>
      <w:r w:rsidRPr="005B23FD">
        <w:t>title</w:t>
      </w:r>
      <w:proofErr w:type="spellEnd"/>
      <w:r w:rsidRPr="005B23FD">
        <w:t>&gt; avec contenu et une balise &lt;style&gt;.</w:t>
      </w:r>
    </w:p>
    <w:p w14:paraId="7294622E" w14:textId="77777777" w:rsidR="005B23FD" w:rsidRPr="005B23FD" w:rsidRDefault="005B23FD" w:rsidP="005B23FD">
      <w:r w:rsidRPr="005B23FD">
        <w:t>Observez plus attentivement le contenu de cette fenêtre et comparez comment les informations de votre arbre (sur la feuille de papier) y sont représentées.</w:t>
      </w:r>
    </w:p>
    <w:p w14:paraId="41877C84" w14:textId="77777777" w:rsidR="005B23FD" w:rsidRPr="005B23FD" w:rsidRDefault="005B23FD" w:rsidP="005B23FD">
      <w:r w:rsidRPr="005B23FD">
        <w:t>Si vous déplacez le curseur dans cette fenêtre qui décrit l’arborescence, les éléments HTML correspondants aux nœuds que votre curseur survole sont mis en évidence dans la page web.</w:t>
      </w:r>
    </w:p>
    <w:p w14:paraId="05C0ACE6" w14:textId="77777777" w:rsidR="005B23FD" w:rsidRPr="005B23FD" w:rsidRDefault="005B23FD" w:rsidP="005B23FD">
      <w:r w:rsidRPr="005B23FD">
        <w:t>Remarques sur l’amélioration :</w:t>
      </w:r>
    </w:p>
    <w:p w14:paraId="4BB597F8" w14:textId="77777777" w:rsidR="005B23FD" w:rsidRPr="005B23FD" w:rsidRDefault="005B23FD" w:rsidP="002629AC">
      <w:pPr>
        <w:pStyle w:val="Paragraphedeliste"/>
        <w:numPr>
          <w:ilvl w:val="0"/>
          <w:numId w:val="29"/>
        </w:numPr>
      </w:pPr>
      <w:r w:rsidRPr="005B23FD">
        <w:t>Suppression des retours à la ligne inutiles.</w:t>
      </w:r>
    </w:p>
    <w:p w14:paraId="1093E993" w14:textId="77777777" w:rsidR="005B23FD" w:rsidRPr="005B23FD" w:rsidRDefault="005B23FD" w:rsidP="002629AC">
      <w:pPr>
        <w:pStyle w:val="Paragraphedeliste"/>
        <w:numPr>
          <w:ilvl w:val="0"/>
          <w:numId w:val="29"/>
        </w:numPr>
      </w:pPr>
      <w:r w:rsidRPr="005B23FD">
        <w:t>Ajout de titres et de sous-titres pour structurer le texte.</w:t>
      </w:r>
    </w:p>
    <w:p w14:paraId="15747622" w14:textId="77777777" w:rsidR="005B23FD" w:rsidRPr="005B23FD" w:rsidRDefault="005B23FD" w:rsidP="002629AC">
      <w:pPr>
        <w:pStyle w:val="Paragraphedeliste"/>
        <w:numPr>
          <w:ilvl w:val="0"/>
          <w:numId w:val="29"/>
        </w:numPr>
      </w:pPr>
      <w:r w:rsidRPr="005B23FD">
        <w:t>Utilisation de listes à puces et numérotées pour une meilleure lisibilité.</w:t>
      </w:r>
    </w:p>
    <w:p w14:paraId="2FE4C600" w14:textId="77777777" w:rsidR="005B23FD" w:rsidRPr="005B23FD" w:rsidRDefault="005B23FD" w:rsidP="002629AC">
      <w:pPr>
        <w:pStyle w:val="Paragraphedeliste"/>
        <w:numPr>
          <w:ilvl w:val="0"/>
          <w:numId w:val="29"/>
        </w:numPr>
      </w:pPr>
      <w:r w:rsidRPr="005B23FD">
        <w:t>Séparation claire des étapes et des consignes.</w:t>
      </w:r>
    </w:p>
    <w:p w14:paraId="768CCB0F" w14:textId="77777777" w:rsidR="005B23FD" w:rsidRPr="005B23FD" w:rsidRDefault="005B23FD" w:rsidP="005B23FD">
      <w:r w:rsidRPr="005B23FD">
        <w:t>À faire dans Word :</w:t>
      </w:r>
    </w:p>
    <w:p w14:paraId="1256EF38" w14:textId="77777777" w:rsidR="005B23FD" w:rsidRPr="005B23FD" w:rsidRDefault="005B23FD" w:rsidP="005B23FD">
      <w:r w:rsidRPr="005B23FD">
        <w:t>Pour garder la couleur et les styles, applique tes styles existants (Titre 1, Titre 2, texte normal, couleur, etc.) sur chaque partie du texte restructuré après l’avoir collé dans ton document.</w:t>
      </w:r>
    </w:p>
    <w:p w14:paraId="0123CCBA" w14:textId="77777777" w:rsidR="005B23FD" w:rsidRDefault="005B23FD" w:rsidP="004A5088">
      <w:pPr>
        <w:pStyle w:val="Titre3"/>
      </w:pPr>
      <w:r>
        <w:t>Étape 4</w:t>
      </w:r>
    </w:p>
    <w:p w14:paraId="1BF45249" w14:textId="1B662689" w:rsidR="004A5088" w:rsidRDefault="000F4B11" w:rsidP="005B23FD">
      <w:r>
        <w:t xml:space="preserve">Si vous utilisez </w:t>
      </w:r>
      <w:r w:rsidR="005B23FD">
        <w:t>Firefox</w:t>
      </w:r>
      <w:r>
        <w:t>, il permet</w:t>
      </w:r>
      <w:r w:rsidR="005B23FD">
        <w:t xml:space="preserve"> également d’afficher l’arborescence sous une forme plus graphique.</w:t>
      </w:r>
    </w:p>
    <w:p w14:paraId="5725FBD4" w14:textId="77777777" w:rsidR="004A5088" w:rsidRDefault="005B23FD" w:rsidP="005B23FD">
      <w:r>
        <w:lastRenderedPageBreak/>
        <w:t>À droite de la barre mentionnant les divers onglets (Inspecteur, Console, Débogueur, …) se</w:t>
      </w:r>
      <w:r w:rsidR="004A5088">
        <w:t xml:space="preserve"> </w:t>
      </w:r>
      <w:r>
        <w:t>trouvent plusieurs icônes. Si aucune ne ressemble à un cube, cliquez sur celle qui a la</w:t>
      </w:r>
      <w:r w:rsidR="004A5088">
        <w:t xml:space="preserve"> </w:t>
      </w:r>
      <w:r>
        <w:t>forme d’un engrenage (options). Dans les options, descendez jusqu’au titre « Boutons de la</w:t>
      </w:r>
      <w:r w:rsidR="004A5088">
        <w:t xml:space="preserve"> </w:t>
      </w:r>
      <w:r>
        <w:t>boîte à outils disponibles » et assurez-vous que « Vue 3D » est sélectionné. Cliquez sur</w:t>
      </w:r>
      <w:r w:rsidR="004A5088">
        <w:t xml:space="preserve"> </w:t>
      </w:r>
      <w:r>
        <w:t>« Inspecteur » pour revenir à la vue précédente.</w:t>
      </w:r>
    </w:p>
    <w:p w14:paraId="54136C26" w14:textId="77777777" w:rsidR="004A5088" w:rsidRDefault="005B23FD" w:rsidP="005B23FD">
      <w:r>
        <w:t>Cliquez sur le bouton en forme de cube. Utilisez la souris et sa roulette pour changer le</w:t>
      </w:r>
      <w:r w:rsidR="004A5088">
        <w:t xml:space="preserve"> </w:t>
      </w:r>
      <w:r>
        <w:t>point de vue de l’image. Vous pouvez également déplacer l’image en gardant le bouton</w:t>
      </w:r>
      <w:r w:rsidR="004A5088">
        <w:t xml:space="preserve"> </w:t>
      </w:r>
      <w:r>
        <w:t>droit de la souris enfoncé tout en vous déplaçant.</w:t>
      </w:r>
      <w:r w:rsidR="004A5088">
        <w:t xml:space="preserve"> </w:t>
      </w:r>
    </w:p>
    <w:p w14:paraId="47984425" w14:textId="1C4D165C" w:rsidR="004A5088" w:rsidRDefault="005B23FD" w:rsidP="005B23FD">
      <w:r>
        <w:t xml:space="preserve">L’arborescence est présentée sous la forme de planchettes </w:t>
      </w:r>
      <w:r w:rsidR="000F4B11">
        <w:t>superposées</w:t>
      </w:r>
      <w:r>
        <w:t>.</w:t>
      </w:r>
      <w:r w:rsidR="004A5088">
        <w:t xml:space="preserve"> </w:t>
      </w:r>
    </w:p>
    <w:p w14:paraId="1C96867F" w14:textId="77777777" w:rsidR="004A5088" w:rsidRDefault="005B23FD" w:rsidP="005B23FD">
      <w:r>
        <w:t>La planche de base correspond à la balise &lt;html&gt;. Celle qui vient juste au-dessus d’elle</w:t>
      </w:r>
      <w:r w:rsidR="004A5088">
        <w:t xml:space="preserve"> </w:t>
      </w:r>
      <w:r>
        <w:t>correspond à la balise &lt;body&gt;.</w:t>
      </w:r>
      <w:r w:rsidR="004A5088">
        <w:t xml:space="preserve"> </w:t>
      </w:r>
      <w:r>
        <w:t>Plus haut se trouvent 5 planchettes distinctes, correspondant aux 5 fils de &lt;body&gt; (une fois</w:t>
      </w:r>
      <w:r w:rsidR="004A5088">
        <w:t xml:space="preserve"> </w:t>
      </w:r>
      <w:r>
        <w:t>encore, comparez avec l’arbre que vous avez dessiné). Sur certaines plaquettes se</w:t>
      </w:r>
      <w:r w:rsidR="004A5088">
        <w:t xml:space="preserve"> </w:t>
      </w:r>
      <w:r>
        <w:t>trouvent d’autres plaquettes, et ainsi de suite, jusqu’aux mini-plaquettes symbolisant les</w:t>
      </w:r>
      <w:r w:rsidR="004A5088">
        <w:t xml:space="preserve"> </w:t>
      </w:r>
      <w:r>
        <w:t>liens qui parsèment le document HTML.</w:t>
      </w:r>
      <w:r w:rsidR="004A5088">
        <w:t xml:space="preserve"> </w:t>
      </w:r>
    </w:p>
    <w:p w14:paraId="5DC93655" w14:textId="7CD1EDA3" w:rsidR="005B23FD" w:rsidRDefault="005B23FD" w:rsidP="005B23FD">
      <w:r>
        <w:t>Cliquez à nouveau sur le cube pour revenir à la vue normale.</w:t>
      </w:r>
    </w:p>
    <w:p w14:paraId="0B36498D" w14:textId="385C7FC7" w:rsidR="005B23FD" w:rsidRDefault="005B23FD" w:rsidP="004A5088">
      <w:pPr>
        <w:pStyle w:val="Titre3"/>
      </w:pPr>
      <w:r>
        <w:t>Étape 5</w:t>
      </w:r>
    </w:p>
    <w:p w14:paraId="53E2DF93" w14:textId="77777777" w:rsidR="004A5088" w:rsidRDefault="005B23FD" w:rsidP="005B23FD">
      <w:r>
        <w:t>Il est temps de commencer les choses plus sérieuses, et l’utilisation de sélecteurs</w:t>
      </w:r>
      <w:r w:rsidR="004A5088">
        <w:t xml:space="preserve"> </w:t>
      </w:r>
      <w:r>
        <w:t>complexes. Vous trouverez ci-dessous une liste de sélecteurs. Pour chacun d’eux,</w:t>
      </w:r>
      <w:r w:rsidR="004A5088">
        <w:t xml:space="preserve"> </w:t>
      </w:r>
      <w:r>
        <w:t>effectuez les étapes suivantes :</w:t>
      </w:r>
      <w:r w:rsidR="004A5088">
        <w:t xml:space="preserve"> </w:t>
      </w:r>
    </w:p>
    <w:p w14:paraId="4619E233" w14:textId="6F030F53" w:rsidR="00DC02F8" w:rsidRDefault="000F4B11" w:rsidP="00DC02F8">
      <w:pPr>
        <w:pStyle w:val="Paragraphedeliste"/>
        <w:numPr>
          <w:ilvl w:val="0"/>
          <w:numId w:val="15"/>
        </w:numPr>
      </w:pPr>
      <w:r>
        <w:t>Lisez</w:t>
      </w:r>
      <w:r w:rsidR="005B23FD">
        <w:t xml:space="preserve"> et tentez de comprendre le sélecteur (en vous basant sur votre arbre par</w:t>
      </w:r>
      <w:r w:rsidR="00DC02F8">
        <w:t xml:space="preserve"> </w:t>
      </w:r>
      <w:r w:rsidR="005B23FD">
        <w:t>exemple) ;</w:t>
      </w:r>
    </w:p>
    <w:p w14:paraId="3E83F5AE" w14:textId="570D24D2" w:rsidR="00DC02F8" w:rsidRDefault="000F4B11" w:rsidP="00DC02F8">
      <w:pPr>
        <w:pStyle w:val="Paragraphedeliste"/>
        <w:numPr>
          <w:ilvl w:val="0"/>
          <w:numId w:val="15"/>
        </w:numPr>
      </w:pPr>
      <w:r>
        <w:t>Sans</w:t>
      </w:r>
      <w:r w:rsidR="005B23FD">
        <w:t xml:space="preserve"> utiliser l’ordinateur, déterminez les éléments qui seront ciblés ;</w:t>
      </w:r>
    </w:p>
    <w:p w14:paraId="673BFC6F" w14:textId="795C1937" w:rsidR="00DC02F8" w:rsidRDefault="000F4B11" w:rsidP="00DC02F8">
      <w:pPr>
        <w:pStyle w:val="Paragraphedeliste"/>
        <w:numPr>
          <w:ilvl w:val="0"/>
          <w:numId w:val="15"/>
        </w:numPr>
      </w:pPr>
      <w:r>
        <w:t>Pour</w:t>
      </w:r>
      <w:r w:rsidR="005B23FD">
        <w:t xml:space="preserve"> vérifier votre réponse, ajoutez au document une règle mettant par exemple</w:t>
      </w:r>
      <w:r w:rsidR="004A5088">
        <w:t xml:space="preserve"> </w:t>
      </w:r>
      <w:r w:rsidR="005B23FD">
        <w:t>en couleur jaune sur fond noir les éléments ciblés puis affichez le document dans</w:t>
      </w:r>
      <w:r w:rsidR="004A5088">
        <w:t xml:space="preserve"> </w:t>
      </w:r>
      <w:r>
        <w:t>votre navigateur</w:t>
      </w:r>
      <w:r w:rsidR="005B23FD">
        <w:t>.</w:t>
      </w:r>
      <w:r w:rsidR="004A5088">
        <w:t xml:space="preserve"> </w:t>
      </w:r>
    </w:p>
    <w:p w14:paraId="05F538B9" w14:textId="77777777" w:rsidR="000F4B11" w:rsidRDefault="005B23FD" w:rsidP="005B23FD">
      <w:r>
        <w:t>Par exemple, pour tester le premier sélecteur, vous pouvez ajouter la règle CSS</w:t>
      </w:r>
      <w:r w:rsidR="004A5088">
        <w:t xml:space="preserve"> </w:t>
      </w:r>
      <w:r w:rsidR="00DC02F8">
        <w:t xml:space="preserve"> </w:t>
      </w:r>
    </w:p>
    <w:p w14:paraId="2D9FC0AB" w14:textId="5D40471E" w:rsidR="00DC02F8" w:rsidRPr="000F4B11" w:rsidRDefault="005B23FD" w:rsidP="000F4B11">
      <w:pPr>
        <w:jc w:val="center"/>
        <w:rPr>
          <w:lang w:val="en-US"/>
        </w:rPr>
      </w:pPr>
      <w:r w:rsidRPr="000F4B11">
        <w:rPr>
          <w:highlight w:val="green"/>
          <w:lang w:val="en-US"/>
        </w:rPr>
        <w:t>p a { color: yellow; background-color: black }</w:t>
      </w:r>
    </w:p>
    <w:p w14:paraId="145E2C4E" w14:textId="3714A236" w:rsidR="004A5088" w:rsidRDefault="005B23FD" w:rsidP="005B23FD">
      <w:r>
        <w:t>Voici la liste des sélecteurs à examiner :</w:t>
      </w:r>
      <w:r w:rsidR="004A5088">
        <w:t xml:space="preserve"> </w:t>
      </w:r>
    </w:p>
    <w:p w14:paraId="1A0723FE" w14:textId="12FA125D" w:rsidR="004A5088" w:rsidRPr="004A5088" w:rsidRDefault="005B23FD" w:rsidP="004A5088">
      <w:pPr>
        <w:pStyle w:val="Paragraphedeliste"/>
        <w:numPr>
          <w:ilvl w:val="0"/>
          <w:numId w:val="12"/>
        </w:numPr>
        <w:rPr>
          <w:lang w:val="en-US"/>
        </w:rPr>
      </w:pPr>
      <w:r w:rsidRPr="004A5088">
        <w:rPr>
          <w:lang w:val="en-US"/>
        </w:rPr>
        <w:t>p a</w:t>
      </w:r>
      <w:r w:rsidR="004A5088" w:rsidRPr="004A5088">
        <w:rPr>
          <w:lang w:val="en-US"/>
        </w:rPr>
        <w:t xml:space="preserve"> </w:t>
      </w:r>
    </w:p>
    <w:p w14:paraId="62319215" w14:textId="00B57D93" w:rsidR="004A5088" w:rsidRPr="004A5088" w:rsidRDefault="005B23FD" w:rsidP="004A5088">
      <w:pPr>
        <w:pStyle w:val="Paragraphedeliste"/>
        <w:numPr>
          <w:ilvl w:val="0"/>
          <w:numId w:val="12"/>
        </w:numPr>
        <w:rPr>
          <w:lang w:val="en-US"/>
        </w:rPr>
      </w:pPr>
      <w:r w:rsidRPr="004A5088">
        <w:rPr>
          <w:lang w:val="en-US"/>
        </w:rPr>
        <w:t>.cadre a</w:t>
      </w:r>
    </w:p>
    <w:p w14:paraId="0B946550" w14:textId="20EDFCA7" w:rsidR="005B23FD" w:rsidRPr="004A5088" w:rsidRDefault="005B23FD" w:rsidP="004A5088">
      <w:pPr>
        <w:pStyle w:val="Paragraphedeliste"/>
        <w:numPr>
          <w:ilvl w:val="0"/>
          <w:numId w:val="12"/>
        </w:numPr>
        <w:rPr>
          <w:lang w:val="en-US"/>
        </w:rPr>
      </w:pPr>
      <w:r w:rsidRPr="004A5088">
        <w:rPr>
          <w:lang w:val="en-US"/>
        </w:rPr>
        <w:t>body &gt; p</w:t>
      </w:r>
    </w:p>
    <w:p w14:paraId="56FF704C" w14:textId="6C6B987F" w:rsidR="005B23FD" w:rsidRPr="004A5088" w:rsidRDefault="005B23FD" w:rsidP="004A5088">
      <w:pPr>
        <w:pStyle w:val="Paragraphedeliste"/>
        <w:numPr>
          <w:ilvl w:val="0"/>
          <w:numId w:val="12"/>
        </w:numPr>
        <w:rPr>
          <w:lang w:val="en-US"/>
        </w:rPr>
      </w:pPr>
      <w:r w:rsidRPr="004A5088">
        <w:rPr>
          <w:lang w:val="en-US"/>
        </w:rPr>
        <w:t>p + p</w:t>
      </w:r>
    </w:p>
    <w:p w14:paraId="20840354" w14:textId="5E643E4A" w:rsidR="005B23FD" w:rsidRPr="004A5088" w:rsidRDefault="005B23FD" w:rsidP="004A5088">
      <w:pPr>
        <w:pStyle w:val="Paragraphedeliste"/>
        <w:numPr>
          <w:ilvl w:val="0"/>
          <w:numId w:val="12"/>
        </w:numPr>
        <w:rPr>
          <w:lang w:val="en-US"/>
        </w:rPr>
      </w:pPr>
      <w:r w:rsidRPr="004A5088">
        <w:rPr>
          <w:lang w:val="en-US"/>
        </w:rPr>
        <w:t>a + a + a</w:t>
      </w:r>
    </w:p>
    <w:p w14:paraId="038080B1" w14:textId="27D9145F" w:rsidR="005B23FD" w:rsidRPr="004A5088" w:rsidRDefault="005B23FD" w:rsidP="004A5088">
      <w:pPr>
        <w:pStyle w:val="Paragraphedeliste"/>
        <w:numPr>
          <w:ilvl w:val="0"/>
          <w:numId w:val="12"/>
        </w:numPr>
        <w:rPr>
          <w:lang w:val="en-US"/>
        </w:rPr>
      </w:pPr>
      <w:r w:rsidRPr="004A5088">
        <w:rPr>
          <w:lang w:val="en-US"/>
        </w:rPr>
        <w:t>div + p</w:t>
      </w:r>
    </w:p>
    <w:p w14:paraId="73D5AB3D" w14:textId="21E6D8BF" w:rsidR="005B23FD" w:rsidRDefault="005B23FD" w:rsidP="004A5088">
      <w:pPr>
        <w:pStyle w:val="Paragraphedeliste"/>
        <w:numPr>
          <w:ilvl w:val="0"/>
          <w:numId w:val="12"/>
        </w:numPr>
      </w:pPr>
      <w:proofErr w:type="gramStart"/>
      <w:r>
        <w:t>div</w:t>
      </w:r>
      <w:proofErr w:type="gramEnd"/>
      <w:r>
        <w:t xml:space="preserve"> ~ p</w:t>
      </w:r>
    </w:p>
    <w:p w14:paraId="4084469D" w14:textId="538AA709" w:rsidR="00DF2AC1" w:rsidRDefault="005B23FD" w:rsidP="004A5088">
      <w:pPr>
        <w:pStyle w:val="Paragraphedeliste"/>
        <w:numPr>
          <w:ilvl w:val="0"/>
          <w:numId w:val="12"/>
        </w:numPr>
      </w:pPr>
      <w:proofErr w:type="spellStart"/>
      <w:r>
        <w:lastRenderedPageBreak/>
        <w:t>div.important</w:t>
      </w:r>
      <w:proofErr w:type="spellEnd"/>
      <w:r>
        <w:t xml:space="preserve"> (sans espace)</w:t>
      </w:r>
    </w:p>
    <w:p w14:paraId="11B23AAD" w14:textId="5F52B0F8" w:rsidR="005B23FD" w:rsidRDefault="005B23FD" w:rsidP="004A5088">
      <w:pPr>
        <w:pStyle w:val="Paragraphedeliste"/>
        <w:numPr>
          <w:ilvl w:val="0"/>
          <w:numId w:val="12"/>
        </w:numPr>
      </w:pPr>
      <w:r>
        <w:t>div .important (avec espace)</w:t>
      </w:r>
    </w:p>
    <w:p w14:paraId="7D81CB32" w14:textId="4B517A0B" w:rsidR="005B23FD" w:rsidRPr="004A5088" w:rsidRDefault="005B23FD" w:rsidP="004A5088">
      <w:pPr>
        <w:pStyle w:val="Paragraphedeliste"/>
        <w:numPr>
          <w:ilvl w:val="0"/>
          <w:numId w:val="12"/>
        </w:numPr>
        <w:rPr>
          <w:lang w:val="en-US"/>
        </w:rPr>
      </w:pPr>
      <w:r w:rsidRPr="004A5088">
        <w:rPr>
          <w:lang w:val="en-US"/>
        </w:rPr>
        <w:t>#savoir + p a</w:t>
      </w:r>
    </w:p>
    <w:p w14:paraId="775D40E3" w14:textId="626409DF" w:rsidR="005B23FD" w:rsidRPr="004A5088" w:rsidRDefault="005B23FD" w:rsidP="004A5088">
      <w:pPr>
        <w:pStyle w:val="Paragraphedeliste"/>
        <w:numPr>
          <w:ilvl w:val="0"/>
          <w:numId w:val="12"/>
        </w:numPr>
        <w:rPr>
          <w:lang w:val="en-US"/>
        </w:rPr>
      </w:pPr>
      <w:r w:rsidRPr="004A5088">
        <w:rPr>
          <w:lang w:val="en-US"/>
        </w:rPr>
        <w:t>a:first-child</w:t>
      </w:r>
    </w:p>
    <w:p w14:paraId="4F8F2AE4" w14:textId="2A061E82" w:rsidR="005B23FD" w:rsidRPr="004A5088" w:rsidRDefault="005B23FD" w:rsidP="004A5088">
      <w:pPr>
        <w:pStyle w:val="Paragraphedeliste"/>
        <w:numPr>
          <w:ilvl w:val="0"/>
          <w:numId w:val="12"/>
        </w:numPr>
        <w:rPr>
          <w:lang w:val="en-US"/>
        </w:rPr>
      </w:pPr>
      <w:r w:rsidRPr="004A5088">
        <w:rPr>
          <w:lang w:val="en-US"/>
        </w:rPr>
        <w:t>p:</w:t>
      </w:r>
      <w:proofErr w:type="gramStart"/>
      <w:r w:rsidRPr="004A5088">
        <w:rPr>
          <w:lang w:val="en-US"/>
        </w:rPr>
        <w:t>last-child</w:t>
      </w:r>
      <w:proofErr w:type="gramEnd"/>
    </w:p>
    <w:p w14:paraId="426D525B" w14:textId="2C818B21" w:rsidR="005B23FD" w:rsidRPr="004A5088" w:rsidRDefault="005B23FD" w:rsidP="004A5088">
      <w:pPr>
        <w:pStyle w:val="Paragraphedeliste"/>
        <w:numPr>
          <w:ilvl w:val="0"/>
          <w:numId w:val="12"/>
        </w:numPr>
        <w:rPr>
          <w:lang w:val="en-US"/>
        </w:rPr>
      </w:pPr>
      <w:r w:rsidRPr="004A5088">
        <w:rPr>
          <w:lang w:val="en-US"/>
        </w:rPr>
        <w:t>p:last-of-type</w:t>
      </w:r>
    </w:p>
    <w:p w14:paraId="76FD4B9D" w14:textId="0C896DD3" w:rsidR="005B23FD" w:rsidRPr="004A5088" w:rsidRDefault="005B23FD" w:rsidP="004A5088">
      <w:pPr>
        <w:pStyle w:val="Paragraphedeliste"/>
        <w:numPr>
          <w:ilvl w:val="0"/>
          <w:numId w:val="12"/>
        </w:numPr>
        <w:rPr>
          <w:lang w:val="en-US"/>
        </w:rPr>
      </w:pPr>
      <w:r w:rsidRPr="004A5088">
        <w:rPr>
          <w:lang w:val="en-US"/>
        </w:rPr>
        <w:t>:</w:t>
      </w:r>
      <w:proofErr w:type="gramStart"/>
      <w:r w:rsidRPr="004A5088">
        <w:rPr>
          <w:lang w:val="en-US"/>
        </w:rPr>
        <w:t>nth-child</w:t>
      </w:r>
      <w:proofErr w:type="gramEnd"/>
      <w:r w:rsidRPr="004A5088">
        <w:rPr>
          <w:lang w:val="en-US"/>
        </w:rPr>
        <w:t>(3)</w:t>
      </w:r>
    </w:p>
    <w:p w14:paraId="6E4ACF14" w14:textId="14F5AA46" w:rsidR="005B23FD" w:rsidRPr="004A5088" w:rsidRDefault="005B23FD" w:rsidP="004A5088">
      <w:pPr>
        <w:pStyle w:val="Paragraphedeliste"/>
        <w:numPr>
          <w:ilvl w:val="0"/>
          <w:numId w:val="12"/>
        </w:numPr>
        <w:rPr>
          <w:lang w:val="en-US"/>
        </w:rPr>
      </w:pPr>
      <w:r w:rsidRPr="004A5088">
        <w:rPr>
          <w:lang w:val="en-US"/>
        </w:rPr>
        <w:t>a[</w:t>
      </w:r>
      <w:proofErr w:type="spellStart"/>
      <w:r w:rsidRPr="004A5088">
        <w:rPr>
          <w:lang w:val="en-US"/>
        </w:rPr>
        <w:t>href</w:t>
      </w:r>
      <w:proofErr w:type="spellEnd"/>
      <w:r w:rsidRPr="004A5088">
        <w:rPr>
          <w:lang w:val="en-US"/>
        </w:rPr>
        <w:t>*=".com"]</w:t>
      </w:r>
    </w:p>
    <w:p w14:paraId="46F714A5" w14:textId="701CF144" w:rsidR="005B23FD" w:rsidRPr="004A5088" w:rsidRDefault="005B23FD" w:rsidP="004A5088">
      <w:pPr>
        <w:pStyle w:val="Paragraphedeliste"/>
        <w:numPr>
          <w:ilvl w:val="0"/>
          <w:numId w:val="12"/>
        </w:numPr>
        <w:rPr>
          <w:lang w:val="en-US"/>
        </w:rPr>
      </w:pPr>
      <w:r w:rsidRPr="004A5088">
        <w:rPr>
          <w:lang w:val="en-US"/>
        </w:rPr>
        <w:t>p:hover a</w:t>
      </w:r>
    </w:p>
    <w:p w14:paraId="0FDFEAD1" w14:textId="163B9FAA" w:rsidR="005B23FD" w:rsidRPr="004A5088" w:rsidRDefault="005B23FD" w:rsidP="004A5088">
      <w:pPr>
        <w:pStyle w:val="Paragraphedeliste"/>
        <w:numPr>
          <w:ilvl w:val="0"/>
          <w:numId w:val="12"/>
        </w:numPr>
        <w:rPr>
          <w:lang w:val="en-US"/>
        </w:rPr>
      </w:pPr>
      <w:r w:rsidRPr="004A5088">
        <w:rPr>
          <w:lang w:val="en-US"/>
        </w:rPr>
        <w:t>p:first-child a</w:t>
      </w:r>
    </w:p>
    <w:p w14:paraId="1C40047B" w14:textId="4E1A5967" w:rsidR="005B23FD" w:rsidRPr="004A5088" w:rsidRDefault="005B23FD" w:rsidP="004A5088">
      <w:pPr>
        <w:pStyle w:val="Paragraphedeliste"/>
        <w:numPr>
          <w:ilvl w:val="0"/>
          <w:numId w:val="12"/>
        </w:numPr>
        <w:rPr>
          <w:lang w:val="en-US"/>
        </w:rPr>
      </w:pPr>
      <w:r w:rsidRPr="004A5088">
        <w:rPr>
          <w:lang w:val="en-US"/>
        </w:rPr>
        <w:t>p a:first-child</w:t>
      </w:r>
    </w:p>
    <w:p w14:paraId="5EF8B122" w14:textId="2FC1CC87" w:rsidR="005B23FD" w:rsidRPr="004A5088" w:rsidRDefault="005B23FD" w:rsidP="004A5088">
      <w:pPr>
        <w:pStyle w:val="Paragraphedeliste"/>
        <w:numPr>
          <w:ilvl w:val="0"/>
          <w:numId w:val="12"/>
        </w:numPr>
        <w:rPr>
          <w:lang w:val="en-US"/>
        </w:rPr>
      </w:pPr>
      <w:r w:rsidRPr="004A5088">
        <w:rPr>
          <w:lang w:val="en-US"/>
        </w:rPr>
        <w:t>a:not(:first-child)</w:t>
      </w:r>
    </w:p>
    <w:p w14:paraId="05B04603" w14:textId="1453D3BF" w:rsidR="005B23FD" w:rsidRPr="004A5088" w:rsidRDefault="005B23FD" w:rsidP="004A5088">
      <w:pPr>
        <w:pStyle w:val="Paragraphedeliste"/>
        <w:numPr>
          <w:ilvl w:val="0"/>
          <w:numId w:val="12"/>
        </w:numPr>
        <w:rPr>
          <w:lang w:val="en-US"/>
        </w:rPr>
      </w:pPr>
      <w:r w:rsidRPr="004A5088">
        <w:rPr>
          <w:lang w:val="en-US"/>
        </w:rPr>
        <w:t>p:not(:hover) a</w:t>
      </w:r>
    </w:p>
    <w:p w14:paraId="567AA0B4" w14:textId="6C9C8646" w:rsidR="005B23FD" w:rsidRPr="004A5088" w:rsidRDefault="005B23FD" w:rsidP="004A5088">
      <w:pPr>
        <w:pStyle w:val="Paragraphedeliste"/>
        <w:numPr>
          <w:ilvl w:val="0"/>
          <w:numId w:val="12"/>
        </w:numPr>
        <w:rPr>
          <w:lang w:val="en-US"/>
        </w:rPr>
      </w:pPr>
      <w:proofErr w:type="spellStart"/>
      <w:r w:rsidRPr="004A5088">
        <w:rPr>
          <w:lang w:val="en-US"/>
        </w:rPr>
        <w:t>div.cadre</w:t>
      </w:r>
      <w:proofErr w:type="spellEnd"/>
      <w:r w:rsidRPr="004A5088">
        <w:rPr>
          <w:lang w:val="en-US"/>
        </w:rPr>
        <w:t xml:space="preserve"> :not(p)</w:t>
      </w:r>
    </w:p>
    <w:p w14:paraId="3973FB66" w14:textId="18EED327" w:rsidR="005B23FD" w:rsidRPr="004A5088" w:rsidRDefault="005B23FD" w:rsidP="004A5088">
      <w:pPr>
        <w:pStyle w:val="Paragraphedeliste"/>
        <w:numPr>
          <w:ilvl w:val="0"/>
          <w:numId w:val="12"/>
        </w:numPr>
        <w:rPr>
          <w:lang w:val="en-US"/>
        </w:rPr>
      </w:pPr>
      <w:proofErr w:type="spellStart"/>
      <w:r w:rsidRPr="004A5088">
        <w:rPr>
          <w:lang w:val="en-US"/>
        </w:rPr>
        <w:t>div.cadre</w:t>
      </w:r>
      <w:proofErr w:type="spellEnd"/>
      <w:r w:rsidRPr="004A5088">
        <w:rPr>
          <w:lang w:val="en-US"/>
        </w:rPr>
        <w:t xml:space="preserve"> &gt; :not(p)</w:t>
      </w:r>
    </w:p>
    <w:p w14:paraId="31804203" w14:textId="58B2D1F6" w:rsidR="005B23FD" w:rsidRDefault="005B23FD" w:rsidP="004A5088">
      <w:pPr>
        <w:pStyle w:val="Paragraphedeliste"/>
        <w:numPr>
          <w:ilvl w:val="0"/>
          <w:numId w:val="12"/>
        </w:numPr>
      </w:pPr>
      <w:proofErr w:type="gramStart"/>
      <w:r>
        <w:t>p::</w:t>
      </w:r>
      <w:proofErr w:type="gramEnd"/>
      <w:r>
        <w:t>first-letter</w:t>
      </w:r>
    </w:p>
    <w:p w14:paraId="20712B48" w14:textId="53A1BEC9" w:rsidR="005B23FD" w:rsidRDefault="005B23FD" w:rsidP="004A5088">
      <w:pPr>
        <w:pStyle w:val="Paragraphedeliste"/>
        <w:numPr>
          <w:ilvl w:val="0"/>
          <w:numId w:val="12"/>
        </w:numPr>
      </w:pPr>
      <w:proofErr w:type="gramStart"/>
      <w:r>
        <w:t>p::</w:t>
      </w:r>
      <w:proofErr w:type="gramEnd"/>
      <w:r>
        <w:t>first-line (en testant la règle, modifiez la largeur de la fenêtre)</w:t>
      </w:r>
    </w:p>
    <w:p w14:paraId="3C310597" w14:textId="0B5D65D2" w:rsidR="00DC02F8" w:rsidRDefault="005B23FD" w:rsidP="002629AC">
      <w:pPr>
        <w:pStyle w:val="Titre3"/>
      </w:pPr>
      <w:r>
        <w:t>Étape 6</w:t>
      </w:r>
    </w:p>
    <w:p w14:paraId="54F7F36D" w14:textId="27A9CD0E" w:rsidR="005B23FD" w:rsidRDefault="005B23FD" w:rsidP="005B23FD">
      <w:r>
        <w:t>À votre tour d’écrire des sélecteurs afin de cibler les éléments qui sont décrits ci-dessous.</w:t>
      </w:r>
      <w:r w:rsidR="00DC02F8">
        <w:t xml:space="preserve"> </w:t>
      </w:r>
      <w:r>
        <w:t xml:space="preserve">Pour tester vos réponses, utilisez naturellement </w:t>
      </w:r>
      <w:r w:rsidR="000F4B11">
        <w:t>votre navigateur</w:t>
      </w:r>
      <w:r>
        <w:t xml:space="preserve"> !</w:t>
      </w:r>
    </w:p>
    <w:p w14:paraId="38B599CB" w14:textId="76B6F6A7" w:rsidR="00DC02F8" w:rsidRDefault="000F4B11" w:rsidP="00DC02F8">
      <w:pPr>
        <w:pStyle w:val="Paragraphedeliste"/>
        <w:numPr>
          <w:ilvl w:val="0"/>
          <w:numId w:val="16"/>
        </w:numPr>
      </w:pPr>
      <w:r>
        <w:t>Tous</w:t>
      </w:r>
      <w:r w:rsidR="005B23FD">
        <w:t xml:space="preserve"> les liens qui se trouvent dans un paragraphe de classe « important » ;</w:t>
      </w:r>
    </w:p>
    <w:p w14:paraId="5EAEF6DD" w14:textId="6CE31651" w:rsidR="005B23FD" w:rsidRDefault="000F4B11" w:rsidP="00DC02F8">
      <w:pPr>
        <w:pStyle w:val="Paragraphedeliste"/>
        <w:numPr>
          <w:ilvl w:val="0"/>
          <w:numId w:val="16"/>
        </w:numPr>
      </w:pPr>
      <w:r>
        <w:t>Tous</w:t>
      </w:r>
      <w:r w:rsidR="005B23FD">
        <w:t xml:space="preserve"> les liens qui se trouvent dans le paragraphe d’identificateur « savoir » ;</w:t>
      </w:r>
    </w:p>
    <w:p w14:paraId="79415C7D" w14:textId="39B0411A" w:rsidR="005B23FD" w:rsidRDefault="000F4B11" w:rsidP="00DC02F8">
      <w:pPr>
        <w:pStyle w:val="Paragraphedeliste"/>
        <w:numPr>
          <w:ilvl w:val="0"/>
          <w:numId w:val="16"/>
        </w:numPr>
      </w:pPr>
      <w:r>
        <w:t>Tous</w:t>
      </w:r>
      <w:r w:rsidR="005B23FD">
        <w:t xml:space="preserve"> les &lt;div&gt; qui suivent directement un paragraphe de classe « important » ;</w:t>
      </w:r>
    </w:p>
    <w:p w14:paraId="45F7F4C8" w14:textId="553AE176" w:rsidR="005B23FD" w:rsidRDefault="000F4B11" w:rsidP="00DC02F8">
      <w:pPr>
        <w:pStyle w:val="Paragraphedeliste"/>
        <w:numPr>
          <w:ilvl w:val="0"/>
          <w:numId w:val="16"/>
        </w:numPr>
      </w:pPr>
      <w:r>
        <w:t>Tous</w:t>
      </w:r>
      <w:r w:rsidR="005B23FD">
        <w:t xml:space="preserve"> les paragraphes de classe « important » qui se trouvent dans un élément de classe</w:t>
      </w:r>
      <w:r w:rsidR="00DC02F8">
        <w:t xml:space="preserve"> </w:t>
      </w:r>
      <w:r w:rsidR="005B23FD">
        <w:t>« cadre » ;</w:t>
      </w:r>
    </w:p>
    <w:p w14:paraId="54766B54" w14:textId="3FBE62D0" w:rsidR="005B23FD" w:rsidRDefault="000F4B11" w:rsidP="00DC02F8">
      <w:pPr>
        <w:pStyle w:val="Paragraphedeliste"/>
        <w:numPr>
          <w:ilvl w:val="0"/>
          <w:numId w:val="16"/>
        </w:numPr>
      </w:pPr>
      <w:r>
        <w:t>Les</w:t>
      </w:r>
      <w:r w:rsidR="005B23FD">
        <w:t xml:space="preserve"> premiers paragraphes de chaque &lt;div&gt; de classe « cadre » ;</w:t>
      </w:r>
    </w:p>
    <w:p w14:paraId="33D9FB85" w14:textId="3D760F87" w:rsidR="005B23FD" w:rsidRDefault="000F4B11" w:rsidP="00DC02F8">
      <w:pPr>
        <w:pStyle w:val="Paragraphedeliste"/>
        <w:numPr>
          <w:ilvl w:val="0"/>
          <w:numId w:val="16"/>
        </w:numPr>
      </w:pPr>
      <w:r>
        <w:t>Tous</w:t>
      </w:r>
      <w:r w:rsidR="005B23FD">
        <w:t xml:space="preserve"> les liens d’ordre pair au sein d’un paragraphe (c’est-à-dire à chaque fois le 2</w:t>
      </w:r>
      <w:r w:rsidR="005B23FD" w:rsidRPr="00DC02F8">
        <w:rPr>
          <w:vertAlign w:val="superscript"/>
        </w:rPr>
        <w:t>e</w:t>
      </w:r>
      <w:r w:rsidR="00DC02F8">
        <w:t xml:space="preserve"> </w:t>
      </w:r>
      <w:r w:rsidR="005B23FD">
        <w:t>lien,</w:t>
      </w:r>
      <w:r w:rsidR="00DC02F8">
        <w:t xml:space="preserve"> </w:t>
      </w:r>
      <w:r w:rsidR="005B23FD">
        <w:t>le 4</w:t>
      </w:r>
      <w:r w:rsidR="005B23FD" w:rsidRPr="00DC02F8">
        <w:rPr>
          <w:vertAlign w:val="superscript"/>
        </w:rPr>
        <w:t>e</w:t>
      </w:r>
      <w:r w:rsidR="00DC02F8">
        <w:t xml:space="preserve"> </w:t>
      </w:r>
      <w:r w:rsidR="005B23FD">
        <w:t>lien, le 6</w:t>
      </w:r>
      <w:r w:rsidR="005B23FD" w:rsidRPr="00DC02F8">
        <w:rPr>
          <w:vertAlign w:val="superscript"/>
        </w:rPr>
        <w:t>e</w:t>
      </w:r>
      <w:r w:rsidR="00DC02F8">
        <w:t xml:space="preserve"> </w:t>
      </w:r>
      <w:r w:rsidR="005B23FD">
        <w:t>lien, etc.) ;</w:t>
      </w:r>
    </w:p>
    <w:p w14:paraId="4C92F3A2" w14:textId="581987EA" w:rsidR="005B23FD" w:rsidRDefault="000F4B11" w:rsidP="00DC02F8">
      <w:pPr>
        <w:pStyle w:val="Paragraphedeliste"/>
        <w:numPr>
          <w:ilvl w:val="0"/>
          <w:numId w:val="16"/>
        </w:numPr>
      </w:pPr>
      <w:r>
        <w:t>Tous</w:t>
      </w:r>
      <w:r w:rsidR="005B23FD">
        <w:t xml:space="preserve"> les liens qui proviennent de « </w:t>
      </w:r>
      <w:r w:rsidR="001D31F9">
        <w:t>Wikipédia</w:t>
      </w:r>
      <w:r w:rsidR="005B23FD">
        <w:t xml:space="preserve"> » ;</w:t>
      </w:r>
    </w:p>
    <w:p w14:paraId="659BB26B" w14:textId="76D4996D" w:rsidR="005B23FD" w:rsidRDefault="000F4B11" w:rsidP="00DC02F8">
      <w:pPr>
        <w:pStyle w:val="Paragraphedeliste"/>
        <w:numPr>
          <w:ilvl w:val="0"/>
          <w:numId w:val="16"/>
        </w:numPr>
      </w:pPr>
      <w:r>
        <w:t>L’avant</w:t>
      </w:r>
      <w:r w:rsidR="005B23FD">
        <w:t>-dernier lien dans chacun des paragraphes qui ne sont pas de classe</w:t>
      </w:r>
      <w:r w:rsidR="00DC02F8">
        <w:t xml:space="preserve"> </w:t>
      </w:r>
      <w:r w:rsidR="005B23FD">
        <w:t>« important » ;</w:t>
      </w:r>
    </w:p>
    <w:p w14:paraId="211895DB" w14:textId="38722ADF" w:rsidR="005B23FD" w:rsidRDefault="000F4B11" w:rsidP="00DC02F8">
      <w:pPr>
        <w:pStyle w:val="Paragraphedeliste"/>
        <w:numPr>
          <w:ilvl w:val="0"/>
          <w:numId w:val="16"/>
        </w:numPr>
      </w:pPr>
      <w:r>
        <w:t>La</w:t>
      </w:r>
      <w:r w:rsidR="005B23FD">
        <w:t xml:space="preserve"> première lettre des paragraphes de classe « important ».</w:t>
      </w:r>
    </w:p>
    <w:p w14:paraId="4739A403" w14:textId="5F24253C" w:rsidR="005B23FD" w:rsidRDefault="005B23FD" w:rsidP="00DC02F8">
      <w:pPr>
        <w:pStyle w:val="Titre3"/>
      </w:pPr>
      <w:r>
        <w:lastRenderedPageBreak/>
        <w:t>Étape 7</w:t>
      </w:r>
    </w:p>
    <w:p w14:paraId="05AD8D27" w14:textId="2AC31632" w:rsidR="005B23FD" w:rsidRDefault="00DC02F8" w:rsidP="005B23FD">
      <w:r>
        <w:rPr>
          <w:noProof/>
        </w:rPr>
        <mc:AlternateContent>
          <mc:Choice Requires="wps">
            <w:drawing>
              <wp:anchor distT="45720" distB="45720" distL="114300" distR="114300" simplePos="0" relativeHeight="251659264" behindDoc="0" locked="0" layoutInCell="1" allowOverlap="1" wp14:anchorId="1A0BC3F6" wp14:editId="19373EEE">
                <wp:simplePos x="0" y="0"/>
                <wp:positionH relativeFrom="margin">
                  <wp:align>center</wp:align>
                </wp:positionH>
                <wp:positionV relativeFrom="paragraph">
                  <wp:posOffset>664210</wp:posOffset>
                </wp:positionV>
                <wp:extent cx="3362325" cy="2276475"/>
                <wp:effectExtent l="0" t="0" r="28575" b="28575"/>
                <wp:wrapTopAndBottom/>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2276475"/>
                        </a:xfrm>
                        <a:prstGeom prst="rect">
                          <a:avLst/>
                        </a:prstGeom>
                        <a:solidFill>
                          <a:schemeClr val="accent3">
                            <a:lumMod val="20000"/>
                            <a:lumOff val="80000"/>
                          </a:schemeClr>
                        </a:solidFill>
                        <a:ln w="9525">
                          <a:solidFill>
                            <a:srgbClr val="000000"/>
                          </a:solidFill>
                          <a:miter lim="800000"/>
                          <a:headEnd/>
                          <a:tailEnd/>
                        </a:ln>
                      </wps:spPr>
                      <wps:txbx>
                        <w:txbxContent>
                          <w:p w14:paraId="0DCC9CAF" w14:textId="774E888A" w:rsidR="005B23FD" w:rsidRPr="005B23FD" w:rsidRDefault="005B23FD" w:rsidP="005B23FD">
                            <w:pPr>
                              <w:rPr>
                                <w:lang w:val="en-US"/>
                              </w:rPr>
                            </w:pPr>
                            <w:r w:rsidRPr="005B23FD">
                              <w:rPr>
                                <w:lang w:val="en-US"/>
                              </w:rPr>
                              <w:t>a::after {</w:t>
                            </w:r>
                          </w:p>
                          <w:p w14:paraId="7DA3A077" w14:textId="77777777" w:rsidR="005B23FD" w:rsidRPr="005B23FD" w:rsidRDefault="005B23FD" w:rsidP="005B23FD">
                            <w:pPr>
                              <w:rPr>
                                <w:lang w:val="en-US"/>
                              </w:rPr>
                            </w:pPr>
                            <w:r w:rsidRPr="005B23FD">
                              <w:rPr>
                                <w:lang w:val="en-US"/>
                              </w:rPr>
                              <w:t xml:space="preserve"> color: green;</w:t>
                            </w:r>
                          </w:p>
                          <w:p w14:paraId="094FEC98" w14:textId="77777777" w:rsidR="005B23FD" w:rsidRPr="005B23FD" w:rsidRDefault="005B23FD" w:rsidP="005B23FD">
                            <w:pPr>
                              <w:rPr>
                                <w:lang w:val="en-US"/>
                              </w:rPr>
                            </w:pPr>
                            <w:r w:rsidRPr="005B23FD">
                              <w:rPr>
                                <w:lang w:val="en-US"/>
                              </w:rPr>
                              <w:t xml:space="preserve"> content: " (" attr(href) ") ";</w:t>
                            </w:r>
                          </w:p>
                          <w:p w14:paraId="5A344455" w14:textId="77777777" w:rsidR="005B23FD" w:rsidRPr="005B23FD" w:rsidRDefault="005B23FD" w:rsidP="005B23FD">
                            <w:pPr>
                              <w:rPr>
                                <w:lang w:val="en-US"/>
                              </w:rPr>
                            </w:pPr>
                            <w:r w:rsidRPr="005B23FD">
                              <w:rPr>
                                <w:lang w:val="en-US"/>
                              </w:rPr>
                              <w:t>}</w:t>
                            </w:r>
                          </w:p>
                          <w:p w14:paraId="222E44CD" w14:textId="77777777" w:rsidR="005B23FD" w:rsidRPr="005B23FD" w:rsidRDefault="005B23FD" w:rsidP="005B23FD">
                            <w:pPr>
                              <w:rPr>
                                <w:lang w:val="en-US"/>
                              </w:rPr>
                            </w:pPr>
                            <w:r w:rsidRPr="005B23FD">
                              <w:rPr>
                                <w:lang w:val="en-US"/>
                              </w:rPr>
                              <w:t>.important::before {</w:t>
                            </w:r>
                          </w:p>
                          <w:p w14:paraId="641230BB" w14:textId="77777777" w:rsidR="005B23FD" w:rsidRPr="005B23FD" w:rsidRDefault="005B23FD" w:rsidP="005B23FD">
                            <w:pPr>
                              <w:rPr>
                                <w:lang w:val="en-US"/>
                              </w:rPr>
                            </w:pPr>
                            <w:r w:rsidRPr="005B23FD">
                              <w:rPr>
                                <w:lang w:val="en-US"/>
                              </w:rPr>
                              <w:t xml:space="preserve"> content: url("warning.jpg") " ";</w:t>
                            </w:r>
                          </w:p>
                          <w:p w14:paraId="291FA642" w14:textId="169BEFE3" w:rsidR="005B23FD" w:rsidRPr="005B23FD" w:rsidRDefault="005B23FD" w:rsidP="005B23FD">
                            <w:pPr>
                              <w:rPr>
                                <w:lang w:val="en-US"/>
                              </w:rPr>
                            </w:pPr>
                            <w:r w:rsidRPr="00EE4F47">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0BC3F6" id="_x0000_t202" coordsize="21600,21600" o:spt="202" path="m,l,21600r21600,l21600,xe">
                <v:stroke joinstyle="miter"/>
                <v:path gradientshapeok="t" o:connecttype="rect"/>
              </v:shapetype>
              <v:shape id="Zone de texte 2" o:spid="_x0000_s1026" type="#_x0000_t202" style="position:absolute;margin-left:0;margin-top:52.3pt;width:264.75pt;height:179.2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" fillcolor="#c1f0c7 [662]">
                <v:textbox>
                  <w:txbxContent>
                    <w:p w14:paraId="0DCC9CAF" w14:textId="774E888A" w:rsidR="005B23FD" w:rsidRPr="005B23FD" w:rsidRDefault="005B23FD" w:rsidP="005B23FD">
                      <w:pPr>
                        <w:rPr>
                          <w:lang w:val="en-US"/>
                        </w:rPr>
                      </w:pPr>
                      <w:r w:rsidRPr="005B23FD">
                        <w:rPr>
                          <w:lang w:val="en-US"/>
                        </w:rPr>
                        <w:t>a::after {</w:t>
                      </w:r>
                    </w:p>
                    <w:p w14:paraId="7DA3A077" w14:textId="77777777" w:rsidR="005B23FD" w:rsidRPr="005B23FD" w:rsidRDefault="005B23FD" w:rsidP="005B23FD">
                      <w:pPr>
                        <w:rPr>
                          <w:lang w:val="en-US"/>
                        </w:rPr>
                      </w:pPr>
                      <w:r w:rsidRPr="005B23FD">
                        <w:rPr>
                          <w:lang w:val="en-US"/>
                        </w:rPr>
                        <w:t xml:space="preserve"> color: green;</w:t>
                      </w:r>
                    </w:p>
                    <w:p w14:paraId="094FEC98" w14:textId="77777777" w:rsidR="005B23FD" w:rsidRPr="005B23FD" w:rsidRDefault="005B23FD" w:rsidP="005B23FD">
                      <w:pPr>
                        <w:rPr>
                          <w:lang w:val="en-US"/>
                        </w:rPr>
                      </w:pPr>
                      <w:r w:rsidRPr="005B23FD">
                        <w:rPr>
                          <w:lang w:val="en-US"/>
                        </w:rPr>
                        <w:t xml:space="preserve"> content: " (" attr(href) ") ";</w:t>
                      </w:r>
                    </w:p>
                    <w:p w14:paraId="5A344455" w14:textId="77777777" w:rsidR="005B23FD" w:rsidRPr="005B23FD" w:rsidRDefault="005B23FD" w:rsidP="005B23FD">
                      <w:pPr>
                        <w:rPr>
                          <w:lang w:val="en-US"/>
                        </w:rPr>
                      </w:pPr>
                      <w:r w:rsidRPr="005B23FD">
                        <w:rPr>
                          <w:lang w:val="en-US"/>
                        </w:rPr>
                        <w:t>}</w:t>
                      </w:r>
                    </w:p>
                    <w:p w14:paraId="222E44CD" w14:textId="77777777" w:rsidR="005B23FD" w:rsidRPr="005B23FD" w:rsidRDefault="005B23FD" w:rsidP="005B23FD">
                      <w:pPr>
                        <w:rPr>
                          <w:lang w:val="en-US"/>
                        </w:rPr>
                      </w:pPr>
                      <w:r w:rsidRPr="005B23FD">
                        <w:rPr>
                          <w:lang w:val="en-US"/>
                        </w:rPr>
                        <w:t>.important::before {</w:t>
                      </w:r>
                    </w:p>
                    <w:p w14:paraId="641230BB" w14:textId="77777777" w:rsidR="005B23FD" w:rsidRPr="005B23FD" w:rsidRDefault="005B23FD" w:rsidP="005B23FD">
                      <w:pPr>
                        <w:rPr>
                          <w:lang w:val="en-US"/>
                        </w:rPr>
                      </w:pPr>
                      <w:r w:rsidRPr="005B23FD">
                        <w:rPr>
                          <w:lang w:val="en-US"/>
                        </w:rPr>
                        <w:t xml:space="preserve"> content: url("warning.jpg") " ";</w:t>
                      </w:r>
                    </w:p>
                    <w:p w14:paraId="291FA642" w14:textId="169BEFE3" w:rsidR="005B23FD" w:rsidRPr="005B23FD" w:rsidRDefault="005B23FD" w:rsidP="005B23FD">
                      <w:pPr>
                        <w:rPr>
                          <w:lang w:val="en-US"/>
                        </w:rPr>
                      </w:pPr>
                      <w:r w:rsidRPr="00EE4F47">
                        <w:rPr>
                          <w:lang w:val="en-US"/>
                        </w:rPr>
                        <w:t>}</w:t>
                      </w:r>
                    </w:p>
                  </w:txbxContent>
                </v:textbox>
                <w10:wrap type="topAndBottom" anchorx="margin"/>
              </v:shape>
            </w:pict>
          </mc:Fallback>
        </mc:AlternateContent>
      </w:r>
      <w:r w:rsidR="005B23FD">
        <w:t>Pour terminer cet exercice, deux règles CSS… Tentez de deviner leur effet, puis vérifiez</w:t>
      </w:r>
      <w:r>
        <w:t xml:space="preserve"> </w:t>
      </w:r>
      <w:r w:rsidR="005B23FD">
        <w:t>votre réponse en les ajoutant une par une au document HTML.</w:t>
      </w:r>
      <w:r w:rsidR="005B23FD">
        <w:cr/>
      </w:r>
    </w:p>
    <w:p w14:paraId="670A916C" w14:textId="1418CA0B" w:rsidR="00EE4F47" w:rsidRDefault="00EE4F47" w:rsidP="005B23FD"/>
    <w:p w14:paraId="28FFB4EB" w14:textId="5695E5E9" w:rsidR="00EE4F47" w:rsidRDefault="00EE4F47" w:rsidP="005B23FD"/>
    <w:p w14:paraId="4B7683C6" w14:textId="2FBEF40A" w:rsidR="00DC02F8" w:rsidRDefault="00DC02F8">
      <w:r>
        <w:br w:type="page"/>
      </w:r>
    </w:p>
    <w:p w14:paraId="7FCD6A55" w14:textId="77777777" w:rsidR="00DC02F8" w:rsidRDefault="00EE4F47" w:rsidP="00DC02F8">
      <w:pPr>
        <w:pStyle w:val="Titre2"/>
      </w:pPr>
      <w:r w:rsidRPr="00EE4F47">
        <w:lastRenderedPageBreak/>
        <w:t xml:space="preserve">Exercice 2 : Bientôt le carnaval ! </w:t>
      </w:r>
    </w:p>
    <w:p w14:paraId="54FE57E2" w14:textId="77777777" w:rsidR="00DC02F8" w:rsidRDefault="00EE4F47" w:rsidP="00DC02F8">
      <w:pPr>
        <w:pStyle w:val="Titre3"/>
      </w:pPr>
      <w:r w:rsidRPr="00EE4F47">
        <w:t xml:space="preserve">Objectifs </w:t>
      </w:r>
    </w:p>
    <w:p w14:paraId="66B78E7E" w14:textId="056869E8" w:rsidR="00DC02F8" w:rsidRDefault="00DC02F8" w:rsidP="00DC02F8">
      <w:pPr>
        <w:pStyle w:val="Paragraphedeliste"/>
        <w:numPr>
          <w:ilvl w:val="0"/>
          <w:numId w:val="18"/>
        </w:numPr>
      </w:pPr>
      <w:r w:rsidRPr="00EE4F47">
        <w:t>Interpréter</w:t>
      </w:r>
      <w:r w:rsidR="00EE4F47" w:rsidRPr="00EE4F47">
        <w:t xml:space="preserve"> et construire des sélecteurs CSS complexes</w:t>
      </w:r>
    </w:p>
    <w:p w14:paraId="7A281549" w14:textId="34FB9458" w:rsidR="00DC02F8" w:rsidRDefault="00DC02F8" w:rsidP="00DC02F8">
      <w:pPr>
        <w:pStyle w:val="Paragraphedeliste"/>
        <w:numPr>
          <w:ilvl w:val="0"/>
          <w:numId w:val="18"/>
        </w:numPr>
      </w:pPr>
      <w:r w:rsidRPr="00EE4F47">
        <w:t>Tester</w:t>
      </w:r>
      <w:r w:rsidR="00EE4F47" w:rsidRPr="00EE4F47">
        <w:t xml:space="preserve"> des règles CSS à sélecteur complexe sur un document HTML </w:t>
      </w:r>
    </w:p>
    <w:p w14:paraId="637AC417" w14:textId="77777777" w:rsidR="00DC02F8" w:rsidRDefault="00EE4F47" w:rsidP="00EE4F47">
      <w:r w:rsidRPr="00EE4F47">
        <w:t xml:space="preserve">Cet exercice se base sur le fichier carnaval.html disponible dans les ressources pour ce laboratoire. </w:t>
      </w:r>
    </w:p>
    <w:p w14:paraId="55CFEACB" w14:textId="77777777" w:rsidR="00DC02F8" w:rsidRDefault="00EE4F47" w:rsidP="00DC02F8">
      <w:pPr>
        <w:pStyle w:val="Titre3"/>
      </w:pPr>
      <w:r w:rsidRPr="00EE4F47">
        <w:t xml:space="preserve">Étape 1 </w:t>
      </w:r>
    </w:p>
    <w:p w14:paraId="122436FD" w14:textId="77777777" w:rsidR="00DC02F8" w:rsidRDefault="00EE4F47" w:rsidP="00EE4F47">
      <w:r w:rsidRPr="00EE4F47">
        <w:t xml:space="preserve">Tout d’abord, prenez le temps pour vous familiariser avec la structure du document HTML. Celui-ci est décomposé en plusieurs blocs, chacun comprenant un certain nombre d’images. </w:t>
      </w:r>
    </w:p>
    <w:p w14:paraId="62DBC415" w14:textId="7055A59C" w:rsidR="005B23FD" w:rsidRDefault="00DC02F8" w:rsidP="00EE4F47">
      <w:r w:rsidRPr="00DC02F8">
        <w:rPr>
          <w:noProof/>
        </w:rPr>
        <w:drawing>
          <wp:anchor distT="0" distB="0" distL="114300" distR="114300" simplePos="0" relativeHeight="251660288" behindDoc="0" locked="0" layoutInCell="1" allowOverlap="1" wp14:anchorId="723FCC9A" wp14:editId="20BF53F9">
            <wp:simplePos x="0" y="0"/>
            <wp:positionH relativeFrom="margin">
              <wp:align>center</wp:align>
            </wp:positionH>
            <wp:positionV relativeFrom="paragraph">
              <wp:posOffset>316230</wp:posOffset>
            </wp:positionV>
            <wp:extent cx="4934639" cy="1771897"/>
            <wp:effectExtent l="0" t="0" r="0" b="0"/>
            <wp:wrapTopAndBottom/>
            <wp:docPr id="2071990233" name="Image 1" descr="Une image contenant croquis, diagramme, ligne, dess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90233" name="Image 1" descr="Une image contenant croquis, diagramme, ligne, dessin&#10;&#10;Le contenu généré par l’IA peut être incorrect."/>
                    <pic:cNvPicPr/>
                  </pic:nvPicPr>
                  <pic:blipFill>
                    <a:blip r:embed="rId5">
                      <a:extLst>
                        <a:ext uri="{28A0092B-C50C-407E-A947-70E740481C1C}">
                          <a14:useLocalDpi xmlns:a14="http://schemas.microsoft.com/office/drawing/2010/main" val="0"/>
                        </a:ext>
                      </a:extLst>
                    </a:blip>
                    <a:stretch>
                      <a:fillRect/>
                    </a:stretch>
                  </pic:blipFill>
                  <pic:spPr>
                    <a:xfrm>
                      <a:off x="0" y="0"/>
                      <a:ext cx="4934639" cy="1771897"/>
                    </a:xfrm>
                    <a:prstGeom prst="rect">
                      <a:avLst/>
                    </a:prstGeom>
                  </pic:spPr>
                </pic:pic>
              </a:graphicData>
            </a:graphic>
          </wp:anchor>
        </w:drawing>
      </w:r>
      <w:r w:rsidR="00EE4F47" w:rsidRPr="00EE4F47">
        <w:t>Sous forme d’arbre, cela donne la structure suivante.</w:t>
      </w:r>
    </w:p>
    <w:p w14:paraId="220CA073" w14:textId="77777777" w:rsidR="00DC02F8" w:rsidRDefault="00DC02F8" w:rsidP="00DC02F8"/>
    <w:p w14:paraId="57FC9DC2" w14:textId="4C66E283" w:rsidR="00DC02F8" w:rsidRDefault="00DC02F8" w:rsidP="00DC02F8">
      <w:pPr>
        <w:pStyle w:val="Titre3"/>
      </w:pPr>
      <w:r>
        <w:t>Étape 2</w:t>
      </w:r>
    </w:p>
    <w:p w14:paraId="0F41DF1D" w14:textId="28A20527" w:rsidR="00DC02F8" w:rsidRDefault="00DC02F8" w:rsidP="00DC02F8">
      <w:r>
        <w:t>Dans le document HTML, ajoutez une balise &lt;style&gt; et, à l’intérieur, divers styles permettant d’accomplir ce qui est demandé ci-dessous. Utilisez judicieusement les différents types de sélecteurs complexes.</w:t>
      </w:r>
    </w:p>
    <w:p w14:paraId="6D191740" w14:textId="77777777" w:rsidR="00DC02F8" w:rsidRDefault="00DC02F8" w:rsidP="00DC02F8">
      <w:r>
        <w:t>Observez l’effet accompli après l’ajout de chacune des règles CSS.</w:t>
      </w:r>
    </w:p>
    <w:p w14:paraId="79A85509" w14:textId="0FA59C99" w:rsidR="00DC02F8" w:rsidRDefault="00DC02F8" w:rsidP="003A0A89">
      <w:pPr>
        <w:pStyle w:val="Paragraphedeliste"/>
        <w:numPr>
          <w:ilvl w:val="0"/>
          <w:numId w:val="21"/>
        </w:numPr>
      </w:pPr>
      <w:r>
        <w:t>Encadrez chacun des div d’une bordure (4 côtés) en trait plein (1 pixel d’épaisseur) de couleur noire. Ajoutez également un rembourrage (</w:t>
      </w:r>
      <w:proofErr w:type="spellStart"/>
      <w:r>
        <w:t>padding</w:t>
      </w:r>
      <w:proofErr w:type="spellEnd"/>
      <w:r>
        <w:t>) de 8 pixels et une marge supérieure (</w:t>
      </w:r>
      <w:proofErr w:type="spellStart"/>
      <w:r>
        <w:t>margin</w:t>
      </w:r>
      <w:proofErr w:type="spellEnd"/>
      <w:r>
        <w:t>-top) de 6 pixels pour aérer la présentation.</w:t>
      </w:r>
    </w:p>
    <w:p w14:paraId="45D63888" w14:textId="7454A13E" w:rsidR="00DC02F8" w:rsidRDefault="00DC02F8" w:rsidP="003A0A89">
      <w:pPr>
        <w:pStyle w:val="Paragraphedeliste"/>
        <w:numPr>
          <w:ilvl w:val="0"/>
          <w:numId w:val="21"/>
        </w:numPr>
      </w:pPr>
      <w:r>
        <w:t>Encadrez chacune des images d’une bordure (4 côtés) en trait plein de couleur noire de 2 pixels d’épaisseur.</w:t>
      </w:r>
    </w:p>
    <w:p w14:paraId="6290E614" w14:textId="0A1DF6E5" w:rsidR="00DC02F8" w:rsidRDefault="00DC02F8" w:rsidP="003A0A89">
      <w:pPr>
        <w:pStyle w:val="Paragraphedeliste"/>
        <w:numPr>
          <w:ilvl w:val="0"/>
          <w:numId w:val="21"/>
        </w:numPr>
      </w:pPr>
      <w:r>
        <w:t xml:space="preserve">Ajoutez un identificateur à l’un des div. Utilisez cet identificateur pour ajouter une règle CSS ciblant les images qui se trouvent à l’intérieur de ce div et les encadrant d’une bordure (4 côtés) en trait plein de couleur orange de 2 pixels d’épaisseur. </w:t>
      </w:r>
      <w:r>
        <w:br/>
      </w:r>
      <w:r>
        <w:lastRenderedPageBreak/>
        <w:t xml:space="preserve">Observez comment la seconde règle prend le pied sur la première dans le cas des </w:t>
      </w:r>
    </w:p>
    <w:p w14:paraId="29F15FE3" w14:textId="4AB33F9E" w:rsidR="00DC02F8" w:rsidRDefault="000F4B11" w:rsidP="003A0A89">
      <w:pPr>
        <w:pStyle w:val="Paragraphedeliste"/>
        <w:numPr>
          <w:ilvl w:val="0"/>
          <w:numId w:val="21"/>
        </w:numPr>
      </w:pPr>
      <w:r>
        <w:t>Images</w:t>
      </w:r>
      <w:r w:rsidR="00DC02F8">
        <w:t xml:space="preserve"> en question. Éventuellement, testez l’effet d’intervertir l’ordre des deux dernières règles… c’est un sujet pour plus tard. Les images sont trop collées. Pour les séparer, on peut leur ajouter une marge à gauche (</w:t>
      </w:r>
      <w:proofErr w:type="spellStart"/>
      <w:r w:rsidR="00DC02F8">
        <w:t>margin-left</w:t>
      </w:r>
      <w:proofErr w:type="spellEnd"/>
      <w:r w:rsidR="00DC02F8">
        <w:t xml:space="preserve">) de 6 pixels. Cependant, si un div contient 4 images, seules les 3 dernières ont besoin de cette marge à gauche : inutile de l’ajouter à la première. </w:t>
      </w:r>
      <w:r w:rsidR="00DC02F8">
        <w:br/>
        <w:t>Rédigez une règle CSS qui cible toutes les images qui suivent directement une image et qui leur ajoute une telle marge à gauche.</w:t>
      </w:r>
    </w:p>
    <w:p w14:paraId="2505E814" w14:textId="0C2AC759" w:rsidR="00DC02F8" w:rsidRDefault="00DC02F8" w:rsidP="003A0A89">
      <w:pPr>
        <w:pStyle w:val="Paragraphedeliste"/>
        <w:numPr>
          <w:ilvl w:val="0"/>
          <w:numId w:val="21"/>
        </w:numPr>
      </w:pPr>
      <w:r>
        <w:t>Les images sont affichées avec des tailles différentes. Rédigez deux règles ciblant respectivement les images de 100 pixels de hauteur et celles de 150 pixels de hauteur. Pour centrer les images verticalement, ajoutez une marge inférieure (</w:t>
      </w:r>
      <w:proofErr w:type="spellStart"/>
      <w:r>
        <w:t>margin-bottom</w:t>
      </w:r>
      <w:proofErr w:type="spellEnd"/>
      <w:r>
        <w:t xml:space="preserve">) de 50 pixels aux premiers et de 25 pixels aux seconds. </w:t>
      </w:r>
    </w:p>
    <w:p w14:paraId="05B74CE4" w14:textId="41293CEC" w:rsidR="00DC02F8" w:rsidRDefault="00DC02F8" w:rsidP="003A0A89">
      <w:pPr>
        <w:pStyle w:val="Paragraphedeliste"/>
        <w:numPr>
          <w:ilvl w:val="0"/>
          <w:numId w:val="21"/>
        </w:numPr>
      </w:pPr>
      <w:r>
        <w:t xml:space="preserve">Dans une nouvelle règle, cibles les images qui se basent sur un fichier d’extension png (à l’opposé de </w:t>
      </w:r>
      <w:proofErr w:type="spellStart"/>
      <w:r>
        <w:t>jgp</w:t>
      </w:r>
      <w:proofErr w:type="spellEnd"/>
      <w:r>
        <w:t>). Arrangez-vous pour qu’elles soient affichées sur un fond jaune.</w:t>
      </w:r>
    </w:p>
    <w:p w14:paraId="725F27EC" w14:textId="467891E0" w:rsidR="00DC02F8" w:rsidRDefault="00DC02F8" w:rsidP="003A0A89">
      <w:pPr>
        <w:pStyle w:val="Paragraphedeliste"/>
        <w:numPr>
          <w:ilvl w:val="0"/>
          <w:numId w:val="21"/>
        </w:numPr>
      </w:pPr>
      <w:r>
        <w:t>Faites en sorte que la dernière image de chaque div soit encadrée en rouge (2 pixels d’épaisseur, trait plein).</w:t>
      </w:r>
    </w:p>
    <w:p w14:paraId="3BFEF8E3" w14:textId="1A50DC82" w:rsidR="00DC02F8" w:rsidRDefault="00DC02F8" w:rsidP="003A0A89">
      <w:pPr>
        <w:pStyle w:val="Paragraphedeliste"/>
        <w:numPr>
          <w:ilvl w:val="0"/>
          <w:numId w:val="21"/>
        </w:numPr>
      </w:pPr>
      <w:r>
        <w:t>Grâce à une nouvelle règle CSS, ajoutez un fond bleu clair (</w:t>
      </w:r>
      <w:proofErr w:type="spellStart"/>
      <w:r>
        <w:t>lightblue</w:t>
      </w:r>
      <w:proofErr w:type="spellEnd"/>
      <w:r>
        <w:t>) à un div sur trois.</w:t>
      </w:r>
      <w:r w:rsidR="003A0A89">
        <w:t xml:space="preserve"> </w:t>
      </w:r>
      <w:r>
        <w:t>Les div qui auront ce fond seront le 1</w:t>
      </w:r>
      <w:r w:rsidRPr="003A0A89">
        <w:rPr>
          <w:vertAlign w:val="superscript"/>
        </w:rPr>
        <w:t>er</w:t>
      </w:r>
      <w:r>
        <w:t>, le 4</w:t>
      </w:r>
      <w:r w:rsidRPr="003A0A89">
        <w:rPr>
          <w:vertAlign w:val="superscript"/>
        </w:rPr>
        <w:t>e</w:t>
      </w:r>
      <w:r>
        <w:t>, le 7</w:t>
      </w:r>
      <w:r w:rsidRPr="003A0A89">
        <w:rPr>
          <w:vertAlign w:val="superscript"/>
        </w:rPr>
        <w:t>e</w:t>
      </w:r>
      <w:r>
        <w:t>, le 10</w:t>
      </w:r>
      <w:r w:rsidRPr="003A0A89">
        <w:rPr>
          <w:vertAlign w:val="superscript"/>
        </w:rPr>
        <w:t>e</w:t>
      </w:r>
      <w:r>
        <w:t xml:space="preserve">, etc. Pensez à trouver une formule mathématique de la forme </w:t>
      </w:r>
      <w:r w:rsidRPr="003A0A89">
        <w:rPr>
          <w:rFonts w:ascii="Cambria Math" w:hAnsi="Cambria Math" w:cs="Cambria Math"/>
        </w:rPr>
        <w:t>𝑎</w:t>
      </w:r>
      <w:r>
        <w:t xml:space="preserve">n+ </w:t>
      </w:r>
      <w:r w:rsidRPr="003A0A89">
        <w:rPr>
          <w:rFonts w:ascii="Cambria Math" w:hAnsi="Cambria Math" w:cs="Cambria Math"/>
        </w:rPr>
        <w:t>𝑏</w:t>
      </w:r>
      <w:r>
        <w:t xml:space="preserve"> qui recouvre tous les cas !</w:t>
      </w:r>
    </w:p>
    <w:p w14:paraId="4F536BE8" w14:textId="7619C41B" w:rsidR="00DC02F8" w:rsidRDefault="00DC02F8" w:rsidP="003A0A89">
      <w:pPr>
        <w:pStyle w:val="Paragraphedeliste"/>
        <w:numPr>
          <w:ilvl w:val="0"/>
          <w:numId w:val="21"/>
        </w:numPr>
      </w:pPr>
      <w:r>
        <w:t>Dans une nouvelle règle CSS, ciblez les images dont la source est un fichier .png et qui font 150 pixels de hauteur et donnez-leur un fond gris.</w:t>
      </w:r>
    </w:p>
    <w:p w14:paraId="3480DCD9" w14:textId="2C6F6B01" w:rsidR="003A0A89" w:rsidRDefault="00DC02F8" w:rsidP="003A0A89">
      <w:pPr>
        <w:pStyle w:val="Paragraphedeliste"/>
        <w:numPr>
          <w:ilvl w:val="0"/>
          <w:numId w:val="21"/>
        </w:numPr>
      </w:pPr>
      <w:r>
        <w:t>Finalement, ajoutez une règle pour que toute image survolée par le curseur de la souris soit affichée avec un fond vert et un cadre vert (2 pixels d’épaisseur, trait plein).</w:t>
      </w:r>
    </w:p>
    <w:p w14:paraId="26E54124" w14:textId="77777777" w:rsidR="003A0A89" w:rsidRDefault="003A0A89">
      <w:r>
        <w:br w:type="page"/>
      </w:r>
    </w:p>
    <w:p w14:paraId="6BB1BE6F" w14:textId="77777777" w:rsidR="003A0A89" w:rsidRPr="003A0A89" w:rsidRDefault="003A0A89" w:rsidP="003A0A89">
      <w:pPr>
        <w:pStyle w:val="Titre2"/>
      </w:pPr>
      <w:r w:rsidRPr="003A0A89">
        <w:lastRenderedPageBreak/>
        <w:t>Exercice 3 : des tables plus stylées</w:t>
      </w:r>
    </w:p>
    <w:p w14:paraId="1CE3AA8D" w14:textId="77777777" w:rsidR="003A0A89" w:rsidRPr="003A0A89" w:rsidRDefault="003A0A89" w:rsidP="003A0A89">
      <w:pPr>
        <w:pStyle w:val="Titre3"/>
      </w:pPr>
      <w:r w:rsidRPr="003A0A89">
        <w:t>Objectifs</w:t>
      </w:r>
    </w:p>
    <w:p w14:paraId="6512B15F" w14:textId="5E966F7F" w:rsidR="003A0A89" w:rsidRPr="003A0A89" w:rsidRDefault="000F4B11" w:rsidP="003A0A89">
      <w:pPr>
        <w:pStyle w:val="Paragraphedeliste"/>
        <w:numPr>
          <w:ilvl w:val="0"/>
          <w:numId w:val="19"/>
        </w:numPr>
      </w:pPr>
      <w:r w:rsidRPr="003A0A89">
        <w:t>Interpréter</w:t>
      </w:r>
      <w:r w:rsidR="003A0A89" w:rsidRPr="003A0A89">
        <w:t xml:space="preserve"> et construire des sélecteurs CSS complexes dans le cas des tables</w:t>
      </w:r>
    </w:p>
    <w:p w14:paraId="192B74A9" w14:textId="59F4A1AF" w:rsidR="003A0A89" w:rsidRPr="003A0A89" w:rsidRDefault="000F4B11" w:rsidP="003A0A89">
      <w:pPr>
        <w:pStyle w:val="Paragraphedeliste"/>
        <w:numPr>
          <w:ilvl w:val="0"/>
          <w:numId w:val="19"/>
        </w:numPr>
      </w:pPr>
      <w:r w:rsidRPr="003A0A89">
        <w:t>Utiliser</w:t>
      </w:r>
      <w:r w:rsidR="003A0A89" w:rsidRPr="003A0A89">
        <w:t xml:space="preserve"> les coins arrondis de CSS3</w:t>
      </w:r>
    </w:p>
    <w:p w14:paraId="3327477E" w14:textId="77777777" w:rsidR="003A0A89" w:rsidRPr="003A0A89" w:rsidRDefault="003A0A89" w:rsidP="003A0A89">
      <w:r w:rsidRPr="003A0A89">
        <w:t>Cet exercice se base sur le fichier HTML tables.html.</w:t>
      </w:r>
    </w:p>
    <w:p w14:paraId="04EE8D49" w14:textId="08402193" w:rsidR="003A0A89" w:rsidRPr="003A0A89" w:rsidRDefault="003A0A89" w:rsidP="003A0A89">
      <w:pPr>
        <w:pStyle w:val="Titre3"/>
      </w:pPr>
      <w:r w:rsidRPr="003A0A89">
        <w:t>Étape 1</w:t>
      </w:r>
    </w:p>
    <w:p w14:paraId="4EAEDB32" w14:textId="77777777" w:rsidR="003A0A89" w:rsidRPr="003A0A89" w:rsidRDefault="003A0A89" w:rsidP="003A0A89">
      <w:r w:rsidRPr="003A0A89">
        <w:t>Observez le contenu du fichier : un titre et trois tables diverses.</w:t>
      </w:r>
    </w:p>
    <w:p w14:paraId="251BF76A" w14:textId="0E673833" w:rsidR="003A0A89" w:rsidRPr="003A0A89" w:rsidRDefault="003A0A89" w:rsidP="003A0A89">
      <w:pPr>
        <w:pStyle w:val="Titre3"/>
      </w:pPr>
      <w:r w:rsidRPr="003A0A89">
        <w:t>Étape 2</w:t>
      </w:r>
    </w:p>
    <w:p w14:paraId="47443FB7" w14:textId="4453ABF9" w:rsidR="003A0A89" w:rsidRPr="003A0A89" w:rsidRDefault="003A0A89" w:rsidP="003A0A89">
      <w:r w:rsidRPr="003A0A89">
        <w:t>Dans un premier temps, ajoutez une section &lt;style&gt; et une règle CSS ciblant les titres h1</w:t>
      </w:r>
      <w:r>
        <w:t xml:space="preserve"> </w:t>
      </w:r>
      <w:r w:rsidRPr="003A0A89">
        <w:t>dans l’en-tête du fichier HTML.</w:t>
      </w:r>
    </w:p>
    <w:p w14:paraId="4A458B53" w14:textId="6CA36F9E" w:rsidR="003A0A89" w:rsidRPr="003A0A89" w:rsidRDefault="003A0A89" w:rsidP="003A0A89">
      <w:r w:rsidRPr="003A0A89">
        <w:t>Faites en sorte que les titres h1 soient affichés en caractères gras de taille 200% dans un</w:t>
      </w:r>
      <w:r>
        <w:t xml:space="preserve"> </w:t>
      </w:r>
      <w:r w:rsidRPr="003A0A89">
        <w:t>cadre centré de 450 pixels de large avec un fond vert clair (lime).</w:t>
      </w:r>
    </w:p>
    <w:p w14:paraId="1C9FA36C" w14:textId="7D33F5D7" w:rsidR="003A0A89" w:rsidRDefault="003A0A89" w:rsidP="003A0A89">
      <w:r w:rsidRPr="003A0A89">
        <w:t xml:space="preserve">Pour que le cadre en question soit centré, ajoutez les propriétés </w:t>
      </w:r>
      <w:proofErr w:type="spellStart"/>
      <w:r w:rsidRPr="003A0A89">
        <w:t>margin-left</w:t>
      </w:r>
      <w:proofErr w:type="spellEnd"/>
      <w:r w:rsidRPr="003A0A89">
        <w:t xml:space="preserve"> : auto et</w:t>
      </w:r>
      <w:r>
        <w:t xml:space="preserve"> </w:t>
      </w:r>
      <w:proofErr w:type="spellStart"/>
      <w:r w:rsidRPr="003A0A89">
        <w:t>margin</w:t>
      </w:r>
      <w:proofErr w:type="spellEnd"/>
      <w:r w:rsidRPr="003A0A89">
        <w:t xml:space="preserve">-right : auto. Pour que le texte soit centré à l’intérieur du cadre, ajoutez </w:t>
      </w:r>
      <w:proofErr w:type="spellStart"/>
      <w:r w:rsidRPr="003A0A89">
        <w:t>text-</w:t>
      </w:r>
      <w:r>
        <w:t>align</w:t>
      </w:r>
      <w:proofErr w:type="spellEnd"/>
      <w:r>
        <w:t xml:space="preserve"> : center. Finalement, </w:t>
      </w:r>
      <w:r w:rsidR="001D31F9">
        <w:t>afin</w:t>
      </w:r>
      <w:r>
        <w:t xml:space="preserve"> d’aérer la présentation, ajoutez un rembourrage (</w:t>
      </w:r>
      <w:proofErr w:type="spellStart"/>
      <w:r>
        <w:t>padding</w:t>
      </w:r>
      <w:proofErr w:type="spellEnd"/>
      <w:r>
        <w:t>) de 4 pixels.</w:t>
      </w:r>
    </w:p>
    <w:p w14:paraId="334D203B" w14:textId="107D2100" w:rsidR="003A0A89" w:rsidRDefault="003A0A89" w:rsidP="003A0A89">
      <w:pPr>
        <w:pStyle w:val="Titre3"/>
      </w:pPr>
      <w:r>
        <w:t>Étape 3</w:t>
      </w:r>
    </w:p>
    <w:p w14:paraId="30DA418A" w14:textId="77777777" w:rsidR="003A0A89" w:rsidRDefault="003A0A89" w:rsidP="003A0A89">
      <w:r>
        <w:t>Observez que le cadre vert est rectangulaire, avec quatre coins en angles droits.</w:t>
      </w:r>
    </w:p>
    <w:p w14:paraId="4513275B" w14:textId="1340451D" w:rsidR="003A0A89" w:rsidRDefault="003A0A89" w:rsidP="003A0A89">
      <w:r>
        <w:t>La version 3 du langage CSS (CSS3) permet d’ajouter divers effets à de tels cadres et, pour bon nombre de ces effets, plusieurs méthodes existent. Testez les unes après les autres les propriétés suivantes (pour plus de clarté, enlevez chacune de ces propriétés avant de tester la suivante).</w:t>
      </w:r>
    </w:p>
    <w:p w14:paraId="1B0C6FE8" w14:textId="337DDE5C" w:rsidR="003A0A89" w:rsidRDefault="003A0A89" w:rsidP="00D756AF">
      <w:pPr>
        <w:pStyle w:val="Paragraphedeliste"/>
        <w:numPr>
          <w:ilvl w:val="0"/>
          <w:numId w:val="31"/>
        </w:numPr>
      </w:pPr>
      <w:proofErr w:type="gramStart"/>
      <w:r>
        <w:t>box</w:t>
      </w:r>
      <w:proofErr w:type="gramEnd"/>
      <w:r>
        <w:t>-</w:t>
      </w:r>
      <w:proofErr w:type="spellStart"/>
      <w:r>
        <w:t>shadow</w:t>
      </w:r>
      <w:proofErr w:type="spellEnd"/>
      <w:r>
        <w:t xml:space="preserve">: 10px </w:t>
      </w:r>
      <w:proofErr w:type="spellStart"/>
      <w:r>
        <w:t>10px</w:t>
      </w:r>
      <w:proofErr w:type="spellEnd"/>
      <w:r>
        <w:t xml:space="preserve"> 5px green ensuite, faites varier les deux premières valeurs de cette propriété, qui indiquent la distance de « l’ombre » par rapport à la boîte originale (testez également des valeurs négatives)</w:t>
      </w:r>
    </w:p>
    <w:p w14:paraId="1A0856F9" w14:textId="77777777" w:rsidR="00D756AF" w:rsidRPr="00D756AF" w:rsidRDefault="003A0A89" w:rsidP="00D756AF">
      <w:pPr>
        <w:pStyle w:val="Paragraphedeliste"/>
        <w:numPr>
          <w:ilvl w:val="0"/>
          <w:numId w:val="31"/>
        </w:numPr>
        <w:rPr>
          <w:lang w:val="en-US"/>
        </w:rPr>
      </w:pPr>
      <w:r w:rsidRPr="00D756AF">
        <w:rPr>
          <w:lang w:val="en-US"/>
        </w:rPr>
        <w:t>border: 4px solid blue</w:t>
      </w:r>
      <w:r w:rsidR="00D756AF">
        <w:rPr>
          <w:lang w:val="en-US"/>
        </w:rPr>
        <w:br/>
      </w:r>
      <w:r w:rsidRPr="00D756AF">
        <w:rPr>
          <w:lang w:val="en-US"/>
        </w:rPr>
        <w:t xml:space="preserve"> border-width: 4px; </w:t>
      </w:r>
      <w:r w:rsidRPr="00D756AF">
        <w:rPr>
          <w:lang w:val="en-US"/>
        </w:rPr>
        <w:br/>
        <w:t xml:space="preserve">border-style: solid; </w:t>
      </w:r>
      <w:r w:rsidRPr="00D756AF">
        <w:rPr>
          <w:lang w:val="en-US"/>
        </w:rPr>
        <w:br/>
        <w:t>border-color: blue;</w:t>
      </w:r>
    </w:p>
    <w:p w14:paraId="2ED544EB" w14:textId="77777777" w:rsidR="00D756AF" w:rsidRDefault="003A0A89" w:rsidP="00D756AF">
      <w:pPr>
        <w:pStyle w:val="Paragraphedeliste"/>
        <w:numPr>
          <w:ilvl w:val="0"/>
          <w:numId w:val="31"/>
        </w:numPr>
      </w:pPr>
      <w:proofErr w:type="gramStart"/>
      <w:r w:rsidRPr="003A0A89">
        <w:t>border</w:t>
      </w:r>
      <w:proofErr w:type="gramEnd"/>
      <w:r w:rsidRPr="003A0A89">
        <w:t xml:space="preserve">-style: </w:t>
      </w:r>
      <w:proofErr w:type="spellStart"/>
      <w:r w:rsidRPr="003A0A89">
        <w:t>solid</w:t>
      </w:r>
      <w:proofErr w:type="spellEnd"/>
      <w:r w:rsidRPr="003A0A89">
        <w:t>;</w:t>
      </w:r>
      <w:r w:rsidR="00D756AF">
        <w:br/>
      </w:r>
      <w:r w:rsidRPr="003A0A89">
        <w:t>border-</w:t>
      </w:r>
      <w:proofErr w:type="spellStart"/>
      <w:r w:rsidRPr="003A0A89">
        <w:t>color</w:t>
      </w:r>
      <w:proofErr w:type="spellEnd"/>
      <w:r w:rsidRPr="003A0A89">
        <w:t xml:space="preserve">: </w:t>
      </w:r>
      <w:proofErr w:type="spellStart"/>
      <w:r w:rsidRPr="003A0A89">
        <w:t>blue</w:t>
      </w:r>
      <w:proofErr w:type="spellEnd"/>
      <w:r w:rsidRPr="003A0A89">
        <w:t xml:space="preserve">; </w:t>
      </w:r>
      <w:r>
        <w:br/>
      </w:r>
      <w:r w:rsidRPr="003A0A89">
        <w:t>border-</w:t>
      </w:r>
      <w:proofErr w:type="spellStart"/>
      <w:r w:rsidRPr="003A0A89">
        <w:t>width</w:t>
      </w:r>
      <w:proofErr w:type="spellEnd"/>
      <w:r w:rsidRPr="003A0A89">
        <w:t xml:space="preserve">: 6px 2px; </w:t>
      </w:r>
      <w:r>
        <w:br/>
        <w:t>À quoi correspondent les deux valeurs données pour border-</w:t>
      </w:r>
      <w:proofErr w:type="spellStart"/>
      <w:r>
        <w:t>width</w:t>
      </w:r>
      <w:proofErr w:type="spellEnd"/>
      <w:r>
        <w:t xml:space="preserve"> ?</w:t>
      </w:r>
    </w:p>
    <w:p w14:paraId="7CAA8508" w14:textId="77777777" w:rsidR="00D756AF" w:rsidRDefault="003A0A89" w:rsidP="00D756AF">
      <w:pPr>
        <w:pStyle w:val="Paragraphedeliste"/>
        <w:numPr>
          <w:ilvl w:val="0"/>
          <w:numId w:val="31"/>
        </w:numPr>
      </w:pPr>
      <w:proofErr w:type="gramStart"/>
      <w:r w:rsidRPr="00D756AF">
        <w:lastRenderedPageBreak/>
        <w:t>border</w:t>
      </w:r>
      <w:proofErr w:type="gramEnd"/>
      <w:r w:rsidRPr="00D756AF">
        <w:t xml:space="preserve">-style: </w:t>
      </w:r>
      <w:proofErr w:type="spellStart"/>
      <w:r w:rsidRPr="00D756AF">
        <w:t>solid</w:t>
      </w:r>
      <w:proofErr w:type="spellEnd"/>
      <w:r w:rsidRPr="00D756AF">
        <w:t xml:space="preserve">; </w:t>
      </w:r>
      <w:r w:rsidR="00D756AF" w:rsidRPr="00D756AF">
        <w:br/>
      </w:r>
      <w:r w:rsidRPr="00D756AF">
        <w:t>border-</w:t>
      </w:r>
      <w:proofErr w:type="spellStart"/>
      <w:r w:rsidRPr="00D756AF">
        <w:t>color</w:t>
      </w:r>
      <w:proofErr w:type="spellEnd"/>
      <w:r w:rsidRPr="00D756AF">
        <w:t xml:space="preserve">: </w:t>
      </w:r>
      <w:proofErr w:type="spellStart"/>
      <w:r w:rsidRPr="00D756AF">
        <w:t>blue</w:t>
      </w:r>
      <w:proofErr w:type="spellEnd"/>
      <w:r w:rsidRPr="00D756AF">
        <w:t>;</w:t>
      </w:r>
      <w:r w:rsidR="00D756AF" w:rsidRPr="00D756AF">
        <w:br/>
      </w:r>
      <w:r w:rsidRPr="003A0A89">
        <w:t>border-</w:t>
      </w:r>
      <w:proofErr w:type="spellStart"/>
      <w:r w:rsidRPr="003A0A89">
        <w:t>width</w:t>
      </w:r>
      <w:proofErr w:type="spellEnd"/>
      <w:r w:rsidRPr="003A0A89">
        <w:t>: 2px 4px 6px 8px;</w:t>
      </w:r>
      <w:r w:rsidRPr="003A0A89">
        <w:br/>
      </w:r>
      <w:r>
        <w:t>À quoi correspondent les 4 valeurs données pour border-</w:t>
      </w:r>
      <w:proofErr w:type="spellStart"/>
      <w:r>
        <w:t>width</w:t>
      </w:r>
      <w:proofErr w:type="spellEnd"/>
      <w:r>
        <w:t xml:space="preserve"> ?</w:t>
      </w:r>
    </w:p>
    <w:p w14:paraId="03E4BBA8" w14:textId="6F2130BD" w:rsidR="003A0A89" w:rsidRPr="0034608D" w:rsidRDefault="003A0A89" w:rsidP="00D756AF">
      <w:pPr>
        <w:pStyle w:val="Paragraphedeliste"/>
        <w:numPr>
          <w:ilvl w:val="0"/>
          <w:numId w:val="31"/>
        </w:numPr>
        <w:rPr>
          <w:lang w:val="en-US"/>
        </w:rPr>
      </w:pPr>
      <w:r>
        <w:t xml:space="preserve">Pouvez-vous déduire à l’avance l’effet des lignes suivantes ? </w:t>
      </w:r>
      <w:r>
        <w:br/>
        <w:t xml:space="preserve">     </w:t>
      </w:r>
      <w:r w:rsidRPr="00D756AF">
        <w:rPr>
          <w:lang w:val="en-US"/>
        </w:rPr>
        <w:t xml:space="preserve">border-style: solid dashed; </w:t>
      </w:r>
      <w:r w:rsidRPr="00D756AF">
        <w:rPr>
          <w:lang w:val="en-US"/>
        </w:rPr>
        <w:br/>
        <w:t xml:space="preserve">     border-color: </w:t>
      </w:r>
      <w:proofErr w:type="gramStart"/>
      <w:r w:rsidRPr="00D756AF">
        <w:rPr>
          <w:lang w:val="en-US"/>
        </w:rPr>
        <w:t>blue red</w:t>
      </w:r>
      <w:proofErr w:type="gramEnd"/>
      <w:r w:rsidRPr="00D756AF">
        <w:rPr>
          <w:lang w:val="en-US"/>
        </w:rPr>
        <w:t xml:space="preserve"> black orange; </w:t>
      </w:r>
      <w:r w:rsidRPr="00D756AF">
        <w:rPr>
          <w:lang w:val="en-US"/>
        </w:rPr>
        <w:br/>
        <w:t xml:space="preserve">     border-width: 6px;</w:t>
      </w:r>
    </w:p>
    <w:p w14:paraId="54D33B6F" w14:textId="06B1D7F5" w:rsidR="003A0A89" w:rsidRPr="003A0A89" w:rsidRDefault="003A0A89" w:rsidP="003A0A89">
      <w:pPr>
        <w:rPr>
          <w:b/>
          <w:bCs/>
        </w:rPr>
      </w:pPr>
      <w:r w:rsidRPr="003A0A89">
        <w:rPr>
          <w:b/>
          <w:bCs/>
        </w:rPr>
        <w:t>Le point sur les bordures.</w:t>
      </w:r>
    </w:p>
    <w:p w14:paraId="276BCC8A" w14:textId="56D2D9DD" w:rsidR="003A0A89" w:rsidRDefault="003A0A89" w:rsidP="003A0A89">
      <w:pPr>
        <w:pStyle w:val="Paragraphedeliste"/>
        <w:numPr>
          <w:ilvl w:val="0"/>
          <w:numId w:val="19"/>
        </w:numPr>
      </w:pPr>
      <w:r>
        <w:t>CSS3 permet de préciser trois paramètres pour chaque bord : la couleur (</w:t>
      </w:r>
      <w:proofErr w:type="spellStart"/>
      <w:r>
        <w:t>color</w:t>
      </w:r>
      <w:proofErr w:type="spellEnd"/>
      <w:r>
        <w:t>), le style (style : trait plein, pointillé, tirets…) et l’épaisseur (</w:t>
      </w:r>
      <w:proofErr w:type="spellStart"/>
      <w:r>
        <w:t>width</w:t>
      </w:r>
      <w:proofErr w:type="spellEnd"/>
      <w:r>
        <w:t xml:space="preserve">). </w:t>
      </w:r>
    </w:p>
    <w:p w14:paraId="28C3FCE6" w14:textId="7FE29092" w:rsidR="003A0A89" w:rsidRDefault="003A0A89" w:rsidP="003A0A89">
      <w:pPr>
        <w:pStyle w:val="Paragraphedeliste"/>
        <w:numPr>
          <w:ilvl w:val="0"/>
          <w:numId w:val="19"/>
        </w:numPr>
      </w:pPr>
      <w:r>
        <w:t xml:space="preserve">On peut préciser les 3 paramètres en même temps, soit pour toutes les bordures (border: 1px </w:t>
      </w:r>
      <w:proofErr w:type="spellStart"/>
      <w:r>
        <w:t>solid</w:t>
      </w:r>
      <w:proofErr w:type="spellEnd"/>
      <w:r>
        <w:t xml:space="preserve"> black) soit de manière individuelle (border-</w:t>
      </w:r>
      <w:proofErr w:type="spellStart"/>
      <w:r>
        <w:t>left</w:t>
      </w:r>
      <w:proofErr w:type="spellEnd"/>
      <w:r>
        <w:t xml:space="preserve">: 2px </w:t>
      </w:r>
      <w:proofErr w:type="spellStart"/>
      <w:r>
        <w:t>dashed</w:t>
      </w:r>
      <w:proofErr w:type="spellEnd"/>
      <w:r>
        <w:t xml:space="preserve"> </w:t>
      </w:r>
      <w:proofErr w:type="spellStart"/>
      <w:r>
        <w:t>red</w:t>
      </w:r>
      <w:proofErr w:type="spellEnd"/>
      <w:r>
        <w:t>).</w:t>
      </w:r>
    </w:p>
    <w:p w14:paraId="3370F4B7" w14:textId="6A771F18" w:rsidR="003A0A89" w:rsidRDefault="003A0A89" w:rsidP="003A0A89">
      <w:pPr>
        <w:pStyle w:val="Paragraphedeliste"/>
        <w:numPr>
          <w:ilvl w:val="0"/>
          <w:numId w:val="19"/>
        </w:numPr>
      </w:pPr>
      <w:r>
        <w:t>On peut également préciser les paramètres individuellement, soit pour toutes les bordures (border-</w:t>
      </w:r>
      <w:proofErr w:type="spellStart"/>
      <w:r>
        <w:t>color</w:t>
      </w:r>
      <w:proofErr w:type="spellEnd"/>
      <w:r>
        <w:t xml:space="preserve">: </w:t>
      </w:r>
      <w:proofErr w:type="spellStart"/>
      <w:r>
        <w:t>blue</w:t>
      </w:r>
      <w:proofErr w:type="spellEnd"/>
      <w:r>
        <w:t>), soit pour une seule des bordures (</w:t>
      </w:r>
      <w:proofErr w:type="spellStart"/>
      <w:r>
        <w:t>borderbottom-color</w:t>
      </w:r>
      <w:proofErr w:type="spellEnd"/>
      <w:r>
        <w:t xml:space="preserve">: </w:t>
      </w:r>
      <w:proofErr w:type="spellStart"/>
      <w:r>
        <w:t>red</w:t>
      </w:r>
      <w:proofErr w:type="spellEnd"/>
      <w:r>
        <w:t>).</w:t>
      </w:r>
    </w:p>
    <w:p w14:paraId="59A0302D" w14:textId="1E8321EF" w:rsidR="003A0A89" w:rsidRDefault="003A0A89" w:rsidP="003A0A89">
      <w:pPr>
        <w:pStyle w:val="Paragraphedeliste"/>
        <w:numPr>
          <w:ilvl w:val="0"/>
          <w:numId w:val="19"/>
        </w:numPr>
      </w:pPr>
      <w:r>
        <w:t>On peut également le faire en groupant les bordures top/</w:t>
      </w:r>
      <w:proofErr w:type="spellStart"/>
      <w:r>
        <w:t>bottom</w:t>
      </w:r>
      <w:proofErr w:type="spellEnd"/>
      <w:r>
        <w:t xml:space="preserve"> d’une part et les bordures </w:t>
      </w:r>
      <w:proofErr w:type="spellStart"/>
      <w:r>
        <w:t>left</w:t>
      </w:r>
      <w:proofErr w:type="spellEnd"/>
      <w:r>
        <w:t>/right d’autre part (border-</w:t>
      </w:r>
      <w:proofErr w:type="spellStart"/>
      <w:r>
        <w:t>color</w:t>
      </w:r>
      <w:proofErr w:type="spellEnd"/>
      <w:r>
        <w:t xml:space="preserve">: </w:t>
      </w:r>
      <w:proofErr w:type="spellStart"/>
      <w:r>
        <w:t>blue</w:t>
      </w:r>
      <w:proofErr w:type="spellEnd"/>
      <w:r>
        <w:t xml:space="preserve"> </w:t>
      </w:r>
      <w:proofErr w:type="spellStart"/>
      <w:r>
        <w:t>red</w:t>
      </w:r>
      <w:proofErr w:type="spellEnd"/>
      <w:r>
        <w:t xml:space="preserve">) ou en citant les valeurs pour les quatre bordures dans l’ordre top, right, </w:t>
      </w:r>
      <w:proofErr w:type="spellStart"/>
      <w:r>
        <w:t>bottom</w:t>
      </w:r>
      <w:proofErr w:type="spellEnd"/>
      <w:r>
        <w:t xml:space="preserve">, </w:t>
      </w:r>
      <w:proofErr w:type="spellStart"/>
      <w:r>
        <w:t>left</w:t>
      </w:r>
      <w:proofErr w:type="spellEnd"/>
      <w:r>
        <w:t xml:space="preserve"> (</w:t>
      </w:r>
      <w:proofErr w:type="spellStart"/>
      <w:r>
        <w:t>bordercolor</w:t>
      </w:r>
      <w:proofErr w:type="spellEnd"/>
      <w:r>
        <w:t xml:space="preserve">: </w:t>
      </w:r>
      <w:proofErr w:type="spellStart"/>
      <w:r>
        <w:t>blue</w:t>
      </w:r>
      <w:proofErr w:type="spellEnd"/>
      <w:r>
        <w:t xml:space="preserve"> </w:t>
      </w:r>
      <w:proofErr w:type="spellStart"/>
      <w:r>
        <w:t>red</w:t>
      </w:r>
      <w:proofErr w:type="spellEnd"/>
      <w:r>
        <w:t xml:space="preserve"> green orange).</w:t>
      </w:r>
    </w:p>
    <w:p w14:paraId="716524F5" w14:textId="1576980F" w:rsidR="003A0A89" w:rsidRDefault="003A0A89" w:rsidP="003A0A89">
      <w:pPr>
        <w:pStyle w:val="Titre3"/>
      </w:pPr>
      <w:r>
        <w:t>Étape 4</w:t>
      </w:r>
    </w:p>
    <w:p w14:paraId="6D99F224" w14:textId="7476DC39" w:rsidR="003A0A89" w:rsidRDefault="003A0A89" w:rsidP="003A0A89">
      <w:r>
        <w:t>Finalement, CSS3 permet également de créer des coins arrondis plutôt que des angles droits. Pour ce faire, on indique le rayon de l’arrondi désiré. Comme pour les bordures, cela peut se faire de plusieurs manières différentes :</w:t>
      </w:r>
    </w:p>
    <w:p w14:paraId="45EB2F5C" w14:textId="16D310A6" w:rsidR="003A0A89" w:rsidRDefault="003A0A89" w:rsidP="003A0A89">
      <w:pPr>
        <w:pStyle w:val="Paragraphedeliste"/>
        <w:numPr>
          <w:ilvl w:val="0"/>
          <w:numId w:val="19"/>
        </w:numPr>
      </w:pPr>
      <w:proofErr w:type="gramStart"/>
      <w:r>
        <w:t>soit</w:t>
      </w:r>
      <w:proofErr w:type="gramEnd"/>
      <w:r>
        <w:t xml:space="preserve"> en précisant le rayon pour chaque coin individuellement :</w:t>
      </w:r>
    </w:p>
    <w:p w14:paraId="2AFBED7E" w14:textId="60E5B418" w:rsidR="003A0A89" w:rsidRPr="003A0A89" w:rsidRDefault="003A0A89" w:rsidP="003A0A89">
      <w:pPr>
        <w:pStyle w:val="Paragraphedeliste"/>
        <w:numPr>
          <w:ilvl w:val="0"/>
          <w:numId w:val="19"/>
        </w:numPr>
        <w:rPr>
          <w:lang w:val="en-US"/>
        </w:rPr>
      </w:pPr>
      <w:r w:rsidRPr="003A0A89">
        <w:rPr>
          <w:lang w:val="en-US"/>
        </w:rPr>
        <w:t xml:space="preserve">border-top-left-radius: 2px; </w:t>
      </w:r>
      <w:r>
        <w:rPr>
          <w:lang w:val="en-US"/>
        </w:rPr>
        <w:br/>
      </w:r>
      <w:r w:rsidRPr="003A0A89">
        <w:rPr>
          <w:lang w:val="en-US"/>
        </w:rPr>
        <w:t xml:space="preserve">border-top-right-radius: 4px; </w:t>
      </w:r>
      <w:r>
        <w:rPr>
          <w:lang w:val="en-US"/>
        </w:rPr>
        <w:br/>
      </w:r>
      <w:r w:rsidRPr="003A0A89">
        <w:rPr>
          <w:lang w:val="en-US"/>
        </w:rPr>
        <w:t xml:space="preserve">border-bottom-right-radius: 0; </w:t>
      </w:r>
      <w:r>
        <w:rPr>
          <w:lang w:val="en-US"/>
        </w:rPr>
        <w:tab/>
      </w:r>
      <w:r w:rsidRPr="003A0A89">
        <w:rPr>
          <w:lang w:val="en-US"/>
        </w:rPr>
        <w:t>0 pour un angle droit</w:t>
      </w:r>
      <w:r>
        <w:rPr>
          <w:lang w:val="en-US"/>
        </w:rPr>
        <w:t xml:space="preserve"> </w:t>
      </w:r>
      <w:r>
        <w:rPr>
          <w:lang w:val="en-US"/>
        </w:rPr>
        <w:br/>
      </w:r>
      <w:r w:rsidRPr="003A0A89">
        <w:rPr>
          <w:lang w:val="en-US"/>
        </w:rPr>
        <w:t>border-bottom-left-radius: 3px;</w:t>
      </w:r>
    </w:p>
    <w:p w14:paraId="3BF13FAF" w14:textId="46D063E6" w:rsidR="003A0A89" w:rsidRPr="003A0A89" w:rsidRDefault="001D31F9" w:rsidP="003A0A89">
      <w:pPr>
        <w:pStyle w:val="Paragraphedeliste"/>
        <w:numPr>
          <w:ilvl w:val="0"/>
          <w:numId w:val="19"/>
        </w:numPr>
      </w:pPr>
      <w:r>
        <w:t>Soit</w:t>
      </w:r>
      <w:r w:rsidR="003A0A89">
        <w:t xml:space="preserve"> en faisant de même en une seule propriété :</w:t>
      </w:r>
      <w:r w:rsidR="003A0A89">
        <w:br/>
      </w:r>
      <w:r w:rsidR="003A0A89" w:rsidRPr="003A0A89">
        <w:t>border-radius: 2px 4px 0 3px;</w:t>
      </w:r>
      <w:r w:rsidR="003A0A89">
        <w:tab/>
      </w:r>
      <w:r w:rsidR="003A0A89" w:rsidRPr="003A0A89">
        <w:t>ordre : top-</w:t>
      </w:r>
      <w:proofErr w:type="spellStart"/>
      <w:r w:rsidR="003A0A89" w:rsidRPr="003A0A89">
        <w:t>left</w:t>
      </w:r>
      <w:proofErr w:type="spellEnd"/>
      <w:r w:rsidR="003A0A89" w:rsidRPr="003A0A89">
        <w:t>, top-right, bot-right, bot-</w:t>
      </w:r>
      <w:proofErr w:type="spellStart"/>
      <w:r w:rsidR="003A0A89" w:rsidRPr="003A0A89">
        <w:t>left</w:t>
      </w:r>
      <w:proofErr w:type="spellEnd"/>
    </w:p>
    <w:p w14:paraId="6EF1D600" w14:textId="2DD471FD" w:rsidR="003A0A89" w:rsidRDefault="001D31F9" w:rsidP="003A0A89">
      <w:pPr>
        <w:pStyle w:val="Paragraphedeliste"/>
        <w:numPr>
          <w:ilvl w:val="0"/>
          <w:numId w:val="19"/>
        </w:numPr>
      </w:pPr>
      <w:r>
        <w:t>Soit</w:t>
      </w:r>
      <w:r w:rsidR="003A0A89">
        <w:t xml:space="preserve"> en utilisant la même valeur pour les 4 coins :</w:t>
      </w:r>
      <w:r w:rsidR="003A0A89">
        <w:br/>
        <w:t>border-</w:t>
      </w:r>
      <w:r>
        <w:t>radius :</w:t>
      </w:r>
      <w:r w:rsidR="003A0A89">
        <w:t xml:space="preserve"> 2px;</w:t>
      </w:r>
    </w:p>
    <w:p w14:paraId="2C341381" w14:textId="24A14BA3" w:rsidR="003A0A89" w:rsidRDefault="001D31F9" w:rsidP="003A0A89">
      <w:pPr>
        <w:pStyle w:val="Paragraphedeliste"/>
        <w:numPr>
          <w:ilvl w:val="0"/>
          <w:numId w:val="19"/>
        </w:numPr>
      </w:pPr>
      <w:r>
        <w:t>Soit</w:t>
      </w:r>
      <w:r w:rsidR="003A0A89">
        <w:t xml:space="preserve"> en donnant deux valeurs : </w:t>
      </w:r>
      <w:r w:rsidR="003A0A89">
        <w:br/>
        <w:t>border-radius: 2px 3px;</w:t>
      </w:r>
      <w:r w:rsidR="003A0A89">
        <w:tab/>
        <w:t>2px pour top-</w:t>
      </w:r>
      <w:proofErr w:type="spellStart"/>
      <w:r w:rsidR="003A0A89">
        <w:t>left</w:t>
      </w:r>
      <w:proofErr w:type="spellEnd"/>
      <w:r w:rsidR="003A0A89">
        <w:t xml:space="preserve"> et bot-right ; 3px pour autres</w:t>
      </w:r>
    </w:p>
    <w:p w14:paraId="10EF880E" w14:textId="13C139D1" w:rsidR="003A0A89" w:rsidRDefault="003A0A89" w:rsidP="003A0A89">
      <w:r>
        <w:t>Pour vous entraîner, ajoutez une règle au titre h1 pour faire en sorte que celui-ci ait des coins arrondis de 6 pixels de rayon.</w:t>
      </w:r>
    </w:p>
    <w:p w14:paraId="50434DD0" w14:textId="340A4E6F" w:rsidR="003A0A89" w:rsidRDefault="003A0A89" w:rsidP="003A0A89">
      <w:pPr>
        <w:pStyle w:val="Titre3"/>
      </w:pPr>
      <w:r>
        <w:lastRenderedPageBreak/>
        <w:t>Étape 5</w:t>
      </w:r>
    </w:p>
    <w:p w14:paraId="189EC235" w14:textId="77777777" w:rsidR="00362710" w:rsidRDefault="003A0A89" w:rsidP="003A0A89">
      <w:r>
        <w:t>Vous connaissez désormais tout ce qu’il faut pour donner un peu de style aux tableaux et,</w:t>
      </w:r>
      <w:r w:rsidR="00362710">
        <w:t xml:space="preserve"> </w:t>
      </w:r>
      <w:r>
        <w:t>plus particulièrement, pour les afficher avec des coins arrondis.</w:t>
      </w:r>
      <w:r w:rsidR="00362710">
        <w:t xml:space="preserve"> </w:t>
      </w:r>
    </w:p>
    <w:p w14:paraId="1EAB71CA" w14:textId="742AD833" w:rsidR="003A0A89" w:rsidRDefault="003A0A89" w:rsidP="003A0A89">
      <w:r>
        <w:t>Dans un premier temps, rédigez une règle CSS ciblant tous les tableaux (balise &lt;table&gt;)</w:t>
      </w:r>
      <w:r w:rsidR="00362710">
        <w:t xml:space="preserve"> </w:t>
      </w:r>
      <w:r>
        <w:t>avec la propriété border-collapse: collapse pour que les cellules ne soient pas des</w:t>
      </w:r>
      <w:r w:rsidR="00362710">
        <w:t xml:space="preserve"> </w:t>
      </w:r>
      <w:r>
        <w:t>encadrés séparés mais pour que les bords communs ne forment qu’une seule ligne.</w:t>
      </w:r>
    </w:p>
    <w:p w14:paraId="6502D4DA" w14:textId="67144B7B" w:rsidR="003A0A89" w:rsidRDefault="003A0A89" w:rsidP="003A0A89">
      <w:r>
        <w:t xml:space="preserve">Note. L’autre valeur possible pour border-collapse est « </w:t>
      </w:r>
      <w:proofErr w:type="spellStart"/>
      <w:r>
        <w:t>separate</w:t>
      </w:r>
      <w:proofErr w:type="spellEnd"/>
      <w:r>
        <w:t xml:space="preserve"> », qui garde les bordures</w:t>
      </w:r>
      <w:r w:rsidR="00362710">
        <w:t xml:space="preserve"> </w:t>
      </w:r>
      <w:r>
        <w:t>séparées. Avec cette option, vous pouvez également utiliser la propriété border-</w:t>
      </w:r>
      <w:proofErr w:type="spellStart"/>
      <w:r>
        <w:t>spacing</w:t>
      </w:r>
      <w:proofErr w:type="spellEnd"/>
      <w:r w:rsidR="00362710">
        <w:t xml:space="preserve"> </w:t>
      </w:r>
      <w:r>
        <w:t>qui indique l’espace entre les bordures de deux cellules voisines.</w:t>
      </w:r>
    </w:p>
    <w:p w14:paraId="5330B4F8" w14:textId="7E8C5706" w:rsidR="003A0A89" w:rsidRDefault="003A0A89" w:rsidP="003A0A89">
      <w:r>
        <w:t>Ensuite, pour aérer la présentation, écrivez une règle qui cible tous les th et tous les td</w:t>
      </w:r>
      <w:r w:rsidR="00362710">
        <w:t xml:space="preserve"> </w:t>
      </w:r>
      <w:r>
        <w:t>(une seule règle avec deux sélecteurs) et qui leur ajoute 8 pixels de rembourrage (</w:t>
      </w:r>
      <w:proofErr w:type="spellStart"/>
      <w:r>
        <w:t>padding</w:t>
      </w:r>
      <w:proofErr w:type="spellEnd"/>
      <w:r>
        <w:t>).</w:t>
      </w:r>
    </w:p>
    <w:p w14:paraId="424E60B3" w14:textId="368B49B8" w:rsidR="003A0A89" w:rsidRDefault="003A0A89" w:rsidP="003A0A89">
      <w:r>
        <w:t>Les deux règles suivantes préciseront le format des cellules-titres (th) et des cellules</w:t>
      </w:r>
      <w:r w:rsidR="00362710">
        <w:t xml:space="preserve"> </w:t>
      </w:r>
      <w:r>
        <w:t xml:space="preserve">normales (td) et viendront en complément de la propriété </w:t>
      </w:r>
      <w:proofErr w:type="spellStart"/>
      <w:r>
        <w:t>padding</w:t>
      </w:r>
      <w:proofErr w:type="spellEnd"/>
      <w:r>
        <w:t xml:space="preserve"> commune exprimée</w:t>
      </w:r>
      <w:r w:rsidR="00362710">
        <w:t xml:space="preserve"> </w:t>
      </w:r>
      <w:r>
        <w:t>dans la règle précédente. Utilisez les indications du tableau suivant (note : #333366 est un</w:t>
      </w:r>
      <w:r w:rsidR="00362710">
        <w:t xml:space="preserve"> </w:t>
      </w:r>
      <w:r>
        <w:t>code-couleur exprimé en hexadécimal ; il s’utilise comme un nom de couleur).</w:t>
      </w:r>
    </w:p>
    <w:tbl>
      <w:tblPr>
        <w:tblStyle w:val="Grilledutableau"/>
        <w:tblW w:w="0" w:type="auto"/>
        <w:tblLook w:val="04A0" w:firstRow="1" w:lastRow="0" w:firstColumn="1" w:lastColumn="0" w:noHBand="0" w:noVBand="1"/>
      </w:tblPr>
      <w:tblGrid>
        <w:gridCol w:w="3005"/>
        <w:gridCol w:w="3005"/>
        <w:gridCol w:w="3006"/>
      </w:tblGrid>
      <w:tr w:rsidR="00362710" w:rsidRPr="004A5CB0" w14:paraId="460BA5A1" w14:textId="77777777" w:rsidTr="00362710">
        <w:tc>
          <w:tcPr>
            <w:tcW w:w="3005" w:type="dxa"/>
          </w:tcPr>
          <w:p w14:paraId="3A1E46E4" w14:textId="77777777" w:rsidR="00362710" w:rsidRPr="004A5CB0" w:rsidRDefault="00362710" w:rsidP="003A0A89"/>
        </w:tc>
        <w:tc>
          <w:tcPr>
            <w:tcW w:w="3005" w:type="dxa"/>
          </w:tcPr>
          <w:p w14:paraId="369266AE" w14:textId="3717A64D" w:rsidR="00362710" w:rsidRPr="004A5CB0" w:rsidRDefault="00362710" w:rsidP="003A0A89">
            <w:pPr>
              <w:rPr>
                <w:b/>
                <w:bCs/>
              </w:rPr>
            </w:pPr>
            <w:r w:rsidRPr="004A5CB0">
              <w:rPr>
                <w:b/>
                <w:bCs/>
              </w:rPr>
              <w:t>Cellules titre</w:t>
            </w:r>
          </w:p>
        </w:tc>
        <w:tc>
          <w:tcPr>
            <w:tcW w:w="3006" w:type="dxa"/>
          </w:tcPr>
          <w:p w14:paraId="2979F07D" w14:textId="526B014B" w:rsidR="00362710" w:rsidRPr="004A5CB0" w:rsidRDefault="00362710" w:rsidP="003A0A89">
            <w:pPr>
              <w:rPr>
                <w:b/>
                <w:bCs/>
              </w:rPr>
            </w:pPr>
            <w:r w:rsidRPr="004A5CB0">
              <w:rPr>
                <w:b/>
                <w:bCs/>
              </w:rPr>
              <w:t>Cellules normales</w:t>
            </w:r>
          </w:p>
        </w:tc>
      </w:tr>
      <w:tr w:rsidR="00362710" w14:paraId="672A123B" w14:textId="77777777" w:rsidTr="00362710">
        <w:tc>
          <w:tcPr>
            <w:tcW w:w="3005" w:type="dxa"/>
          </w:tcPr>
          <w:p w14:paraId="47DDF07F" w14:textId="16C9BEBC" w:rsidR="00362710" w:rsidRPr="004A5CB0" w:rsidRDefault="00362710" w:rsidP="003A0A89">
            <w:pPr>
              <w:rPr>
                <w:b/>
                <w:bCs/>
              </w:rPr>
            </w:pPr>
            <w:r w:rsidRPr="004A5CB0">
              <w:rPr>
                <w:b/>
                <w:bCs/>
              </w:rPr>
              <w:t>Couleur de fond</w:t>
            </w:r>
          </w:p>
        </w:tc>
        <w:tc>
          <w:tcPr>
            <w:tcW w:w="3005" w:type="dxa"/>
          </w:tcPr>
          <w:p w14:paraId="28601E44" w14:textId="61258C9B" w:rsidR="00362710" w:rsidRDefault="004A5CB0" w:rsidP="003A0A89">
            <w:r w:rsidRPr="004A5CB0">
              <w:t>#333366</w:t>
            </w:r>
          </w:p>
        </w:tc>
        <w:tc>
          <w:tcPr>
            <w:tcW w:w="3006" w:type="dxa"/>
          </w:tcPr>
          <w:p w14:paraId="0A75E049" w14:textId="46C89693" w:rsidR="00362710" w:rsidRDefault="001D31F9" w:rsidP="003A0A89">
            <w:r>
              <w:t>Beige</w:t>
            </w:r>
          </w:p>
        </w:tc>
      </w:tr>
      <w:tr w:rsidR="00362710" w14:paraId="13FD02FE" w14:textId="77777777" w:rsidTr="00362710">
        <w:tc>
          <w:tcPr>
            <w:tcW w:w="3005" w:type="dxa"/>
          </w:tcPr>
          <w:p w14:paraId="540A46BC" w14:textId="25D647AF" w:rsidR="00362710" w:rsidRPr="004A5CB0" w:rsidRDefault="004A5CB0" w:rsidP="003A0A89">
            <w:pPr>
              <w:rPr>
                <w:b/>
                <w:bCs/>
              </w:rPr>
            </w:pPr>
            <w:r w:rsidRPr="004A5CB0">
              <w:rPr>
                <w:b/>
                <w:bCs/>
              </w:rPr>
              <w:t>Couleur de texte</w:t>
            </w:r>
          </w:p>
        </w:tc>
        <w:tc>
          <w:tcPr>
            <w:tcW w:w="3005" w:type="dxa"/>
          </w:tcPr>
          <w:p w14:paraId="29488A51" w14:textId="3A5208F4" w:rsidR="00362710" w:rsidRDefault="001D31F9" w:rsidP="003A0A89">
            <w:r>
              <w:t>White</w:t>
            </w:r>
          </w:p>
        </w:tc>
        <w:tc>
          <w:tcPr>
            <w:tcW w:w="3006" w:type="dxa"/>
          </w:tcPr>
          <w:p w14:paraId="5EEF0E1B" w14:textId="21506AB0" w:rsidR="004A5CB0" w:rsidRDefault="001D31F9" w:rsidP="003A0A89">
            <w:r>
              <w:t>Black</w:t>
            </w:r>
          </w:p>
        </w:tc>
      </w:tr>
      <w:tr w:rsidR="004A5CB0" w14:paraId="432B7C54" w14:textId="77777777" w:rsidTr="00362710">
        <w:tc>
          <w:tcPr>
            <w:tcW w:w="3005" w:type="dxa"/>
          </w:tcPr>
          <w:p w14:paraId="4DD6AE8B" w14:textId="5E91D202" w:rsidR="004A5CB0" w:rsidRPr="004A5CB0" w:rsidRDefault="004A5CB0" w:rsidP="003A0A89">
            <w:pPr>
              <w:rPr>
                <w:b/>
                <w:bCs/>
              </w:rPr>
            </w:pPr>
            <w:r w:rsidRPr="004A5CB0">
              <w:rPr>
                <w:b/>
                <w:bCs/>
              </w:rPr>
              <w:t xml:space="preserve">Autre </w:t>
            </w:r>
          </w:p>
        </w:tc>
        <w:tc>
          <w:tcPr>
            <w:tcW w:w="3005" w:type="dxa"/>
          </w:tcPr>
          <w:p w14:paraId="3FF2D80C" w14:textId="665F9D4F" w:rsidR="004A5CB0" w:rsidRDefault="001D31F9" w:rsidP="003A0A89">
            <w:r>
              <w:t>Gras</w:t>
            </w:r>
          </w:p>
        </w:tc>
        <w:tc>
          <w:tcPr>
            <w:tcW w:w="3006" w:type="dxa"/>
          </w:tcPr>
          <w:p w14:paraId="62571E1F" w14:textId="77777777" w:rsidR="004A5CB0" w:rsidRDefault="004A5CB0" w:rsidP="003A0A89"/>
        </w:tc>
      </w:tr>
    </w:tbl>
    <w:p w14:paraId="16734B85" w14:textId="77777777" w:rsidR="00362710" w:rsidRDefault="00362710" w:rsidP="003A0A89"/>
    <w:p w14:paraId="6526A0BA" w14:textId="77777777" w:rsidR="004A5CB0" w:rsidRDefault="004A5CB0" w:rsidP="004A5CB0">
      <w:pPr>
        <w:pStyle w:val="Titre3"/>
      </w:pPr>
      <w:r>
        <w:t>Étape 6</w:t>
      </w:r>
    </w:p>
    <w:p w14:paraId="549D79A2" w14:textId="1989F355" w:rsidR="004A5CB0" w:rsidRDefault="004A5CB0" w:rsidP="004A5CB0">
      <w:r>
        <w:t>Ajoutez des arrondis. Pour ce faire, vous aurez besoin de 4 règles, ciblant chacune des 4 cellules qui forment les coins du tableau.</w:t>
      </w:r>
    </w:p>
    <w:p w14:paraId="716F9D7D" w14:textId="77777777" w:rsidR="004A5CB0" w:rsidRDefault="004A5CB0" w:rsidP="004A5CB0">
      <w:r>
        <w:t xml:space="preserve">Dans la première règle, ciblez la cellule en haut à gauche (considérez-là comme la première cellule de la première ligne) et faites en sorte que son coin supérieur gauche utilise un arrondi de 6 pixels. </w:t>
      </w:r>
    </w:p>
    <w:p w14:paraId="43519E36" w14:textId="443820F5" w:rsidR="004A5CB0" w:rsidRDefault="004A5CB0" w:rsidP="004A5CB0">
      <w:r>
        <w:t>Ciblez ensuite la cellule en haut à droite (la dernière cellule de la première ligne) et utilisez le même arrondi pour son coin supérieur droit.</w:t>
      </w:r>
    </w:p>
    <w:p w14:paraId="2D2F4A58" w14:textId="77777777" w:rsidR="004A5CB0" w:rsidRDefault="004A5CB0" w:rsidP="004A5CB0">
      <w:r>
        <w:t>Faites de même pour la première et la dernière cellule de la dernière ligne.</w:t>
      </w:r>
    </w:p>
    <w:p w14:paraId="0A43EBD0" w14:textId="77777777" w:rsidR="004A5CB0" w:rsidRDefault="004A5CB0" w:rsidP="004A5CB0">
      <w:r>
        <w:t>Vérifiez ce que ça donne pour chacun des tableaux du document HTML.</w:t>
      </w:r>
    </w:p>
    <w:p w14:paraId="6ABA35DE" w14:textId="36D544ED" w:rsidR="004A5CB0" w:rsidRDefault="004A5CB0" w:rsidP="004A5CB0">
      <w:pPr>
        <w:pStyle w:val="Titre3"/>
      </w:pPr>
      <w:r>
        <w:t>Étape 7</w:t>
      </w:r>
    </w:p>
    <w:p w14:paraId="29578EA5" w14:textId="4095EE84" w:rsidR="004A5CB0" w:rsidRDefault="004A5CB0" w:rsidP="004A5CB0">
      <w:r>
        <w:t xml:space="preserve">Pour faciliter la lecture du tableau, arrangez-vous pour que toutes les cellules de la ligne survolée par le curseur soient affichées avec un fond de couleur « </w:t>
      </w:r>
      <w:proofErr w:type="spellStart"/>
      <w:r>
        <w:t>burlywood</w:t>
      </w:r>
      <w:proofErr w:type="spellEnd"/>
      <w:r>
        <w:t xml:space="preserve"> ».</w:t>
      </w:r>
    </w:p>
    <w:p w14:paraId="1F081BB2" w14:textId="47FA65AA" w:rsidR="004A5CB0" w:rsidRDefault="004A5CB0" w:rsidP="004A5CB0">
      <w:pPr>
        <w:pStyle w:val="Titre3"/>
      </w:pPr>
      <w:r>
        <w:lastRenderedPageBreak/>
        <w:t>Étape 8</w:t>
      </w:r>
    </w:p>
    <w:p w14:paraId="2EAA765A" w14:textId="43CCC147" w:rsidR="004A5CB0" w:rsidRDefault="004A5CB0" w:rsidP="004A5CB0">
      <w:r w:rsidRPr="004A5CB0">
        <w:rPr>
          <w:noProof/>
        </w:rPr>
        <w:drawing>
          <wp:anchor distT="0" distB="0" distL="114300" distR="114300" simplePos="0" relativeHeight="251661312" behindDoc="0" locked="0" layoutInCell="1" allowOverlap="1" wp14:anchorId="28E8B54F" wp14:editId="211F9AC9">
            <wp:simplePos x="0" y="0"/>
            <wp:positionH relativeFrom="margin">
              <wp:align>center</wp:align>
            </wp:positionH>
            <wp:positionV relativeFrom="paragraph">
              <wp:posOffset>739140</wp:posOffset>
            </wp:positionV>
            <wp:extent cx="2781300" cy="1238250"/>
            <wp:effectExtent l="0" t="0" r="0" b="0"/>
            <wp:wrapTopAndBottom/>
            <wp:docPr id="858473503"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73503" name="Image 1" descr="Une image contenant texte, capture d’écran, nombre, Police&#10;&#10;Le contenu généré par l’IA peut être incorrect."/>
                    <pic:cNvPicPr/>
                  </pic:nvPicPr>
                  <pic:blipFill>
                    <a:blip r:embed="rId6">
                      <a:extLst>
                        <a:ext uri="{28A0092B-C50C-407E-A947-70E740481C1C}">
                          <a14:useLocalDpi xmlns:a14="http://schemas.microsoft.com/office/drawing/2010/main" val="0"/>
                        </a:ext>
                      </a:extLst>
                    </a:blip>
                    <a:stretch>
                      <a:fillRect/>
                    </a:stretch>
                  </pic:blipFill>
                  <pic:spPr>
                    <a:xfrm>
                      <a:off x="0" y="0"/>
                      <a:ext cx="2781300" cy="1238250"/>
                    </a:xfrm>
                    <a:prstGeom prst="rect">
                      <a:avLst/>
                    </a:prstGeom>
                  </pic:spPr>
                </pic:pic>
              </a:graphicData>
            </a:graphic>
          </wp:anchor>
        </w:drawing>
      </w:r>
      <w:r>
        <w:t>Pourquoi ne pas aller plus loin et ajouter un quadrillage intérieur au tableau, c’est-à-dire un quadrillage qui sépare les cellules mais qui n’existe pas sur les bords extérieurs du tableau (voir l’image ci-dessous).</w:t>
      </w:r>
      <w:r>
        <w:cr/>
      </w:r>
    </w:p>
    <w:p w14:paraId="4665CF97" w14:textId="77777777" w:rsidR="004A5CB0" w:rsidRDefault="004A5CB0" w:rsidP="004A5CB0">
      <w:r>
        <w:t>Cela revient à ajouter</w:t>
      </w:r>
    </w:p>
    <w:p w14:paraId="4AD9AD8B" w14:textId="3B8D4E44" w:rsidR="004A5CB0" w:rsidRDefault="001D31F9" w:rsidP="004A5CB0">
      <w:pPr>
        <w:pStyle w:val="Paragraphedeliste"/>
        <w:numPr>
          <w:ilvl w:val="0"/>
          <w:numId w:val="19"/>
        </w:numPr>
      </w:pPr>
      <w:r>
        <w:t>Un</w:t>
      </w:r>
      <w:r w:rsidR="004A5CB0">
        <w:t xml:space="preserve"> bord droit de couleur « beige » à tous les th sauf ceux qui sont en fin de ligne ;</w:t>
      </w:r>
    </w:p>
    <w:p w14:paraId="053B83DB" w14:textId="246207B9" w:rsidR="004A5CB0" w:rsidRDefault="001D31F9" w:rsidP="004A5CB0">
      <w:pPr>
        <w:pStyle w:val="Paragraphedeliste"/>
        <w:numPr>
          <w:ilvl w:val="0"/>
          <w:numId w:val="19"/>
        </w:numPr>
      </w:pPr>
      <w:r>
        <w:t>Un</w:t>
      </w:r>
      <w:r w:rsidR="004A5CB0">
        <w:t xml:space="preserve"> bord droit de couleur « #333366 » à tous les td sauf ceux qui sont en fin de ligne ;</w:t>
      </w:r>
    </w:p>
    <w:p w14:paraId="02EC0C49" w14:textId="2398F3E2" w:rsidR="004A5CB0" w:rsidRDefault="001D31F9" w:rsidP="004A5CB0">
      <w:pPr>
        <w:pStyle w:val="Paragraphedeliste"/>
        <w:numPr>
          <w:ilvl w:val="0"/>
          <w:numId w:val="19"/>
        </w:numPr>
      </w:pPr>
      <w:r>
        <w:t>Un</w:t>
      </w:r>
      <w:r w:rsidR="004A5CB0">
        <w:t xml:space="preserve"> bord inférieur de couleur « beige » à tous les th sauf ceux qui sont dans la dernière ligne ;</w:t>
      </w:r>
    </w:p>
    <w:p w14:paraId="77861E52" w14:textId="144A46D0" w:rsidR="004A5CB0" w:rsidRDefault="001D31F9" w:rsidP="004A5CB0">
      <w:pPr>
        <w:pStyle w:val="Paragraphedeliste"/>
        <w:numPr>
          <w:ilvl w:val="0"/>
          <w:numId w:val="19"/>
        </w:numPr>
      </w:pPr>
      <w:r>
        <w:t>Un</w:t>
      </w:r>
      <w:r w:rsidR="004A5CB0">
        <w:t xml:space="preserve"> bord inférieur de couleur « #333366 » à tous les td sauf ceux qui sont dans la dernière ligne.</w:t>
      </w:r>
    </w:p>
    <w:p w14:paraId="123963DB" w14:textId="0A051D40" w:rsidR="005D329B" w:rsidRDefault="004A5CB0" w:rsidP="004A5CB0">
      <w:r>
        <w:t>Transformez ces indications en 4 règles CSS. Pour traduire les parties exprimées sous la forme « sauf … », pensez à utiliser la pseudo-classe « :not » !</w:t>
      </w:r>
    </w:p>
    <w:p w14:paraId="013FD9F3" w14:textId="77777777" w:rsidR="005D329B" w:rsidRDefault="005D329B">
      <w:r>
        <w:br w:type="page"/>
      </w:r>
    </w:p>
    <w:p w14:paraId="5BA5FDC4" w14:textId="6780A274" w:rsidR="004A5CB0" w:rsidRDefault="00AE05F5" w:rsidP="005D329B">
      <w:pPr>
        <w:pStyle w:val="Titre3"/>
      </w:pPr>
      <w:r w:rsidRPr="005D329B">
        <w:rPr>
          <w:noProof/>
        </w:rPr>
        <w:lastRenderedPageBreak/>
        <w:drawing>
          <wp:anchor distT="0" distB="0" distL="114300" distR="114300" simplePos="0" relativeHeight="251662336" behindDoc="0" locked="0" layoutInCell="1" allowOverlap="1" wp14:anchorId="28833E62" wp14:editId="4CE53A65">
            <wp:simplePos x="0" y="0"/>
            <wp:positionH relativeFrom="margin">
              <wp:align>right</wp:align>
            </wp:positionH>
            <wp:positionV relativeFrom="paragraph">
              <wp:posOffset>259715</wp:posOffset>
            </wp:positionV>
            <wp:extent cx="5731510" cy="2557145"/>
            <wp:effectExtent l="0" t="0" r="2540" b="0"/>
            <wp:wrapTopAndBottom/>
            <wp:docPr id="15872808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80845"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2557145"/>
                    </a:xfrm>
                    <a:prstGeom prst="rect">
                      <a:avLst/>
                    </a:prstGeom>
                  </pic:spPr>
                </pic:pic>
              </a:graphicData>
            </a:graphic>
          </wp:anchor>
        </w:drawing>
      </w:r>
      <w:r w:rsidR="005D329B" w:rsidRPr="005D329B">
        <w:t>Éléments de solution de l’exercice 1</w:t>
      </w:r>
    </w:p>
    <w:p w14:paraId="69A34EB9" w14:textId="2F4D996C" w:rsidR="00AE05F5" w:rsidRDefault="00AE05F5" w:rsidP="005D329B"/>
    <w:p w14:paraId="13B0ED69" w14:textId="7DC229FF" w:rsidR="004320BC" w:rsidRPr="005D329B" w:rsidRDefault="004320BC" w:rsidP="00780010"/>
    <w:sectPr w:rsidR="004320BC" w:rsidRPr="005D32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61165"/>
    <w:multiLevelType w:val="hybridMultilevel"/>
    <w:tmpl w:val="D0B8D6E6"/>
    <w:lvl w:ilvl="0" w:tplc="080C0017">
      <w:start w:val="1"/>
      <w:numFmt w:val="lowerLetter"/>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0D9C4BAE"/>
    <w:multiLevelType w:val="hybridMultilevel"/>
    <w:tmpl w:val="266ECB4C"/>
    <w:lvl w:ilvl="0" w:tplc="080C0017">
      <w:start w:val="1"/>
      <w:numFmt w:val="lowerLetter"/>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15:restartNumberingAfterBreak="0">
    <w:nsid w:val="0F637DCE"/>
    <w:multiLevelType w:val="hybridMultilevel"/>
    <w:tmpl w:val="8A22DDDE"/>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 w15:restartNumberingAfterBreak="0">
    <w:nsid w:val="1C6754A6"/>
    <w:multiLevelType w:val="hybridMultilevel"/>
    <w:tmpl w:val="45A2E028"/>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 w15:restartNumberingAfterBreak="0">
    <w:nsid w:val="1CD30934"/>
    <w:multiLevelType w:val="multilevel"/>
    <w:tmpl w:val="5BEE4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A2365D"/>
    <w:multiLevelType w:val="hybridMultilevel"/>
    <w:tmpl w:val="3FB8FFD2"/>
    <w:lvl w:ilvl="0" w:tplc="CDD649CA">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6" w15:restartNumberingAfterBreak="0">
    <w:nsid w:val="270B1BEE"/>
    <w:multiLevelType w:val="hybridMultilevel"/>
    <w:tmpl w:val="41EA181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 w15:restartNumberingAfterBreak="0">
    <w:nsid w:val="275E76CC"/>
    <w:multiLevelType w:val="hybridMultilevel"/>
    <w:tmpl w:val="9DC61C0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 w15:restartNumberingAfterBreak="0">
    <w:nsid w:val="276058A6"/>
    <w:multiLevelType w:val="hybridMultilevel"/>
    <w:tmpl w:val="660434F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2FFE6EEB"/>
    <w:multiLevelType w:val="hybridMultilevel"/>
    <w:tmpl w:val="52FE405E"/>
    <w:lvl w:ilvl="0" w:tplc="CDD649CA">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0" w15:restartNumberingAfterBreak="0">
    <w:nsid w:val="3023779D"/>
    <w:multiLevelType w:val="hybridMultilevel"/>
    <w:tmpl w:val="0C48701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36065424"/>
    <w:multiLevelType w:val="multilevel"/>
    <w:tmpl w:val="51FA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C460F"/>
    <w:multiLevelType w:val="hybridMultilevel"/>
    <w:tmpl w:val="DF12322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 w15:restartNumberingAfterBreak="0">
    <w:nsid w:val="4615440A"/>
    <w:multiLevelType w:val="hybridMultilevel"/>
    <w:tmpl w:val="0F6A93AA"/>
    <w:lvl w:ilvl="0" w:tplc="CDD649CA">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6195EDA"/>
    <w:multiLevelType w:val="hybridMultilevel"/>
    <w:tmpl w:val="1A1CF6E2"/>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5" w15:restartNumberingAfterBreak="0">
    <w:nsid w:val="4D463767"/>
    <w:multiLevelType w:val="hybridMultilevel"/>
    <w:tmpl w:val="715EA3BE"/>
    <w:lvl w:ilvl="0" w:tplc="080C0017">
      <w:start w:val="1"/>
      <w:numFmt w:val="lowerLetter"/>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6" w15:restartNumberingAfterBreak="0">
    <w:nsid w:val="50C25AA5"/>
    <w:multiLevelType w:val="hybridMultilevel"/>
    <w:tmpl w:val="4496A32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51AC0337"/>
    <w:multiLevelType w:val="hybridMultilevel"/>
    <w:tmpl w:val="D5C8E866"/>
    <w:lvl w:ilvl="0" w:tplc="080C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1F85AEA"/>
    <w:multiLevelType w:val="hybridMultilevel"/>
    <w:tmpl w:val="F40031C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9" w15:restartNumberingAfterBreak="0">
    <w:nsid w:val="55381E8C"/>
    <w:multiLevelType w:val="hybridMultilevel"/>
    <w:tmpl w:val="4800844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56A41857"/>
    <w:multiLevelType w:val="hybridMultilevel"/>
    <w:tmpl w:val="2752BDC0"/>
    <w:lvl w:ilvl="0" w:tplc="080C0017">
      <w:start w:val="1"/>
      <w:numFmt w:val="lowerLetter"/>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1" w15:restartNumberingAfterBreak="0">
    <w:nsid w:val="6A9D4930"/>
    <w:multiLevelType w:val="hybridMultilevel"/>
    <w:tmpl w:val="129EA4F4"/>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2" w15:restartNumberingAfterBreak="0">
    <w:nsid w:val="6DFA5683"/>
    <w:multiLevelType w:val="hybridMultilevel"/>
    <w:tmpl w:val="6F5CBF9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3" w15:restartNumberingAfterBreak="0">
    <w:nsid w:val="6ECA137E"/>
    <w:multiLevelType w:val="hybridMultilevel"/>
    <w:tmpl w:val="18A4958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4" w15:restartNumberingAfterBreak="0">
    <w:nsid w:val="6F783072"/>
    <w:multiLevelType w:val="hybridMultilevel"/>
    <w:tmpl w:val="61069572"/>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5" w15:restartNumberingAfterBreak="0">
    <w:nsid w:val="704F4F9C"/>
    <w:multiLevelType w:val="hybridMultilevel"/>
    <w:tmpl w:val="CC9643C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6" w15:restartNumberingAfterBreak="0">
    <w:nsid w:val="70C635B7"/>
    <w:multiLevelType w:val="hybridMultilevel"/>
    <w:tmpl w:val="F2B6D43E"/>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7" w15:restartNumberingAfterBreak="0">
    <w:nsid w:val="715348D6"/>
    <w:multiLevelType w:val="multilevel"/>
    <w:tmpl w:val="F822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9A3F90"/>
    <w:multiLevelType w:val="multilevel"/>
    <w:tmpl w:val="7884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F31E3F"/>
    <w:multiLevelType w:val="hybridMultilevel"/>
    <w:tmpl w:val="0FE65ECE"/>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0" w15:restartNumberingAfterBreak="0">
    <w:nsid w:val="78FC3283"/>
    <w:multiLevelType w:val="hybridMultilevel"/>
    <w:tmpl w:val="B61A795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773938280">
    <w:abstractNumId w:val="24"/>
  </w:num>
  <w:num w:numId="2" w16cid:durableId="330571703">
    <w:abstractNumId w:val="25"/>
  </w:num>
  <w:num w:numId="3" w16cid:durableId="1919318927">
    <w:abstractNumId w:val="23"/>
  </w:num>
  <w:num w:numId="4" w16cid:durableId="1811708773">
    <w:abstractNumId w:val="27"/>
  </w:num>
  <w:num w:numId="5" w16cid:durableId="554125186">
    <w:abstractNumId w:val="4"/>
  </w:num>
  <w:num w:numId="6" w16cid:durableId="1694527595">
    <w:abstractNumId w:val="28"/>
  </w:num>
  <w:num w:numId="7" w16cid:durableId="656346336">
    <w:abstractNumId w:val="11"/>
  </w:num>
  <w:num w:numId="8" w16cid:durableId="1815902481">
    <w:abstractNumId w:val="19"/>
  </w:num>
  <w:num w:numId="9" w16cid:durableId="1681545529">
    <w:abstractNumId w:val="12"/>
  </w:num>
  <w:num w:numId="10" w16cid:durableId="2100565722">
    <w:abstractNumId w:val="22"/>
  </w:num>
  <w:num w:numId="11" w16cid:durableId="298145184">
    <w:abstractNumId w:val="20"/>
  </w:num>
  <w:num w:numId="12" w16cid:durableId="122307430">
    <w:abstractNumId w:val="17"/>
  </w:num>
  <w:num w:numId="13" w16cid:durableId="1127579144">
    <w:abstractNumId w:val="18"/>
  </w:num>
  <w:num w:numId="14" w16cid:durableId="616832848">
    <w:abstractNumId w:val="5"/>
  </w:num>
  <w:num w:numId="15" w16cid:durableId="1842549927">
    <w:abstractNumId w:val="13"/>
  </w:num>
  <w:num w:numId="16" w16cid:durableId="1938713293">
    <w:abstractNumId w:val="1"/>
  </w:num>
  <w:num w:numId="17" w16cid:durableId="1740667517">
    <w:abstractNumId w:val="0"/>
  </w:num>
  <w:num w:numId="18" w16cid:durableId="1297181480">
    <w:abstractNumId w:val="10"/>
  </w:num>
  <w:num w:numId="19" w16cid:durableId="1244953374">
    <w:abstractNumId w:val="30"/>
  </w:num>
  <w:num w:numId="20" w16cid:durableId="1351562865">
    <w:abstractNumId w:val="15"/>
  </w:num>
  <w:num w:numId="21" w16cid:durableId="1770007608">
    <w:abstractNumId w:val="9"/>
  </w:num>
  <w:num w:numId="22" w16cid:durableId="1736706339">
    <w:abstractNumId w:val="6"/>
  </w:num>
  <w:num w:numId="23" w16cid:durableId="2017609143">
    <w:abstractNumId w:val="14"/>
  </w:num>
  <w:num w:numId="24" w16cid:durableId="1018847264">
    <w:abstractNumId w:val="26"/>
  </w:num>
  <w:num w:numId="25" w16cid:durableId="1734039942">
    <w:abstractNumId w:val="7"/>
  </w:num>
  <w:num w:numId="26" w16cid:durableId="1976058182">
    <w:abstractNumId w:val="21"/>
  </w:num>
  <w:num w:numId="27" w16cid:durableId="1348092269">
    <w:abstractNumId w:val="2"/>
  </w:num>
  <w:num w:numId="28" w16cid:durableId="1128475772">
    <w:abstractNumId w:val="16"/>
  </w:num>
  <w:num w:numId="29" w16cid:durableId="252469475">
    <w:abstractNumId w:val="8"/>
  </w:num>
  <w:num w:numId="30" w16cid:durableId="849373440">
    <w:abstractNumId w:val="29"/>
  </w:num>
  <w:num w:numId="31" w16cid:durableId="13561516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974"/>
    <w:rsid w:val="000F4B11"/>
    <w:rsid w:val="001D31F9"/>
    <w:rsid w:val="00217B94"/>
    <w:rsid w:val="002241BA"/>
    <w:rsid w:val="002629AC"/>
    <w:rsid w:val="00273490"/>
    <w:rsid w:val="0034608D"/>
    <w:rsid w:val="00362710"/>
    <w:rsid w:val="00386063"/>
    <w:rsid w:val="003A0A89"/>
    <w:rsid w:val="004320BC"/>
    <w:rsid w:val="004A5088"/>
    <w:rsid w:val="004A5CB0"/>
    <w:rsid w:val="004B0025"/>
    <w:rsid w:val="005B23FD"/>
    <w:rsid w:val="005D329B"/>
    <w:rsid w:val="00706611"/>
    <w:rsid w:val="00780010"/>
    <w:rsid w:val="007E381E"/>
    <w:rsid w:val="008375BC"/>
    <w:rsid w:val="008E17BD"/>
    <w:rsid w:val="00932FDC"/>
    <w:rsid w:val="00AE05F5"/>
    <w:rsid w:val="00C11D7B"/>
    <w:rsid w:val="00CA2D30"/>
    <w:rsid w:val="00CC3C39"/>
    <w:rsid w:val="00D30441"/>
    <w:rsid w:val="00D3581F"/>
    <w:rsid w:val="00D74C65"/>
    <w:rsid w:val="00D756AF"/>
    <w:rsid w:val="00DC02F8"/>
    <w:rsid w:val="00DF2AC1"/>
    <w:rsid w:val="00E44904"/>
    <w:rsid w:val="00E51974"/>
    <w:rsid w:val="00EE4F47"/>
    <w:rsid w:val="00F42D8D"/>
    <w:rsid w:val="00FF4D53"/>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B553D"/>
  <w15:chartTrackingRefBased/>
  <w15:docId w15:val="{2BF2AC0C-1850-4A04-B8FE-C7F4005A4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51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51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5197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E5197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5197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5197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197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197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197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197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5197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5197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5197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5197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5197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197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197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1974"/>
    <w:rPr>
      <w:rFonts w:eastAsiaTheme="majorEastAsia" w:cstheme="majorBidi"/>
      <w:color w:val="272727" w:themeColor="text1" w:themeTint="D8"/>
    </w:rPr>
  </w:style>
  <w:style w:type="paragraph" w:styleId="Titre">
    <w:name w:val="Title"/>
    <w:basedOn w:val="Normal"/>
    <w:next w:val="Normal"/>
    <w:link w:val="TitreCar"/>
    <w:uiPriority w:val="10"/>
    <w:qFormat/>
    <w:rsid w:val="00E51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197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197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197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1974"/>
    <w:pPr>
      <w:spacing w:before="160"/>
      <w:jc w:val="center"/>
    </w:pPr>
    <w:rPr>
      <w:i/>
      <w:iCs/>
      <w:color w:val="404040" w:themeColor="text1" w:themeTint="BF"/>
    </w:rPr>
  </w:style>
  <w:style w:type="character" w:customStyle="1" w:styleId="CitationCar">
    <w:name w:val="Citation Car"/>
    <w:basedOn w:val="Policepardfaut"/>
    <w:link w:val="Citation"/>
    <w:uiPriority w:val="29"/>
    <w:rsid w:val="00E51974"/>
    <w:rPr>
      <w:i/>
      <w:iCs/>
      <w:color w:val="404040" w:themeColor="text1" w:themeTint="BF"/>
    </w:rPr>
  </w:style>
  <w:style w:type="paragraph" w:styleId="Paragraphedeliste">
    <w:name w:val="List Paragraph"/>
    <w:basedOn w:val="Normal"/>
    <w:uiPriority w:val="34"/>
    <w:qFormat/>
    <w:rsid w:val="00E51974"/>
    <w:pPr>
      <w:ind w:left="720"/>
      <w:contextualSpacing/>
    </w:pPr>
  </w:style>
  <w:style w:type="character" w:styleId="Accentuationintense">
    <w:name w:val="Intense Emphasis"/>
    <w:basedOn w:val="Policepardfaut"/>
    <w:uiPriority w:val="21"/>
    <w:qFormat/>
    <w:rsid w:val="00E51974"/>
    <w:rPr>
      <w:i/>
      <w:iCs/>
      <w:color w:val="0F4761" w:themeColor="accent1" w:themeShade="BF"/>
    </w:rPr>
  </w:style>
  <w:style w:type="paragraph" w:styleId="Citationintense">
    <w:name w:val="Intense Quote"/>
    <w:basedOn w:val="Normal"/>
    <w:next w:val="Normal"/>
    <w:link w:val="CitationintenseCar"/>
    <w:uiPriority w:val="30"/>
    <w:qFormat/>
    <w:rsid w:val="00E51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1974"/>
    <w:rPr>
      <w:i/>
      <w:iCs/>
      <w:color w:val="0F4761" w:themeColor="accent1" w:themeShade="BF"/>
    </w:rPr>
  </w:style>
  <w:style w:type="character" w:styleId="Rfrenceintense">
    <w:name w:val="Intense Reference"/>
    <w:basedOn w:val="Policepardfaut"/>
    <w:uiPriority w:val="32"/>
    <w:qFormat/>
    <w:rsid w:val="00E51974"/>
    <w:rPr>
      <w:b/>
      <w:bCs/>
      <w:smallCaps/>
      <w:color w:val="0F4761" w:themeColor="accent1" w:themeShade="BF"/>
      <w:spacing w:val="5"/>
    </w:rPr>
  </w:style>
  <w:style w:type="paragraph" w:styleId="NormalWeb">
    <w:name w:val="Normal (Web)"/>
    <w:basedOn w:val="Normal"/>
    <w:uiPriority w:val="99"/>
    <w:semiHidden/>
    <w:unhideWhenUsed/>
    <w:rsid w:val="00DF2AC1"/>
    <w:pPr>
      <w:spacing w:before="100" w:beforeAutospacing="1" w:after="100" w:afterAutospacing="1" w:line="240" w:lineRule="auto"/>
    </w:pPr>
    <w:rPr>
      <w:rFonts w:ascii="Times New Roman" w:eastAsiaTheme="minorEastAsia" w:hAnsi="Times New Roman" w:cs="Times New Roman"/>
      <w:kern w:val="0"/>
      <w:lang w:eastAsia="fr-BE"/>
      <w14:ligatures w14:val="none"/>
    </w:rPr>
  </w:style>
  <w:style w:type="character" w:styleId="lev">
    <w:name w:val="Strong"/>
    <w:basedOn w:val="Policepardfaut"/>
    <w:uiPriority w:val="22"/>
    <w:qFormat/>
    <w:rsid w:val="00DF2AC1"/>
    <w:rPr>
      <w:b/>
      <w:bCs/>
    </w:rPr>
  </w:style>
  <w:style w:type="character" w:styleId="CodeHTML">
    <w:name w:val="HTML Code"/>
    <w:basedOn w:val="Policepardfaut"/>
    <w:uiPriority w:val="99"/>
    <w:semiHidden/>
    <w:unhideWhenUsed/>
    <w:rsid w:val="00DF2AC1"/>
    <w:rPr>
      <w:rFonts w:ascii="Courier New" w:eastAsiaTheme="minorEastAsia" w:hAnsi="Courier New" w:cs="Courier New"/>
      <w:sz w:val="20"/>
      <w:szCs w:val="20"/>
    </w:rPr>
  </w:style>
  <w:style w:type="character" w:styleId="Lienhypertexte">
    <w:name w:val="Hyperlink"/>
    <w:basedOn w:val="Policepardfaut"/>
    <w:uiPriority w:val="99"/>
    <w:semiHidden/>
    <w:unhideWhenUsed/>
    <w:rsid w:val="00DF2AC1"/>
    <w:rPr>
      <w:color w:val="0000FF"/>
      <w:u w:val="single"/>
    </w:rPr>
  </w:style>
  <w:style w:type="table" w:styleId="Grilledutableau">
    <w:name w:val="Table Grid"/>
    <w:basedOn w:val="TableauNormal"/>
    <w:uiPriority w:val="39"/>
    <w:rsid w:val="003627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2241B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447</TotalTime>
  <Pages>13</Pages>
  <Words>3041</Words>
  <Characters>15506</Characters>
  <Application>Microsoft Office Word</Application>
  <DocSecurity>0</DocSecurity>
  <Lines>357</Lines>
  <Paragraphs>196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joachim lejeune</dc:creator>
  <cp:keywords/>
  <dc:description/>
  <cp:lastModifiedBy>joachim lejeune</cp:lastModifiedBy>
  <cp:revision>24</cp:revision>
  <dcterms:created xsi:type="dcterms:W3CDTF">2025-11-04T17:42:00Z</dcterms:created>
  <dcterms:modified xsi:type="dcterms:W3CDTF">2025-11-20T21:40:00Z</dcterms:modified>
</cp:coreProperties>
</file>