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CC0F60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《里面是怎样连接的》</w:t>
      </w:r>
      <w:r>
        <w:rPr>
          <w:rFonts w:hint="eastAsia"/>
          <w:b/>
          <w:bCs/>
          <w:lang w:val="en-US" w:eastAsia="zh-CN"/>
        </w:rPr>
        <w:t xml:space="preserve">--物质的运动与相互作用   </w:t>
      </w:r>
    </w:p>
    <w:p w14:paraId="163D135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宋体" w:hAnsi="宋体" w:eastAsia="宋体" w:cs="宋体"/>
          <w:i w:val="0"/>
          <w:iCs w:val="0"/>
          <w:caps w:val="0"/>
          <w:color w:val="00B0F0"/>
          <w:spacing w:val="8"/>
          <w:sz w:val="24"/>
          <w:szCs w:val="24"/>
          <w:shd w:val="clear" w:fill="FFFFFF"/>
        </w:rPr>
        <w:t>【教材简析】</w:t>
      </w:r>
    </w:p>
    <w:p w14:paraId="52D258B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多的用电器其实就是一个“黑匣子”，我们只能看到它们外面的样子，而难以看到它的内部结构。但不管多么复杂的用电器，都是由一些简单电路通过不同的连接方式组合而成的。在本课，学生将用电路检测器探究接线盒内部的电路是怎样连接的，并探究不同电路连接方法的区别，观察、描述、发现不同电路的特点。本课的另一个重点是学习科学的检测方法，培养学生使用科学的方法进行不遗漏、不重复、高效率、准确的测试，对学生的思维能力和动手能力的提高具有重要作用。因此，本课既是单元目标达成的检验课也是运用电路概念解决问题、解释现象的实践课，还是学生综合实践能力的提升课。</w:t>
      </w:r>
    </w:p>
    <w:p w14:paraId="1E86980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【学情分析】</w:t>
      </w:r>
    </w:p>
    <w:p w14:paraId="31673F2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前面的学习，大部分学生已经建立了电路的概念，而闭合的通路是概念的核心。通过前一节课《电路出故障了》的学习，学生在实践活动中迁移应用电路知识和技能，利用电路知识初步解决问题的能力已经得到一定的发展。本课将检验学生对真正的电路概念的理解。电路中各个部件都是以不同的方式连接的，如果看不到电路，我们能知道各个部件是怎样连接的吗？学生将抱着对此问题的疑问进行探究。</w:t>
      </w:r>
    </w:p>
    <w:p w14:paraId="40621812">
      <w:pPr>
        <w:rPr>
          <w:rFonts w:hint="eastAsia"/>
          <w:b/>
          <w:bCs/>
          <w:lang w:val="en-US" w:eastAsia="zh-CN"/>
        </w:rPr>
      </w:pPr>
    </w:p>
    <w:p w14:paraId="198070C3"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 w:ascii="Times New Roman" w:hAnsi="Times New Roman" w:eastAsia="宋体" w:cs="Times New Roman"/>
          <w:color w:val="C00000"/>
          <w:kern w:val="2"/>
          <w:sz w:val="24"/>
          <w:szCs w:val="21"/>
          <w:lang w:val="en-US" w:eastAsia="zh-CN" w:bidi="ar-SA"/>
        </w:rPr>
        <w:t>一、</w:t>
      </w:r>
      <w:r>
        <w:rPr>
          <w:rFonts w:hint="eastAsia"/>
          <w:b/>
          <w:bCs/>
          <w:color w:val="2E54A1" w:themeColor="accent1" w:themeShade="BF"/>
          <w:lang w:val="en-US" w:eastAsia="zh-CN"/>
        </w:rPr>
        <w:t>聚焦导入</w:t>
      </w:r>
      <w:r>
        <w:rPr>
          <w:rFonts w:hint="eastAsia"/>
          <w:color w:val="2E54A1" w:themeColor="accent1" w:themeShade="BF"/>
          <w:lang w:val="en-US" w:eastAsia="zh-CN"/>
        </w:rPr>
        <w:t>：</w:t>
      </w:r>
      <w:r>
        <w:rPr>
          <w:rFonts w:hint="eastAsia"/>
          <w:color w:val="C00000"/>
          <w:lang w:val="en-US" w:eastAsia="zh-CN"/>
        </w:rPr>
        <w:t>（实验器材实验课）</w:t>
      </w:r>
    </w:p>
    <w:p w14:paraId="761EEA0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垃圾分类与我们生活息息相关   玩一个垃圾分类的小游戏的小游戏</w:t>
      </w:r>
    </w:p>
    <w:p w14:paraId="31373EE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请你用电路检测器的两头检测你认为正确的垃圾分类</w:t>
      </w:r>
    </w:p>
    <w:p w14:paraId="1FF3019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你在这过程中发现了什么问题吗？</w:t>
      </w:r>
    </w:p>
    <w:p w14:paraId="3865530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这个小游戏是怎么设计的 这个盒子有什么秘密 里面是如何连接的呢</w:t>
      </w:r>
    </w:p>
    <w:p w14:paraId="702DAF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别着急跟老师一起来学相信你的问题很快都会找到答案</w:t>
      </w:r>
    </w:p>
    <w:p w14:paraId="2286BB8C"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生活中的电线暴露在外面的图片接线盒的图片</w:t>
      </w:r>
    </w:p>
    <w:p w14:paraId="6A506760">
      <w:pPr>
        <w:numPr>
          <w:ilvl w:val="0"/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简易接线盒 电路暗盒图片</w:t>
      </w:r>
    </w:p>
    <w:p w14:paraId="6993A5F5">
      <w:pPr>
        <w:numPr>
          <w:ilvl w:val="0"/>
          <w:numId w:val="0"/>
        </w:numPr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2E54A1" w:themeColor="accent1" w:themeShade="BF"/>
          <w:kern w:val="2"/>
          <w:sz w:val="24"/>
          <w:szCs w:val="21"/>
          <w:lang w:val="en-US" w:eastAsia="zh-CN" w:bidi="ar-SA"/>
        </w:rPr>
        <w:t>二、</w:t>
      </w:r>
      <w:r>
        <w:rPr>
          <w:rFonts w:hint="eastAsia"/>
          <w:b/>
          <w:bCs/>
          <w:color w:val="2E54A1" w:themeColor="accent1" w:themeShade="BF"/>
          <w:lang w:val="en-US" w:eastAsia="zh-CN"/>
        </w:rPr>
        <w:t>探索</w:t>
      </w:r>
    </w:p>
    <w:p w14:paraId="635F1FD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四个螺丝钉接线柱 内部可以用导线连接 有的连接有的不连接，从外部无法看到 不打开 你有什么好办法来检查里面怎样连接</w:t>
      </w:r>
    </w:p>
    <w:p w14:paraId="3A0F06BF">
      <w:pPr>
        <w:numPr>
          <w:ilvl w:val="0"/>
          <w:numId w:val="0"/>
        </w:numPr>
        <w:rPr>
          <w:rFonts w:hint="eastAsia"/>
          <w:color w:val="2E54A1" w:themeColor="accent1" w:themeShade="BF"/>
          <w:lang w:val="en-US" w:eastAsia="zh-CN"/>
        </w:rPr>
      </w:pPr>
      <w:r>
        <w:rPr>
          <w:rFonts w:hint="eastAsia"/>
          <w:color w:val="2E54A1" w:themeColor="accent1" w:themeShade="BF"/>
          <w:lang w:val="en-US" w:eastAsia="zh-CN"/>
        </w:rPr>
        <w:t>电路检测器</w:t>
      </w:r>
    </w:p>
    <w:p w14:paraId="23408A5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880870"/>
            <wp:effectExtent l="0" t="0" r="4445" b="5080"/>
            <wp:docPr id="18" name="图片 18" descr="faa4f1bdef008927e3e4e9f615a0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aa4f1bdef008927e3e4e9f615a0243"/>
                    <pic:cNvPicPr>
                      <a:picLocks noChangeAspect="1"/>
                    </pic:cNvPicPr>
                  </pic:nvPicPr>
                  <pic:blipFill>
                    <a:blip r:embed="rId4"/>
                    <a:srcRect t="14733" b="265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145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你们真是爱动脑筋的好孩子</w:t>
      </w:r>
    </w:p>
    <w:p w14:paraId="1620485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老师总结 通路短路概念  电流一点流向另一点是</w:t>
      </w:r>
    </w:p>
    <w:p w14:paraId="1D03E11D">
      <w:pPr>
        <w:numPr>
          <w:ilvl w:val="0"/>
          <w:numId w:val="0"/>
        </w:numPr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电路检测器注意事项？</w:t>
      </w:r>
    </w:p>
    <w:p w14:paraId="40DBE70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先实验演示检测一遍</w:t>
      </w:r>
    </w:p>
    <w:p w14:paraId="7D00B7F3">
      <w:pPr>
        <w:numPr>
          <w:ilvl w:val="0"/>
          <w:numId w:val="0"/>
        </w:numPr>
        <w:rPr>
          <w:rFonts w:hint="eastAsia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按如何顺序检测 不遗漏 不重复高效率</w:t>
      </w:r>
    </w:p>
    <w:p w14:paraId="114D381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竖着检测、横着检测、斜着检测</w:t>
      </w:r>
    </w:p>
    <w:p w14:paraId="21EB936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按顺序检测</w:t>
      </w:r>
    </w:p>
    <w:p w14:paraId="0780D0D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95675" cy="1371600"/>
            <wp:effectExtent l="0" t="0" r="9525" b="0"/>
            <wp:docPr id="19" name="图片 19" descr="ec19ff217182b58624f00b7d03413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c19ff217182b58624f00b7d03413b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A5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数量较多的话小雅就易遗漏，要按顺序检测</w:t>
      </w:r>
    </w:p>
    <w:p w14:paraId="16D6D65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开始实验</w:t>
      </w:r>
    </w:p>
    <w:p w14:paraId="0F9406A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53540"/>
            <wp:effectExtent l="0" t="0" r="11430" b="3810"/>
            <wp:docPr id="20" name="图片 20" descr="23f1a83ec437ecd66a96bd835e9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3f1a83ec437ecd66a96bd835e94318"/>
                    <pic:cNvPicPr>
                      <a:picLocks noChangeAspect="1"/>
                    </pic:cNvPicPr>
                  </pic:nvPicPr>
                  <pic:blipFill>
                    <a:blip r:embed="rId6"/>
                    <a:srcRect t="3360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97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b/>
          <w:bCs/>
          <w:color w:val="2E54A1" w:themeColor="accent1" w:themeShade="BF"/>
          <w:lang w:val="en-US" w:eastAsia="zh-CN"/>
        </w:rPr>
        <w:t>探索:</w:t>
      </w:r>
      <w:r>
        <w:rPr>
          <w:rFonts w:hint="default"/>
          <w:lang w:val="en-US" w:eastAsia="zh-CN"/>
        </w:rPr>
        <w:t>推测接线盒内部是怎样连接的，说说你推测的依据是什么你能不能将连接方式画出来呢?</w:t>
      </w:r>
      <w:r>
        <w:rPr>
          <w:rFonts w:hint="eastAsia"/>
          <w:lang w:val="en-US" w:eastAsia="zh-CN"/>
        </w:rPr>
        <w:t>、</w:t>
      </w:r>
    </w:p>
    <w:p w14:paraId="4623633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195830"/>
            <wp:effectExtent l="0" t="0" r="2540" b="13970"/>
            <wp:docPr id="21" name="图片 21" descr="9787d228ed866e322e300ef2269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787d228ed866e322e300ef22690056"/>
                    <pic:cNvPicPr>
                      <a:picLocks noChangeAspect="1"/>
                    </pic:cNvPicPr>
                  </pic:nvPicPr>
                  <pic:blipFill>
                    <a:blip r:embed="rId7"/>
                    <a:srcRect t="130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D1A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依据：如果电能从一点流到另一点，构成一个电的通路，说明两点之间有导线连接</w:t>
      </w:r>
    </w:p>
    <w:p w14:paraId="61C17EE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353945"/>
            <wp:effectExtent l="0" t="0" r="11430" b="8255"/>
            <wp:docPr id="22" name="图片 22" descr="265d9cd88fb6dd07e53d99d7ffa2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65d9cd88fb6dd07e53d99d7ffa20b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C9E">
      <w:pPr>
        <w:numPr>
          <w:ilvl w:val="0"/>
          <w:numId w:val="0"/>
        </w:numPr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最后打开揭开暗盒的神秘面纱</w:t>
      </w:r>
      <w:r>
        <w:rPr>
          <w:rFonts w:hint="eastAsia"/>
          <w:color w:val="C00000"/>
          <w:lang w:val="en-US" w:eastAsia="zh-CN"/>
        </w:rPr>
        <w:t>（注意实验器材的连接）</w:t>
      </w:r>
    </w:p>
    <w:p w14:paraId="70976336">
      <w:pPr>
        <w:numPr>
          <w:ilvl w:val="0"/>
          <w:numId w:val="0"/>
        </w:numPr>
        <w:rPr>
          <w:rFonts w:hint="default"/>
          <w:color w:val="C00000"/>
          <w:lang w:val="en-US" w:eastAsia="zh-CN"/>
        </w:rPr>
      </w:pPr>
      <w:r>
        <w:rPr>
          <w:rFonts w:hint="default"/>
          <w:color w:val="C00000"/>
          <w:lang w:val="en-US" w:eastAsia="zh-CN"/>
        </w:rPr>
        <w:drawing>
          <wp:inline distT="0" distB="0" distL="114300" distR="114300">
            <wp:extent cx="5269865" cy="677545"/>
            <wp:effectExtent l="0" t="0" r="6985" b="8255"/>
            <wp:docPr id="7" name="图片 7" descr="1dc15ebbd93747b2f69f5c612442b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dc15ebbd93747b2f69f5c612442b9e"/>
                    <pic:cNvPicPr>
                      <a:picLocks noChangeAspect="1"/>
                    </pic:cNvPicPr>
                  </pic:nvPicPr>
                  <pic:blipFill>
                    <a:blip r:embed="rId9"/>
                    <a:srcRect t="786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68ED">
      <w:pPr>
        <w:numPr>
          <w:ilvl w:val="0"/>
          <w:numId w:val="0"/>
        </w:numPr>
        <w:rPr>
          <w:rFonts w:hint="default"/>
          <w:b/>
          <w:bCs/>
          <w:color w:val="2E54A1" w:themeColor="accent1" w:themeShade="BF"/>
          <w:lang w:val="en-US" w:eastAsia="zh-CN"/>
        </w:rPr>
      </w:pPr>
      <w:r>
        <w:rPr>
          <w:rFonts w:hint="eastAsia"/>
          <w:b/>
          <w:bCs/>
          <w:color w:val="2E54A1" w:themeColor="accent1" w:themeShade="BF"/>
          <w:lang w:val="en-US" w:eastAsia="zh-CN"/>
        </w:rPr>
        <w:t>最后看垃圾分类器的内部老师打开操作</w:t>
      </w:r>
    </w:p>
    <w:p w14:paraId="05837180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kZmY4M2I3NTBlODU0ZDU3MDI1ZDU2NzRiMWIxOWEifQ=="/>
  </w:docVars>
  <w:rsids>
    <w:rsidRoot w:val="0A8062B4"/>
    <w:rsid w:val="0A806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2024-06-30T14:36:00Z</dcterms:created>
  <dc:creator>宇宙无敌超级Gai.</dc:creator>
  <cp:lastModifiedBy>宇宙无敌超级Gai.</cp:lastModifiedBy>
  <dcterms:modified xsi:type="dcterms:W3CDTF">2024-06-30T14:36:33Z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F1DC20E8A55642BFA28E2D1882EB1577_11</vt:lpwstr>
  </property>
</Properties>
</file>