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6F37" w14:textId="374D26EB" w:rsidR="006379EB" w:rsidRPr="006379EB" w:rsidRDefault="006379EB" w:rsidP="006379EB">
      <w:pPr>
        <w:jc w:val="center"/>
        <w:rPr>
          <w:rStyle w:val="a8"/>
        </w:rPr>
      </w:pPr>
      <w:bookmarkStart w:id="0" w:name="_GoBack"/>
      <w:bookmarkEnd w:id="0"/>
      <w:r w:rsidRPr="006379EB">
        <w:rPr>
          <w:rStyle w:val="a8"/>
        </w:rPr>
        <w:t>CH0</w:t>
      </w:r>
      <w:r w:rsidR="00F62693">
        <w:rPr>
          <w:rStyle w:val="a8"/>
        </w:rPr>
        <w:t>5</w:t>
      </w:r>
    </w:p>
    <w:p w14:paraId="648D5320" w14:textId="77777777" w:rsidR="00F62693" w:rsidRPr="006379EB" w:rsidRDefault="00F62693" w:rsidP="00F62693">
      <w:pPr>
        <w:rPr>
          <w:rFonts w:ascii="宋体" w:eastAsia="宋体" w:hAnsi="宋体"/>
          <w:sz w:val="28"/>
          <w:szCs w:val="28"/>
        </w:rPr>
      </w:pPr>
      <w:r>
        <w:rPr>
          <w:rFonts w:ascii="宋体" w:eastAsia="宋体" w:hAnsi="宋体" w:hint="eastAsia"/>
          <w:sz w:val="28"/>
          <w:szCs w:val="28"/>
        </w:rPr>
        <w:t>5、</w:t>
      </w:r>
      <w:r w:rsidRPr="006379EB">
        <w:rPr>
          <w:rFonts w:ascii="宋体" w:eastAsia="宋体" w:hAnsi="宋体" w:hint="eastAsia"/>
          <w:sz w:val="28"/>
          <w:szCs w:val="28"/>
        </w:rPr>
        <w:t>消费者的购后行为指的是什么？</w:t>
      </w:r>
    </w:p>
    <w:p w14:paraId="1CBAEC50" w14:textId="77777777" w:rsidR="00F62693" w:rsidRDefault="00F62693" w:rsidP="00F62693">
      <w:pPr>
        <w:rPr>
          <w:rFonts w:ascii="宋体" w:eastAsia="宋体" w:hAnsi="宋体"/>
          <w:szCs w:val="21"/>
        </w:rPr>
      </w:pPr>
      <w:r w:rsidRPr="006379EB">
        <w:rPr>
          <w:rFonts w:ascii="宋体" w:eastAsia="宋体" w:hAnsi="宋体"/>
          <w:szCs w:val="21"/>
        </w:rPr>
        <w:tab/>
      </w:r>
      <w:r w:rsidRPr="006379EB">
        <w:rPr>
          <w:rFonts w:ascii="宋体" w:eastAsia="宋体" w:hAnsi="宋体" w:hint="eastAsia"/>
          <w:szCs w:val="21"/>
        </w:rPr>
        <w:t>答：消费者购买行为也称消费者行为。是消费者围绕购买生活资料所发生的一切与消费相关的个人行为。包括从需求动机的形成到购买行为的发生直至购后感受总结这一购买或消费过程中所展示的心理活动、生理活动及其他实质活动。一般表现为五个阶段：</w:t>
      </w:r>
      <w:r w:rsidRPr="006379EB">
        <w:rPr>
          <w:rFonts w:ascii="宋体" w:eastAsia="宋体" w:hAnsi="宋体"/>
          <w:szCs w:val="21"/>
        </w:rPr>
        <w:t>(1)确认需要。(2)搜集资料。(3)评估选择。(4)购买决定</w:t>
      </w:r>
      <w:r>
        <w:rPr>
          <w:rFonts w:ascii="宋体" w:eastAsia="宋体" w:hAnsi="宋体" w:hint="eastAsia"/>
          <w:szCs w:val="21"/>
        </w:rPr>
        <w:t>。</w:t>
      </w:r>
      <w:r w:rsidRPr="006379EB">
        <w:rPr>
          <w:rFonts w:ascii="宋体" w:eastAsia="宋体" w:hAnsi="宋体"/>
          <w:szCs w:val="21"/>
        </w:rPr>
        <w:t>(5)购后消费效果评价。</w:t>
      </w:r>
    </w:p>
    <w:p w14:paraId="4A086BF0" w14:textId="77777777" w:rsidR="00F62693" w:rsidRDefault="00F62693" w:rsidP="00F62693">
      <w:pPr>
        <w:rPr>
          <w:rFonts w:ascii="宋体" w:eastAsia="宋体" w:hAnsi="宋体"/>
          <w:szCs w:val="21"/>
        </w:rPr>
      </w:pPr>
      <w:r w:rsidRPr="006379EB">
        <w:rPr>
          <w:rFonts w:ascii="宋体" w:eastAsia="宋体" w:hAnsi="宋体" w:hint="eastAsia"/>
          <w:szCs w:val="21"/>
        </w:rPr>
        <w:t>列举三种当前常见的购买动机。</w:t>
      </w:r>
    </w:p>
    <w:p w14:paraId="4021BCD7" w14:textId="77777777" w:rsidR="00F62693" w:rsidRDefault="00F62693" w:rsidP="00F62693">
      <w:pPr>
        <w:rPr>
          <w:rFonts w:ascii="宋体" w:eastAsia="宋体" w:hAnsi="宋体"/>
          <w:sz w:val="28"/>
          <w:szCs w:val="28"/>
        </w:rPr>
      </w:pPr>
      <w:r w:rsidRPr="006379EB">
        <w:rPr>
          <w:rFonts w:ascii="宋体" w:eastAsia="宋体" w:hAnsi="宋体" w:hint="eastAsia"/>
          <w:sz w:val="28"/>
          <w:szCs w:val="28"/>
        </w:rPr>
        <w:t>6、列举三种当前常见的购买动机</w:t>
      </w:r>
    </w:p>
    <w:p w14:paraId="69565819" w14:textId="77777777" w:rsidR="00F62693" w:rsidRPr="006379EB" w:rsidRDefault="00F62693" w:rsidP="00F62693">
      <w:pPr>
        <w:rPr>
          <w:rFonts w:ascii="宋体" w:eastAsia="宋体" w:hAnsi="宋体"/>
          <w:szCs w:val="21"/>
        </w:rPr>
      </w:pPr>
      <w:r w:rsidRPr="006379EB">
        <w:rPr>
          <w:rFonts w:ascii="宋体" w:eastAsia="宋体" w:hAnsi="宋体"/>
          <w:szCs w:val="21"/>
        </w:rPr>
        <w:tab/>
      </w:r>
      <w:r w:rsidRPr="006379EB">
        <w:rPr>
          <w:rFonts w:ascii="宋体" w:eastAsia="宋体" w:hAnsi="宋体" w:hint="eastAsia"/>
          <w:szCs w:val="21"/>
        </w:rPr>
        <w:t>答：</w:t>
      </w:r>
      <w:r>
        <w:rPr>
          <w:rFonts w:ascii="宋体" w:eastAsia="宋体" w:hAnsi="宋体" w:hint="eastAsia"/>
          <w:szCs w:val="21"/>
        </w:rPr>
        <w:t>①</w:t>
      </w:r>
      <w:r>
        <w:rPr>
          <w:rFonts w:ascii="Consolas" w:hAnsi="Consolas"/>
          <w:color w:val="222222"/>
          <w:sz w:val="18"/>
          <w:szCs w:val="18"/>
          <w:shd w:val="clear" w:color="auto" w:fill="FFFFFF"/>
        </w:rPr>
        <w:t>求实型：实惠、实用、关心价格、功能、质量和实际效用，不考虑品牌，是中低档商品的消费群。</w:t>
      </w:r>
      <w:r>
        <w:rPr>
          <w:rFonts w:ascii="Consolas" w:hAnsi="Consolas" w:hint="eastAsia"/>
          <w:color w:val="222222"/>
          <w:sz w:val="18"/>
          <w:szCs w:val="18"/>
          <w:shd w:val="clear" w:color="auto" w:fill="FFFFFF"/>
        </w:rPr>
        <w:t>②</w:t>
      </w:r>
      <w:r w:rsidRPr="006379EB">
        <w:rPr>
          <w:rFonts w:ascii="Consolas" w:hAnsi="Consolas" w:hint="eastAsia"/>
          <w:color w:val="222222"/>
          <w:sz w:val="18"/>
          <w:szCs w:val="18"/>
          <w:shd w:val="clear" w:color="auto" w:fill="FFFFFF"/>
        </w:rPr>
        <w:t>求新型：追求时髦、新奇、讲究流行、重视造型、比较不重视质量、对价格不在乎。</w:t>
      </w:r>
      <w:r>
        <w:rPr>
          <w:rFonts w:ascii="Consolas" w:hAnsi="Consolas" w:hint="eastAsia"/>
          <w:color w:val="222222"/>
          <w:sz w:val="18"/>
          <w:szCs w:val="18"/>
          <w:shd w:val="clear" w:color="auto" w:fill="FFFFFF"/>
        </w:rPr>
        <w:t>③</w:t>
      </w:r>
      <w:r>
        <w:rPr>
          <w:rFonts w:ascii="Consolas" w:hAnsi="Consolas"/>
          <w:color w:val="222222"/>
          <w:sz w:val="18"/>
          <w:szCs w:val="18"/>
          <w:shd w:val="clear" w:color="auto" w:fill="FFFFFF"/>
        </w:rPr>
        <w:t>求优型：重视质量和舒适感，对外在及价格并不重视，一般是经济较好的老年顾客。</w:t>
      </w:r>
    </w:p>
    <w:p w14:paraId="0D825209" w14:textId="0CA24358" w:rsidR="000A0FEB" w:rsidRPr="000A0FEB" w:rsidRDefault="000A0FEB" w:rsidP="006379EB">
      <w:pPr>
        <w:pBdr>
          <w:bottom w:val="single" w:sz="6" w:space="26" w:color="auto"/>
        </w:pBdr>
        <w:rPr>
          <w:rFonts w:ascii="宋体" w:eastAsia="宋体" w:hAnsi="宋体"/>
          <w:szCs w:val="21"/>
        </w:rPr>
      </w:pPr>
    </w:p>
    <w:p w14:paraId="1623A53A" w14:textId="53D57384" w:rsidR="006379EB" w:rsidRDefault="006379EB" w:rsidP="006379EB">
      <w:pPr>
        <w:jc w:val="center"/>
        <w:rPr>
          <w:rStyle w:val="a8"/>
        </w:rPr>
      </w:pPr>
      <w:r w:rsidRPr="006379EB">
        <w:rPr>
          <w:rStyle w:val="a8"/>
        </w:rPr>
        <w:t>CH0</w:t>
      </w:r>
      <w:r w:rsidR="00F62693">
        <w:rPr>
          <w:rStyle w:val="a8"/>
        </w:rPr>
        <w:t>6</w:t>
      </w:r>
    </w:p>
    <w:p w14:paraId="2C204F57" w14:textId="77777777" w:rsidR="00F62693" w:rsidRPr="00F62693" w:rsidRDefault="00F62693" w:rsidP="00F62693">
      <w:pPr>
        <w:rPr>
          <w:rFonts w:ascii="宋体" w:eastAsia="宋体" w:hAnsi="宋体"/>
          <w:sz w:val="28"/>
          <w:szCs w:val="28"/>
        </w:rPr>
      </w:pPr>
      <w:r w:rsidRPr="00F62693">
        <w:rPr>
          <w:rFonts w:ascii="宋体" w:eastAsia="宋体" w:hAnsi="宋体"/>
          <w:sz w:val="28"/>
          <w:szCs w:val="28"/>
        </w:rPr>
        <w:t>1、</w:t>
      </w:r>
      <w:r w:rsidRPr="00F62693">
        <w:rPr>
          <w:rFonts w:ascii="宋体" w:eastAsia="宋体" w:hAnsi="宋体" w:hint="eastAsia"/>
          <w:sz w:val="28"/>
          <w:szCs w:val="28"/>
        </w:rPr>
        <w:t>特尔菲法的特点有哪些？</w:t>
      </w:r>
    </w:p>
    <w:p w14:paraId="6DFB2410" w14:textId="733A38D9" w:rsidR="00F62693" w:rsidRDefault="00F62693" w:rsidP="00F62693">
      <w:pPr>
        <w:rPr>
          <w:rFonts w:ascii="Consolas" w:hAnsi="Consolas"/>
          <w:color w:val="222222"/>
          <w:sz w:val="18"/>
          <w:szCs w:val="18"/>
          <w:shd w:val="clear" w:color="auto" w:fill="FFFFFF"/>
        </w:rPr>
      </w:pPr>
      <w:r w:rsidRPr="00F62693">
        <w:rPr>
          <w:rFonts w:ascii="Consolas" w:hAnsi="Consolas"/>
          <w:color w:val="222222"/>
          <w:sz w:val="18"/>
          <w:szCs w:val="18"/>
          <w:shd w:val="clear" w:color="auto" w:fill="FFFFFF"/>
        </w:rPr>
        <w:tab/>
      </w:r>
      <w:r w:rsidRPr="00F62693">
        <w:rPr>
          <w:rFonts w:ascii="Consolas" w:hAnsi="Consolas" w:hint="eastAsia"/>
          <w:color w:val="222222"/>
          <w:sz w:val="18"/>
          <w:szCs w:val="18"/>
          <w:shd w:val="clear" w:color="auto" w:fill="FFFFFF"/>
        </w:rPr>
        <w:t>答：特点是：</w:t>
      </w:r>
      <w:r w:rsidRPr="00F62693">
        <w:rPr>
          <w:rFonts w:ascii="Consolas" w:hAnsi="Consolas"/>
          <w:color w:val="222222"/>
          <w:sz w:val="18"/>
          <w:szCs w:val="18"/>
          <w:shd w:val="clear" w:color="auto" w:fill="FFFFFF"/>
        </w:rPr>
        <w:t>1</w:t>
      </w:r>
      <w:r w:rsidRPr="00F62693">
        <w:rPr>
          <w:rFonts w:ascii="Consolas" w:hAnsi="Consolas"/>
          <w:color w:val="222222"/>
          <w:sz w:val="18"/>
          <w:szCs w:val="18"/>
          <w:shd w:val="clear" w:color="auto" w:fill="FFFFFF"/>
        </w:rPr>
        <w:t>、匿名性，</w:t>
      </w:r>
      <w:r w:rsidRPr="00F62693">
        <w:rPr>
          <w:rFonts w:ascii="Consolas" w:hAnsi="Consolas"/>
          <w:color w:val="222222"/>
          <w:sz w:val="18"/>
          <w:szCs w:val="18"/>
          <w:shd w:val="clear" w:color="auto" w:fill="FFFFFF"/>
        </w:rPr>
        <w:t>2</w:t>
      </w:r>
      <w:r w:rsidRPr="00F62693">
        <w:rPr>
          <w:rFonts w:ascii="Consolas" w:hAnsi="Consolas"/>
          <w:color w:val="222222"/>
          <w:sz w:val="18"/>
          <w:szCs w:val="18"/>
          <w:shd w:val="clear" w:color="auto" w:fill="FFFFFF"/>
        </w:rPr>
        <w:t>、多轮反馈，</w:t>
      </w:r>
      <w:r w:rsidRPr="00F62693">
        <w:rPr>
          <w:rFonts w:ascii="Consolas" w:hAnsi="Consolas"/>
          <w:color w:val="222222"/>
          <w:sz w:val="18"/>
          <w:szCs w:val="18"/>
          <w:shd w:val="clear" w:color="auto" w:fill="FFFFFF"/>
        </w:rPr>
        <w:t>3</w:t>
      </w:r>
      <w:r w:rsidRPr="00F62693">
        <w:rPr>
          <w:rFonts w:ascii="Consolas" w:hAnsi="Consolas"/>
          <w:color w:val="222222"/>
          <w:sz w:val="18"/>
          <w:szCs w:val="18"/>
          <w:shd w:val="clear" w:color="auto" w:fill="FFFFFF"/>
        </w:rPr>
        <w:t>、统计性。</w:t>
      </w:r>
    </w:p>
    <w:p w14:paraId="6E1615C5" w14:textId="4CA55EC2" w:rsidR="00881E7B" w:rsidRDefault="00F62693" w:rsidP="00F62693">
      <w:pPr>
        <w:rPr>
          <w:rFonts w:ascii="宋体" w:eastAsia="宋体" w:hAnsi="宋体"/>
          <w:sz w:val="28"/>
          <w:szCs w:val="28"/>
        </w:rPr>
      </w:pPr>
      <w:r w:rsidRPr="00F62693">
        <w:rPr>
          <w:rFonts w:ascii="宋体" w:eastAsia="宋体" w:hAnsi="宋体" w:hint="eastAsia"/>
          <w:sz w:val="28"/>
          <w:szCs w:val="28"/>
        </w:rPr>
        <w:t>2、请设计一份关于大学生个人消费行为及消费特点的问卷（设计完整的调查问卷）。</w:t>
      </w:r>
    </w:p>
    <w:p w14:paraId="0171BD2A" w14:textId="5A0EC7B6" w:rsidR="00F62693" w:rsidRDefault="00F62693" w:rsidP="00F62693">
      <w:pPr>
        <w:rPr>
          <w:rFonts w:ascii="宋体" w:eastAsia="宋体" w:hAnsi="宋体"/>
          <w:sz w:val="28"/>
          <w:szCs w:val="28"/>
        </w:rPr>
      </w:pPr>
      <w:r w:rsidRPr="00F62693">
        <w:rPr>
          <w:noProof/>
        </w:rPr>
        <w:drawing>
          <wp:inline distT="0" distB="0" distL="0" distR="0" wp14:anchorId="04108842" wp14:editId="64928FFE">
            <wp:extent cx="2049780" cy="4069041"/>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714" cy="4122508"/>
                    </a:xfrm>
                    <a:prstGeom prst="rect">
                      <a:avLst/>
                    </a:prstGeom>
                  </pic:spPr>
                </pic:pic>
              </a:graphicData>
            </a:graphic>
          </wp:inline>
        </w:drawing>
      </w:r>
    </w:p>
    <w:p w14:paraId="4C062F2A" w14:textId="718CAC83" w:rsidR="00F62693" w:rsidRDefault="00F62693" w:rsidP="00F62693">
      <w:pPr>
        <w:rPr>
          <w:rFonts w:ascii="宋体" w:eastAsia="宋体" w:hAnsi="宋体"/>
          <w:sz w:val="28"/>
          <w:szCs w:val="28"/>
        </w:rPr>
      </w:pPr>
      <w:r>
        <w:rPr>
          <w:noProof/>
        </w:rPr>
        <w:lastRenderedPageBreak/>
        <w:drawing>
          <wp:inline distT="0" distB="0" distL="0" distR="0" wp14:anchorId="6B23CC72" wp14:editId="57671751">
            <wp:extent cx="3905250" cy="779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7791450"/>
                    </a:xfrm>
                    <a:prstGeom prst="rect">
                      <a:avLst/>
                    </a:prstGeom>
                  </pic:spPr>
                </pic:pic>
              </a:graphicData>
            </a:graphic>
          </wp:inline>
        </w:drawing>
      </w:r>
    </w:p>
    <w:p w14:paraId="3CC3182C" w14:textId="2E8A77A8" w:rsidR="00F62693" w:rsidRDefault="00F62693" w:rsidP="00F62693">
      <w:pPr>
        <w:rPr>
          <w:rFonts w:ascii="宋体" w:eastAsia="宋体" w:hAnsi="宋体"/>
          <w:sz w:val="28"/>
          <w:szCs w:val="28"/>
        </w:rPr>
      </w:pPr>
      <w:r>
        <w:rPr>
          <w:noProof/>
        </w:rPr>
        <w:lastRenderedPageBreak/>
        <w:drawing>
          <wp:inline distT="0" distB="0" distL="0" distR="0" wp14:anchorId="31B2CF9C" wp14:editId="33D35755">
            <wp:extent cx="3733800" cy="8658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8658225"/>
                    </a:xfrm>
                    <a:prstGeom prst="rect">
                      <a:avLst/>
                    </a:prstGeom>
                  </pic:spPr>
                </pic:pic>
              </a:graphicData>
            </a:graphic>
          </wp:inline>
        </w:drawing>
      </w:r>
    </w:p>
    <w:p w14:paraId="111D28EC" w14:textId="43EF6741" w:rsidR="00F62693" w:rsidRDefault="00F62693" w:rsidP="00F62693">
      <w:pPr>
        <w:rPr>
          <w:rFonts w:ascii="宋体" w:eastAsia="宋体" w:hAnsi="宋体"/>
          <w:sz w:val="28"/>
          <w:szCs w:val="28"/>
        </w:rPr>
      </w:pPr>
      <w:r>
        <w:rPr>
          <w:noProof/>
        </w:rPr>
        <w:lastRenderedPageBreak/>
        <w:drawing>
          <wp:inline distT="0" distB="0" distL="0" distR="0" wp14:anchorId="71775C28" wp14:editId="0B17578E">
            <wp:extent cx="3714750" cy="6457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6457950"/>
                    </a:xfrm>
                    <a:prstGeom prst="rect">
                      <a:avLst/>
                    </a:prstGeom>
                  </pic:spPr>
                </pic:pic>
              </a:graphicData>
            </a:graphic>
          </wp:inline>
        </w:drawing>
      </w:r>
    </w:p>
    <w:p w14:paraId="525907EC" w14:textId="3172AE90" w:rsidR="00F62693" w:rsidRDefault="00F62693" w:rsidP="00F62693">
      <w:pPr>
        <w:rPr>
          <w:rFonts w:ascii="宋体" w:eastAsia="宋体" w:hAnsi="宋体"/>
          <w:sz w:val="28"/>
          <w:szCs w:val="28"/>
        </w:rPr>
      </w:pPr>
      <w:r>
        <w:rPr>
          <w:noProof/>
        </w:rPr>
        <w:lastRenderedPageBreak/>
        <w:drawing>
          <wp:inline distT="0" distB="0" distL="0" distR="0" wp14:anchorId="01E40B5F" wp14:editId="2494E014">
            <wp:extent cx="3762375" cy="5743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5743575"/>
                    </a:xfrm>
                    <a:prstGeom prst="rect">
                      <a:avLst/>
                    </a:prstGeom>
                  </pic:spPr>
                </pic:pic>
              </a:graphicData>
            </a:graphic>
          </wp:inline>
        </w:drawing>
      </w:r>
    </w:p>
    <w:p w14:paraId="179FA820" w14:textId="3CB8C68B" w:rsidR="00F62693" w:rsidRDefault="00F62693" w:rsidP="00F62693">
      <w:pPr>
        <w:rPr>
          <w:rFonts w:ascii="宋体" w:eastAsia="宋体" w:hAnsi="宋体"/>
          <w:sz w:val="28"/>
          <w:szCs w:val="28"/>
        </w:rPr>
      </w:pPr>
      <w:r>
        <w:rPr>
          <w:noProof/>
        </w:rPr>
        <w:lastRenderedPageBreak/>
        <w:drawing>
          <wp:inline distT="0" distB="0" distL="0" distR="0" wp14:anchorId="17A5852F" wp14:editId="43F328E0">
            <wp:extent cx="3829050" cy="7839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7839075"/>
                    </a:xfrm>
                    <a:prstGeom prst="rect">
                      <a:avLst/>
                    </a:prstGeom>
                  </pic:spPr>
                </pic:pic>
              </a:graphicData>
            </a:graphic>
          </wp:inline>
        </w:drawing>
      </w:r>
    </w:p>
    <w:p w14:paraId="10E7666D" w14:textId="77777777" w:rsidR="00F62693" w:rsidRPr="00F62693" w:rsidRDefault="00F62693" w:rsidP="00F62693">
      <w:pPr>
        <w:rPr>
          <w:rFonts w:ascii="宋体" w:eastAsia="宋体" w:hAnsi="宋体"/>
          <w:sz w:val="28"/>
          <w:szCs w:val="28"/>
        </w:rPr>
      </w:pPr>
    </w:p>
    <w:sectPr w:rsidR="00F62693" w:rsidRPr="00F62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B78F5" w14:textId="77777777" w:rsidR="007F6994" w:rsidRDefault="007F6994" w:rsidP="00257098">
      <w:r>
        <w:separator/>
      </w:r>
    </w:p>
  </w:endnote>
  <w:endnote w:type="continuationSeparator" w:id="0">
    <w:p w14:paraId="122E9614" w14:textId="77777777" w:rsidR="007F6994" w:rsidRDefault="007F6994" w:rsidP="0025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76156" w14:textId="77777777" w:rsidR="007F6994" w:rsidRDefault="007F6994" w:rsidP="00257098">
      <w:r>
        <w:separator/>
      </w:r>
    </w:p>
  </w:footnote>
  <w:footnote w:type="continuationSeparator" w:id="0">
    <w:p w14:paraId="5FBB7A71" w14:textId="77777777" w:rsidR="007F6994" w:rsidRDefault="007F6994" w:rsidP="00257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5190"/>
    <w:multiLevelType w:val="hybridMultilevel"/>
    <w:tmpl w:val="96AA9F4E"/>
    <w:lvl w:ilvl="0" w:tplc="04F8FA9C">
      <w:start w:val="1"/>
      <w:numFmt w:val="bullet"/>
      <w:lvlText w:val=""/>
      <w:lvlJc w:val="left"/>
      <w:pPr>
        <w:tabs>
          <w:tab w:val="num" w:pos="720"/>
        </w:tabs>
        <w:ind w:left="720" w:hanging="360"/>
      </w:pPr>
      <w:rPr>
        <w:rFonts w:ascii="Wingdings" w:hAnsi="Wingdings" w:hint="default"/>
      </w:rPr>
    </w:lvl>
    <w:lvl w:ilvl="1" w:tplc="C7B4F7CA" w:tentative="1">
      <w:start w:val="1"/>
      <w:numFmt w:val="bullet"/>
      <w:lvlText w:val=""/>
      <w:lvlJc w:val="left"/>
      <w:pPr>
        <w:tabs>
          <w:tab w:val="num" w:pos="1440"/>
        </w:tabs>
        <w:ind w:left="1440" w:hanging="360"/>
      </w:pPr>
      <w:rPr>
        <w:rFonts w:ascii="Wingdings" w:hAnsi="Wingdings" w:hint="default"/>
      </w:rPr>
    </w:lvl>
    <w:lvl w:ilvl="2" w:tplc="9B5CA16C" w:tentative="1">
      <w:start w:val="1"/>
      <w:numFmt w:val="bullet"/>
      <w:lvlText w:val=""/>
      <w:lvlJc w:val="left"/>
      <w:pPr>
        <w:tabs>
          <w:tab w:val="num" w:pos="2160"/>
        </w:tabs>
        <w:ind w:left="2160" w:hanging="360"/>
      </w:pPr>
      <w:rPr>
        <w:rFonts w:ascii="Wingdings" w:hAnsi="Wingdings" w:hint="default"/>
      </w:rPr>
    </w:lvl>
    <w:lvl w:ilvl="3" w:tplc="5AE42EE6" w:tentative="1">
      <w:start w:val="1"/>
      <w:numFmt w:val="bullet"/>
      <w:lvlText w:val=""/>
      <w:lvlJc w:val="left"/>
      <w:pPr>
        <w:tabs>
          <w:tab w:val="num" w:pos="2880"/>
        </w:tabs>
        <w:ind w:left="2880" w:hanging="360"/>
      </w:pPr>
      <w:rPr>
        <w:rFonts w:ascii="Wingdings" w:hAnsi="Wingdings" w:hint="default"/>
      </w:rPr>
    </w:lvl>
    <w:lvl w:ilvl="4" w:tplc="9F1A2860" w:tentative="1">
      <w:start w:val="1"/>
      <w:numFmt w:val="bullet"/>
      <w:lvlText w:val=""/>
      <w:lvlJc w:val="left"/>
      <w:pPr>
        <w:tabs>
          <w:tab w:val="num" w:pos="3600"/>
        </w:tabs>
        <w:ind w:left="3600" w:hanging="360"/>
      </w:pPr>
      <w:rPr>
        <w:rFonts w:ascii="Wingdings" w:hAnsi="Wingdings" w:hint="default"/>
      </w:rPr>
    </w:lvl>
    <w:lvl w:ilvl="5" w:tplc="32847990" w:tentative="1">
      <w:start w:val="1"/>
      <w:numFmt w:val="bullet"/>
      <w:lvlText w:val=""/>
      <w:lvlJc w:val="left"/>
      <w:pPr>
        <w:tabs>
          <w:tab w:val="num" w:pos="4320"/>
        </w:tabs>
        <w:ind w:left="4320" w:hanging="360"/>
      </w:pPr>
      <w:rPr>
        <w:rFonts w:ascii="Wingdings" w:hAnsi="Wingdings" w:hint="default"/>
      </w:rPr>
    </w:lvl>
    <w:lvl w:ilvl="6" w:tplc="0F907700" w:tentative="1">
      <w:start w:val="1"/>
      <w:numFmt w:val="bullet"/>
      <w:lvlText w:val=""/>
      <w:lvlJc w:val="left"/>
      <w:pPr>
        <w:tabs>
          <w:tab w:val="num" w:pos="5040"/>
        </w:tabs>
        <w:ind w:left="5040" w:hanging="360"/>
      </w:pPr>
      <w:rPr>
        <w:rFonts w:ascii="Wingdings" w:hAnsi="Wingdings" w:hint="default"/>
      </w:rPr>
    </w:lvl>
    <w:lvl w:ilvl="7" w:tplc="CDA6ECF4" w:tentative="1">
      <w:start w:val="1"/>
      <w:numFmt w:val="bullet"/>
      <w:lvlText w:val=""/>
      <w:lvlJc w:val="left"/>
      <w:pPr>
        <w:tabs>
          <w:tab w:val="num" w:pos="5760"/>
        </w:tabs>
        <w:ind w:left="5760" w:hanging="360"/>
      </w:pPr>
      <w:rPr>
        <w:rFonts w:ascii="Wingdings" w:hAnsi="Wingdings" w:hint="default"/>
      </w:rPr>
    </w:lvl>
    <w:lvl w:ilvl="8" w:tplc="CEE849B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5835D8"/>
    <w:multiLevelType w:val="hybridMultilevel"/>
    <w:tmpl w:val="AD66A090"/>
    <w:lvl w:ilvl="0" w:tplc="5FB28848">
      <w:start w:val="1"/>
      <w:numFmt w:val="bullet"/>
      <w:lvlText w:val=""/>
      <w:lvlJc w:val="left"/>
      <w:pPr>
        <w:tabs>
          <w:tab w:val="num" w:pos="720"/>
        </w:tabs>
        <w:ind w:left="720" w:hanging="360"/>
      </w:pPr>
      <w:rPr>
        <w:rFonts w:ascii="Wingdings" w:hAnsi="Wingdings" w:hint="default"/>
      </w:rPr>
    </w:lvl>
    <w:lvl w:ilvl="1" w:tplc="A7226C9C" w:tentative="1">
      <w:start w:val="1"/>
      <w:numFmt w:val="bullet"/>
      <w:lvlText w:val=""/>
      <w:lvlJc w:val="left"/>
      <w:pPr>
        <w:tabs>
          <w:tab w:val="num" w:pos="1440"/>
        </w:tabs>
        <w:ind w:left="1440" w:hanging="360"/>
      </w:pPr>
      <w:rPr>
        <w:rFonts w:ascii="Wingdings" w:hAnsi="Wingdings" w:hint="default"/>
      </w:rPr>
    </w:lvl>
    <w:lvl w:ilvl="2" w:tplc="FFCCFF30" w:tentative="1">
      <w:start w:val="1"/>
      <w:numFmt w:val="bullet"/>
      <w:lvlText w:val=""/>
      <w:lvlJc w:val="left"/>
      <w:pPr>
        <w:tabs>
          <w:tab w:val="num" w:pos="2160"/>
        </w:tabs>
        <w:ind w:left="2160" w:hanging="360"/>
      </w:pPr>
      <w:rPr>
        <w:rFonts w:ascii="Wingdings" w:hAnsi="Wingdings" w:hint="default"/>
      </w:rPr>
    </w:lvl>
    <w:lvl w:ilvl="3" w:tplc="7D745D5C" w:tentative="1">
      <w:start w:val="1"/>
      <w:numFmt w:val="bullet"/>
      <w:lvlText w:val=""/>
      <w:lvlJc w:val="left"/>
      <w:pPr>
        <w:tabs>
          <w:tab w:val="num" w:pos="2880"/>
        </w:tabs>
        <w:ind w:left="2880" w:hanging="360"/>
      </w:pPr>
      <w:rPr>
        <w:rFonts w:ascii="Wingdings" w:hAnsi="Wingdings" w:hint="default"/>
      </w:rPr>
    </w:lvl>
    <w:lvl w:ilvl="4" w:tplc="F886DB64" w:tentative="1">
      <w:start w:val="1"/>
      <w:numFmt w:val="bullet"/>
      <w:lvlText w:val=""/>
      <w:lvlJc w:val="left"/>
      <w:pPr>
        <w:tabs>
          <w:tab w:val="num" w:pos="3600"/>
        </w:tabs>
        <w:ind w:left="3600" w:hanging="360"/>
      </w:pPr>
      <w:rPr>
        <w:rFonts w:ascii="Wingdings" w:hAnsi="Wingdings" w:hint="default"/>
      </w:rPr>
    </w:lvl>
    <w:lvl w:ilvl="5" w:tplc="220C84A8" w:tentative="1">
      <w:start w:val="1"/>
      <w:numFmt w:val="bullet"/>
      <w:lvlText w:val=""/>
      <w:lvlJc w:val="left"/>
      <w:pPr>
        <w:tabs>
          <w:tab w:val="num" w:pos="4320"/>
        </w:tabs>
        <w:ind w:left="4320" w:hanging="360"/>
      </w:pPr>
      <w:rPr>
        <w:rFonts w:ascii="Wingdings" w:hAnsi="Wingdings" w:hint="default"/>
      </w:rPr>
    </w:lvl>
    <w:lvl w:ilvl="6" w:tplc="96689244" w:tentative="1">
      <w:start w:val="1"/>
      <w:numFmt w:val="bullet"/>
      <w:lvlText w:val=""/>
      <w:lvlJc w:val="left"/>
      <w:pPr>
        <w:tabs>
          <w:tab w:val="num" w:pos="5040"/>
        </w:tabs>
        <w:ind w:left="5040" w:hanging="360"/>
      </w:pPr>
      <w:rPr>
        <w:rFonts w:ascii="Wingdings" w:hAnsi="Wingdings" w:hint="default"/>
      </w:rPr>
    </w:lvl>
    <w:lvl w:ilvl="7" w:tplc="AC244B74" w:tentative="1">
      <w:start w:val="1"/>
      <w:numFmt w:val="bullet"/>
      <w:lvlText w:val=""/>
      <w:lvlJc w:val="left"/>
      <w:pPr>
        <w:tabs>
          <w:tab w:val="num" w:pos="5760"/>
        </w:tabs>
        <w:ind w:left="5760" w:hanging="360"/>
      </w:pPr>
      <w:rPr>
        <w:rFonts w:ascii="Wingdings" w:hAnsi="Wingdings" w:hint="default"/>
      </w:rPr>
    </w:lvl>
    <w:lvl w:ilvl="8" w:tplc="1A8E39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D1E31CD"/>
    <w:multiLevelType w:val="hybridMultilevel"/>
    <w:tmpl w:val="601454D4"/>
    <w:lvl w:ilvl="0" w:tplc="A7EA4370">
      <w:start w:val="1"/>
      <w:numFmt w:val="bullet"/>
      <w:lvlText w:val=""/>
      <w:lvlJc w:val="left"/>
      <w:pPr>
        <w:tabs>
          <w:tab w:val="num" w:pos="720"/>
        </w:tabs>
        <w:ind w:left="720" w:hanging="360"/>
      </w:pPr>
      <w:rPr>
        <w:rFonts w:ascii="Wingdings" w:hAnsi="Wingdings" w:hint="default"/>
      </w:rPr>
    </w:lvl>
    <w:lvl w:ilvl="1" w:tplc="7362E33A" w:tentative="1">
      <w:start w:val="1"/>
      <w:numFmt w:val="bullet"/>
      <w:lvlText w:val=""/>
      <w:lvlJc w:val="left"/>
      <w:pPr>
        <w:tabs>
          <w:tab w:val="num" w:pos="1440"/>
        </w:tabs>
        <w:ind w:left="1440" w:hanging="360"/>
      </w:pPr>
      <w:rPr>
        <w:rFonts w:ascii="Wingdings" w:hAnsi="Wingdings" w:hint="default"/>
      </w:rPr>
    </w:lvl>
    <w:lvl w:ilvl="2" w:tplc="E97AB3DA" w:tentative="1">
      <w:start w:val="1"/>
      <w:numFmt w:val="bullet"/>
      <w:lvlText w:val=""/>
      <w:lvlJc w:val="left"/>
      <w:pPr>
        <w:tabs>
          <w:tab w:val="num" w:pos="2160"/>
        </w:tabs>
        <w:ind w:left="2160" w:hanging="360"/>
      </w:pPr>
      <w:rPr>
        <w:rFonts w:ascii="Wingdings" w:hAnsi="Wingdings" w:hint="default"/>
      </w:rPr>
    </w:lvl>
    <w:lvl w:ilvl="3" w:tplc="530E9B7A" w:tentative="1">
      <w:start w:val="1"/>
      <w:numFmt w:val="bullet"/>
      <w:lvlText w:val=""/>
      <w:lvlJc w:val="left"/>
      <w:pPr>
        <w:tabs>
          <w:tab w:val="num" w:pos="2880"/>
        </w:tabs>
        <w:ind w:left="2880" w:hanging="360"/>
      </w:pPr>
      <w:rPr>
        <w:rFonts w:ascii="Wingdings" w:hAnsi="Wingdings" w:hint="default"/>
      </w:rPr>
    </w:lvl>
    <w:lvl w:ilvl="4" w:tplc="30FE08A2" w:tentative="1">
      <w:start w:val="1"/>
      <w:numFmt w:val="bullet"/>
      <w:lvlText w:val=""/>
      <w:lvlJc w:val="left"/>
      <w:pPr>
        <w:tabs>
          <w:tab w:val="num" w:pos="3600"/>
        </w:tabs>
        <w:ind w:left="3600" w:hanging="360"/>
      </w:pPr>
      <w:rPr>
        <w:rFonts w:ascii="Wingdings" w:hAnsi="Wingdings" w:hint="default"/>
      </w:rPr>
    </w:lvl>
    <w:lvl w:ilvl="5" w:tplc="ADFC4CA4" w:tentative="1">
      <w:start w:val="1"/>
      <w:numFmt w:val="bullet"/>
      <w:lvlText w:val=""/>
      <w:lvlJc w:val="left"/>
      <w:pPr>
        <w:tabs>
          <w:tab w:val="num" w:pos="4320"/>
        </w:tabs>
        <w:ind w:left="4320" w:hanging="360"/>
      </w:pPr>
      <w:rPr>
        <w:rFonts w:ascii="Wingdings" w:hAnsi="Wingdings" w:hint="default"/>
      </w:rPr>
    </w:lvl>
    <w:lvl w:ilvl="6" w:tplc="B37E5DD2" w:tentative="1">
      <w:start w:val="1"/>
      <w:numFmt w:val="bullet"/>
      <w:lvlText w:val=""/>
      <w:lvlJc w:val="left"/>
      <w:pPr>
        <w:tabs>
          <w:tab w:val="num" w:pos="5040"/>
        </w:tabs>
        <w:ind w:left="5040" w:hanging="360"/>
      </w:pPr>
      <w:rPr>
        <w:rFonts w:ascii="Wingdings" w:hAnsi="Wingdings" w:hint="default"/>
      </w:rPr>
    </w:lvl>
    <w:lvl w:ilvl="7" w:tplc="B37E6EC6" w:tentative="1">
      <w:start w:val="1"/>
      <w:numFmt w:val="bullet"/>
      <w:lvlText w:val=""/>
      <w:lvlJc w:val="left"/>
      <w:pPr>
        <w:tabs>
          <w:tab w:val="num" w:pos="5760"/>
        </w:tabs>
        <w:ind w:left="5760" w:hanging="360"/>
      </w:pPr>
      <w:rPr>
        <w:rFonts w:ascii="Wingdings" w:hAnsi="Wingdings" w:hint="default"/>
      </w:rPr>
    </w:lvl>
    <w:lvl w:ilvl="8" w:tplc="237A84F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472D48"/>
    <w:multiLevelType w:val="hybridMultilevel"/>
    <w:tmpl w:val="CF625B54"/>
    <w:lvl w:ilvl="0" w:tplc="05561192">
      <w:start w:val="1"/>
      <w:numFmt w:val="bullet"/>
      <w:lvlText w:val=""/>
      <w:lvlJc w:val="left"/>
      <w:pPr>
        <w:tabs>
          <w:tab w:val="num" w:pos="720"/>
        </w:tabs>
        <w:ind w:left="720" w:hanging="360"/>
      </w:pPr>
      <w:rPr>
        <w:rFonts w:ascii="Wingdings" w:hAnsi="Wingdings" w:hint="default"/>
      </w:rPr>
    </w:lvl>
    <w:lvl w:ilvl="1" w:tplc="50D4564A" w:tentative="1">
      <w:start w:val="1"/>
      <w:numFmt w:val="bullet"/>
      <w:lvlText w:val=""/>
      <w:lvlJc w:val="left"/>
      <w:pPr>
        <w:tabs>
          <w:tab w:val="num" w:pos="1440"/>
        </w:tabs>
        <w:ind w:left="1440" w:hanging="360"/>
      </w:pPr>
      <w:rPr>
        <w:rFonts w:ascii="Wingdings" w:hAnsi="Wingdings" w:hint="default"/>
      </w:rPr>
    </w:lvl>
    <w:lvl w:ilvl="2" w:tplc="D7544836" w:tentative="1">
      <w:start w:val="1"/>
      <w:numFmt w:val="bullet"/>
      <w:lvlText w:val=""/>
      <w:lvlJc w:val="left"/>
      <w:pPr>
        <w:tabs>
          <w:tab w:val="num" w:pos="2160"/>
        </w:tabs>
        <w:ind w:left="2160" w:hanging="360"/>
      </w:pPr>
      <w:rPr>
        <w:rFonts w:ascii="Wingdings" w:hAnsi="Wingdings" w:hint="default"/>
      </w:rPr>
    </w:lvl>
    <w:lvl w:ilvl="3" w:tplc="B518E978" w:tentative="1">
      <w:start w:val="1"/>
      <w:numFmt w:val="bullet"/>
      <w:lvlText w:val=""/>
      <w:lvlJc w:val="left"/>
      <w:pPr>
        <w:tabs>
          <w:tab w:val="num" w:pos="2880"/>
        </w:tabs>
        <w:ind w:left="2880" w:hanging="360"/>
      </w:pPr>
      <w:rPr>
        <w:rFonts w:ascii="Wingdings" w:hAnsi="Wingdings" w:hint="default"/>
      </w:rPr>
    </w:lvl>
    <w:lvl w:ilvl="4" w:tplc="627A5592" w:tentative="1">
      <w:start w:val="1"/>
      <w:numFmt w:val="bullet"/>
      <w:lvlText w:val=""/>
      <w:lvlJc w:val="left"/>
      <w:pPr>
        <w:tabs>
          <w:tab w:val="num" w:pos="3600"/>
        </w:tabs>
        <w:ind w:left="3600" w:hanging="360"/>
      </w:pPr>
      <w:rPr>
        <w:rFonts w:ascii="Wingdings" w:hAnsi="Wingdings" w:hint="default"/>
      </w:rPr>
    </w:lvl>
    <w:lvl w:ilvl="5" w:tplc="4346221C" w:tentative="1">
      <w:start w:val="1"/>
      <w:numFmt w:val="bullet"/>
      <w:lvlText w:val=""/>
      <w:lvlJc w:val="left"/>
      <w:pPr>
        <w:tabs>
          <w:tab w:val="num" w:pos="4320"/>
        </w:tabs>
        <w:ind w:left="4320" w:hanging="360"/>
      </w:pPr>
      <w:rPr>
        <w:rFonts w:ascii="Wingdings" w:hAnsi="Wingdings" w:hint="default"/>
      </w:rPr>
    </w:lvl>
    <w:lvl w:ilvl="6" w:tplc="ED44D38E" w:tentative="1">
      <w:start w:val="1"/>
      <w:numFmt w:val="bullet"/>
      <w:lvlText w:val=""/>
      <w:lvlJc w:val="left"/>
      <w:pPr>
        <w:tabs>
          <w:tab w:val="num" w:pos="5040"/>
        </w:tabs>
        <w:ind w:left="5040" w:hanging="360"/>
      </w:pPr>
      <w:rPr>
        <w:rFonts w:ascii="Wingdings" w:hAnsi="Wingdings" w:hint="default"/>
      </w:rPr>
    </w:lvl>
    <w:lvl w:ilvl="7" w:tplc="A738A5DE" w:tentative="1">
      <w:start w:val="1"/>
      <w:numFmt w:val="bullet"/>
      <w:lvlText w:val=""/>
      <w:lvlJc w:val="left"/>
      <w:pPr>
        <w:tabs>
          <w:tab w:val="num" w:pos="5760"/>
        </w:tabs>
        <w:ind w:left="5760" w:hanging="360"/>
      </w:pPr>
      <w:rPr>
        <w:rFonts w:ascii="Wingdings" w:hAnsi="Wingdings" w:hint="default"/>
      </w:rPr>
    </w:lvl>
    <w:lvl w:ilvl="8" w:tplc="CCB610D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59"/>
    <w:rsid w:val="000A0FEB"/>
    <w:rsid w:val="00257098"/>
    <w:rsid w:val="00356759"/>
    <w:rsid w:val="004B6CFB"/>
    <w:rsid w:val="0052645F"/>
    <w:rsid w:val="005728A9"/>
    <w:rsid w:val="006379EB"/>
    <w:rsid w:val="007C0132"/>
    <w:rsid w:val="007D3E96"/>
    <w:rsid w:val="007E768D"/>
    <w:rsid w:val="007F6994"/>
    <w:rsid w:val="00881E7B"/>
    <w:rsid w:val="009F716D"/>
    <w:rsid w:val="00AC1F9C"/>
    <w:rsid w:val="00B1045A"/>
    <w:rsid w:val="00B60D7A"/>
    <w:rsid w:val="00E417BC"/>
    <w:rsid w:val="00F62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636CE"/>
  <w15:chartTrackingRefBased/>
  <w15:docId w15:val="{5CCCE821-6CDA-4819-AAD6-FFA01332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0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098"/>
    <w:rPr>
      <w:sz w:val="18"/>
      <w:szCs w:val="18"/>
    </w:rPr>
  </w:style>
  <w:style w:type="paragraph" w:styleId="a5">
    <w:name w:val="footer"/>
    <w:basedOn w:val="a"/>
    <w:link w:val="a6"/>
    <w:uiPriority w:val="99"/>
    <w:unhideWhenUsed/>
    <w:rsid w:val="00257098"/>
    <w:pPr>
      <w:tabs>
        <w:tab w:val="center" w:pos="4153"/>
        <w:tab w:val="right" w:pos="8306"/>
      </w:tabs>
      <w:snapToGrid w:val="0"/>
      <w:jc w:val="left"/>
    </w:pPr>
    <w:rPr>
      <w:sz w:val="18"/>
      <w:szCs w:val="18"/>
    </w:rPr>
  </w:style>
  <w:style w:type="character" w:customStyle="1" w:styleId="a6">
    <w:name w:val="页脚 字符"/>
    <w:basedOn w:val="a0"/>
    <w:link w:val="a5"/>
    <w:uiPriority w:val="99"/>
    <w:rsid w:val="00257098"/>
    <w:rPr>
      <w:sz w:val="18"/>
      <w:szCs w:val="18"/>
    </w:rPr>
  </w:style>
  <w:style w:type="paragraph" w:styleId="a7">
    <w:name w:val="List Paragraph"/>
    <w:basedOn w:val="a"/>
    <w:uiPriority w:val="34"/>
    <w:qFormat/>
    <w:rsid w:val="00257098"/>
    <w:pPr>
      <w:widowControl/>
      <w:ind w:firstLineChars="200" w:firstLine="420"/>
      <w:jc w:val="left"/>
    </w:pPr>
    <w:rPr>
      <w:rFonts w:ascii="宋体" w:eastAsia="宋体" w:hAnsi="宋体" w:cs="宋体"/>
      <w:kern w:val="0"/>
      <w:sz w:val="24"/>
      <w:szCs w:val="24"/>
    </w:rPr>
  </w:style>
  <w:style w:type="character" w:styleId="a8">
    <w:name w:val="Emphasis"/>
    <w:basedOn w:val="a0"/>
    <w:uiPriority w:val="20"/>
    <w:qFormat/>
    <w:rsid w:val="006379EB"/>
    <w:rPr>
      <w:i/>
      <w:iCs/>
    </w:rPr>
  </w:style>
  <w:style w:type="paragraph" w:styleId="a9">
    <w:name w:val="Balloon Text"/>
    <w:basedOn w:val="a"/>
    <w:link w:val="aa"/>
    <w:uiPriority w:val="99"/>
    <w:semiHidden/>
    <w:unhideWhenUsed/>
    <w:rsid w:val="00F62693"/>
    <w:rPr>
      <w:sz w:val="18"/>
      <w:szCs w:val="18"/>
    </w:rPr>
  </w:style>
  <w:style w:type="character" w:customStyle="1" w:styleId="aa">
    <w:name w:val="批注框文本 字符"/>
    <w:basedOn w:val="a0"/>
    <w:link w:val="a9"/>
    <w:uiPriority w:val="99"/>
    <w:semiHidden/>
    <w:rsid w:val="00F62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329156">
      <w:bodyDiv w:val="1"/>
      <w:marLeft w:val="0"/>
      <w:marRight w:val="0"/>
      <w:marTop w:val="0"/>
      <w:marBottom w:val="0"/>
      <w:divBdr>
        <w:top w:val="none" w:sz="0" w:space="0" w:color="auto"/>
        <w:left w:val="none" w:sz="0" w:space="0" w:color="auto"/>
        <w:bottom w:val="none" w:sz="0" w:space="0" w:color="auto"/>
        <w:right w:val="none" w:sz="0" w:space="0" w:color="auto"/>
      </w:divBdr>
      <w:divsChild>
        <w:div w:id="681129785">
          <w:marLeft w:val="547"/>
          <w:marRight w:val="0"/>
          <w:marTop w:val="154"/>
          <w:marBottom w:val="0"/>
          <w:divBdr>
            <w:top w:val="none" w:sz="0" w:space="0" w:color="auto"/>
            <w:left w:val="none" w:sz="0" w:space="0" w:color="auto"/>
            <w:bottom w:val="none" w:sz="0" w:space="0" w:color="auto"/>
            <w:right w:val="none" w:sz="0" w:space="0" w:color="auto"/>
          </w:divBdr>
        </w:div>
      </w:divsChild>
    </w:div>
    <w:div w:id="912158681">
      <w:bodyDiv w:val="1"/>
      <w:marLeft w:val="0"/>
      <w:marRight w:val="0"/>
      <w:marTop w:val="0"/>
      <w:marBottom w:val="0"/>
      <w:divBdr>
        <w:top w:val="none" w:sz="0" w:space="0" w:color="auto"/>
        <w:left w:val="none" w:sz="0" w:space="0" w:color="auto"/>
        <w:bottom w:val="none" w:sz="0" w:space="0" w:color="auto"/>
        <w:right w:val="none" w:sz="0" w:space="0" w:color="auto"/>
      </w:divBdr>
      <w:divsChild>
        <w:div w:id="702752819">
          <w:marLeft w:val="547"/>
          <w:marRight w:val="0"/>
          <w:marTop w:val="154"/>
          <w:marBottom w:val="0"/>
          <w:divBdr>
            <w:top w:val="none" w:sz="0" w:space="0" w:color="auto"/>
            <w:left w:val="none" w:sz="0" w:space="0" w:color="auto"/>
            <w:bottom w:val="none" w:sz="0" w:space="0" w:color="auto"/>
            <w:right w:val="none" w:sz="0" w:space="0" w:color="auto"/>
          </w:divBdr>
        </w:div>
      </w:divsChild>
    </w:div>
    <w:div w:id="1808008782">
      <w:bodyDiv w:val="1"/>
      <w:marLeft w:val="0"/>
      <w:marRight w:val="0"/>
      <w:marTop w:val="0"/>
      <w:marBottom w:val="0"/>
      <w:divBdr>
        <w:top w:val="none" w:sz="0" w:space="0" w:color="auto"/>
        <w:left w:val="none" w:sz="0" w:space="0" w:color="auto"/>
        <w:bottom w:val="none" w:sz="0" w:space="0" w:color="auto"/>
        <w:right w:val="none" w:sz="0" w:space="0" w:color="auto"/>
      </w:divBdr>
      <w:divsChild>
        <w:div w:id="2071923085">
          <w:marLeft w:val="547"/>
          <w:marRight w:val="0"/>
          <w:marTop w:val="154"/>
          <w:marBottom w:val="0"/>
          <w:divBdr>
            <w:top w:val="none" w:sz="0" w:space="0" w:color="auto"/>
            <w:left w:val="none" w:sz="0" w:space="0" w:color="auto"/>
            <w:bottom w:val="none" w:sz="0" w:space="0" w:color="auto"/>
            <w:right w:val="none" w:sz="0" w:space="0" w:color="auto"/>
          </w:divBdr>
        </w:div>
      </w:divsChild>
    </w:div>
    <w:div w:id="1899582993">
      <w:bodyDiv w:val="1"/>
      <w:marLeft w:val="0"/>
      <w:marRight w:val="0"/>
      <w:marTop w:val="0"/>
      <w:marBottom w:val="0"/>
      <w:divBdr>
        <w:top w:val="none" w:sz="0" w:space="0" w:color="auto"/>
        <w:left w:val="none" w:sz="0" w:space="0" w:color="auto"/>
        <w:bottom w:val="none" w:sz="0" w:space="0" w:color="auto"/>
        <w:right w:val="none" w:sz="0" w:space="0" w:color="auto"/>
      </w:divBdr>
      <w:divsChild>
        <w:div w:id="17111691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方越 吴</dc:creator>
  <cp:keywords/>
  <dc:description/>
  <cp:lastModifiedBy>Lee Stephen</cp:lastModifiedBy>
  <cp:revision>2</cp:revision>
  <dcterms:created xsi:type="dcterms:W3CDTF">2020-04-09T12:20:00Z</dcterms:created>
  <dcterms:modified xsi:type="dcterms:W3CDTF">2020-04-09T12:20:00Z</dcterms:modified>
</cp:coreProperties>
</file>