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8E51DF0" w14:textId="50F7E82B" w:rsidR="00181C43" w:rsidRPr="00181C43" w:rsidRDefault="0047671F" w:rsidP="00181C43">
      <w:r w:rsidRPr="0047671F">
        <w:rPr>
          <w:noProof/>
        </w:rPr>
        <mc:AlternateContent>
          <mc:Choice Requires="wps">
            <w:drawing>
              <wp:anchor distT="0" distB="0" distL="114300" distR="114300" simplePos="0" relativeHeight="251659264" behindDoc="0" locked="0" layoutInCell="1" allowOverlap="1" wp14:anchorId="32CAA0DE" wp14:editId="6AA3301B">
                <wp:simplePos x="0" y="0"/>
                <wp:positionH relativeFrom="column">
                  <wp:posOffset>-1759275</wp:posOffset>
                </wp:positionH>
                <wp:positionV relativeFrom="paragraph">
                  <wp:posOffset>3242783</wp:posOffset>
                </wp:positionV>
                <wp:extent cx="9872980" cy="648586"/>
                <wp:effectExtent l="0" t="0" r="0" b="0"/>
                <wp:wrapNone/>
                <wp:docPr id="3" name="Subtitle 2">
                  <a:extLst xmlns:a="http://schemas.openxmlformats.org/drawingml/2006/main">
                    <a:ext uri="{FF2B5EF4-FFF2-40B4-BE49-F238E27FC236}">
                      <a16:creationId xmlns:a16="http://schemas.microsoft.com/office/drawing/2014/main" id="{255E1F2F-E259-4EA8-9FFD-3A10AF54185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872980" cy="648586"/>
                        </a:xfrm>
                        <a:prstGeom prst="rect">
                          <a:avLst/>
                        </a:prstGeom>
                      </wps:spPr>
                      <wps:txbx>
                        <w:txbxContent>
                          <w:p w14:paraId="0C5F6DDA" w14:textId="77777777" w:rsidR="0047671F" w:rsidRPr="001E6DF3" w:rsidRDefault="0047671F" w:rsidP="0047671F">
                            <w:pPr>
                              <w:spacing w:before="240" w:after="40" w:line="264" w:lineRule="auto"/>
                              <w:jc w:val="center"/>
                              <w:textAlignment w:val="baseline"/>
                              <w:rPr>
                                <w:rFonts w:ascii="Franklin Gothic Book" w:hAnsi="Franklin Gothic Book"/>
                                <w:b/>
                                <w:bCs/>
                                <w:caps/>
                                <w:color w:val="FFCA08" w:themeColor="accent1"/>
                                <w:spacing w:val="40"/>
                                <w:kern w:val="24"/>
                                <w:sz w:val="32"/>
                                <w:szCs w:val="32"/>
                              </w:rPr>
                            </w:pPr>
                            <w:r w:rsidRPr="001E6DF3">
                              <w:rPr>
                                <w:rFonts w:ascii="Franklin Gothic Book" w:hAnsi="Franklin Gothic Book"/>
                                <w:b/>
                                <w:bCs/>
                                <w:caps/>
                                <w:color w:val="FFCA08" w:themeColor="accent1"/>
                                <w:spacing w:val="40"/>
                                <w:kern w:val="24"/>
                                <w:sz w:val="32"/>
                                <w:szCs w:val="32"/>
                              </w:rPr>
                              <w:t>Project Team: Lauren Parrish, zehra tokatli, Chase Webb</w:t>
                            </w:r>
                          </w:p>
                        </w:txbxContent>
                      </wps:txbx>
                      <wps:bodyPr vert="horz" lIns="91440" tIns="45720" rIns="91440" bIns="45720" rtlCol="0">
                        <a:noAutofit/>
                      </wps:bodyPr>
                    </wps:wsp>
                  </a:graphicData>
                </a:graphic>
                <wp14:sizeRelV relativeFrom="margin">
                  <wp14:pctHeight>0</wp14:pctHeight>
                </wp14:sizeRelV>
              </wp:anchor>
            </w:drawing>
          </mc:Choice>
          <mc:Fallback>
            <w:pict>
              <v:rect w14:anchorId="32CAA0DE" id="Subtitle 2" o:spid="_x0000_s1026" style="position:absolute;margin-left:-138.55pt;margin-top:255.35pt;width:777.4pt;height:5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" filled="f" stroked="f">
                <o:lock v:ext="edit" grouping="t"/>
                <v:textbox>
                  <w:txbxContent>
                    <w:p w14:paraId="0C5F6DDA" w14:textId="77777777" w:rsidR="0047671F" w:rsidRPr="001E6DF3" w:rsidRDefault="0047671F" w:rsidP="0047671F">
                      <w:pPr>
                        <w:spacing w:before="240" w:after="40" w:line="264" w:lineRule="auto"/>
                        <w:jc w:val="center"/>
                        <w:textAlignment w:val="baseline"/>
                        <w:rPr>
                          <w:rFonts w:ascii="Franklin Gothic Book" w:hAnsi="Franklin Gothic Book"/>
                          <w:b/>
                          <w:bCs/>
                          <w:caps/>
                          <w:color w:val="FFCA08" w:themeColor="accent1"/>
                          <w:spacing w:val="40"/>
                          <w:kern w:val="24"/>
                          <w:sz w:val="32"/>
                          <w:szCs w:val="32"/>
                        </w:rPr>
                      </w:pPr>
                      <w:r w:rsidRPr="001E6DF3">
                        <w:rPr>
                          <w:rFonts w:ascii="Franklin Gothic Book" w:hAnsi="Franklin Gothic Book"/>
                          <w:b/>
                          <w:bCs/>
                          <w:caps/>
                          <w:color w:val="FFCA08" w:themeColor="accent1"/>
                          <w:spacing w:val="40"/>
                          <w:kern w:val="24"/>
                          <w:sz w:val="32"/>
                          <w:szCs w:val="32"/>
                        </w:rPr>
                        <w:t>Project Team: Lauren Parrish, zehra tokatli, Chase Webb</w:t>
                      </w:r>
                    </w:p>
                  </w:txbxContent>
                </v:textbox>
              </v:rect>
            </w:pict>
          </mc:Fallback>
        </mc:AlternateContent>
      </w:r>
      <w:r w:rsidRPr="0047671F">
        <w:rPr>
          <w:noProof/>
        </w:rPr>
        <w:drawing>
          <wp:inline distT="0" distB="0" distL="0" distR="0" wp14:anchorId="12A0621D" wp14:editId="536AA37C">
            <wp:extent cx="6400800" cy="3232150"/>
            <wp:effectExtent l="0" t="0" r="0" b="6350"/>
            <wp:docPr id="6" name="Picture 5" descr="Text&#10;&#10;Description automatically generated">
              <a:extLst xmlns:a="http://schemas.openxmlformats.org/drawingml/2006/main">
                <a:ext uri="{FF2B5EF4-FFF2-40B4-BE49-F238E27FC236}">
                  <a16:creationId xmlns:a16="http://schemas.microsoft.com/office/drawing/2014/main" id="{3F5F3945-7464-49AD-9739-C9708B29B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3F5F3945-7464-49AD-9739-C9708B29BE91}"/>
                        </a:ext>
                      </a:extLst>
                    </pic:cNvPr>
                    <pic:cNvPicPr>
                      <a:picLocks noChangeAspect="1"/>
                    </pic:cNvPicPr>
                  </pic:nvPicPr>
                  <pic:blipFill>
                    <a:blip r:embed="rId6"/>
                    <a:stretch>
                      <a:fillRect/>
                    </a:stretch>
                  </pic:blipFill>
                  <pic:spPr>
                    <a:xfrm>
                      <a:off x="0" y="0"/>
                      <a:ext cx="6400800" cy="3232150"/>
                    </a:xfrm>
                    <a:prstGeom prst="rect">
                      <a:avLst/>
                    </a:prstGeom>
                  </pic:spPr>
                </pic:pic>
              </a:graphicData>
            </a:graphic>
          </wp:inline>
        </w:drawing>
      </w:r>
      <w:r w:rsidR="008C133C">
        <w:rPr>
          <w:noProof/>
        </w:rPr>
        <w:t xml:space="preserve"> </w:t>
      </w:r>
      <w:r w:rsidR="007E60AC">
        <w:br w:type="page"/>
      </w:r>
    </w:p>
    <w:sdt>
      <w:sdtPr>
        <w:rPr>
          <w:rFonts w:asciiTheme="minorHAnsi" w:eastAsiaTheme="minorHAnsi" w:hAnsiTheme="minorHAnsi" w:cstheme="minorBidi"/>
          <w:color w:val="auto"/>
          <w:sz w:val="22"/>
          <w:szCs w:val="22"/>
        </w:rPr>
        <w:id w:val="716325065"/>
        <w:docPartObj>
          <w:docPartGallery w:val="Table of Contents"/>
          <w:docPartUnique/>
        </w:docPartObj>
      </w:sdtPr>
      <w:sdtEndPr>
        <w:rPr>
          <w:b/>
          <w:bCs/>
          <w:noProof/>
        </w:rPr>
      </w:sdtEndPr>
      <w:sdtContent>
        <w:p w14:paraId="6034FE6E" w14:textId="0A87B2DE" w:rsidR="00181C43" w:rsidRDefault="00181C43" w:rsidP="00181C43">
          <w:pPr>
            <w:pStyle w:val="TOCHeading"/>
            <w:rPr>
              <w:b/>
              <w:bCs/>
              <w:sz w:val="36"/>
              <w:szCs w:val="36"/>
            </w:rPr>
          </w:pPr>
          <w:r w:rsidRPr="00181C43">
            <w:rPr>
              <w:b/>
              <w:bCs/>
              <w:sz w:val="36"/>
              <w:szCs w:val="36"/>
            </w:rPr>
            <w:t>Table of Contents</w:t>
          </w:r>
          <w:r>
            <w:rPr>
              <w:b/>
              <w:bCs/>
              <w:sz w:val="36"/>
              <w:szCs w:val="36"/>
            </w:rPr>
            <w:t>:</w:t>
          </w:r>
        </w:p>
        <w:p w14:paraId="12E59BAF" w14:textId="77777777" w:rsidR="00181C43" w:rsidRPr="00181C43" w:rsidRDefault="00181C43" w:rsidP="00181C43"/>
        <w:p w14:paraId="21AF7DCC" w14:textId="2EA29DD1" w:rsidR="0037238F" w:rsidRDefault="00181C43">
          <w:pPr>
            <w:pStyle w:val="TOC1"/>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67241135" w:history="1">
            <w:r w:rsidR="0037238F" w:rsidRPr="003D327A">
              <w:rPr>
                <w:rStyle w:val="Hyperlink"/>
              </w:rPr>
              <w:t>Project Objective:</w:t>
            </w:r>
            <w:r w:rsidR="0037238F">
              <w:rPr>
                <w:webHidden/>
              </w:rPr>
              <w:tab/>
            </w:r>
            <w:r w:rsidR="0037238F">
              <w:rPr>
                <w:webHidden/>
              </w:rPr>
              <w:fldChar w:fldCharType="begin"/>
            </w:r>
            <w:r w:rsidR="0037238F">
              <w:rPr>
                <w:webHidden/>
              </w:rPr>
              <w:instrText xml:space="preserve"> PAGEREF _Toc67241135 \h </w:instrText>
            </w:r>
            <w:r w:rsidR="0037238F">
              <w:rPr>
                <w:webHidden/>
              </w:rPr>
            </w:r>
            <w:r w:rsidR="0037238F">
              <w:rPr>
                <w:webHidden/>
              </w:rPr>
              <w:fldChar w:fldCharType="separate"/>
            </w:r>
            <w:r w:rsidR="00B6358F">
              <w:rPr>
                <w:webHidden/>
              </w:rPr>
              <w:t>3</w:t>
            </w:r>
            <w:r w:rsidR="0037238F">
              <w:rPr>
                <w:webHidden/>
              </w:rPr>
              <w:fldChar w:fldCharType="end"/>
            </w:r>
          </w:hyperlink>
        </w:p>
        <w:p w14:paraId="6479B181" w14:textId="67A62E03" w:rsidR="0037238F" w:rsidRDefault="00B6358F">
          <w:pPr>
            <w:pStyle w:val="TOC1"/>
            <w:rPr>
              <w:rFonts w:asciiTheme="minorHAnsi" w:eastAsiaTheme="minorEastAsia" w:hAnsiTheme="minorHAnsi"/>
              <w:b w:val="0"/>
              <w:bCs w:val="0"/>
              <w:sz w:val="22"/>
              <w:szCs w:val="22"/>
            </w:rPr>
          </w:pPr>
          <w:hyperlink w:anchor="_Toc67241136" w:history="1">
            <w:r w:rsidR="0037238F" w:rsidRPr="003D327A">
              <w:rPr>
                <w:rStyle w:val="Hyperlink"/>
              </w:rPr>
              <w:t>Extraction:</w:t>
            </w:r>
            <w:r w:rsidR="0037238F">
              <w:rPr>
                <w:webHidden/>
              </w:rPr>
              <w:tab/>
            </w:r>
            <w:r w:rsidR="0037238F">
              <w:rPr>
                <w:webHidden/>
              </w:rPr>
              <w:fldChar w:fldCharType="begin"/>
            </w:r>
            <w:r w:rsidR="0037238F">
              <w:rPr>
                <w:webHidden/>
              </w:rPr>
              <w:instrText xml:space="preserve"> PAGEREF _Toc67241136 \h </w:instrText>
            </w:r>
            <w:r w:rsidR="0037238F">
              <w:rPr>
                <w:webHidden/>
              </w:rPr>
            </w:r>
            <w:r w:rsidR="0037238F">
              <w:rPr>
                <w:webHidden/>
              </w:rPr>
              <w:fldChar w:fldCharType="separate"/>
            </w:r>
            <w:r>
              <w:rPr>
                <w:webHidden/>
              </w:rPr>
              <w:t>3</w:t>
            </w:r>
            <w:r w:rsidR="0037238F">
              <w:rPr>
                <w:webHidden/>
              </w:rPr>
              <w:fldChar w:fldCharType="end"/>
            </w:r>
          </w:hyperlink>
        </w:p>
        <w:p w14:paraId="2B9B9D1F" w14:textId="4D1346BE" w:rsidR="0037238F" w:rsidRDefault="00B6358F">
          <w:pPr>
            <w:pStyle w:val="TOC1"/>
            <w:rPr>
              <w:rFonts w:asciiTheme="minorHAnsi" w:eastAsiaTheme="minorEastAsia" w:hAnsiTheme="minorHAnsi"/>
              <w:b w:val="0"/>
              <w:bCs w:val="0"/>
              <w:sz w:val="22"/>
              <w:szCs w:val="22"/>
            </w:rPr>
          </w:pPr>
          <w:hyperlink w:anchor="_Toc67241137" w:history="1">
            <w:r w:rsidR="0037238F" w:rsidRPr="003D327A">
              <w:rPr>
                <w:rStyle w:val="Hyperlink"/>
              </w:rPr>
              <w:t>Transformation:</w:t>
            </w:r>
            <w:r w:rsidR="0037238F">
              <w:rPr>
                <w:webHidden/>
              </w:rPr>
              <w:tab/>
            </w:r>
            <w:r w:rsidR="0037238F">
              <w:rPr>
                <w:webHidden/>
              </w:rPr>
              <w:fldChar w:fldCharType="begin"/>
            </w:r>
            <w:r w:rsidR="0037238F">
              <w:rPr>
                <w:webHidden/>
              </w:rPr>
              <w:instrText xml:space="preserve"> PAGEREF _Toc67241137 \h </w:instrText>
            </w:r>
            <w:r w:rsidR="0037238F">
              <w:rPr>
                <w:webHidden/>
              </w:rPr>
            </w:r>
            <w:r w:rsidR="0037238F">
              <w:rPr>
                <w:webHidden/>
              </w:rPr>
              <w:fldChar w:fldCharType="separate"/>
            </w:r>
            <w:r>
              <w:rPr>
                <w:webHidden/>
              </w:rPr>
              <w:t>4</w:t>
            </w:r>
            <w:r w:rsidR="0037238F">
              <w:rPr>
                <w:webHidden/>
              </w:rPr>
              <w:fldChar w:fldCharType="end"/>
            </w:r>
          </w:hyperlink>
        </w:p>
        <w:p w14:paraId="0BE78063" w14:textId="155D6240" w:rsidR="0037238F" w:rsidRDefault="00B6358F">
          <w:pPr>
            <w:pStyle w:val="TOC1"/>
            <w:rPr>
              <w:rFonts w:asciiTheme="minorHAnsi" w:eastAsiaTheme="minorEastAsia" w:hAnsiTheme="minorHAnsi"/>
              <w:b w:val="0"/>
              <w:bCs w:val="0"/>
              <w:sz w:val="22"/>
              <w:szCs w:val="22"/>
            </w:rPr>
          </w:pPr>
          <w:hyperlink w:anchor="_Toc67241138" w:history="1">
            <w:r w:rsidR="0037238F" w:rsidRPr="003D327A">
              <w:rPr>
                <w:rStyle w:val="Hyperlink"/>
              </w:rPr>
              <w:t>Loading:</w:t>
            </w:r>
            <w:r w:rsidR="0037238F">
              <w:rPr>
                <w:webHidden/>
              </w:rPr>
              <w:tab/>
            </w:r>
            <w:r w:rsidR="0037238F">
              <w:rPr>
                <w:webHidden/>
              </w:rPr>
              <w:fldChar w:fldCharType="begin"/>
            </w:r>
            <w:r w:rsidR="0037238F">
              <w:rPr>
                <w:webHidden/>
              </w:rPr>
              <w:instrText xml:space="preserve"> PAGEREF _Toc67241138 \h </w:instrText>
            </w:r>
            <w:r w:rsidR="0037238F">
              <w:rPr>
                <w:webHidden/>
              </w:rPr>
            </w:r>
            <w:r w:rsidR="0037238F">
              <w:rPr>
                <w:webHidden/>
              </w:rPr>
              <w:fldChar w:fldCharType="separate"/>
            </w:r>
            <w:r>
              <w:rPr>
                <w:webHidden/>
              </w:rPr>
              <w:t>7</w:t>
            </w:r>
            <w:r w:rsidR="0037238F">
              <w:rPr>
                <w:webHidden/>
              </w:rPr>
              <w:fldChar w:fldCharType="end"/>
            </w:r>
          </w:hyperlink>
        </w:p>
        <w:p w14:paraId="4B350C70" w14:textId="1A5EDD6A" w:rsidR="0037238F" w:rsidRDefault="00B6358F">
          <w:pPr>
            <w:pStyle w:val="TOC1"/>
            <w:rPr>
              <w:rFonts w:asciiTheme="minorHAnsi" w:eastAsiaTheme="minorEastAsia" w:hAnsiTheme="minorHAnsi"/>
              <w:b w:val="0"/>
              <w:bCs w:val="0"/>
              <w:sz w:val="22"/>
              <w:szCs w:val="22"/>
            </w:rPr>
          </w:pPr>
          <w:hyperlink w:anchor="_Toc67241139" w:history="1">
            <w:r w:rsidR="0037238F" w:rsidRPr="003D327A">
              <w:rPr>
                <w:rStyle w:val="Hyperlink"/>
              </w:rPr>
              <w:t>Lessons Learnt:</w:t>
            </w:r>
            <w:r w:rsidR="0037238F">
              <w:rPr>
                <w:webHidden/>
              </w:rPr>
              <w:tab/>
            </w:r>
            <w:r w:rsidR="0037238F">
              <w:rPr>
                <w:webHidden/>
              </w:rPr>
              <w:fldChar w:fldCharType="begin"/>
            </w:r>
            <w:r w:rsidR="0037238F">
              <w:rPr>
                <w:webHidden/>
              </w:rPr>
              <w:instrText xml:space="preserve"> PAGEREF _Toc67241139 \h </w:instrText>
            </w:r>
            <w:r w:rsidR="0037238F">
              <w:rPr>
                <w:webHidden/>
              </w:rPr>
            </w:r>
            <w:r w:rsidR="0037238F">
              <w:rPr>
                <w:webHidden/>
              </w:rPr>
              <w:fldChar w:fldCharType="separate"/>
            </w:r>
            <w:r>
              <w:rPr>
                <w:webHidden/>
              </w:rPr>
              <w:t>9</w:t>
            </w:r>
            <w:r w:rsidR="0037238F">
              <w:rPr>
                <w:webHidden/>
              </w:rPr>
              <w:fldChar w:fldCharType="end"/>
            </w:r>
          </w:hyperlink>
        </w:p>
        <w:p w14:paraId="6C11A577" w14:textId="4D2B008D" w:rsidR="00181C43" w:rsidRDefault="00181C43">
          <w:r>
            <w:rPr>
              <w:b/>
              <w:bCs/>
              <w:noProof/>
            </w:rPr>
            <w:fldChar w:fldCharType="end"/>
          </w:r>
        </w:p>
      </w:sdtContent>
    </w:sdt>
    <w:p w14:paraId="0F5C1908" w14:textId="49218349" w:rsidR="00BF0469" w:rsidRDefault="00BF0469">
      <w:pPr>
        <w:rPr>
          <w:rFonts w:ascii="Franklin Gothic Book" w:hAnsi="Franklin Gothic Book"/>
          <w:b/>
          <w:bCs/>
          <w:sz w:val="36"/>
          <w:szCs w:val="36"/>
        </w:rPr>
      </w:pPr>
    </w:p>
    <w:p w14:paraId="7CE151CA" w14:textId="77777777" w:rsidR="00181C43" w:rsidRDefault="00181C43">
      <w:pPr>
        <w:rPr>
          <w:rFonts w:asciiTheme="majorHAnsi" w:eastAsiaTheme="majorEastAsia" w:hAnsiTheme="majorHAnsi" w:cstheme="majorBidi"/>
          <w:b/>
          <w:bCs/>
          <w:color w:val="C49A00" w:themeColor="accent1" w:themeShade="BF"/>
          <w:sz w:val="36"/>
          <w:szCs w:val="36"/>
        </w:rPr>
      </w:pPr>
      <w:r>
        <w:rPr>
          <w:b/>
          <w:bCs/>
          <w:sz w:val="36"/>
          <w:szCs w:val="36"/>
        </w:rPr>
        <w:br w:type="page"/>
      </w:r>
    </w:p>
    <w:p w14:paraId="21E581DC" w14:textId="1FEBED47" w:rsidR="0068196D" w:rsidRPr="00BF0469" w:rsidRDefault="00181C43" w:rsidP="00BF0469">
      <w:pPr>
        <w:pStyle w:val="Heading1"/>
        <w:rPr>
          <w:b/>
          <w:bCs/>
          <w:sz w:val="36"/>
          <w:szCs w:val="36"/>
        </w:rPr>
      </w:pPr>
      <w:bookmarkStart w:id="0" w:name="_Toc67241135"/>
      <w:r>
        <w:rPr>
          <w:b/>
          <w:bCs/>
          <w:sz w:val="36"/>
          <w:szCs w:val="36"/>
        </w:rPr>
        <w:lastRenderedPageBreak/>
        <w:t>Project Objective</w:t>
      </w:r>
      <w:r w:rsidR="00BF0469" w:rsidRPr="00BF0469">
        <w:rPr>
          <w:b/>
          <w:bCs/>
          <w:sz w:val="36"/>
          <w:szCs w:val="36"/>
        </w:rPr>
        <w:t>:</w:t>
      </w:r>
      <w:bookmarkEnd w:id="0"/>
    </w:p>
    <w:p w14:paraId="17C6E513" w14:textId="444EDAE6" w:rsidR="00BF0469" w:rsidRDefault="00BF0469" w:rsidP="00BF0469"/>
    <w:p w14:paraId="1995E335" w14:textId="20858CBE" w:rsidR="00F94FB4" w:rsidRPr="00F94FB4" w:rsidRDefault="00F94FB4" w:rsidP="00F94FB4">
      <w:pPr>
        <w:rPr>
          <w:rFonts w:ascii="Franklin Gothic Book" w:hAnsi="Franklin Gothic Book"/>
          <w:sz w:val="24"/>
          <w:szCs w:val="24"/>
        </w:rPr>
      </w:pPr>
      <w:r w:rsidRPr="00F94FB4">
        <w:rPr>
          <w:rFonts w:ascii="Franklin Gothic Book" w:hAnsi="Franklin Gothic Book"/>
          <w:sz w:val="24"/>
          <w:szCs w:val="24"/>
        </w:rPr>
        <w:t>It seems like a bygone activity of yesteryear, but yes people did once go to movie theaters. With the advent of streaming services and, well Covid, most of us have been enjoying films from the comfort of our couch, but there are so many options! How do we know if what we select is “quality” and if something is “quality” is it something that we actually want to watch?</w:t>
      </w:r>
    </w:p>
    <w:p w14:paraId="54144B77" w14:textId="46763362" w:rsidR="00F94FB4" w:rsidRPr="00F94FB4" w:rsidRDefault="00F94FB4" w:rsidP="00F94FB4">
      <w:pPr>
        <w:rPr>
          <w:rFonts w:ascii="Franklin Gothic Book" w:hAnsi="Franklin Gothic Book"/>
          <w:sz w:val="24"/>
          <w:szCs w:val="24"/>
        </w:rPr>
      </w:pPr>
      <w:r w:rsidRPr="00F94FB4">
        <w:rPr>
          <w:rFonts w:ascii="Franklin Gothic Book" w:hAnsi="Franklin Gothic Book"/>
          <w:sz w:val="24"/>
          <w:szCs w:val="24"/>
        </w:rPr>
        <w:t xml:space="preserve">In this project, the team </w:t>
      </w:r>
      <w:r w:rsidR="005202EB">
        <w:rPr>
          <w:rFonts w:ascii="Franklin Gothic Book" w:hAnsi="Franklin Gothic Book"/>
          <w:sz w:val="24"/>
          <w:szCs w:val="24"/>
        </w:rPr>
        <w:t xml:space="preserve">will perform ETL on data </w:t>
      </w:r>
      <w:r w:rsidRPr="00F94FB4">
        <w:rPr>
          <w:rFonts w:ascii="Franklin Gothic Book" w:hAnsi="Franklin Gothic Book"/>
          <w:sz w:val="24"/>
          <w:szCs w:val="24"/>
        </w:rPr>
        <w:t xml:space="preserve">extracted from an Academy Awards Database and a Streaming Services database to capture information that would enable us to determine: </w:t>
      </w:r>
    </w:p>
    <w:p w14:paraId="57D33DA1" w14:textId="77777777" w:rsidR="00BF0469" w:rsidRPr="005202EB" w:rsidRDefault="00BF0469" w:rsidP="00BF0469">
      <w:pPr>
        <w:rPr>
          <w:rFonts w:ascii="Franklin Gothic Book" w:hAnsi="Franklin Gothic Book"/>
          <w:sz w:val="24"/>
          <w:szCs w:val="24"/>
        </w:rPr>
      </w:pPr>
    </w:p>
    <w:p w14:paraId="024BFEA0"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films actually have high user ratings?</w:t>
      </w:r>
    </w:p>
    <w:p w14:paraId="3873E836"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awards impact film popularity on streaming services?</w:t>
      </w:r>
    </w:p>
    <w:p w14:paraId="51A04047"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directors receive higher ratings?</w:t>
      </w:r>
    </w:p>
    <w:p w14:paraId="0BCEBA6A"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films with winning soundtracks have higher popularity?</w:t>
      </w:r>
    </w:p>
    <w:p w14:paraId="203090F5" w14:textId="6A0E64C1" w:rsidR="00BF0469" w:rsidRDefault="00BF0469" w:rsidP="00BF0469">
      <w:pPr>
        <w:rPr>
          <w:rFonts w:ascii="Franklin Gothic Book" w:hAnsi="Franklin Gothic Book"/>
          <w:sz w:val="28"/>
          <w:szCs w:val="28"/>
        </w:rPr>
      </w:pPr>
    </w:p>
    <w:p w14:paraId="437D7DA0" w14:textId="77777777" w:rsidR="00A00D7D" w:rsidRDefault="00A00D7D" w:rsidP="00BF0469">
      <w:pPr>
        <w:pStyle w:val="Heading1"/>
        <w:rPr>
          <w:b/>
          <w:bCs/>
          <w:sz w:val="36"/>
          <w:szCs w:val="36"/>
        </w:rPr>
      </w:pPr>
    </w:p>
    <w:p w14:paraId="4B0DF5CC" w14:textId="1AF85264" w:rsidR="00BF0469" w:rsidRDefault="00BF0469" w:rsidP="00BF0469">
      <w:pPr>
        <w:pStyle w:val="Heading1"/>
        <w:rPr>
          <w:b/>
          <w:bCs/>
          <w:sz w:val="36"/>
          <w:szCs w:val="36"/>
        </w:rPr>
      </w:pPr>
      <w:bookmarkStart w:id="1" w:name="_Toc67241136"/>
      <w:r w:rsidRPr="00BF0469">
        <w:rPr>
          <w:b/>
          <w:bCs/>
          <w:sz w:val="36"/>
          <w:szCs w:val="36"/>
        </w:rPr>
        <w:t>Extraction:</w:t>
      </w:r>
      <w:bookmarkEnd w:id="1"/>
    </w:p>
    <w:p w14:paraId="739ACD8F" w14:textId="14CCEA60" w:rsidR="00BF0469" w:rsidRDefault="00BF0469" w:rsidP="00BF0469"/>
    <w:p w14:paraId="0868B1BE" w14:textId="74F3A2D8" w:rsidR="005A6045" w:rsidRPr="005202EB" w:rsidRDefault="005A6045" w:rsidP="005A6045">
      <w:pPr>
        <w:rPr>
          <w:rFonts w:ascii="Franklin Gothic Book" w:hAnsi="Franklin Gothic Book"/>
          <w:sz w:val="24"/>
          <w:szCs w:val="24"/>
        </w:rPr>
      </w:pPr>
      <w:r w:rsidRPr="005202EB">
        <w:rPr>
          <w:rFonts w:ascii="Franklin Gothic Book" w:hAnsi="Franklin Gothic Book"/>
          <w:sz w:val="24"/>
          <w:szCs w:val="24"/>
        </w:rPr>
        <w:t>The first dataset was extracted from Kaggle in CSV</w:t>
      </w:r>
      <w:r w:rsidR="00287470" w:rsidRPr="005202EB">
        <w:rPr>
          <w:rFonts w:ascii="Franklin Gothic Book" w:hAnsi="Franklin Gothic Book"/>
          <w:sz w:val="24"/>
          <w:szCs w:val="24"/>
        </w:rPr>
        <w:t xml:space="preserve"> format</w:t>
      </w:r>
      <w:r w:rsidRPr="005202EB">
        <w:rPr>
          <w:rFonts w:ascii="Franklin Gothic Book" w:hAnsi="Franklin Gothic Book"/>
          <w:sz w:val="24"/>
          <w:szCs w:val="24"/>
        </w:rPr>
        <w:t xml:space="preserve">.  This data included details on movie titles, user ratings, streaming services supporting the film, director, and release year, </w:t>
      </w:r>
      <w:r w:rsidR="00287470" w:rsidRPr="005202EB">
        <w:rPr>
          <w:rFonts w:ascii="Franklin Gothic Book" w:hAnsi="Franklin Gothic Book"/>
          <w:sz w:val="24"/>
          <w:szCs w:val="24"/>
        </w:rPr>
        <w:t xml:space="preserve">and </w:t>
      </w:r>
      <w:r w:rsidRPr="005202EB">
        <w:rPr>
          <w:rFonts w:ascii="Franklin Gothic Book" w:hAnsi="Franklin Gothic Book"/>
          <w:sz w:val="24"/>
          <w:szCs w:val="24"/>
        </w:rPr>
        <w:t xml:space="preserve">genres. </w:t>
      </w:r>
    </w:p>
    <w:p w14:paraId="7274E2B5" w14:textId="77777777" w:rsidR="00674682" w:rsidRPr="005202EB" w:rsidRDefault="00674682" w:rsidP="005A6045">
      <w:pPr>
        <w:rPr>
          <w:rFonts w:ascii="Franklin Gothic Book" w:hAnsi="Franklin Gothic Book"/>
          <w:sz w:val="24"/>
          <w:szCs w:val="24"/>
        </w:rPr>
      </w:pPr>
    </w:p>
    <w:p w14:paraId="0AF2A45D" w14:textId="6D626978" w:rsidR="005A6045" w:rsidRPr="005202EB" w:rsidRDefault="005A6045" w:rsidP="005A6045">
      <w:pPr>
        <w:rPr>
          <w:rFonts w:ascii="Franklin Gothic Book" w:hAnsi="Franklin Gothic Book"/>
          <w:sz w:val="24"/>
          <w:szCs w:val="24"/>
        </w:rPr>
      </w:pPr>
      <w:r w:rsidRPr="005202EB">
        <w:rPr>
          <w:rFonts w:ascii="Franklin Gothic Book" w:hAnsi="Franklin Gothic Book"/>
          <w:sz w:val="24"/>
          <w:szCs w:val="24"/>
        </w:rPr>
        <w:t xml:space="preserve">The team </w:t>
      </w:r>
      <w:r w:rsidR="00287470" w:rsidRPr="005202EB">
        <w:rPr>
          <w:rFonts w:ascii="Franklin Gothic Book" w:hAnsi="Franklin Gothic Book"/>
          <w:sz w:val="24"/>
          <w:szCs w:val="24"/>
        </w:rPr>
        <w:t xml:space="preserve">then </w:t>
      </w:r>
      <w:r w:rsidRPr="005202EB">
        <w:rPr>
          <w:rFonts w:ascii="Franklin Gothic Book" w:hAnsi="Franklin Gothic Book"/>
          <w:sz w:val="24"/>
          <w:szCs w:val="24"/>
        </w:rPr>
        <w:t xml:space="preserve">leveraged </w:t>
      </w:r>
      <w:proofErr w:type="spellStart"/>
      <w:r w:rsidRPr="005202EB">
        <w:rPr>
          <w:rFonts w:ascii="Franklin Gothic Book" w:hAnsi="Franklin Gothic Book"/>
          <w:sz w:val="24"/>
          <w:szCs w:val="24"/>
        </w:rPr>
        <w:t>DataHub</w:t>
      </w:r>
      <w:proofErr w:type="spellEnd"/>
      <w:r w:rsidRPr="005202EB">
        <w:rPr>
          <w:rFonts w:ascii="Franklin Gothic Book" w:hAnsi="Franklin Gothic Book"/>
          <w:sz w:val="24"/>
          <w:szCs w:val="24"/>
        </w:rPr>
        <w:t xml:space="preserve"> for the second dataset extraction in </w:t>
      </w:r>
      <w:r w:rsidR="00674682" w:rsidRPr="005202EB">
        <w:rPr>
          <w:rFonts w:ascii="Franklin Gothic Book" w:hAnsi="Franklin Gothic Book"/>
          <w:sz w:val="24"/>
          <w:szCs w:val="24"/>
        </w:rPr>
        <w:t>CSV</w:t>
      </w:r>
      <w:r w:rsidRPr="005202EB">
        <w:rPr>
          <w:rFonts w:ascii="Franklin Gothic Book" w:hAnsi="Franklin Gothic Book"/>
          <w:sz w:val="24"/>
          <w:szCs w:val="24"/>
        </w:rPr>
        <w:t xml:space="preserve"> format.  This data set provided details year, award category, winner (T/F), and winner name.  </w:t>
      </w:r>
    </w:p>
    <w:p w14:paraId="2588CC08" w14:textId="0C081831" w:rsidR="00674682" w:rsidRPr="005202EB" w:rsidRDefault="00674682" w:rsidP="005A6045">
      <w:pPr>
        <w:rPr>
          <w:rFonts w:ascii="Franklin Gothic Book" w:hAnsi="Franklin Gothic Book"/>
          <w:sz w:val="24"/>
          <w:szCs w:val="24"/>
        </w:rPr>
      </w:pPr>
    </w:p>
    <w:p w14:paraId="2D94B5A4" w14:textId="29AB88AF" w:rsidR="00674682" w:rsidRPr="005202EB" w:rsidRDefault="00674682" w:rsidP="005A6045">
      <w:pPr>
        <w:rPr>
          <w:rFonts w:ascii="Franklin Gothic Book" w:hAnsi="Franklin Gothic Book"/>
          <w:sz w:val="24"/>
          <w:szCs w:val="24"/>
        </w:rPr>
      </w:pPr>
      <w:r w:rsidRPr="005202EB">
        <w:rPr>
          <w:rFonts w:ascii="Franklin Gothic Book" w:hAnsi="Franklin Gothic Book"/>
          <w:sz w:val="24"/>
          <w:szCs w:val="24"/>
        </w:rPr>
        <w:t xml:space="preserve">A third data set was then leveraged from Kaggle to support joining of the Streaming </w:t>
      </w:r>
      <w:r w:rsidR="00287470" w:rsidRPr="005202EB">
        <w:rPr>
          <w:rFonts w:ascii="Franklin Gothic Book" w:hAnsi="Franklin Gothic Book"/>
          <w:sz w:val="24"/>
          <w:szCs w:val="24"/>
        </w:rPr>
        <w:t>and</w:t>
      </w:r>
      <w:r w:rsidRPr="005202EB">
        <w:rPr>
          <w:rFonts w:ascii="Franklin Gothic Book" w:hAnsi="Franklin Gothic Book"/>
          <w:sz w:val="24"/>
          <w:szCs w:val="24"/>
        </w:rPr>
        <w:t xml:space="preserve"> Awards data set</w:t>
      </w:r>
      <w:r w:rsidR="00287470" w:rsidRPr="005202EB">
        <w:rPr>
          <w:rFonts w:ascii="Franklin Gothic Book" w:hAnsi="Franklin Gothic Book"/>
          <w:sz w:val="24"/>
          <w:szCs w:val="24"/>
        </w:rPr>
        <w:t>s</w:t>
      </w:r>
      <w:r w:rsidRPr="005202EB">
        <w:rPr>
          <w:rFonts w:ascii="Franklin Gothic Book" w:hAnsi="Franklin Gothic Book"/>
          <w:sz w:val="24"/>
          <w:szCs w:val="24"/>
        </w:rPr>
        <w:t xml:space="preserve"> because there were more </w:t>
      </w:r>
      <w:r w:rsidR="00287470" w:rsidRPr="005202EB">
        <w:rPr>
          <w:rFonts w:ascii="Franklin Gothic Book" w:hAnsi="Franklin Gothic Book"/>
          <w:sz w:val="24"/>
          <w:szCs w:val="24"/>
        </w:rPr>
        <w:t>common data elements</w:t>
      </w:r>
      <w:r w:rsidRPr="005202EB">
        <w:rPr>
          <w:rFonts w:ascii="Franklin Gothic Book" w:hAnsi="Franklin Gothic Book"/>
          <w:sz w:val="24"/>
          <w:szCs w:val="24"/>
        </w:rPr>
        <w:t xml:space="preserve">. </w:t>
      </w:r>
    </w:p>
    <w:p w14:paraId="3D77DECD" w14:textId="77777777" w:rsidR="005A6045" w:rsidRPr="005202EB" w:rsidRDefault="005A6045" w:rsidP="005A6045">
      <w:pPr>
        <w:rPr>
          <w:rFonts w:ascii="Franklin Gothic Book" w:hAnsi="Franklin Gothic Book"/>
          <w:sz w:val="24"/>
          <w:szCs w:val="24"/>
        </w:rPr>
      </w:pPr>
    </w:p>
    <w:p w14:paraId="7D75AB4E" w14:textId="27622E3E" w:rsidR="00181C43" w:rsidRPr="005202EB" w:rsidRDefault="00674682" w:rsidP="005A6045">
      <w:pPr>
        <w:rPr>
          <w:rFonts w:ascii="Franklin Gothic Book" w:hAnsi="Franklin Gothic Book"/>
          <w:sz w:val="24"/>
          <w:szCs w:val="24"/>
        </w:rPr>
      </w:pPr>
      <w:r w:rsidRPr="005202EB">
        <w:rPr>
          <w:rFonts w:ascii="Franklin Gothic Book" w:hAnsi="Franklin Gothic Book"/>
          <w:sz w:val="24"/>
          <w:szCs w:val="24"/>
        </w:rPr>
        <w:br w:type="page"/>
      </w:r>
      <w:r w:rsidRPr="005202EB">
        <w:rPr>
          <w:rFonts w:ascii="Franklin Gothic Book" w:hAnsi="Franklin Gothic Book"/>
          <w:sz w:val="24"/>
          <w:szCs w:val="24"/>
        </w:rPr>
        <w:lastRenderedPageBreak/>
        <w:t>D</w:t>
      </w:r>
      <w:r w:rsidR="005A6045" w:rsidRPr="005202EB">
        <w:rPr>
          <w:rFonts w:ascii="Franklin Gothic Book" w:hAnsi="Franklin Gothic Book"/>
          <w:sz w:val="24"/>
          <w:szCs w:val="24"/>
        </w:rPr>
        <w:t xml:space="preserve">atasets downloaded and imported </w:t>
      </w:r>
      <w:r w:rsidRPr="005202EB">
        <w:rPr>
          <w:rFonts w:ascii="Franklin Gothic Book" w:hAnsi="Franklin Gothic Book"/>
          <w:sz w:val="24"/>
          <w:szCs w:val="24"/>
        </w:rPr>
        <w:t>to</w:t>
      </w:r>
      <w:r w:rsidR="005A6045" w:rsidRPr="005202EB">
        <w:rPr>
          <w:rFonts w:ascii="Franklin Gothic Book" w:hAnsi="Franklin Gothic Book"/>
          <w:sz w:val="24"/>
          <w:szCs w:val="24"/>
        </w:rPr>
        <w:t xml:space="preserve"> Python for cleaning.</w:t>
      </w:r>
    </w:p>
    <w:p w14:paraId="05B52876" w14:textId="7BDF425E" w:rsidR="00181C43" w:rsidRPr="005202EB" w:rsidRDefault="00BF0469" w:rsidP="005A6045">
      <w:pPr>
        <w:pStyle w:val="ListParagraph"/>
        <w:numPr>
          <w:ilvl w:val="0"/>
          <w:numId w:val="5"/>
        </w:numPr>
        <w:rPr>
          <w:rFonts w:ascii="Franklin Gothic Book" w:hAnsi="Franklin Gothic Book"/>
          <w:sz w:val="24"/>
          <w:szCs w:val="24"/>
        </w:rPr>
      </w:pPr>
      <w:r w:rsidRPr="005202EB">
        <w:rPr>
          <w:rFonts w:ascii="Franklin Gothic Book" w:hAnsi="Franklin Gothic Book"/>
          <w:color w:val="0070C0"/>
          <w:sz w:val="24"/>
          <w:szCs w:val="24"/>
        </w:rPr>
        <w:t xml:space="preserve">https://www.kaggle.com/ruchi798/movies-on-netflix-prime-video-hulu-and-disney </w:t>
      </w:r>
    </w:p>
    <w:p w14:paraId="24298421" w14:textId="1B1CE050" w:rsidR="00BF0469" w:rsidRPr="005202EB" w:rsidRDefault="00B6358F" w:rsidP="005A6045">
      <w:pPr>
        <w:pStyle w:val="ListParagraph"/>
        <w:numPr>
          <w:ilvl w:val="0"/>
          <w:numId w:val="5"/>
        </w:numPr>
        <w:rPr>
          <w:rFonts w:ascii="Franklin Gothic Book" w:hAnsi="Franklin Gothic Book"/>
          <w:color w:val="0070C0"/>
          <w:sz w:val="24"/>
          <w:szCs w:val="24"/>
        </w:rPr>
      </w:pPr>
      <w:hyperlink r:id="rId7" w:history="1">
        <w:r w:rsidR="00674682" w:rsidRPr="005202EB">
          <w:rPr>
            <w:rStyle w:val="Hyperlink"/>
            <w:rFonts w:ascii="Franklin Gothic Book" w:hAnsi="Franklin Gothic Book"/>
            <w:sz w:val="24"/>
            <w:szCs w:val="24"/>
          </w:rPr>
          <w:t>https://datahub.io/rufuspollock/oscars-nominees-and-winners</w:t>
        </w:r>
      </w:hyperlink>
    </w:p>
    <w:p w14:paraId="682FF105" w14:textId="5B09F079" w:rsidR="00674682" w:rsidRPr="005202EB" w:rsidRDefault="00674682" w:rsidP="005A6045">
      <w:pPr>
        <w:pStyle w:val="ListParagraph"/>
        <w:numPr>
          <w:ilvl w:val="0"/>
          <w:numId w:val="5"/>
        </w:numPr>
        <w:rPr>
          <w:rFonts w:ascii="Franklin Gothic Book" w:hAnsi="Franklin Gothic Book"/>
          <w:color w:val="0070C0"/>
          <w:sz w:val="24"/>
          <w:szCs w:val="24"/>
        </w:rPr>
      </w:pPr>
      <w:r w:rsidRPr="005202EB">
        <w:rPr>
          <w:rFonts w:ascii="Franklin Gothic Book" w:hAnsi="Franklin Gothic Book"/>
          <w:color w:val="0070C0"/>
          <w:sz w:val="24"/>
          <w:szCs w:val="24"/>
        </w:rPr>
        <w:t>https://www.kaggle.com/unanimad/the-oscar-award</w:t>
      </w:r>
    </w:p>
    <w:p w14:paraId="25511A83" w14:textId="77777777" w:rsidR="00674682" w:rsidRDefault="00674682" w:rsidP="00BF0469">
      <w:pPr>
        <w:pStyle w:val="Heading1"/>
        <w:rPr>
          <w:b/>
          <w:bCs/>
          <w:sz w:val="36"/>
          <w:szCs w:val="36"/>
        </w:rPr>
      </w:pPr>
    </w:p>
    <w:p w14:paraId="7AEA91D8" w14:textId="7C94D8A3" w:rsidR="00BF0469" w:rsidRDefault="00BF0469" w:rsidP="00BF0469">
      <w:pPr>
        <w:pStyle w:val="Heading1"/>
        <w:rPr>
          <w:b/>
          <w:bCs/>
          <w:sz w:val="36"/>
          <w:szCs w:val="36"/>
        </w:rPr>
      </w:pPr>
      <w:bookmarkStart w:id="2" w:name="_Toc67241137"/>
      <w:r w:rsidRPr="00181C43">
        <w:rPr>
          <w:b/>
          <w:bCs/>
          <w:sz w:val="36"/>
          <w:szCs w:val="36"/>
        </w:rPr>
        <w:t>Transformation:</w:t>
      </w:r>
      <w:bookmarkEnd w:id="2"/>
    </w:p>
    <w:p w14:paraId="33B2D428" w14:textId="3B70D14E" w:rsidR="00B2769C" w:rsidRDefault="00B2769C" w:rsidP="009424BD"/>
    <w:p w14:paraId="2E8A081A" w14:textId="33196FC7" w:rsidR="003C2970" w:rsidRPr="002141D2" w:rsidRDefault="00612D1F" w:rsidP="009424BD">
      <w:pPr>
        <w:rPr>
          <w:rFonts w:ascii="Franklin Gothic Book" w:hAnsi="Franklin Gothic Book"/>
          <w:b/>
          <w:bCs/>
          <w:sz w:val="28"/>
          <w:szCs w:val="28"/>
        </w:rPr>
      </w:pPr>
      <w:r w:rsidRPr="002141D2">
        <w:rPr>
          <w:rFonts w:ascii="Franklin Gothic Book" w:hAnsi="Franklin Gothic Book"/>
          <w:b/>
          <w:bCs/>
          <w:sz w:val="28"/>
          <w:szCs w:val="28"/>
        </w:rPr>
        <w:t xml:space="preserve">Summary of </w:t>
      </w:r>
      <w:r w:rsidR="003C2970" w:rsidRPr="002141D2">
        <w:rPr>
          <w:rFonts w:ascii="Franklin Gothic Book" w:hAnsi="Franklin Gothic Book"/>
          <w:b/>
          <w:bCs/>
          <w:sz w:val="28"/>
          <w:szCs w:val="28"/>
        </w:rPr>
        <w:t>Streaming Data Cleans</w:t>
      </w:r>
      <w:r w:rsidRPr="002141D2">
        <w:rPr>
          <w:rFonts w:ascii="Franklin Gothic Book" w:hAnsi="Franklin Gothic Book"/>
          <w:b/>
          <w:bCs/>
          <w:sz w:val="28"/>
          <w:szCs w:val="28"/>
        </w:rPr>
        <w:t>e</w:t>
      </w:r>
      <w:r w:rsidR="003C2970" w:rsidRPr="002141D2">
        <w:rPr>
          <w:rFonts w:ascii="Franklin Gothic Book" w:hAnsi="Franklin Gothic Book"/>
          <w:b/>
          <w:bCs/>
          <w:sz w:val="28"/>
          <w:szCs w:val="28"/>
        </w:rPr>
        <w:t xml:space="preserve">: </w:t>
      </w:r>
    </w:p>
    <w:p w14:paraId="50DA193C" w14:textId="35203C67" w:rsidR="003C2970"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Drop empty columns;</w:t>
      </w:r>
    </w:p>
    <w:p w14:paraId="30BA11A9" w14:textId="30F28AF1"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Remove rows that did not contain rating information;</w:t>
      </w:r>
    </w:p>
    <w:p w14:paraId="63C90A54" w14:textId="22C4DD02"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First and Second Director, drop any additional director information;</w:t>
      </w:r>
    </w:p>
    <w:p w14:paraId="14C18BF3" w14:textId="60C44FA6"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Location cell into Primary and Secondary Location, drop other locations;</w:t>
      </w:r>
    </w:p>
    <w:p w14:paraId="6630815F" w14:textId="7CB5B124"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Language into Primary and Secondary Language, drop other languages;</w:t>
      </w:r>
    </w:p>
    <w:p w14:paraId="61599C8D" w14:textId="0452109F"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Genres into eight separate columns</w:t>
      </w:r>
      <w:r w:rsidR="00612D1F" w:rsidRPr="005202EB">
        <w:rPr>
          <w:rFonts w:ascii="Franklin Gothic Book" w:hAnsi="Franklin Gothic Book"/>
          <w:sz w:val="24"/>
          <w:szCs w:val="24"/>
        </w:rPr>
        <w:t>:</w:t>
      </w:r>
    </w:p>
    <w:p w14:paraId="623CFD4C" w14:textId="7A0A36E7" w:rsidR="00B2769C" w:rsidRPr="005202EB" w:rsidRDefault="00B2769C"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Convert streaming services cells to Booleans.</w:t>
      </w:r>
    </w:p>
    <w:p w14:paraId="1B3E873A" w14:textId="77777777" w:rsidR="00DC2169" w:rsidRPr="005202EB" w:rsidRDefault="00DC2169" w:rsidP="00B2769C">
      <w:pPr>
        <w:rPr>
          <w:rFonts w:ascii="Franklin Gothic Book" w:hAnsi="Franklin Gothic Book"/>
          <w:sz w:val="24"/>
          <w:szCs w:val="24"/>
        </w:rPr>
      </w:pPr>
    </w:p>
    <w:p w14:paraId="3D60BB64" w14:textId="393EACF1" w:rsidR="00B2769C" w:rsidRPr="005202EB" w:rsidRDefault="00B2769C" w:rsidP="00B2769C">
      <w:pPr>
        <w:rPr>
          <w:rFonts w:ascii="Franklin Gothic Book" w:hAnsi="Franklin Gothic Book"/>
          <w:sz w:val="24"/>
          <w:szCs w:val="24"/>
        </w:rPr>
      </w:pPr>
      <w:r w:rsidRPr="005202EB">
        <w:rPr>
          <w:rFonts w:ascii="Franklin Gothic Book" w:hAnsi="Franklin Gothic Book"/>
          <w:sz w:val="24"/>
          <w:szCs w:val="24"/>
        </w:rPr>
        <w:t>The greatest challenge in the Streaming dataset was that several cells contained multiple data points separated by commas.  Some of these cells were not applicable for the team’s analysis, and thus the decision was made to drop any additional data elements post the primary and secondary listing.  The genres information</w:t>
      </w:r>
      <w:r w:rsidR="00287470" w:rsidRPr="005202EB">
        <w:rPr>
          <w:rFonts w:ascii="Franklin Gothic Book" w:hAnsi="Franklin Gothic Book"/>
          <w:sz w:val="24"/>
          <w:szCs w:val="24"/>
        </w:rPr>
        <w:t xml:space="preserve"> was the exception.  This cell </w:t>
      </w:r>
      <w:r w:rsidRPr="005202EB">
        <w:rPr>
          <w:rFonts w:ascii="Franklin Gothic Book" w:hAnsi="Franklin Gothic Book"/>
          <w:sz w:val="24"/>
          <w:szCs w:val="24"/>
        </w:rPr>
        <w:t xml:space="preserve">was split and added to eight new genre columns.    </w:t>
      </w:r>
    </w:p>
    <w:p w14:paraId="347D5C9D" w14:textId="35CB67F4" w:rsidR="008117D3" w:rsidRDefault="008117D3" w:rsidP="00B2769C">
      <w:pPr>
        <w:rPr>
          <w:rFonts w:ascii="Franklin Gothic Book" w:hAnsi="Franklin Gothic Book"/>
          <w:sz w:val="28"/>
          <w:szCs w:val="28"/>
        </w:rPr>
      </w:pPr>
      <w:r>
        <w:rPr>
          <w:noProof/>
        </w:rPr>
        <w:drawing>
          <wp:inline distT="0" distB="0" distL="0" distR="0" wp14:anchorId="6102F3B9" wp14:editId="0AFA0CD8">
            <wp:extent cx="6400800" cy="48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81330"/>
                    </a:xfrm>
                    <a:prstGeom prst="rect">
                      <a:avLst/>
                    </a:prstGeom>
                  </pic:spPr>
                </pic:pic>
              </a:graphicData>
            </a:graphic>
          </wp:inline>
        </w:drawing>
      </w:r>
    </w:p>
    <w:p w14:paraId="575FB8EE" w14:textId="7B99D93F" w:rsidR="008117D3" w:rsidRDefault="008117D3" w:rsidP="00B2769C">
      <w:pPr>
        <w:rPr>
          <w:rFonts w:ascii="Franklin Gothic Book" w:hAnsi="Franklin Gothic Book"/>
          <w:sz w:val="28"/>
          <w:szCs w:val="28"/>
        </w:rPr>
      </w:pPr>
      <w:r>
        <w:rPr>
          <w:noProof/>
        </w:rPr>
        <w:drawing>
          <wp:inline distT="0" distB="0" distL="0" distR="0" wp14:anchorId="58303A07" wp14:editId="5311954B">
            <wp:extent cx="6400800" cy="116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163320"/>
                    </a:xfrm>
                    <a:prstGeom prst="rect">
                      <a:avLst/>
                    </a:prstGeom>
                  </pic:spPr>
                </pic:pic>
              </a:graphicData>
            </a:graphic>
          </wp:inline>
        </w:drawing>
      </w:r>
    </w:p>
    <w:p w14:paraId="1D5768EB" w14:textId="7F04D4AF" w:rsidR="00B2769C" w:rsidRPr="00B2769C" w:rsidRDefault="008117D3" w:rsidP="00B2769C">
      <w:pPr>
        <w:rPr>
          <w:rFonts w:ascii="Franklin Gothic Book" w:hAnsi="Franklin Gothic Book"/>
          <w:sz w:val="28"/>
          <w:szCs w:val="28"/>
        </w:rPr>
      </w:pPr>
      <w:r>
        <w:rPr>
          <w:noProof/>
        </w:rPr>
        <w:drawing>
          <wp:inline distT="0" distB="0" distL="0" distR="0" wp14:anchorId="776031C9" wp14:editId="602DEE37">
            <wp:extent cx="64008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14325"/>
                    </a:xfrm>
                    <a:prstGeom prst="rect">
                      <a:avLst/>
                    </a:prstGeom>
                  </pic:spPr>
                </pic:pic>
              </a:graphicData>
            </a:graphic>
          </wp:inline>
        </w:drawing>
      </w:r>
    </w:p>
    <w:p w14:paraId="70980308" w14:textId="77777777" w:rsidR="00A62BB2" w:rsidRDefault="00A62BB2">
      <w:pPr>
        <w:rPr>
          <w:rFonts w:ascii="Franklin Gothic Book" w:hAnsi="Franklin Gothic Book"/>
          <w:b/>
          <w:bCs/>
          <w:sz w:val="28"/>
          <w:szCs w:val="28"/>
        </w:rPr>
      </w:pPr>
      <w:r>
        <w:rPr>
          <w:rFonts w:ascii="Franklin Gothic Book" w:hAnsi="Franklin Gothic Book"/>
          <w:b/>
          <w:bCs/>
          <w:sz w:val="28"/>
          <w:szCs w:val="28"/>
        </w:rPr>
        <w:br w:type="page"/>
      </w:r>
    </w:p>
    <w:p w14:paraId="5AE80AAB" w14:textId="0D50D214" w:rsidR="007B4203" w:rsidRDefault="007B4203" w:rsidP="00BF0469">
      <w:pPr>
        <w:rPr>
          <w:rFonts w:ascii="Franklin Gothic Book" w:hAnsi="Franklin Gothic Book"/>
          <w:b/>
          <w:bCs/>
          <w:sz w:val="28"/>
          <w:szCs w:val="28"/>
        </w:rPr>
      </w:pPr>
      <w:r w:rsidRPr="002141D2">
        <w:rPr>
          <w:rFonts w:ascii="Franklin Gothic Book" w:hAnsi="Franklin Gothic Book"/>
          <w:b/>
          <w:bCs/>
          <w:sz w:val="28"/>
          <w:szCs w:val="28"/>
        </w:rPr>
        <w:lastRenderedPageBreak/>
        <w:t>Awards Data Cleanse:</w:t>
      </w:r>
    </w:p>
    <w:p w14:paraId="560B8FC6"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unique fields;</w:t>
      </w:r>
    </w:p>
    <w:p w14:paraId="14977DF1"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 music categories;</w:t>
      </w:r>
    </w:p>
    <w:p w14:paraId="12C74651"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 short film categories;</w:t>
      </w:r>
    </w:p>
    <w:p w14:paraId="01E15B02"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similarities for cinematography, art direction;</w:t>
      </w:r>
    </w:p>
    <w:p w14:paraId="3D6D1D70"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winning actors;</w:t>
      </w:r>
    </w:p>
    <w:p w14:paraId="1E0F36FF" w14:textId="54A091AB"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Remove “</w:t>
      </w:r>
      <w:proofErr w:type="spellStart"/>
      <w:r w:rsidRPr="005202EB">
        <w:rPr>
          <w:rFonts w:ascii="Franklin Gothic Book" w:hAnsi="Franklin Gothic Book"/>
          <w:sz w:val="24"/>
          <w:szCs w:val="24"/>
        </w:rPr>
        <w:t>year_ceremony</w:t>
      </w:r>
      <w:proofErr w:type="spellEnd"/>
      <w:r w:rsidRPr="005202EB">
        <w:rPr>
          <w:rFonts w:ascii="Franklin Gothic Book" w:hAnsi="Franklin Gothic Book"/>
          <w:sz w:val="24"/>
          <w:szCs w:val="24"/>
        </w:rPr>
        <w:t>” and “ceremony” columns;</w:t>
      </w:r>
    </w:p>
    <w:p w14:paraId="48BD8EEE"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winning best pictures.</w:t>
      </w:r>
    </w:p>
    <w:p w14:paraId="56C3B4C1" w14:textId="77D5E0DC" w:rsidR="00E1405E" w:rsidRPr="005202EB" w:rsidRDefault="00E1405E" w:rsidP="00E1405E">
      <w:pPr>
        <w:rPr>
          <w:rFonts w:ascii="Franklin Gothic Book" w:hAnsi="Franklin Gothic Book"/>
          <w:sz w:val="24"/>
          <w:szCs w:val="24"/>
        </w:rPr>
      </w:pPr>
    </w:p>
    <w:p w14:paraId="298AF74B" w14:textId="7F74A611" w:rsidR="005202EB" w:rsidRPr="005202EB" w:rsidRDefault="001F5C59" w:rsidP="001F5C59">
      <w:pPr>
        <w:rPr>
          <w:rFonts w:ascii="Franklin Gothic Book" w:hAnsi="Franklin Gothic Book"/>
          <w:sz w:val="24"/>
          <w:szCs w:val="24"/>
        </w:rPr>
      </w:pPr>
      <w:r w:rsidRPr="005202EB">
        <w:rPr>
          <w:rFonts w:ascii="Franklin Gothic Book" w:hAnsi="Franklin Gothic Book"/>
          <w:sz w:val="24"/>
          <w:szCs w:val="24"/>
        </w:rPr>
        <w:t>Th</w:t>
      </w:r>
      <w:r w:rsidR="00287470" w:rsidRPr="005202EB">
        <w:rPr>
          <w:rFonts w:ascii="Franklin Gothic Book" w:hAnsi="Franklin Gothic Book"/>
          <w:sz w:val="24"/>
          <w:szCs w:val="24"/>
        </w:rPr>
        <w:t xml:space="preserve">is data set had the opposite </w:t>
      </w:r>
      <w:r w:rsidRPr="005202EB">
        <w:rPr>
          <w:rFonts w:ascii="Franklin Gothic Book" w:hAnsi="Franklin Gothic Book"/>
          <w:sz w:val="24"/>
          <w:szCs w:val="24"/>
        </w:rPr>
        <w:t xml:space="preserve">challenge </w:t>
      </w:r>
      <w:r w:rsidR="00287470" w:rsidRPr="005202EB">
        <w:rPr>
          <w:rFonts w:ascii="Franklin Gothic Book" w:hAnsi="Franklin Gothic Book"/>
          <w:sz w:val="24"/>
          <w:szCs w:val="24"/>
        </w:rPr>
        <w:t>where</w:t>
      </w:r>
      <w:r w:rsidRPr="005202EB">
        <w:rPr>
          <w:rFonts w:ascii="Franklin Gothic Book" w:hAnsi="Franklin Gothic Book"/>
          <w:sz w:val="24"/>
          <w:szCs w:val="24"/>
        </w:rPr>
        <w:t xml:space="preserve"> there were several columns containing similar categories.  This level of detail was not required for the team’s assessment and therefore the data was merged.  </w:t>
      </w:r>
    </w:p>
    <w:p w14:paraId="026CED4D" w14:textId="70898EE0" w:rsidR="005202EB" w:rsidRDefault="005202EB" w:rsidP="001F5C59">
      <w:pPr>
        <w:rPr>
          <w:rFonts w:ascii="Franklin Gothic Book" w:hAnsi="Franklin Gothic Book"/>
          <w:sz w:val="28"/>
          <w:szCs w:val="28"/>
        </w:rPr>
      </w:pPr>
      <w:r w:rsidRPr="005202EB">
        <w:rPr>
          <w:rFonts w:ascii="Franklin Gothic Book" w:hAnsi="Franklin Gothic Book"/>
          <w:noProof/>
          <w:sz w:val="28"/>
          <w:szCs w:val="28"/>
        </w:rPr>
        <w:drawing>
          <wp:inline distT="0" distB="0" distL="0" distR="0" wp14:anchorId="683B23E7" wp14:editId="63DB91D9">
            <wp:extent cx="6400800" cy="3301365"/>
            <wp:effectExtent l="133350" t="114300" r="114300" b="146685"/>
            <wp:docPr id="11" name="Picture 8">
              <a:extLst xmlns:a="http://schemas.openxmlformats.org/drawingml/2006/main">
                <a:ext uri="{FF2B5EF4-FFF2-40B4-BE49-F238E27FC236}">
                  <a16:creationId xmlns:a16="http://schemas.microsoft.com/office/drawing/2014/main" id="{F9144BFF-2D70-4A41-964B-BD2AB7B3DC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9144BFF-2D70-4A41-964B-BD2AB7B3DC54}"/>
                        </a:ext>
                      </a:extLst>
                    </pic:cNvPr>
                    <pic:cNvPicPr>
                      <a:picLocks noChangeAspect="1"/>
                    </pic:cNvPicPr>
                  </pic:nvPicPr>
                  <pic:blipFill>
                    <a:blip r:embed="rId11"/>
                    <a:stretch>
                      <a:fillRect/>
                    </a:stretch>
                  </pic:blipFill>
                  <pic:spPr>
                    <a:xfrm>
                      <a:off x="0" y="0"/>
                      <a:ext cx="6400800" cy="3301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E65B07" w14:textId="4A3EF349" w:rsidR="005202EB" w:rsidRDefault="005202EB" w:rsidP="001F5C59">
      <w:pPr>
        <w:rPr>
          <w:rFonts w:ascii="Franklin Gothic Book" w:hAnsi="Franklin Gothic Book"/>
          <w:sz w:val="28"/>
          <w:szCs w:val="28"/>
        </w:rPr>
      </w:pPr>
    </w:p>
    <w:p w14:paraId="732665A5" w14:textId="1055D14C" w:rsidR="007B4203" w:rsidRDefault="002141D2" w:rsidP="00BF0469">
      <w:pPr>
        <w:rPr>
          <w:rFonts w:ascii="Franklin Gothic Book" w:hAnsi="Franklin Gothic Book"/>
          <w:b/>
          <w:bCs/>
          <w:sz w:val="28"/>
          <w:szCs w:val="28"/>
        </w:rPr>
      </w:pPr>
      <w:r w:rsidRPr="002141D2">
        <w:rPr>
          <w:rFonts w:ascii="Franklin Gothic Book" w:hAnsi="Franklin Gothic Book"/>
          <w:b/>
          <w:bCs/>
          <w:sz w:val="28"/>
          <w:szCs w:val="28"/>
        </w:rPr>
        <w:t>Data Joins:</w:t>
      </w:r>
    </w:p>
    <w:p w14:paraId="2D046B0C" w14:textId="35751284" w:rsidR="00BA4E6C" w:rsidRPr="005202EB" w:rsidRDefault="00287470" w:rsidP="00BF0469">
      <w:pPr>
        <w:rPr>
          <w:rFonts w:ascii="Franklin Gothic Book" w:hAnsi="Franklin Gothic Book"/>
          <w:sz w:val="24"/>
          <w:szCs w:val="24"/>
        </w:rPr>
      </w:pPr>
      <w:r w:rsidRPr="005202EB">
        <w:rPr>
          <w:rFonts w:ascii="Franklin Gothic Book" w:hAnsi="Franklin Gothic Book"/>
          <w:sz w:val="24"/>
          <w:szCs w:val="24"/>
        </w:rPr>
        <w:t xml:space="preserve">As we progressed through the initial dataset, we found that it would be difficult to join to the other dataset, so a new source file was used which listed film titles. The new data set </w:t>
      </w:r>
      <w:r w:rsidR="00BA4E6C" w:rsidRPr="005202EB">
        <w:rPr>
          <w:rFonts w:ascii="Franklin Gothic Book" w:hAnsi="Franklin Gothic Book"/>
          <w:sz w:val="24"/>
          <w:szCs w:val="24"/>
        </w:rPr>
        <w:t xml:space="preserve">contained </w:t>
      </w:r>
      <w:r w:rsidR="00674682" w:rsidRPr="005202EB">
        <w:rPr>
          <w:rFonts w:ascii="Franklin Gothic Book" w:hAnsi="Franklin Gothic Book"/>
          <w:sz w:val="24"/>
          <w:szCs w:val="24"/>
        </w:rPr>
        <w:t xml:space="preserve">the Academy Award Winners plus the film name for which they were nominated.  </w:t>
      </w:r>
      <w:r w:rsidR="00BA4E6C" w:rsidRPr="005202EB">
        <w:rPr>
          <w:rFonts w:ascii="Franklin Gothic Book" w:hAnsi="Franklin Gothic Book"/>
          <w:sz w:val="24"/>
          <w:szCs w:val="24"/>
        </w:rPr>
        <w:t xml:space="preserve">This was critical as the data could now be joined on film name.  Fortunately, the new data set contained similar headers to the original data set so limited changes </w:t>
      </w:r>
      <w:r w:rsidR="00E76B44" w:rsidRPr="005202EB">
        <w:rPr>
          <w:rFonts w:ascii="Franklin Gothic Book" w:hAnsi="Franklin Gothic Book"/>
          <w:sz w:val="24"/>
          <w:szCs w:val="24"/>
        </w:rPr>
        <w:t>were required to</w:t>
      </w:r>
      <w:r w:rsidR="00BA4E6C" w:rsidRPr="005202EB">
        <w:rPr>
          <w:rFonts w:ascii="Franklin Gothic Book" w:hAnsi="Franklin Gothic Book"/>
          <w:sz w:val="24"/>
          <w:szCs w:val="24"/>
        </w:rPr>
        <w:t xml:space="preserve"> the cleaning code. </w:t>
      </w:r>
    </w:p>
    <w:p w14:paraId="20D676CD" w14:textId="77777777" w:rsidR="00E76B44" w:rsidRPr="005202EB" w:rsidRDefault="00E76B44" w:rsidP="00BF0469">
      <w:pPr>
        <w:rPr>
          <w:rFonts w:ascii="Franklin Gothic Book" w:hAnsi="Franklin Gothic Book"/>
          <w:sz w:val="24"/>
          <w:szCs w:val="24"/>
        </w:rPr>
      </w:pPr>
    </w:p>
    <w:p w14:paraId="3E0DCA10" w14:textId="67541C81" w:rsidR="00674682" w:rsidRPr="005202EB" w:rsidRDefault="00674682" w:rsidP="00BF0469">
      <w:pPr>
        <w:rPr>
          <w:rFonts w:ascii="Franklin Gothic Book" w:hAnsi="Franklin Gothic Book"/>
          <w:sz w:val="24"/>
          <w:szCs w:val="24"/>
        </w:rPr>
      </w:pPr>
      <w:r w:rsidRPr="005202EB">
        <w:rPr>
          <w:rFonts w:ascii="Franklin Gothic Book" w:hAnsi="Franklin Gothic Book"/>
          <w:sz w:val="24"/>
          <w:szCs w:val="24"/>
        </w:rPr>
        <w:lastRenderedPageBreak/>
        <w:t>Third Data source link:</w:t>
      </w:r>
    </w:p>
    <w:p w14:paraId="7C1F2058" w14:textId="168E1FB7" w:rsidR="006F2D69" w:rsidRPr="005202EB" w:rsidRDefault="00B6358F">
      <w:pPr>
        <w:rPr>
          <w:rStyle w:val="Hyperlink"/>
          <w:rFonts w:ascii="Franklin Gothic Book" w:hAnsi="Franklin Gothic Book"/>
          <w:sz w:val="24"/>
          <w:szCs w:val="24"/>
        </w:rPr>
      </w:pPr>
      <w:hyperlink r:id="rId12" w:history="1">
        <w:r w:rsidR="006F2D69" w:rsidRPr="005202EB">
          <w:rPr>
            <w:rStyle w:val="Hyperlink"/>
            <w:rFonts w:ascii="Franklin Gothic Book" w:hAnsi="Franklin Gothic Book"/>
            <w:sz w:val="24"/>
            <w:szCs w:val="24"/>
          </w:rPr>
          <w:t>https://www.kaggle.com/unanimad/the-oscar-award</w:t>
        </w:r>
      </w:hyperlink>
    </w:p>
    <w:p w14:paraId="6AE9581B" w14:textId="77777777" w:rsidR="00E76B44" w:rsidRDefault="00E76B44">
      <w:pPr>
        <w:rPr>
          <w:rFonts w:ascii="Franklin Gothic Book" w:hAnsi="Franklin Gothic Book"/>
          <w:b/>
          <w:bCs/>
          <w:sz w:val="28"/>
          <w:szCs w:val="28"/>
        </w:rPr>
      </w:pPr>
    </w:p>
    <w:p w14:paraId="30A9D009" w14:textId="41ABEFE6" w:rsidR="006F2D69" w:rsidRPr="006F2D69" w:rsidRDefault="006F2D69" w:rsidP="00BF0469">
      <w:pPr>
        <w:rPr>
          <w:rFonts w:ascii="Franklin Gothic Book" w:hAnsi="Franklin Gothic Book"/>
          <w:b/>
          <w:bCs/>
          <w:sz w:val="28"/>
          <w:szCs w:val="28"/>
        </w:rPr>
      </w:pPr>
      <w:r w:rsidRPr="006F2D69">
        <w:rPr>
          <w:rFonts w:ascii="Franklin Gothic Book" w:hAnsi="Franklin Gothic Book"/>
          <w:b/>
          <w:bCs/>
          <w:sz w:val="28"/>
          <w:szCs w:val="28"/>
        </w:rPr>
        <w:t>ERD Construction:</w:t>
      </w:r>
    </w:p>
    <w:p w14:paraId="24E7443E" w14:textId="32F236FA" w:rsidR="00C67963" w:rsidRPr="00C67963" w:rsidRDefault="00C67963" w:rsidP="00C67963">
      <w:pPr>
        <w:rPr>
          <w:rFonts w:ascii="Franklin Gothic Book" w:hAnsi="Franklin Gothic Book"/>
          <w:sz w:val="24"/>
          <w:szCs w:val="24"/>
        </w:rPr>
      </w:pPr>
      <w:r w:rsidRPr="00C67963">
        <w:rPr>
          <w:rFonts w:ascii="Franklin Gothic Book" w:hAnsi="Franklin Gothic Book"/>
          <w:sz w:val="24"/>
          <w:szCs w:val="24"/>
        </w:rPr>
        <w:t xml:space="preserve">The introduction of the third data set with film names as a common identifier allowed for the construction of an ERD to assist </w:t>
      </w:r>
      <w:r w:rsidR="00E76B44" w:rsidRPr="005202EB">
        <w:rPr>
          <w:rFonts w:ascii="Franklin Gothic Book" w:hAnsi="Franklin Gothic Book"/>
          <w:sz w:val="24"/>
          <w:szCs w:val="24"/>
        </w:rPr>
        <w:t xml:space="preserve">relational database </w:t>
      </w:r>
      <w:r w:rsidRPr="00C67963">
        <w:rPr>
          <w:rFonts w:ascii="Franklin Gothic Book" w:hAnsi="Franklin Gothic Book"/>
          <w:sz w:val="24"/>
          <w:szCs w:val="24"/>
        </w:rPr>
        <w:t>table design</w:t>
      </w:r>
      <w:r w:rsidR="00E76B44" w:rsidRPr="005202EB">
        <w:rPr>
          <w:rFonts w:ascii="Franklin Gothic Book" w:hAnsi="Franklin Gothic Book"/>
          <w:sz w:val="24"/>
          <w:szCs w:val="24"/>
        </w:rPr>
        <w:t>.</w:t>
      </w:r>
    </w:p>
    <w:p w14:paraId="59DD87E6" w14:textId="77777777" w:rsidR="00C67963" w:rsidRPr="00C67963" w:rsidRDefault="00C67963" w:rsidP="00C67963">
      <w:pPr>
        <w:rPr>
          <w:rFonts w:ascii="Franklin Gothic Book" w:hAnsi="Franklin Gothic Book"/>
          <w:sz w:val="24"/>
          <w:szCs w:val="24"/>
        </w:rPr>
      </w:pPr>
      <w:r w:rsidRPr="00C67963">
        <w:rPr>
          <w:rFonts w:ascii="Franklin Gothic Book" w:hAnsi="Franklin Gothic Book"/>
          <w:sz w:val="24"/>
          <w:szCs w:val="24"/>
        </w:rPr>
        <w:t xml:space="preserve">The ERD supported the construction of five tables which were created in </w:t>
      </w:r>
      <w:proofErr w:type="spellStart"/>
      <w:r w:rsidRPr="00C67963">
        <w:rPr>
          <w:rFonts w:ascii="Franklin Gothic Book" w:hAnsi="Franklin Gothic Book"/>
          <w:sz w:val="24"/>
          <w:szCs w:val="24"/>
        </w:rPr>
        <w:t>PGAdmin</w:t>
      </w:r>
      <w:proofErr w:type="spellEnd"/>
      <w:r w:rsidRPr="00C67963">
        <w:rPr>
          <w:rFonts w:ascii="Franklin Gothic Book" w:hAnsi="Franklin Gothic Book"/>
          <w:sz w:val="24"/>
          <w:szCs w:val="24"/>
        </w:rPr>
        <w:t xml:space="preserve">.  Primary and Foreign keys established for </w:t>
      </w:r>
      <w:proofErr w:type="spellStart"/>
      <w:r w:rsidRPr="00C67963">
        <w:rPr>
          <w:rFonts w:ascii="Franklin Gothic Book" w:hAnsi="Franklin Gothic Book"/>
          <w:sz w:val="24"/>
          <w:szCs w:val="24"/>
        </w:rPr>
        <w:t>category_id</w:t>
      </w:r>
      <w:proofErr w:type="spellEnd"/>
      <w:r w:rsidRPr="00C67963">
        <w:rPr>
          <w:rFonts w:ascii="Franklin Gothic Book" w:hAnsi="Franklin Gothic Book"/>
          <w:sz w:val="24"/>
          <w:szCs w:val="24"/>
        </w:rPr>
        <w:t xml:space="preserve">, </w:t>
      </w:r>
      <w:proofErr w:type="spellStart"/>
      <w:r w:rsidRPr="00C67963">
        <w:rPr>
          <w:rFonts w:ascii="Franklin Gothic Book" w:hAnsi="Franklin Gothic Book"/>
          <w:sz w:val="24"/>
          <w:szCs w:val="24"/>
        </w:rPr>
        <w:t>nominee_id</w:t>
      </w:r>
      <w:proofErr w:type="spellEnd"/>
      <w:r w:rsidRPr="00C67963">
        <w:rPr>
          <w:rFonts w:ascii="Franklin Gothic Book" w:hAnsi="Franklin Gothic Book"/>
          <w:sz w:val="24"/>
          <w:szCs w:val="24"/>
        </w:rPr>
        <w:t xml:space="preserve">, </w:t>
      </w:r>
      <w:proofErr w:type="spellStart"/>
      <w:r w:rsidRPr="00C67963">
        <w:rPr>
          <w:rFonts w:ascii="Franklin Gothic Book" w:hAnsi="Franklin Gothic Book"/>
          <w:sz w:val="24"/>
          <w:szCs w:val="24"/>
        </w:rPr>
        <w:t>film_id</w:t>
      </w:r>
      <w:proofErr w:type="spellEnd"/>
      <w:r w:rsidRPr="00C67963">
        <w:rPr>
          <w:rFonts w:ascii="Franklin Gothic Book" w:hAnsi="Franklin Gothic Book"/>
          <w:sz w:val="24"/>
          <w:szCs w:val="24"/>
        </w:rPr>
        <w:t xml:space="preserve">. </w:t>
      </w:r>
    </w:p>
    <w:p w14:paraId="25A75B15" w14:textId="77777777" w:rsidR="006F2D69" w:rsidRPr="005202EB" w:rsidRDefault="006F2D69" w:rsidP="00BF0469">
      <w:pPr>
        <w:rPr>
          <w:rFonts w:ascii="Franklin Gothic Book" w:hAnsi="Franklin Gothic Book"/>
          <w:sz w:val="24"/>
          <w:szCs w:val="24"/>
        </w:rPr>
      </w:pPr>
    </w:p>
    <w:p w14:paraId="09F13106" w14:textId="37E23327" w:rsidR="00BA4E6C" w:rsidRPr="005202EB" w:rsidRDefault="0047671F" w:rsidP="00BF0469">
      <w:pPr>
        <w:rPr>
          <w:rFonts w:ascii="Franklin Gothic Book" w:hAnsi="Franklin Gothic Book"/>
          <w:b/>
          <w:bCs/>
          <w:sz w:val="24"/>
          <w:szCs w:val="24"/>
        </w:rPr>
      </w:pPr>
      <w:r w:rsidRPr="005202EB">
        <w:rPr>
          <w:noProof/>
          <w:sz w:val="24"/>
          <w:szCs w:val="24"/>
        </w:rPr>
        <w:drawing>
          <wp:inline distT="0" distB="0" distL="0" distR="0" wp14:anchorId="50093CCF" wp14:editId="6F107DD9">
            <wp:extent cx="6400800" cy="281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2818130"/>
                    </a:xfrm>
                    <a:prstGeom prst="rect">
                      <a:avLst/>
                    </a:prstGeom>
                    <a:noFill/>
                    <a:ln>
                      <a:noFill/>
                    </a:ln>
                  </pic:spPr>
                </pic:pic>
              </a:graphicData>
            </a:graphic>
          </wp:inline>
        </w:drawing>
      </w:r>
    </w:p>
    <w:p w14:paraId="6079024D" w14:textId="5981FF02" w:rsidR="00BA4E6C" w:rsidRPr="005202EB" w:rsidRDefault="00BA4E6C" w:rsidP="00BF0469">
      <w:pPr>
        <w:rPr>
          <w:rFonts w:ascii="Franklin Gothic Book" w:hAnsi="Franklin Gothic Book"/>
          <w:b/>
          <w:bCs/>
          <w:sz w:val="24"/>
          <w:szCs w:val="24"/>
        </w:rPr>
      </w:pPr>
    </w:p>
    <w:p w14:paraId="275E34C6" w14:textId="18E873D4" w:rsidR="006A2554" w:rsidRPr="005202EB" w:rsidRDefault="006A2554" w:rsidP="006F2D69">
      <w:pPr>
        <w:rPr>
          <w:rFonts w:ascii="Franklin Gothic Book" w:hAnsi="Franklin Gothic Book"/>
          <w:sz w:val="24"/>
          <w:szCs w:val="24"/>
        </w:rPr>
      </w:pPr>
      <w:r w:rsidRPr="005202EB">
        <w:rPr>
          <w:rFonts w:ascii="Franklin Gothic Book" w:hAnsi="Franklin Gothic Book"/>
          <w:sz w:val="24"/>
          <w:szCs w:val="24"/>
        </w:rPr>
        <w:t xml:space="preserve">The first three table were constructed leveraging </w:t>
      </w:r>
      <w:r w:rsidR="00C67963" w:rsidRPr="005202EB">
        <w:rPr>
          <w:rFonts w:ascii="Franklin Gothic Book" w:hAnsi="Franklin Gothic Book"/>
          <w:sz w:val="24"/>
          <w:szCs w:val="24"/>
        </w:rPr>
        <w:t xml:space="preserve">the </w:t>
      </w:r>
      <w:r w:rsidRPr="005202EB">
        <w:rPr>
          <w:rFonts w:ascii="Franklin Gothic Book" w:hAnsi="Franklin Gothic Book"/>
          <w:sz w:val="24"/>
          <w:szCs w:val="24"/>
        </w:rPr>
        <w:t>Awards data</w:t>
      </w:r>
      <w:r w:rsidR="00BA77A7" w:rsidRPr="005202EB">
        <w:rPr>
          <w:rFonts w:ascii="Franklin Gothic Book" w:hAnsi="Franklin Gothic Book"/>
          <w:sz w:val="24"/>
          <w:szCs w:val="24"/>
        </w:rPr>
        <w:t xml:space="preserve"> set</w:t>
      </w:r>
      <w:r w:rsidRPr="005202EB">
        <w:rPr>
          <w:rFonts w:ascii="Franklin Gothic Book" w:hAnsi="Franklin Gothic Book"/>
          <w:sz w:val="24"/>
          <w:szCs w:val="24"/>
        </w:rPr>
        <w:t xml:space="preserve">.  The </w:t>
      </w:r>
      <w:proofErr w:type="spellStart"/>
      <w:r w:rsidRPr="005202EB">
        <w:rPr>
          <w:rFonts w:ascii="Franklin Gothic Book" w:hAnsi="Franklin Gothic Book"/>
          <w:sz w:val="24"/>
          <w:szCs w:val="24"/>
        </w:rPr>
        <w:t>awards_categories</w:t>
      </w:r>
      <w:proofErr w:type="spellEnd"/>
      <w:r w:rsidRPr="005202EB">
        <w:rPr>
          <w:rFonts w:ascii="Franklin Gothic Book" w:hAnsi="Franklin Gothic Book"/>
          <w:sz w:val="24"/>
          <w:szCs w:val="24"/>
        </w:rPr>
        <w:t xml:space="preserve"> table was created to isolate the award types themselves.  The nominees table was created to isolate those nominated.  These two tables were then leveraged in the creation of the </w:t>
      </w:r>
      <w:proofErr w:type="spellStart"/>
      <w:r w:rsidRPr="005202EB">
        <w:rPr>
          <w:rFonts w:ascii="Franklin Gothic Book" w:hAnsi="Franklin Gothic Book"/>
          <w:sz w:val="24"/>
          <w:szCs w:val="24"/>
        </w:rPr>
        <w:t>academy_awards</w:t>
      </w:r>
      <w:proofErr w:type="spellEnd"/>
      <w:r w:rsidRPr="005202EB">
        <w:rPr>
          <w:rFonts w:ascii="Franklin Gothic Book" w:hAnsi="Franklin Gothic Book"/>
          <w:sz w:val="24"/>
          <w:szCs w:val="24"/>
        </w:rPr>
        <w:t xml:space="preserve"> table which combined the date while also adding the film id.  The film id </w:t>
      </w:r>
      <w:r w:rsidR="00180A69" w:rsidRPr="005202EB">
        <w:rPr>
          <w:rFonts w:ascii="Franklin Gothic Book" w:hAnsi="Franklin Gothic Book"/>
          <w:sz w:val="24"/>
          <w:szCs w:val="24"/>
        </w:rPr>
        <w:t xml:space="preserve">being </w:t>
      </w:r>
      <w:r w:rsidR="00E76B44" w:rsidRPr="005202EB">
        <w:rPr>
          <w:rFonts w:ascii="Franklin Gothic Book" w:hAnsi="Franklin Gothic Book"/>
          <w:sz w:val="24"/>
          <w:szCs w:val="24"/>
        </w:rPr>
        <w:t>the join to</w:t>
      </w:r>
      <w:r w:rsidR="00180A69" w:rsidRPr="005202EB">
        <w:rPr>
          <w:rFonts w:ascii="Franklin Gothic Book" w:hAnsi="Franklin Gothic Book"/>
          <w:sz w:val="24"/>
          <w:szCs w:val="24"/>
        </w:rPr>
        <w:t xml:space="preserve"> the </w:t>
      </w:r>
      <w:r w:rsidR="00BA77A7" w:rsidRPr="005202EB">
        <w:rPr>
          <w:rFonts w:ascii="Franklin Gothic Book" w:hAnsi="Franklin Gothic Book"/>
          <w:sz w:val="24"/>
          <w:szCs w:val="24"/>
        </w:rPr>
        <w:t xml:space="preserve">Streaming data set. </w:t>
      </w:r>
    </w:p>
    <w:p w14:paraId="699F0304" w14:textId="27B7AFAC" w:rsidR="00A62BB2" w:rsidRDefault="00BA77A7">
      <w:pPr>
        <w:rPr>
          <w:rFonts w:ascii="Franklin Gothic Book" w:hAnsi="Franklin Gothic Book"/>
          <w:sz w:val="24"/>
          <w:szCs w:val="24"/>
        </w:rPr>
      </w:pPr>
      <w:r w:rsidRPr="005202EB">
        <w:rPr>
          <w:rFonts w:ascii="Franklin Gothic Book" w:hAnsi="Franklin Gothic Book"/>
          <w:sz w:val="24"/>
          <w:szCs w:val="24"/>
        </w:rPr>
        <w:t xml:space="preserve">The films table captured all the data from the streaming data set with corresponding keys, </w:t>
      </w:r>
      <w:proofErr w:type="spellStart"/>
      <w:r w:rsidRPr="005202EB">
        <w:rPr>
          <w:rFonts w:ascii="Franklin Gothic Book" w:hAnsi="Franklin Gothic Book"/>
          <w:sz w:val="24"/>
          <w:szCs w:val="24"/>
        </w:rPr>
        <w:t>film_id</w:t>
      </w:r>
      <w:proofErr w:type="spellEnd"/>
      <w:r w:rsidRPr="005202EB">
        <w:rPr>
          <w:rFonts w:ascii="Franklin Gothic Book" w:hAnsi="Franklin Gothic Book"/>
          <w:sz w:val="24"/>
          <w:szCs w:val="24"/>
        </w:rPr>
        <w:t xml:space="preserve"> and </w:t>
      </w:r>
      <w:proofErr w:type="spellStart"/>
      <w:r w:rsidRPr="005202EB">
        <w:rPr>
          <w:rFonts w:ascii="Franklin Gothic Book" w:hAnsi="Franklin Gothic Book"/>
          <w:sz w:val="24"/>
          <w:szCs w:val="24"/>
        </w:rPr>
        <w:t>nominee_id</w:t>
      </w:r>
      <w:proofErr w:type="spellEnd"/>
      <w:r w:rsidRPr="005202EB">
        <w:rPr>
          <w:rFonts w:ascii="Franklin Gothic Book" w:hAnsi="Franklin Gothic Book"/>
          <w:sz w:val="24"/>
          <w:szCs w:val="24"/>
        </w:rPr>
        <w:t xml:space="preserve">.  </w:t>
      </w:r>
      <w:r w:rsidR="00180A69" w:rsidRPr="005202EB">
        <w:rPr>
          <w:rFonts w:ascii="Franklin Gothic Book" w:hAnsi="Franklin Gothic Book"/>
          <w:sz w:val="24"/>
          <w:szCs w:val="24"/>
        </w:rPr>
        <w:t xml:space="preserve">The </w:t>
      </w:r>
      <w:proofErr w:type="spellStart"/>
      <w:r w:rsidR="00180A69" w:rsidRPr="005202EB">
        <w:rPr>
          <w:rFonts w:ascii="Franklin Gothic Book" w:hAnsi="Franklin Gothic Book"/>
          <w:sz w:val="24"/>
          <w:szCs w:val="24"/>
        </w:rPr>
        <w:t>nominees_for_director</w:t>
      </w:r>
      <w:proofErr w:type="spellEnd"/>
      <w:r w:rsidR="00180A69" w:rsidRPr="005202EB">
        <w:rPr>
          <w:rFonts w:ascii="Franklin Gothic Book" w:hAnsi="Franklin Gothic Book"/>
          <w:sz w:val="24"/>
          <w:szCs w:val="24"/>
        </w:rPr>
        <w:t xml:space="preserve"> table was created as director was another element shared in both data sets yet not sufficiently unique to be its own key.   </w:t>
      </w:r>
    </w:p>
    <w:p w14:paraId="0AE46FC4" w14:textId="77777777" w:rsidR="004E750E" w:rsidRDefault="00F94FB4" w:rsidP="00BF0469">
      <w:pPr>
        <w:rPr>
          <w:rFonts w:ascii="Franklin Gothic Book" w:hAnsi="Franklin Gothic Book"/>
          <w:sz w:val="24"/>
          <w:szCs w:val="24"/>
        </w:rPr>
      </w:pPr>
      <w:r w:rsidRPr="005202EB">
        <w:rPr>
          <w:rFonts w:ascii="Franklin Gothic Book" w:hAnsi="Franklin Gothic Book"/>
          <w:sz w:val="24"/>
          <w:szCs w:val="24"/>
        </w:rPr>
        <w:t xml:space="preserve">These tables would allow an individual to perform the analysis required to answer the team’s original questions by merging and calling the data as required. </w:t>
      </w:r>
      <w:r w:rsidR="00287470" w:rsidRPr="005202EB">
        <w:rPr>
          <w:rFonts w:ascii="Franklin Gothic Book" w:hAnsi="Franklin Gothic Book"/>
          <w:sz w:val="24"/>
          <w:szCs w:val="24"/>
        </w:rPr>
        <w:t xml:space="preserve"> </w:t>
      </w:r>
    </w:p>
    <w:p w14:paraId="3D0A8EA4" w14:textId="77777777" w:rsidR="004E750E" w:rsidRDefault="004E750E" w:rsidP="00BF0469">
      <w:pPr>
        <w:rPr>
          <w:rFonts w:ascii="Franklin Gothic Book" w:hAnsi="Franklin Gothic Book"/>
          <w:sz w:val="24"/>
          <w:szCs w:val="24"/>
        </w:rPr>
      </w:pPr>
    </w:p>
    <w:p w14:paraId="26236904" w14:textId="78A069DF" w:rsidR="00F94FB4" w:rsidRPr="005202EB" w:rsidRDefault="00287470" w:rsidP="00BF0469">
      <w:pPr>
        <w:rPr>
          <w:rFonts w:ascii="Franklin Gothic Book" w:hAnsi="Franklin Gothic Book"/>
          <w:sz w:val="24"/>
          <w:szCs w:val="24"/>
        </w:rPr>
      </w:pPr>
      <w:r w:rsidRPr="005202EB">
        <w:rPr>
          <w:rFonts w:ascii="Franklin Gothic Book" w:hAnsi="Franklin Gothic Book"/>
          <w:sz w:val="24"/>
          <w:szCs w:val="24"/>
        </w:rPr>
        <w:lastRenderedPageBreak/>
        <w:t>Examples of this analysis at a high level would include:</w:t>
      </w:r>
    </w:p>
    <w:p w14:paraId="26F021BE" w14:textId="3DE09375"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films actually have high user ratings?</w:t>
      </w:r>
    </w:p>
    <w:p w14:paraId="6412E77F" w14:textId="7971A289" w:rsidR="00F94FB4" w:rsidRPr="005202EB" w:rsidRDefault="00F94FB4" w:rsidP="00F94FB4">
      <w:pPr>
        <w:numPr>
          <w:ilvl w:val="1"/>
          <w:numId w:val="9"/>
        </w:numPr>
        <w:rPr>
          <w:rFonts w:ascii="Franklin Gothic Book" w:hAnsi="Franklin Gothic Book"/>
          <w:sz w:val="24"/>
          <w:szCs w:val="24"/>
        </w:rPr>
      </w:pPr>
      <w:r w:rsidRPr="005202EB">
        <w:rPr>
          <w:rFonts w:ascii="Franklin Gothic Book" w:hAnsi="Franklin Gothic Book"/>
          <w:sz w:val="24"/>
          <w:szCs w:val="24"/>
        </w:rPr>
        <w:t xml:space="preserve">Merge Academy Awards and Films data on </w:t>
      </w:r>
      <w:proofErr w:type="spellStart"/>
      <w:r w:rsidRPr="005202EB">
        <w:rPr>
          <w:rFonts w:ascii="Franklin Gothic Book" w:hAnsi="Franklin Gothic Book"/>
          <w:sz w:val="24"/>
          <w:szCs w:val="24"/>
        </w:rPr>
        <w:t>Film_ID</w:t>
      </w:r>
      <w:proofErr w:type="spellEnd"/>
    </w:p>
    <w:p w14:paraId="5D536C75" w14:textId="269DB2E3" w:rsidR="00F94FB4" w:rsidRPr="005202EB" w:rsidRDefault="00F94FB4" w:rsidP="00F94FB4">
      <w:pPr>
        <w:numPr>
          <w:ilvl w:val="1"/>
          <w:numId w:val="9"/>
        </w:numPr>
        <w:rPr>
          <w:rFonts w:ascii="Franklin Gothic Book" w:hAnsi="Franklin Gothic Book"/>
          <w:sz w:val="24"/>
          <w:szCs w:val="24"/>
        </w:rPr>
      </w:pPr>
      <w:r w:rsidRPr="005202EB">
        <w:rPr>
          <w:rFonts w:ascii="Franklin Gothic Book" w:hAnsi="Franklin Gothic Book"/>
          <w:sz w:val="24"/>
          <w:szCs w:val="24"/>
        </w:rPr>
        <w:t xml:space="preserve">Compare ratings for the award </w:t>
      </w:r>
      <w:proofErr w:type="gramStart"/>
      <w:r w:rsidRPr="005202EB">
        <w:rPr>
          <w:rFonts w:ascii="Franklin Gothic Book" w:hAnsi="Franklin Gothic Book"/>
          <w:sz w:val="24"/>
          <w:szCs w:val="24"/>
        </w:rPr>
        <w:t>winners</w:t>
      </w:r>
      <w:proofErr w:type="gramEnd"/>
    </w:p>
    <w:p w14:paraId="654B41B3" w14:textId="2AC3EB7F"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awards impact film popularity on streaming services?</w:t>
      </w:r>
    </w:p>
    <w:p w14:paraId="392E32E4" w14:textId="7AB0E7F1" w:rsidR="00F94FB4" w:rsidRPr="005202EB" w:rsidRDefault="00F94FB4" w:rsidP="00287470">
      <w:pPr>
        <w:numPr>
          <w:ilvl w:val="1"/>
          <w:numId w:val="10"/>
        </w:numPr>
        <w:rPr>
          <w:rFonts w:ascii="Franklin Gothic Book" w:hAnsi="Franklin Gothic Book"/>
          <w:sz w:val="24"/>
          <w:szCs w:val="24"/>
        </w:rPr>
      </w:pPr>
      <w:r w:rsidRPr="005202EB">
        <w:rPr>
          <w:rFonts w:ascii="Franklin Gothic Book" w:hAnsi="Franklin Gothic Book"/>
          <w:sz w:val="24"/>
          <w:szCs w:val="24"/>
        </w:rPr>
        <w:t xml:space="preserve">Using above merge, sort </w:t>
      </w:r>
      <w:r w:rsidR="00287470" w:rsidRPr="005202EB">
        <w:rPr>
          <w:rFonts w:ascii="Franklin Gothic Book" w:hAnsi="Franklin Gothic Book"/>
          <w:sz w:val="24"/>
          <w:szCs w:val="24"/>
        </w:rPr>
        <w:t>ratings by descending order.</w:t>
      </w:r>
    </w:p>
    <w:p w14:paraId="6FBF053B" w14:textId="5FA9F406" w:rsidR="00287470" w:rsidRPr="005202EB" w:rsidRDefault="00287470" w:rsidP="00287470">
      <w:pPr>
        <w:numPr>
          <w:ilvl w:val="1"/>
          <w:numId w:val="10"/>
        </w:numPr>
        <w:rPr>
          <w:rFonts w:ascii="Franklin Gothic Book" w:hAnsi="Franklin Gothic Book"/>
          <w:sz w:val="24"/>
          <w:szCs w:val="24"/>
        </w:rPr>
      </w:pPr>
      <w:r w:rsidRPr="005202EB">
        <w:rPr>
          <w:rFonts w:ascii="Franklin Gothic Book" w:hAnsi="Franklin Gothic Book"/>
          <w:sz w:val="24"/>
          <w:szCs w:val="24"/>
        </w:rPr>
        <w:t xml:space="preserve">Analyze how many are award </w:t>
      </w:r>
      <w:proofErr w:type="gramStart"/>
      <w:r w:rsidRPr="005202EB">
        <w:rPr>
          <w:rFonts w:ascii="Franklin Gothic Book" w:hAnsi="Franklin Gothic Book"/>
          <w:sz w:val="24"/>
          <w:szCs w:val="24"/>
        </w:rPr>
        <w:t>winners</w:t>
      </w:r>
      <w:proofErr w:type="gramEnd"/>
    </w:p>
    <w:p w14:paraId="13245B67" w14:textId="1E2062F6"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directors receive higher ratings?</w:t>
      </w:r>
    </w:p>
    <w:p w14:paraId="538954D5" w14:textId="77777777" w:rsidR="00287470" w:rsidRPr="005202EB" w:rsidRDefault="00287470" w:rsidP="00287470">
      <w:pPr>
        <w:numPr>
          <w:ilvl w:val="1"/>
          <w:numId w:val="11"/>
        </w:numPr>
        <w:rPr>
          <w:rFonts w:ascii="Franklin Gothic Book" w:hAnsi="Franklin Gothic Book"/>
          <w:sz w:val="24"/>
          <w:szCs w:val="24"/>
        </w:rPr>
      </w:pPr>
      <w:r w:rsidRPr="005202EB">
        <w:rPr>
          <w:rFonts w:ascii="Franklin Gothic Book" w:hAnsi="Franklin Gothic Book"/>
          <w:sz w:val="24"/>
          <w:szCs w:val="24"/>
        </w:rPr>
        <w:t>Merge Academy Awards and Nominees for Director tables</w:t>
      </w:r>
    </w:p>
    <w:p w14:paraId="5B81369B" w14:textId="58F233A2" w:rsidR="00287470" w:rsidRPr="005202EB" w:rsidRDefault="00287470" w:rsidP="00287470">
      <w:pPr>
        <w:numPr>
          <w:ilvl w:val="1"/>
          <w:numId w:val="11"/>
        </w:numPr>
        <w:rPr>
          <w:rFonts w:ascii="Franklin Gothic Book" w:hAnsi="Franklin Gothic Book"/>
          <w:sz w:val="24"/>
          <w:szCs w:val="24"/>
        </w:rPr>
      </w:pPr>
      <w:r w:rsidRPr="005202EB">
        <w:rPr>
          <w:rFonts w:ascii="Franklin Gothic Book" w:hAnsi="Franklin Gothic Book"/>
          <w:sz w:val="24"/>
          <w:szCs w:val="24"/>
        </w:rPr>
        <w:t xml:space="preserve">Group the films by those directors and analyze average </w:t>
      </w:r>
      <w:proofErr w:type="gramStart"/>
      <w:r w:rsidRPr="005202EB">
        <w:rPr>
          <w:rFonts w:ascii="Franklin Gothic Book" w:hAnsi="Franklin Gothic Book"/>
          <w:sz w:val="24"/>
          <w:szCs w:val="24"/>
        </w:rPr>
        <w:t>ratings</w:t>
      </w:r>
      <w:proofErr w:type="gramEnd"/>
      <w:r w:rsidRPr="005202EB">
        <w:rPr>
          <w:rFonts w:ascii="Franklin Gothic Book" w:hAnsi="Franklin Gothic Book"/>
          <w:sz w:val="24"/>
          <w:szCs w:val="24"/>
        </w:rPr>
        <w:t xml:space="preserve"> </w:t>
      </w:r>
    </w:p>
    <w:p w14:paraId="74D33D0E" w14:textId="1C00BB8E"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films with winning soundtracks have higher popularity?</w:t>
      </w:r>
    </w:p>
    <w:p w14:paraId="0E36EEE2" w14:textId="77777777" w:rsidR="00287470" w:rsidRPr="005202EB" w:rsidRDefault="00287470" w:rsidP="00287470">
      <w:pPr>
        <w:numPr>
          <w:ilvl w:val="1"/>
          <w:numId w:val="12"/>
        </w:numPr>
        <w:rPr>
          <w:rFonts w:ascii="Franklin Gothic Book" w:hAnsi="Franklin Gothic Book"/>
          <w:sz w:val="24"/>
          <w:szCs w:val="24"/>
        </w:rPr>
      </w:pPr>
      <w:r w:rsidRPr="005202EB">
        <w:rPr>
          <w:rFonts w:ascii="Franklin Gothic Book" w:hAnsi="Franklin Gothic Book"/>
          <w:sz w:val="24"/>
          <w:szCs w:val="24"/>
        </w:rPr>
        <w:t xml:space="preserve">Merge Academy Awards and Films data on </w:t>
      </w:r>
      <w:proofErr w:type="spellStart"/>
      <w:r w:rsidRPr="005202EB">
        <w:rPr>
          <w:rFonts w:ascii="Franklin Gothic Book" w:hAnsi="Franklin Gothic Book"/>
          <w:sz w:val="24"/>
          <w:szCs w:val="24"/>
        </w:rPr>
        <w:t>Film_ID</w:t>
      </w:r>
      <w:proofErr w:type="spellEnd"/>
    </w:p>
    <w:p w14:paraId="2F81F065" w14:textId="1E84D0BA" w:rsidR="00F94FB4" w:rsidRPr="00A62BB2" w:rsidRDefault="00287470" w:rsidP="00F64ECB">
      <w:pPr>
        <w:numPr>
          <w:ilvl w:val="1"/>
          <w:numId w:val="12"/>
        </w:numPr>
        <w:rPr>
          <w:rFonts w:ascii="Franklin Gothic Book" w:hAnsi="Franklin Gothic Book"/>
          <w:sz w:val="28"/>
          <w:szCs w:val="28"/>
        </w:rPr>
      </w:pPr>
      <w:r w:rsidRPr="00A62BB2">
        <w:rPr>
          <w:rFonts w:ascii="Franklin Gothic Book" w:hAnsi="Franklin Gothic Book"/>
          <w:sz w:val="24"/>
          <w:szCs w:val="24"/>
        </w:rPr>
        <w:t>Filter by category score, compare winners vs. non-winners.</w:t>
      </w:r>
    </w:p>
    <w:p w14:paraId="4B1A9CA3" w14:textId="4AB063A0" w:rsidR="005202EB" w:rsidRDefault="005202EB">
      <w:pPr>
        <w:rPr>
          <w:rFonts w:asciiTheme="majorHAnsi" w:eastAsiaTheme="majorEastAsia" w:hAnsiTheme="majorHAnsi" w:cstheme="majorBidi"/>
          <w:b/>
          <w:bCs/>
          <w:color w:val="C49A00" w:themeColor="accent1" w:themeShade="BF"/>
          <w:sz w:val="36"/>
          <w:szCs w:val="36"/>
        </w:rPr>
      </w:pPr>
    </w:p>
    <w:p w14:paraId="4996B7C5" w14:textId="3913E3E5" w:rsidR="00BF0469" w:rsidRPr="00181C43" w:rsidRDefault="00BF0469" w:rsidP="00BF0469">
      <w:pPr>
        <w:pStyle w:val="Heading1"/>
        <w:rPr>
          <w:b/>
          <w:bCs/>
          <w:sz w:val="36"/>
          <w:szCs w:val="36"/>
        </w:rPr>
      </w:pPr>
      <w:bookmarkStart w:id="3" w:name="_Toc67241138"/>
      <w:r w:rsidRPr="00181C43">
        <w:rPr>
          <w:b/>
          <w:bCs/>
          <w:sz w:val="36"/>
          <w:szCs w:val="36"/>
        </w:rPr>
        <w:t>Loading:</w:t>
      </w:r>
      <w:bookmarkEnd w:id="3"/>
    </w:p>
    <w:p w14:paraId="08CC67EF" w14:textId="205DEEA0" w:rsidR="00BF0469" w:rsidRDefault="00BF0469" w:rsidP="00BF0469"/>
    <w:p w14:paraId="7555F2AC" w14:textId="7701D262" w:rsidR="006F2D69" w:rsidRPr="005202EB" w:rsidRDefault="00E5718D" w:rsidP="00BF0469">
      <w:pPr>
        <w:rPr>
          <w:rFonts w:ascii="Franklin Gothic Book" w:hAnsi="Franklin Gothic Book"/>
          <w:sz w:val="24"/>
          <w:szCs w:val="24"/>
        </w:rPr>
      </w:pPr>
      <w:r w:rsidRPr="005202EB">
        <w:rPr>
          <w:rFonts w:ascii="Franklin Gothic Book" w:hAnsi="Franklin Gothic Book"/>
          <w:sz w:val="24"/>
          <w:szCs w:val="24"/>
        </w:rPr>
        <w:t>The data was loaded into a relational database because the team wanted to be able to make comparisons between the two data sources using commonalities such as film name.</w:t>
      </w:r>
      <w:r w:rsidR="008C56C2" w:rsidRPr="005202EB">
        <w:rPr>
          <w:rFonts w:ascii="Franklin Gothic Book" w:hAnsi="Franklin Gothic Book"/>
          <w:sz w:val="24"/>
          <w:szCs w:val="24"/>
        </w:rPr>
        <w:t xml:space="preserve">  The team approached data loading by enhancing the original cleaning code to include loading elements. </w:t>
      </w:r>
    </w:p>
    <w:p w14:paraId="4E513442" w14:textId="49A696D4" w:rsidR="008C56C2" w:rsidRPr="005202EB" w:rsidRDefault="008C56C2" w:rsidP="00BF0469">
      <w:pPr>
        <w:rPr>
          <w:rFonts w:ascii="Franklin Gothic Book" w:hAnsi="Franklin Gothic Book"/>
          <w:sz w:val="24"/>
          <w:szCs w:val="24"/>
        </w:rPr>
      </w:pPr>
      <w:r w:rsidRPr="005202EB">
        <w:rPr>
          <w:rFonts w:ascii="Franklin Gothic Book" w:hAnsi="Franklin Gothic Book"/>
          <w:noProof/>
          <w:sz w:val="24"/>
          <w:szCs w:val="24"/>
        </w:rPr>
        <w:drawing>
          <wp:inline distT="0" distB="0" distL="0" distR="0" wp14:anchorId="16F50F55" wp14:editId="232B487E">
            <wp:extent cx="6400800" cy="856615"/>
            <wp:effectExtent l="0" t="0" r="0" b="635"/>
            <wp:docPr id="4" name="Picture 5">
              <a:extLst xmlns:a="http://schemas.openxmlformats.org/drawingml/2006/main">
                <a:ext uri="{FF2B5EF4-FFF2-40B4-BE49-F238E27FC236}">
                  <a16:creationId xmlns:a16="http://schemas.microsoft.com/office/drawing/2014/main" id="{284205A4-4329-49D9-B0B4-046201A08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84205A4-4329-49D9-B0B4-046201A08647}"/>
                        </a:ext>
                      </a:extLst>
                    </pic:cNvPr>
                    <pic:cNvPicPr>
                      <a:picLocks noChangeAspect="1"/>
                    </pic:cNvPicPr>
                  </pic:nvPicPr>
                  <pic:blipFill>
                    <a:blip r:embed="rId14"/>
                    <a:stretch>
                      <a:fillRect/>
                    </a:stretch>
                  </pic:blipFill>
                  <pic:spPr>
                    <a:xfrm>
                      <a:off x="0" y="0"/>
                      <a:ext cx="6400800" cy="856615"/>
                    </a:xfrm>
                    <a:prstGeom prst="rect">
                      <a:avLst/>
                    </a:prstGeom>
                  </pic:spPr>
                </pic:pic>
              </a:graphicData>
            </a:graphic>
          </wp:inline>
        </w:drawing>
      </w:r>
    </w:p>
    <w:p w14:paraId="4B82C763" w14:textId="50AC4432"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lastRenderedPageBreak/>
        <w:t xml:space="preserve">The original code was then updated to ensure consistency with the </w:t>
      </w:r>
      <w:proofErr w:type="spellStart"/>
      <w:r w:rsidRPr="005202EB">
        <w:rPr>
          <w:rFonts w:ascii="Franklin Gothic Book" w:hAnsi="Franklin Gothic Book"/>
          <w:sz w:val="24"/>
          <w:szCs w:val="24"/>
        </w:rPr>
        <w:t>PGAdmin</w:t>
      </w:r>
      <w:proofErr w:type="spellEnd"/>
      <w:r w:rsidRPr="005202EB">
        <w:rPr>
          <w:rFonts w:ascii="Franklin Gothic Book" w:hAnsi="Franklin Gothic Book"/>
          <w:sz w:val="24"/>
          <w:szCs w:val="24"/>
        </w:rPr>
        <w:t xml:space="preserve"> tables by renaming headers where appropriate. </w:t>
      </w:r>
      <w:r w:rsidRPr="005202EB">
        <w:rPr>
          <w:rFonts w:ascii="Franklin Gothic Book" w:hAnsi="Franklin Gothic Book"/>
          <w:noProof/>
          <w:sz w:val="24"/>
          <w:szCs w:val="24"/>
        </w:rPr>
        <w:drawing>
          <wp:inline distT="0" distB="0" distL="0" distR="0" wp14:anchorId="34761BFA" wp14:editId="09407B4E">
            <wp:extent cx="5707559" cy="2436471"/>
            <wp:effectExtent l="0" t="0" r="7620" b="2540"/>
            <wp:docPr id="7" name="Picture 6">
              <a:extLst xmlns:a="http://schemas.openxmlformats.org/drawingml/2006/main">
                <a:ext uri="{FF2B5EF4-FFF2-40B4-BE49-F238E27FC236}">
                  <a16:creationId xmlns:a16="http://schemas.microsoft.com/office/drawing/2014/main" id="{7EC66242-36AC-42D3-8F8F-DBEBD921A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EC66242-36AC-42D3-8F8F-DBEBD921A375}"/>
                        </a:ext>
                      </a:extLst>
                    </pic:cNvPr>
                    <pic:cNvPicPr>
                      <a:picLocks noChangeAspect="1"/>
                    </pic:cNvPicPr>
                  </pic:nvPicPr>
                  <pic:blipFill>
                    <a:blip r:embed="rId15"/>
                    <a:stretch>
                      <a:fillRect/>
                    </a:stretch>
                  </pic:blipFill>
                  <pic:spPr>
                    <a:xfrm>
                      <a:off x="0" y="0"/>
                      <a:ext cx="5737994" cy="2449463"/>
                    </a:xfrm>
                    <a:prstGeom prst="rect">
                      <a:avLst/>
                    </a:prstGeom>
                  </pic:spPr>
                </pic:pic>
              </a:graphicData>
            </a:graphic>
          </wp:inline>
        </w:drawing>
      </w:r>
    </w:p>
    <w:p w14:paraId="72FBAE09" w14:textId="56F7E7E3"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Indexes were also applied to align to the database tables. </w:t>
      </w:r>
    </w:p>
    <w:p w14:paraId="427CF7ED" w14:textId="3468797F" w:rsidR="008C56C2" w:rsidRPr="005202EB" w:rsidRDefault="008C56C2" w:rsidP="00BF0469">
      <w:pPr>
        <w:rPr>
          <w:rFonts w:ascii="Franklin Gothic Book" w:hAnsi="Franklin Gothic Book"/>
          <w:sz w:val="24"/>
          <w:szCs w:val="24"/>
        </w:rPr>
      </w:pPr>
      <w:r w:rsidRPr="005202EB">
        <w:rPr>
          <w:rFonts w:ascii="Franklin Gothic Book" w:hAnsi="Franklin Gothic Book"/>
          <w:noProof/>
          <w:sz w:val="24"/>
          <w:szCs w:val="24"/>
        </w:rPr>
        <w:drawing>
          <wp:inline distT="0" distB="0" distL="0" distR="0" wp14:anchorId="778B0D9D" wp14:editId="4E77044A">
            <wp:extent cx="5567422" cy="3129971"/>
            <wp:effectExtent l="0" t="0" r="0" b="0"/>
            <wp:docPr id="8" name="Picture 7">
              <a:extLst xmlns:a="http://schemas.openxmlformats.org/drawingml/2006/main">
                <a:ext uri="{FF2B5EF4-FFF2-40B4-BE49-F238E27FC236}">
                  <a16:creationId xmlns:a16="http://schemas.microsoft.com/office/drawing/2014/main" id="{48B13D2F-D02B-47F7-8BAE-57A5D23DD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8B13D2F-D02B-47F7-8BAE-57A5D23DDE9B}"/>
                        </a:ext>
                      </a:extLst>
                    </pic:cNvPr>
                    <pic:cNvPicPr>
                      <a:picLocks noChangeAspect="1"/>
                    </pic:cNvPicPr>
                  </pic:nvPicPr>
                  <pic:blipFill>
                    <a:blip r:embed="rId16"/>
                    <a:stretch>
                      <a:fillRect/>
                    </a:stretch>
                  </pic:blipFill>
                  <pic:spPr>
                    <a:xfrm>
                      <a:off x="0" y="0"/>
                      <a:ext cx="5585535" cy="3140154"/>
                    </a:xfrm>
                    <a:prstGeom prst="rect">
                      <a:avLst/>
                    </a:prstGeom>
                  </pic:spPr>
                </pic:pic>
              </a:graphicData>
            </a:graphic>
          </wp:inline>
        </w:drawing>
      </w:r>
    </w:p>
    <w:p w14:paraId="136B211A" w14:textId="5A879D86"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Additional Python code was also created to assist in data insert. </w:t>
      </w:r>
    </w:p>
    <w:p w14:paraId="53835331" w14:textId="77777777" w:rsidR="004E750E" w:rsidRDefault="008C56C2" w:rsidP="00BF0469">
      <w:pPr>
        <w:rPr>
          <w:rFonts w:ascii="Franklin Gothic Book" w:hAnsi="Franklin Gothic Book"/>
          <w:sz w:val="24"/>
          <w:szCs w:val="24"/>
        </w:rPr>
      </w:pPr>
      <w:r w:rsidRPr="005202EB">
        <w:rPr>
          <w:rFonts w:ascii="Franklin Gothic Book" w:hAnsi="Franklin Gothic Book"/>
          <w:noProof/>
          <w:sz w:val="24"/>
          <w:szCs w:val="24"/>
        </w:rPr>
        <w:drawing>
          <wp:inline distT="0" distB="0" distL="0" distR="0" wp14:anchorId="447EB331" wp14:editId="0DD2050C">
            <wp:extent cx="4409954" cy="1060461"/>
            <wp:effectExtent l="0" t="0" r="0" b="6350"/>
            <wp:docPr id="14" name="Picture 13">
              <a:extLst xmlns:a="http://schemas.openxmlformats.org/drawingml/2006/main">
                <a:ext uri="{FF2B5EF4-FFF2-40B4-BE49-F238E27FC236}">
                  <a16:creationId xmlns:a16="http://schemas.microsoft.com/office/drawing/2014/main" id="{D00226BF-CA58-4F8B-B39A-D145F0E524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00226BF-CA58-4F8B-B39A-D145F0E52450}"/>
                        </a:ext>
                      </a:extLst>
                    </pic:cNvPr>
                    <pic:cNvPicPr>
                      <a:picLocks noChangeAspect="1"/>
                    </pic:cNvPicPr>
                  </pic:nvPicPr>
                  <pic:blipFill>
                    <a:blip r:embed="rId17"/>
                    <a:stretch>
                      <a:fillRect/>
                    </a:stretch>
                  </pic:blipFill>
                  <pic:spPr>
                    <a:xfrm>
                      <a:off x="0" y="0"/>
                      <a:ext cx="4881132" cy="1173765"/>
                    </a:xfrm>
                    <a:prstGeom prst="rect">
                      <a:avLst/>
                    </a:prstGeom>
                  </pic:spPr>
                </pic:pic>
              </a:graphicData>
            </a:graphic>
          </wp:inline>
        </w:drawing>
      </w:r>
    </w:p>
    <w:p w14:paraId="2560CC0F" w14:textId="6B205C57"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lastRenderedPageBreak/>
        <w:t xml:space="preserve">The combination of these coding elements culminated in successful data insert into the database tables. </w:t>
      </w:r>
    </w:p>
    <w:p w14:paraId="06CAB8D8" w14:textId="02DBEB1C" w:rsidR="008C56C2" w:rsidRDefault="008C56C2" w:rsidP="00BF0469">
      <w:r w:rsidRPr="008C56C2">
        <w:rPr>
          <w:noProof/>
        </w:rPr>
        <w:drawing>
          <wp:inline distT="0" distB="0" distL="0" distR="0" wp14:anchorId="49D73E94" wp14:editId="239B1556">
            <wp:extent cx="4751407" cy="2097175"/>
            <wp:effectExtent l="0" t="0" r="0" b="0"/>
            <wp:docPr id="5" name="Picture 2">
              <a:extLst xmlns:a="http://schemas.openxmlformats.org/drawingml/2006/main">
                <a:ext uri="{FF2B5EF4-FFF2-40B4-BE49-F238E27FC236}">
                  <a16:creationId xmlns:a16="http://schemas.microsoft.com/office/drawing/2014/main" id="{CFAB84C0-A240-49F0-91EE-DEACA4A1EE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FAB84C0-A240-49F0-91EE-DEACA4A1EE98}"/>
                        </a:ext>
                      </a:extLst>
                    </pic:cNvPr>
                    <pic:cNvPicPr>
                      <a:picLocks noChangeAspect="1"/>
                    </pic:cNvPicPr>
                  </pic:nvPicPr>
                  <pic:blipFill>
                    <a:blip r:embed="rId18"/>
                    <a:stretch>
                      <a:fillRect/>
                    </a:stretch>
                  </pic:blipFill>
                  <pic:spPr>
                    <a:xfrm>
                      <a:off x="0" y="0"/>
                      <a:ext cx="4844653" cy="2138332"/>
                    </a:xfrm>
                    <a:prstGeom prst="rect">
                      <a:avLst/>
                    </a:prstGeom>
                  </pic:spPr>
                </pic:pic>
              </a:graphicData>
            </a:graphic>
          </wp:inline>
        </w:drawing>
      </w:r>
    </w:p>
    <w:p w14:paraId="5F1850EE" w14:textId="74655AE0" w:rsidR="006F2D69" w:rsidRDefault="006F2D69" w:rsidP="00BF0469"/>
    <w:p w14:paraId="6F5C411A" w14:textId="77777777" w:rsidR="006F2D69" w:rsidRDefault="006F2D69" w:rsidP="00BF0469"/>
    <w:p w14:paraId="5B1714C7" w14:textId="7FF08A19" w:rsidR="00BF0469" w:rsidRDefault="00A05A8A" w:rsidP="00BF0469">
      <w:pPr>
        <w:pStyle w:val="Heading1"/>
        <w:rPr>
          <w:b/>
          <w:bCs/>
          <w:sz w:val="36"/>
          <w:szCs w:val="36"/>
        </w:rPr>
      </w:pPr>
      <w:bookmarkStart w:id="4" w:name="_Toc67241139"/>
      <w:r>
        <w:rPr>
          <w:b/>
          <w:bCs/>
          <w:sz w:val="36"/>
          <w:szCs w:val="36"/>
        </w:rPr>
        <w:t>Lessons Learnt</w:t>
      </w:r>
      <w:r w:rsidR="00BF0469" w:rsidRPr="00181C43">
        <w:rPr>
          <w:b/>
          <w:bCs/>
          <w:sz w:val="36"/>
          <w:szCs w:val="36"/>
        </w:rPr>
        <w:t>:</w:t>
      </w:r>
      <w:bookmarkEnd w:id="4"/>
    </w:p>
    <w:p w14:paraId="49EEDD03" w14:textId="6BA1A6B6" w:rsidR="005202EB" w:rsidRDefault="005202EB" w:rsidP="005202EB"/>
    <w:p w14:paraId="3385802A" w14:textId="561F4E0D" w:rsidR="005202EB" w:rsidRPr="005202EB" w:rsidRDefault="005202EB" w:rsidP="005202EB">
      <w:pPr>
        <w:rPr>
          <w:rFonts w:ascii="Franklin Gothic Book" w:hAnsi="Franklin Gothic Book"/>
          <w:sz w:val="24"/>
          <w:szCs w:val="24"/>
        </w:rPr>
      </w:pPr>
      <w:r w:rsidRPr="005202EB">
        <w:rPr>
          <w:rFonts w:ascii="Franklin Gothic Book" w:hAnsi="Franklin Gothic Book"/>
          <w:sz w:val="24"/>
          <w:szCs w:val="24"/>
        </w:rPr>
        <w:t>The team identified several take-aways from the project:</w:t>
      </w:r>
    </w:p>
    <w:p w14:paraId="094F58C6" w14:textId="7CE416AF"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Data rarely comes in a Goldilocks form even when it looks clean to start.  It can have too much information, too little, or just be nuanced enough to cause problems. </w:t>
      </w:r>
    </w:p>
    <w:p w14:paraId="05724013" w14:textId="77777777"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Common data fields are critical when constructing relational databases.  Strings can be used, but unique numeric identifiers are preferred. </w:t>
      </w:r>
    </w:p>
    <w:p w14:paraId="2BABE7AA" w14:textId="77777777"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The detail required in the Pandas coding library to export data frames to the database tables can cause numerous errors and delays.  The team witnessed numerous issues with indexing and primary/foreign keys.  </w:t>
      </w:r>
    </w:p>
    <w:p w14:paraId="58FBCD9B" w14:textId="77777777" w:rsidR="005202EB" w:rsidRPr="005202EB" w:rsidRDefault="005202EB" w:rsidP="005202EB">
      <w:pPr>
        <w:numPr>
          <w:ilvl w:val="0"/>
          <w:numId w:val="13"/>
        </w:numPr>
        <w:rPr>
          <w:rFonts w:ascii="Franklin Gothic Book" w:hAnsi="Franklin Gothic Book"/>
          <w:sz w:val="24"/>
          <w:szCs w:val="24"/>
        </w:rPr>
      </w:pPr>
      <w:proofErr w:type="gramStart"/>
      <w:r w:rsidRPr="005202EB">
        <w:rPr>
          <w:rFonts w:ascii="Franklin Gothic Book" w:hAnsi="Franklin Gothic Book"/>
          <w:sz w:val="24"/>
          <w:szCs w:val="24"/>
        </w:rPr>
        <w:t>Don’t</w:t>
      </w:r>
      <w:proofErr w:type="gramEnd"/>
      <w:r w:rsidRPr="005202EB">
        <w:rPr>
          <w:rFonts w:ascii="Franklin Gothic Book" w:hAnsi="Franklin Gothic Book"/>
          <w:sz w:val="24"/>
          <w:szCs w:val="24"/>
        </w:rPr>
        <w:t xml:space="preserve"> create code errors that duplicate your original data set from 5,000 rows to 15,000.  </w:t>
      </w:r>
      <w:proofErr w:type="gramStart"/>
      <w:r w:rsidRPr="005202EB">
        <w:rPr>
          <w:rFonts w:ascii="Franklin Gothic Book" w:hAnsi="Franklin Gothic Book"/>
          <w:sz w:val="24"/>
          <w:szCs w:val="24"/>
        </w:rPr>
        <w:t>You’ll</w:t>
      </w:r>
      <w:proofErr w:type="gramEnd"/>
      <w:r w:rsidRPr="005202EB">
        <w:rPr>
          <w:rFonts w:ascii="Franklin Gothic Book" w:hAnsi="Franklin Gothic Book"/>
          <w:sz w:val="24"/>
          <w:szCs w:val="24"/>
        </w:rPr>
        <w:t xml:space="preserve"> lose an hour just trying to run it. </w:t>
      </w:r>
    </w:p>
    <w:p w14:paraId="23E02244" w14:textId="77777777" w:rsidR="005202EB" w:rsidRPr="005202EB" w:rsidRDefault="005202EB" w:rsidP="005202EB">
      <w:pPr>
        <w:ind w:left="720"/>
      </w:pPr>
    </w:p>
    <w:p w14:paraId="0A02318D" w14:textId="77777777" w:rsidR="005202EB" w:rsidRPr="005202EB" w:rsidRDefault="005202EB" w:rsidP="005202EB"/>
    <w:sectPr w:rsidR="005202EB" w:rsidRPr="005202EB" w:rsidSect="007E60A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6FA1"/>
    <w:multiLevelType w:val="hybridMultilevel"/>
    <w:tmpl w:val="A0F67E46"/>
    <w:lvl w:ilvl="0" w:tplc="A216BF76">
      <w:start w:val="1"/>
      <w:numFmt w:val="bullet"/>
      <w:lvlText w:val="•"/>
      <w:lvlJc w:val="left"/>
      <w:pPr>
        <w:tabs>
          <w:tab w:val="num" w:pos="720"/>
        </w:tabs>
        <w:ind w:left="720" w:hanging="360"/>
      </w:pPr>
      <w:rPr>
        <w:rFonts w:ascii="Arial" w:hAnsi="Arial" w:hint="default"/>
      </w:rPr>
    </w:lvl>
    <w:lvl w:ilvl="1" w:tplc="B05C4262" w:tentative="1">
      <w:start w:val="1"/>
      <w:numFmt w:val="bullet"/>
      <w:lvlText w:val="•"/>
      <w:lvlJc w:val="left"/>
      <w:pPr>
        <w:tabs>
          <w:tab w:val="num" w:pos="1440"/>
        </w:tabs>
        <w:ind w:left="1440" w:hanging="360"/>
      </w:pPr>
      <w:rPr>
        <w:rFonts w:ascii="Arial" w:hAnsi="Arial" w:hint="default"/>
      </w:rPr>
    </w:lvl>
    <w:lvl w:ilvl="2" w:tplc="FC6C690A" w:tentative="1">
      <w:start w:val="1"/>
      <w:numFmt w:val="bullet"/>
      <w:lvlText w:val="•"/>
      <w:lvlJc w:val="left"/>
      <w:pPr>
        <w:tabs>
          <w:tab w:val="num" w:pos="2160"/>
        </w:tabs>
        <w:ind w:left="2160" w:hanging="360"/>
      </w:pPr>
      <w:rPr>
        <w:rFonts w:ascii="Arial" w:hAnsi="Arial" w:hint="default"/>
      </w:rPr>
    </w:lvl>
    <w:lvl w:ilvl="3" w:tplc="3D683D3E" w:tentative="1">
      <w:start w:val="1"/>
      <w:numFmt w:val="bullet"/>
      <w:lvlText w:val="•"/>
      <w:lvlJc w:val="left"/>
      <w:pPr>
        <w:tabs>
          <w:tab w:val="num" w:pos="2880"/>
        </w:tabs>
        <w:ind w:left="2880" w:hanging="360"/>
      </w:pPr>
      <w:rPr>
        <w:rFonts w:ascii="Arial" w:hAnsi="Arial" w:hint="default"/>
      </w:rPr>
    </w:lvl>
    <w:lvl w:ilvl="4" w:tplc="C966D8E0" w:tentative="1">
      <w:start w:val="1"/>
      <w:numFmt w:val="bullet"/>
      <w:lvlText w:val="•"/>
      <w:lvlJc w:val="left"/>
      <w:pPr>
        <w:tabs>
          <w:tab w:val="num" w:pos="3600"/>
        </w:tabs>
        <w:ind w:left="3600" w:hanging="360"/>
      </w:pPr>
      <w:rPr>
        <w:rFonts w:ascii="Arial" w:hAnsi="Arial" w:hint="default"/>
      </w:rPr>
    </w:lvl>
    <w:lvl w:ilvl="5" w:tplc="B8FE82F2" w:tentative="1">
      <w:start w:val="1"/>
      <w:numFmt w:val="bullet"/>
      <w:lvlText w:val="•"/>
      <w:lvlJc w:val="left"/>
      <w:pPr>
        <w:tabs>
          <w:tab w:val="num" w:pos="4320"/>
        </w:tabs>
        <w:ind w:left="4320" w:hanging="360"/>
      </w:pPr>
      <w:rPr>
        <w:rFonts w:ascii="Arial" w:hAnsi="Arial" w:hint="default"/>
      </w:rPr>
    </w:lvl>
    <w:lvl w:ilvl="6" w:tplc="24C06366" w:tentative="1">
      <w:start w:val="1"/>
      <w:numFmt w:val="bullet"/>
      <w:lvlText w:val="•"/>
      <w:lvlJc w:val="left"/>
      <w:pPr>
        <w:tabs>
          <w:tab w:val="num" w:pos="5040"/>
        </w:tabs>
        <w:ind w:left="5040" w:hanging="360"/>
      </w:pPr>
      <w:rPr>
        <w:rFonts w:ascii="Arial" w:hAnsi="Arial" w:hint="default"/>
      </w:rPr>
    </w:lvl>
    <w:lvl w:ilvl="7" w:tplc="C28E7274" w:tentative="1">
      <w:start w:val="1"/>
      <w:numFmt w:val="bullet"/>
      <w:lvlText w:val="•"/>
      <w:lvlJc w:val="left"/>
      <w:pPr>
        <w:tabs>
          <w:tab w:val="num" w:pos="5760"/>
        </w:tabs>
        <w:ind w:left="5760" w:hanging="360"/>
      </w:pPr>
      <w:rPr>
        <w:rFonts w:ascii="Arial" w:hAnsi="Arial" w:hint="default"/>
      </w:rPr>
    </w:lvl>
    <w:lvl w:ilvl="8" w:tplc="2624A3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972791"/>
    <w:multiLevelType w:val="hybridMultilevel"/>
    <w:tmpl w:val="3A4A94CE"/>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6B0772"/>
    <w:multiLevelType w:val="hybridMultilevel"/>
    <w:tmpl w:val="A0C8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C0493"/>
    <w:multiLevelType w:val="hybridMultilevel"/>
    <w:tmpl w:val="53DA423A"/>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2B112D"/>
    <w:multiLevelType w:val="hybridMultilevel"/>
    <w:tmpl w:val="223CACB0"/>
    <w:lvl w:ilvl="0" w:tplc="4E92A508">
      <w:start w:val="1"/>
      <w:numFmt w:val="bullet"/>
      <w:lvlText w:val="•"/>
      <w:lvlJc w:val="left"/>
      <w:pPr>
        <w:tabs>
          <w:tab w:val="num" w:pos="720"/>
        </w:tabs>
        <w:ind w:left="720" w:hanging="360"/>
      </w:pPr>
      <w:rPr>
        <w:rFonts w:ascii="Arial" w:hAnsi="Arial" w:hint="default"/>
      </w:rPr>
    </w:lvl>
    <w:lvl w:ilvl="1" w:tplc="ADEA8620" w:tentative="1">
      <w:start w:val="1"/>
      <w:numFmt w:val="bullet"/>
      <w:lvlText w:val="•"/>
      <w:lvlJc w:val="left"/>
      <w:pPr>
        <w:tabs>
          <w:tab w:val="num" w:pos="1440"/>
        </w:tabs>
        <w:ind w:left="1440" w:hanging="360"/>
      </w:pPr>
      <w:rPr>
        <w:rFonts w:ascii="Arial" w:hAnsi="Arial" w:hint="default"/>
      </w:rPr>
    </w:lvl>
    <w:lvl w:ilvl="2" w:tplc="DFEAC562" w:tentative="1">
      <w:start w:val="1"/>
      <w:numFmt w:val="bullet"/>
      <w:lvlText w:val="•"/>
      <w:lvlJc w:val="left"/>
      <w:pPr>
        <w:tabs>
          <w:tab w:val="num" w:pos="2160"/>
        </w:tabs>
        <w:ind w:left="2160" w:hanging="360"/>
      </w:pPr>
      <w:rPr>
        <w:rFonts w:ascii="Arial" w:hAnsi="Arial" w:hint="default"/>
      </w:rPr>
    </w:lvl>
    <w:lvl w:ilvl="3" w:tplc="CEF8849C" w:tentative="1">
      <w:start w:val="1"/>
      <w:numFmt w:val="bullet"/>
      <w:lvlText w:val="•"/>
      <w:lvlJc w:val="left"/>
      <w:pPr>
        <w:tabs>
          <w:tab w:val="num" w:pos="2880"/>
        </w:tabs>
        <w:ind w:left="2880" w:hanging="360"/>
      </w:pPr>
      <w:rPr>
        <w:rFonts w:ascii="Arial" w:hAnsi="Arial" w:hint="default"/>
      </w:rPr>
    </w:lvl>
    <w:lvl w:ilvl="4" w:tplc="B540FEE8" w:tentative="1">
      <w:start w:val="1"/>
      <w:numFmt w:val="bullet"/>
      <w:lvlText w:val="•"/>
      <w:lvlJc w:val="left"/>
      <w:pPr>
        <w:tabs>
          <w:tab w:val="num" w:pos="3600"/>
        </w:tabs>
        <w:ind w:left="3600" w:hanging="360"/>
      </w:pPr>
      <w:rPr>
        <w:rFonts w:ascii="Arial" w:hAnsi="Arial" w:hint="default"/>
      </w:rPr>
    </w:lvl>
    <w:lvl w:ilvl="5" w:tplc="BAB06718" w:tentative="1">
      <w:start w:val="1"/>
      <w:numFmt w:val="bullet"/>
      <w:lvlText w:val="•"/>
      <w:lvlJc w:val="left"/>
      <w:pPr>
        <w:tabs>
          <w:tab w:val="num" w:pos="4320"/>
        </w:tabs>
        <w:ind w:left="4320" w:hanging="360"/>
      </w:pPr>
      <w:rPr>
        <w:rFonts w:ascii="Arial" w:hAnsi="Arial" w:hint="default"/>
      </w:rPr>
    </w:lvl>
    <w:lvl w:ilvl="6" w:tplc="98CAFDC2" w:tentative="1">
      <w:start w:val="1"/>
      <w:numFmt w:val="bullet"/>
      <w:lvlText w:val="•"/>
      <w:lvlJc w:val="left"/>
      <w:pPr>
        <w:tabs>
          <w:tab w:val="num" w:pos="5040"/>
        </w:tabs>
        <w:ind w:left="5040" w:hanging="360"/>
      </w:pPr>
      <w:rPr>
        <w:rFonts w:ascii="Arial" w:hAnsi="Arial" w:hint="default"/>
      </w:rPr>
    </w:lvl>
    <w:lvl w:ilvl="7" w:tplc="9A843A10" w:tentative="1">
      <w:start w:val="1"/>
      <w:numFmt w:val="bullet"/>
      <w:lvlText w:val="•"/>
      <w:lvlJc w:val="left"/>
      <w:pPr>
        <w:tabs>
          <w:tab w:val="num" w:pos="5760"/>
        </w:tabs>
        <w:ind w:left="5760" w:hanging="360"/>
      </w:pPr>
      <w:rPr>
        <w:rFonts w:ascii="Arial" w:hAnsi="Arial" w:hint="default"/>
      </w:rPr>
    </w:lvl>
    <w:lvl w:ilvl="8" w:tplc="E7BE0A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6100E1"/>
    <w:multiLevelType w:val="hybridMultilevel"/>
    <w:tmpl w:val="DD768EAC"/>
    <w:lvl w:ilvl="0" w:tplc="C3E82232">
      <w:start w:val="1"/>
      <w:numFmt w:val="bullet"/>
      <w:lvlText w:val="•"/>
      <w:lvlJc w:val="left"/>
      <w:pPr>
        <w:tabs>
          <w:tab w:val="num" w:pos="720"/>
        </w:tabs>
        <w:ind w:left="720" w:hanging="360"/>
      </w:pPr>
      <w:rPr>
        <w:rFonts w:ascii="Arial" w:hAnsi="Arial" w:hint="default"/>
      </w:rPr>
    </w:lvl>
    <w:lvl w:ilvl="1" w:tplc="2814F3F4">
      <w:start w:val="1"/>
      <w:numFmt w:val="bullet"/>
      <w:lvlText w:val="•"/>
      <w:lvlJc w:val="left"/>
      <w:pPr>
        <w:tabs>
          <w:tab w:val="num" w:pos="1440"/>
        </w:tabs>
        <w:ind w:left="1440" w:hanging="360"/>
      </w:pPr>
      <w:rPr>
        <w:rFonts w:ascii="Arial" w:hAnsi="Arial"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014CBD"/>
    <w:multiLevelType w:val="hybridMultilevel"/>
    <w:tmpl w:val="87AE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D28FA"/>
    <w:multiLevelType w:val="hybridMultilevel"/>
    <w:tmpl w:val="5C6AACCE"/>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FB70D5"/>
    <w:multiLevelType w:val="hybridMultilevel"/>
    <w:tmpl w:val="C7CA2AA4"/>
    <w:lvl w:ilvl="0" w:tplc="4ED46B60">
      <w:start w:val="1"/>
      <w:numFmt w:val="bullet"/>
      <w:lvlText w:val="•"/>
      <w:lvlJc w:val="left"/>
      <w:pPr>
        <w:tabs>
          <w:tab w:val="num" w:pos="720"/>
        </w:tabs>
        <w:ind w:left="720" w:hanging="360"/>
      </w:pPr>
      <w:rPr>
        <w:rFonts w:ascii="Arial" w:hAnsi="Arial" w:hint="default"/>
      </w:rPr>
    </w:lvl>
    <w:lvl w:ilvl="1" w:tplc="D55CE24E" w:tentative="1">
      <w:start w:val="1"/>
      <w:numFmt w:val="bullet"/>
      <w:lvlText w:val="•"/>
      <w:lvlJc w:val="left"/>
      <w:pPr>
        <w:tabs>
          <w:tab w:val="num" w:pos="1440"/>
        </w:tabs>
        <w:ind w:left="1440" w:hanging="360"/>
      </w:pPr>
      <w:rPr>
        <w:rFonts w:ascii="Arial" w:hAnsi="Arial" w:hint="default"/>
      </w:rPr>
    </w:lvl>
    <w:lvl w:ilvl="2" w:tplc="866695E0" w:tentative="1">
      <w:start w:val="1"/>
      <w:numFmt w:val="bullet"/>
      <w:lvlText w:val="•"/>
      <w:lvlJc w:val="left"/>
      <w:pPr>
        <w:tabs>
          <w:tab w:val="num" w:pos="2160"/>
        </w:tabs>
        <w:ind w:left="2160" w:hanging="360"/>
      </w:pPr>
      <w:rPr>
        <w:rFonts w:ascii="Arial" w:hAnsi="Arial" w:hint="default"/>
      </w:rPr>
    </w:lvl>
    <w:lvl w:ilvl="3" w:tplc="47AE4C50" w:tentative="1">
      <w:start w:val="1"/>
      <w:numFmt w:val="bullet"/>
      <w:lvlText w:val="•"/>
      <w:lvlJc w:val="left"/>
      <w:pPr>
        <w:tabs>
          <w:tab w:val="num" w:pos="2880"/>
        </w:tabs>
        <w:ind w:left="2880" w:hanging="360"/>
      </w:pPr>
      <w:rPr>
        <w:rFonts w:ascii="Arial" w:hAnsi="Arial" w:hint="default"/>
      </w:rPr>
    </w:lvl>
    <w:lvl w:ilvl="4" w:tplc="F574EB18" w:tentative="1">
      <w:start w:val="1"/>
      <w:numFmt w:val="bullet"/>
      <w:lvlText w:val="•"/>
      <w:lvlJc w:val="left"/>
      <w:pPr>
        <w:tabs>
          <w:tab w:val="num" w:pos="3600"/>
        </w:tabs>
        <w:ind w:left="3600" w:hanging="360"/>
      </w:pPr>
      <w:rPr>
        <w:rFonts w:ascii="Arial" w:hAnsi="Arial" w:hint="default"/>
      </w:rPr>
    </w:lvl>
    <w:lvl w:ilvl="5" w:tplc="A43AB09C" w:tentative="1">
      <w:start w:val="1"/>
      <w:numFmt w:val="bullet"/>
      <w:lvlText w:val="•"/>
      <w:lvlJc w:val="left"/>
      <w:pPr>
        <w:tabs>
          <w:tab w:val="num" w:pos="4320"/>
        </w:tabs>
        <w:ind w:left="4320" w:hanging="360"/>
      </w:pPr>
      <w:rPr>
        <w:rFonts w:ascii="Arial" w:hAnsi="Arial" w:hint="default"/>
      </w:rPr>
    </w:lvl>
    <w:lvl w:ilvl="6" w:tplc="BE76620A" w:tentative="1">
      <w:start w:val="1"/>
      <w:numFmt w:val="bullet"/>
      <w:lvlText w:val="•"/>
      <w:lvlJc w:val="left"/>
      <w:pPr>
        <w:tabs>
          <w:tab w:val="num" w:pos="5040"/>
        </w:tabs>
        <w:ind w:left="5040" w:hanging="360"/>
      </w:pPr>
      <w:rPr>
        <w:rFonts w:ascii="Arial" w:hAnsi="Arial" w:hint="default"/>
      </w:rPr>
    </w:lvl>
    <w:lvl w:ilvl="7" w:tplc="82B8684E" w:tentative="1">
      <w:start w:val="1"/>
      <w:numFmt w:val="bullet"/>
      <w:lvlText w:val="•"/>
      <w:lvlJc w:val="left"/>
      <w:pPr>
        <w:tabs>
          <w:tab w:val="num" w:pos="5760"/>
        </w:tabs>
        <w:ind w:left="5760" w:hanging="360"/>
      </w:pPr>
      <w:rPr>
        <w:rFonts w:ascii="Arial" w:hAnsi="Arial" w:hint="default"/>
      </w:rPr>
    </w:lvl>
    <w:lvl w:ilvl="8" w:tplc="F0940B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9952BE"/>
    <w:multiLevelType w:val="hybridMultilevel"/>
    <w:tmpl w:val="30605CBE"/>
    <w:lvl w:ilvl="0" w:tplc="527261F8">
      <w:start w:val="1"/>
      <w:numFmt w:val="bullet"/>
      <w:lvlText w:val="•"/>
      <w:lvlJc w:val="left"/>
      <w:pPr>
        <w:tabs>
          <w:tab w:val="num" w:pos="720"/>
        </w:tabs>
        <w:ind w:left="720" w:hanging="360"/>
      </w:pPr>
      <w:rPr>
        <w:rFonts w:ascii="Arial" w:hAnsi="Arial" w:hint="default"/>
      </w:rPr>
    </w:lvl>
    <w:lvl w:ilvl="1" w:tplc="C32C2512">
      <w:start w:val="1"/>
      <w:numFmt w:val="bullet"/>
      <w:lvlText w:val="•"/>
      <w:lvlJc w:val="left"/>
      <w:pPr>
        <w:tabs>
          <w:tab w:val="num" w:pos="1440"/>
        </w:tabs>
        <w:ind w:left="1440" w:hanging="360"/>
      </w:pPr>
      <w:rPr>
        <w:rFonts w:ascii="Arial" w:hAnsi="Arial" w:hint="default"/>
      </w:rPr>
    </w:lvl>
    <w:lvl w:ilvl="2" w:tplc="96AA8C96" w:tentative="1">
      <w:start w:val="1"/>
      <w:numFmt w:val="bullet"/>
      <w:lvlText w:val="•"/>
      <w:lvlJc w:val="left"/>
      <w:pPr>
        <w:tabs>
          <w:tab w:val="num" w:pos="2160"/>
        </w:tabs>
        <w:ind w:left="2160" w:hanging="360"/>
      </w:pPr>
      <w:rPr>
        <w:rFonts w:ascii="Arial" w:hAnsi="Arial" w:hint="default"/>
      </w:rPr>
    </w:lvl>
    <w:lvl w:ilvl="3" w:tplc="BB32E61A" w:tentative="1">
      <w:start w:val="1"/>
      <w:numFmt w:val="bullet"/>
      <w:lvlText w:val="•"/>
      <w:lvlJc w:val="left"/>
      <w:pPr>
        <w:tabs>
          <w:tab w:val="num" w:pos="2880"/>
        </w:tabs>
        <w:ind w:left="2880" w:hanging="360"/>
      </w:pPr>
      <w:rPr>
        <w:rFonts w:ascii="Arial" w:hAnsi="Arial" w:hint="default"/>
      </w:rPr>
    </w:lvl>
    <w:lvl w:ilvl="4" w:tplc="037AB7EE" w:tentative="1">
      <w:start w:val="1"/>
      <w:numFmt w:val="bullet"/>
      <w:lvlText w:val="•"/>
      <w:lvlJc w:val="left"/>
      <w:pPr>
        <w:tabs>
          <w:tab w:val="num" w:pos="3600"/>
        </w:tabs>
        <w:ind w:left="3600" w:hanging="360"/>
      </w:pPr>
      <w:rPr>
        <w:rFonts w:ascii="Arial" w:hAnsi="Arial" w:hint="default"/>
      </w:rPr>
    </w:lvl>
    <w:lvl w:ilvl="5" w:tplc="BDB68004" w:tentative="1">
      <w:start w:val="1"/>
      <w:numFmt w:val="bullet"/>
      <w:lvlText w:val="•"/>
      <w:lvlJc w:val="left"/>
      <w:pPr>
        <w:tabs>
          <w:tab w:val="num" w:pos="4320"/>
        </w:tabs>
        <w:ind w:left="4320" w:hanging="360"/>
      </w:pPr>
      <w:rPr>
        <w:rFonts w:ascii="Arial" w:hAnsi="Arial" w:hint="default"/>
      </w:rPr>
    </w:lvl>
    <w:lvl w:ilvl="6" w:tplc="A466649A" w:tentative="1">
      <w:start w:val="1"/>
      <w:numFmt w:val="bullet"/>
      <w:lvlText w:val="•"/>
      <w:lvlJc w:val="left"/>
      <w:pPr>
        <w:tabs>
          <w:tab w:val="num" w:pos="5040"/>
        </w:tabs>
        <w:ind w:left="5040" w:hanging="360"/>
      </w:pPr>
      <w:rPr>
        <w:rFonts w:ascii="Arial" w:hAnsi="Arial" w:hint="default"/>
      </w:rPr>
    </w:lvl>
    <w:lvl w:ilvl="7" w:tplc="C2385B40" w:tentative="1">
      <w:start w:val="1"/>
      <w:numFmt w:val="bullet"/>
      <w:lvlText w:val="•"/>
      <w:lvlJc w:val="left"/>
      <w:pPr>
        <w:tabs>
          <w:tab w:val="num" w:pos="5760"/>
        </w:tabs>
        <w:ind w:left="5760" w:hanging="360"/>
      </w:pPr>
      <w:rPr>
        <w:rFonts w:ascii="Arial" w:hAnsi="Arial" w:hint="default"/>
      </w:rPr>
    </w:lvl>
    <w:lvl w:ilvl="8" w:tplc="FBEE88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C77488"/>
    <w:multiLevelType w:val="hybridMultilevel"/>
    <w:tmpl w:val="8FB82FC6"/>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DB13CD"/>
    <w:multiLevelType w:val="hybridMultilevel"/>
    <w:tmpl w:val="9BC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16225"/>
    <w:multiLevelType w:val="hybridMultilevel"/>
    <w:tmpl w:val="C8B8E9AC"/>
    <w:lvl w:ilvl="0" w:tplc="F2BE278C">
      <w:start w:val="1"/>
      <w:numFmt w:val="bullet"/>
      <w:lvlText w:val="•"/>
      <w:lvlJc w:val="left"/>
      <w:pPr>
        <w:tabs>
          <w:tab w:val="num" w:pos="720"/>
        </w:tabs>
        <w:ind w:left="720" w:hanging="360"/>
      </w:pPr>
      <w:rPr>
        <w:rFonts w:ascii="Arial" w:hAnsi="Arial" w:hint="default"/>
      </w:rPr>
    </w:lvl>
    <w:lvl w:ilvl="1" w:tplc="97063B8C" w:tentative="1">
      <w:start w:val="1"/>
      <w:numFmt w:val="bullet"/>
      <w:lvlText w:val="•"/>
      <w:lvlJc w:val="left"/>
      <w:pPr>
        <w:tabs>
          <w:tab w:val="num" w:pos="1440"/>
        </w:tabs>
        <w:ind w:left="1440" w:hanging="360"/>
      </w:pPr>
      <w:rPr>
        <w:rFonts w:ascii="Arial" w:hAnsi="Arial" w:hint="default"/>
      </w:rPr>
    </w:lvl>
    <w:lvl w:ilvl="2" w:tplc="CA583E00" w:tentative="1">
      <w:start w:val="1"/>
      <w:numFmt w:val="bullet"/>
      <w:lvlText w:val="•"/>
      <w:lvlJc w:val="left"/>
      <w:pPr>
        <w:tabs>
          <w:tab w:val="num" w:pos="2160"/>
        </w:tabs>
        <w:ind w:left="2160" w:hanging="360"/>
      </w:pPr>
      <w:rPr>
        <w:rFonts w:ascii="Arial" w:hAnsi="Arial" w:hint="default"/>
      </w:rPr>
    </w:lvl>
    <w:lvl w:ilvl="3" w:tplc="17081406" w:tentative="1">
      <w:start w:val="1"/>
      <w:numFmt w:val="bullet"/>
      <w:lvlText w:val="•"/>
      <w:lvlJc w:val="left"/>
      <w:pPr>
        <w:tabs>
          <w:tab w:val="num" w:pos="2880"/>
        </w:tabs>
        <w:ind w:left="2880" w:hanging="360"/>
      </w:pPr>
      <w:rPr>
        <w:rFonts w:ascii="Arial" w:hAnsi="Arial" w:hint="default"/>
      </w:rPr>
    </w:lvl>
    <w:lvl w:ilvl="4" w:tplc="830E4ACC" w:tentative="1">
      <w:start w:val="1"/>
      <w:numFmt w:val="bullet"/>
      <w:lvlText w:val="•"/>
      <w:lvlJc w:val="left"/>
      <w:pPr>
        <w:tabs>
          <w:tab w:val="num" w:pos="3600"/>
        </w:tabs>
        <w:ind w:left="3600" w:hanging="360"/>
      </w:pPr>
      <w:rPr>
        <w:rFonts w:ascii="Arial" w:hAnsi="Arial" w:hint="default"/>
      </w:rPr>
    </w:lvl>
    <w:lvl w:ilvl="5" w:tplc="05D86A14" w:tentative="1">
      <w:start w:val="1"/>
      <w:numFmt w:val="bullet"/>
      <w:lvlText w:val="•"/>
      <w:lvlJc w:val="left"/>
      <w:pPr>
        <w:tabs>
          <w:tab w:val="num" w:pos="4320"/>
        </w:tabs>
        <w:ind w:left="4320" w:hanging="360"/>
      </w:pPr>
      <w:rPr>
        <w:rFonts w:ascii="Arial" w:hAnsi="Arial" w:hint="default"/>
      </w:rPr>
    </w:lvl>
    <w:lvl w:ilvl="6" w:tplc="1C0A341E" w:tentative="1">
      <w:start w:val="1"/>
      <w:numFmt w:val="bullet"/>
      <w:lvlText w:val="•"/>
      <w:lvlJc w:val="left"/>
      <w:pPr>
        <w:tabs>
          <w:tab w:val="num" w:pos="5040"/>
        </w:tabs>
        <w:ind w:left="5040" w:hanging="360"/>
      </w:pPr>
      <w:rPr>
        <w:rFonts w:ascii="Arial" w:hAnsi="Arial" w:hint="default"/>
      </w:rPr>
    </w:lvl>
    <w:lvl w:ilvl="7" w:tplc="B982470E" w:tentative="1">
      <w:start w:val="1"/>
      <w:numFmt w:val="bullet"/>
      <w:lvlText w:val="•"/>
      <w:lvlJc w:val="left"/>
      <w:pPr>
        <w:tabs>
          <w:tab w:val="num" w:pos="5760"/>
        </w:tabs>
        <w:ind w:left="5760" w:hanging="360"/>
      </w:pPr>
      <w:rPr>
        <w:rFonts w:ascii="Arial" w:hAnsi="Arial" w:hint="default"/>
      </w:rPr>
    </w:lvl>
    <w:lvl w:ilvl="8" w:tplc="75E41B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7C6ABA"/>
    <w:multiLevelType w:val="hybridMultilevel"/>
    <w:tmpl w:val="72D240D0"/>
    <w:lvl w:ilvl="0" w:tplc="B5F28654">
      <w:start w:val="1"/>
      <w:numFmt w:val="bullet"/>
      <w:lvlText w:val="•"/>
      <w:lvlJc w:val="left"/>
      <w:pPr>
        <w:tabs>
          <w:tab w:val="num" w:pos="720"/>
        </w:tabs>
        <w:ind w:left="720" w:hanging="360"/>
      </w:pPr>
      <w:rPr>
        <w:rFonts w:ascii="Arial" w:hAnsi="Arial" w:hint="default"/>
      </w:rPr>
    </w:lvl>
    <w:lvl w:ilvl="1" w:tplc="EC842024">
      <w:start w:val="1"/>
      <w:numFmt w:val="bullet"/>
      <w:lvlText w:val="•"/>
      <w:lvlJc w:val="left"/>
      <w:pPr>
        <w:tabs>
          <w:tab w:val="num" w:pos="1440"/>
        </w:tabs>
        <w:ind w:left="1440" w:hanging="360"/>
      </w:pPr>
      <w:rPr>
        <w:rFonts w:ascii="Arial" w:hAnsi="Arial" w:hint="default"/>
      </w:rPr>
    </w:lvl>
    <w:lvl w:ilvl="2" w:tplc="8A3EE60E" w:tentative="1">
      <w:start w:val="1"/>
      <w:numFmt w:val="bullet"/>
      <w:lvlText w:val="•"/>
      <w:lvlJc w:val="left"/>
      <w:pPr>
        <w:tabs>
          <w:tab w:val="num" w:pos="2160"/>
        </w:tabs>
        <w:ind w:left="2160" w:hanging="360"/>
      </w:pPr>
      <w:rPr>
        <w:rFonts w:ascii="Arial" w:hAnsi="Arial" w:hint="default"/>
      </w:rPr>
    </w:lvl>
    <w:lvl w:ilvl="3" w:tplc="520C1C82" w:tentative="1">
      <w:start w:val="1"/>
      <w:numFmt w:val="bullet"/>
      <w:lvlText w:val="•"/>
      <w:lvlJc w:val="left"/>
      <w:pPr>
        <w:tabs>
          <w:tab w:val="num" w:pos="2880"/>
        </w:tabs>
        <w:ind w:left="2880" w:hanging="360"/>
      </w:pPr>
      <w:rPr>
        <w:rFonts w:ascii="Arial" w:hAnsi="Arial" w:hint="default"/>
      </w:rPr>
    </w:lvl>
    <w:lvl w:ilvl="4" w:tplc="0D3C2572" w:tentative="1">
      <w:start w:val="1"/>
      <w:numFmt w:val="bullet"/>
      <w:lvlText w:val="•"/>
      <w:lvlJc w:val="left"/>
      <w:pPr>
        <w:tabs>
          <w:tab w:val="num" w:pos="3600"/>
        </w:tabs>
        <w:ind w:left="3600" w:hanging="360"/>
      </w:pPr>
      <w:rPr>
        <w:rFonts w:ascii="Arial" w:hAnsi="Arial" w:hint="default"/>
      </w:rPr>
    </w:lvl>
    <w:lvl w:ilvl="5" w:tplc="0284F432" w:tentative="1">
      <w:start w:val="1"/>
      <w:numFmt w:val="bullet"/>
      <w:lvlText w:val="•"/>
      <w:lvlJc w:val="left"/>
      <w:pPr>
        <w:tabs>
          <w:tab w:val="num" w:pos="4320"/>
        </w:tabs>
        <w:ind w:left="4320" w:hanging="360"/>
      </w:pPr>
      <w:rPr>
        <w:rFonts w:ascii="Arial" w:hAnsi="Arial" w:hint="default"/>
      </w:rPr>
    </w:lvl>
    <w:lvl w:ilvl="6" w:tplc="C8CA9FBA" w:tentative="1">
      <w:start w:val="1"/>
      <w:numFmt w:val="bullet"/>
      <w:lvlText w:val="•"/>
      <w:lvlJc w:val="left"/>
      <w:pPr>
        <w:tabs>
          <w:tab w:val="num" w:pos="5040"/>
        </w:tabs>
        <w:ind w:left="5040" w:hanging="360"/>
      </w:pPr>
      <w:rPr>
        <w:rFonts w:ascii="Arial" w:hAnsi="Arial" w:hint="default"/>
      </w:rPr>
    </w:lvl>
    <w:lvl w:ilvl="7" w:tplc="36D61EB2" w:tentative="1">
      <w:start w:val="1"/>
      <w:numFmt w:val="bullet"/>
      <w:lvlText w:val="•"/>
      <w:lvlJc w:val="left"/>
      <w:pPr>
        <w:tabs>
          <w:tab w:val="num" w:pos="5760"/>
        </w:tabs>
        <w:ind w:left="5760" w:hanging="360"/>
      </w:pPr>
      <w:rPr>
        <w:rFonts w:ascii="Arial" w:hAnsi="Arial" w:hint="default"/>
      </w:rPr>
    </w:lvl>
    <w:lvl w:ilvl="8" w:tplc="DECE31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4C36D7"/>
    <w:multiLevelType w:val="hybridMultilevel"/>
    <w:tmpl w:val="51DCC5B4"/>
    <w:lvl w:ilvl="0" w:tplc="B99E8E9A">
      <w:numFmt w:val="bullet"/>
      <w:lvlText w:val="-"/>
      <w:lvlJc w:val="left"/>
      <w:pPr>
        <w:ind w:left="720" w:hanging="360"/>
      </w:pPr>
      <w:rPr>
        <w:rFonts w:ascii="Franklin Gothic Book" w:eastAsiaTheme="minorHAns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26421"/>
    <w:multiLevelType w:val="hybridMultilevel"/>
    <w:tmpl w:val="30546180"/>
    <w:lvl w:ilvl="0" w:tplc="CAD007B4">
      <w:start w:val="1"/>
      <w:numFmt w:val="bullet"/>
      <w:lvlText w:val=""/>
      <w:lvlJc w:val="left"/>
      <w:pPr>
        <w:tabs>
          <w:tab w:val="num" w:pos="720"/>
        </w:tabs>
        <w:ind w:left="720" w:hanging="360"/>
      </w:pPr>
      <w:rPr>
        <w:rFonts w:ascii="Symbol" w:hAnsi="Symbol" w:hint="default"/>
      </w:rPr>
    </w:lvl>
    <w:lvl w:ilvl="1" w:tplc="CA5EF62A" w:tentative="1">
      <w:start w:val="1"/>
      <w:numFmt w:val="bullet"/>
      <w:lvlText w:val=""/>
      <w:lvlJc w:val="left"/>
      <w:pPr>
        <w:tabs>
          <w:tab w:val="num" w:pos="1440"/>
        </w:tabs>
        <w:ind w:left="1440" w:hanging="360"/>
      </w:pPr>
      <w:rPr>
        <w:rFonts w:ascii="Symbol" w:hAnsi="Symbol" w:hint="default"/>
      </w:rPr>
    </w:lvl>
    <w:lvl w:ilvl="2" w:tplc="40FC738E" w:tentative="1">
      <w:start w:val="1"/>
      <w:numFmt w:val="bullet"/>
      <w:lvlText w:val=""/>
      <w:lvlJc w:val="left"/>
      <w:pPr>
        <w:tabs>
          <w:tab w:val="num" w:pos="2160"/>
        </w:tabs>
        <w:ind w:left="2160" w:hanging="360"/>
      </w:pPr>
      <w:rPr>
        <w:rFonts w:ascii="Symbol" w:hAnsi="Symbol" w:hint="default"/>
      </w:rPr>
    </w:lvl>
    <w:lvl w:ilvl="3" w:tplc="6CCEBB08" w:tentative="1">
      <w:start w:val="1"/>
      <w:numFmt w:val="bullet"/>
      <w:lvlText w:val=""/>
      <w:lvlJc w:val="left"/>
      <w:pPr>
        <w:tabs>
          <w:tab w:val="num" w:pos="2880"/>
        </w:tabs>
        <w:ind w:left="2880" w:hanging="360"/>
      </w:pPr>
      <w:rPr>
        <w:rFonts w:ascii="Symbol" w:hAnsi="Symbol" w:hint="default"/>
      </w:rPr>
    </w:lvl>
    <w:lvl w:ilvl="4" w:tplc="D3EA5288" w:tentative="1">
      <w:start w:val="1"/>
      <w:numFmt w:val="bullet"/>
      <w:lvlText w:val=""/>
      <w:lvlJc w:val="left"/>
      <w:pPr>
        <w:tabs>
          <w:tab w:val="num" w:pos="3600"/>
        </w:tabs>
        <w:ind w:left="3600" w:hanging="360"/>
      </w:pPr>
      <w:rPr>
        <w:rFonts w:ascii="Symbol" w:hAnsi="Symbol" w:hint="default"/>
      </w:rPr>
    </w:lvl>
    <w:lvl w:ilvl="5" w:tplc="BD0853FE" w:tentative="1">
      <w:start w:val="1"/>
      <w:numFmt w:val="bullet"/>
      <w:lvlText w:val=""/>
      <w:lvlJc w:val="left"/>
      <w:pPr>
        <w:tabs>
          <w:tab w:val="num" w:pos="4320"/>
        </w:tabs>
        <w:ind w:left="4320" w:hanging="360"/>
      </w:pPr>
      <w:rPr>
        <w:rFonts w:ascii="Symbol" w:hAnsi="Symbol" w:hint="default"/>
      </w:rPr>
    </w:lvl>
    <w:lvl w:ilvl="6" w:tplc="B7A83912" w:tentative="1">
      <w:start w:val="1"/>
      <w:numFmt w:val="bullet"/>
      <w:lvlText w:val=""/>
      <w:lvlJc w:val="left"/>
      <w:pPr>
        <w:tabs>
          <w:tab w:val="num" w:pos="5040"/>
        </w:tabs>
        <w:ind w:left="5040" w:hanging="360"/>
      </w:pPr>
      <w:rPr>
        <w:rFonts w:ascii="Symbol" w:hAnsi="Symbol" w:hint="default"/>
      </w:rPr>
    </w:lvl>
    <w:lvl w:ilvl="7" w:tplc="BE86A060" w:tentative="1">
      <w:start w:val="1"/>
      <w:numFmt w:val="bullet"/>
      <w:lvlText w:val=""/>
      <w:lvlJc w:val="left"/>
      <w:pPr>
        <w:tabs>
          <w:tab w:val="num" w:pos="5760"/>
        </w:tabs>
        <w:ind w:left="5760" w:hanging="360"/>
      </w:pPr>
      <w:rPr>
        <w:rFonts w:ascii="Symbol" w:hAnsi="Symbol" w:hint="default"/>
      </w:rPr>
    </w:lvl>
    <w:lvl w:ilvl="8" w:tplc="2ABE4688"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9"/>
  </w:num>
  <w:num w:numId="3">
    <w:abstractNumId w:val="13"/>
  </w:num>
  <w:num w:numId="4">
    <w:abstractNumId w:val="14"/>
  </w:num>
  <w:num w:numId="5">
    <w:abstractNumId w:val="6"/>
  </w:num>
  <w:num w:numId="6">
    <w:abstractNumId w:val="2"/>
  </w:num>
  <w:num w:numId="7">
    <w:abstractNumId w:val="11"/>
  </w:num>
  <w:num w:numId="8">
    <w:abstractNumId w:val="15"/>
  </w:num>
  <w:num w:numId="9">
    <w:abstractNumId w:val="1"/>
  </w:num>
  <w:num w:numId="10">
    <w:abstractNumId w:val="3"/>
  </w:num>
  <w:num w:numId="11">
    <w:abstractNumId w:val="7"/>
  </w:num>
  <w:num w:numId="12">
    <w:abstractNumId w:val="10"/>
  </w:num>
  <w:num w:numId="13">
    <w:abstractNumId w:val="0"/>
  </w:num>
  <w:num w:numId="14">
    <w:abstractNumId w:val="4"/>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45"/>
    <w:rsid w:val="000D1B7B"/>
    <w:rsid w:val="00145C5B"/>
    <w:rsid w:val="00180A69"/>
    <w:rsid w:val="00181C43"/>
    <w:rsid w:val="001E6DF3"/>
    <w:rsid w:val="001F5C59"/>
    <w:rsid w:val="002141D2"/>
    <w:rsid w:val="00287470"/>
    <w:rsid w:val="0037238F"/>
    <w:rsid w:val="003C2970"/>
    <w:rsid w:val="003C551C"/>
    <w:rsid w:val="0043792C"/>
    <w:rsid w:val="0047671F"/>
    <w:rsid w:val="004E750E"/>
    <w:rsid w:val="005202EB"/>
    <w:rsid w:val="00533FC0"/>
    <w:rsid w:val="00592F65"/>
    <w:rsid w:val="005A6045"/>
    <w:rsid w:val="00612D1F"/>
    <w:rsid w:val="00674682"/>
    <w:rsid w:val="00685D3D"/>
    <w:rsid w:val="006A2554"/>
    <w:rsid w:val="006A6636"/>
    <w:rsid w:val="006F2D69"/>
    <w:rsid w:val="007B4203"/>
    <w:rsid w:val="007E60AC"/>
    <w:rsid w:val="008117D3"/>
    <w:rsid w:val="00830262"/>
    <w:rsid w:val="008C133C"/>
    <w:rsid w:val="008C56C2"/>
    <w:rsid w:val="0090025C"/>
    <w:rsid w:val="009424BD"/>
    <w:rsid w:val="00951AC9"/>
    <w:rsid w:val="009533A9"/>
    <w:rsid w:val="00964BBE"/>
    <w:rsid w:val="009B0ECD"/>
    <w:rsid w:val="009C2FD8"/>
    <w:rsid w:val="00A00D7D"/>
    <w:rsid w:val="00A05A8A"/>
    <w:rsid w:val="00A62BB2"/>
    <w:rsid w:val="00A7516B"/>
    <w:rsid w:val="00A93FB7"/>
    <w:rsid w:val="00AF4345"/>
    <w:rsid w:val="00B2769C"/>
    <w:rsid w:val="00B40C5B"/>
    <w:rsid w:val="00B6358F"/>
    <w:rsid w:val="00BA4E6C"/>
    <w:rsid w:val="00BA77A7"/>
    <w:rsid w:val="00BF0469"/>
    <w:rsid w:val="00C67963"/>
    <w:rsid w:val="00CC35AA"/>
    <w:rsid w:val="00DC2169"/>
    <w:rsid w:val="00DC44C3"/>
    <w:rsid w:val="00E1405E"/>
    <w:rsid w:val="00E5381C"/>
    <w:rsid w:val="00E5718D"/>
    <w:rsid w:val="00E76B44"/>
    <w:rsid w:val="00F9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BA11"/>
  <w15:chartTrackingRefBased/>
  <w15:docId w15:val="{6C99F1B4-7B95-4656-B293-C35DC424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469"/>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BF0469"/>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69"/>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BF0469"/>
    <w:rPr>
      <w:rFonts w:asciiTheme="majorHAnsi" w:eastAsiaTheme="majorEastAsia" w:hAnsiTheme="majorHAnsi" w:cstheme="majorBidi"/>
      <w:color w:val="C49A00" w:themeColor="accent1" w:themeShade="BF"/>
      <w:sz w:val="26"/>
      <w:szCs w:val="26"/>
    </w:rPr>
  </w:style>
  <w:style w:type="paragraph" w:styleId="TOCHeading">
    <w:name w:val="TOC Heading"/>
    <w:basedOn w:val="Heading1"/>
    <w:next w:val="Normal"/>
    <w:uiPriority w:val="39"/>
    <w:unhideWhenUsed/>
    <w:qFormat/>
    <w:rsid w:val="00181C43"/>
    <w:pPr>
      <w:outlineLvl w:val="9"/>
    </w:pPr>
  </w:style>
  <w:style w:type="paragraph" w:styleId="TOC1">
    <w:name w:val="toc 1"/>
    <w:basedOn w:val="Normal"/>
    <w:next w:val="Normal"/>
    <w:autoRedefine/>
    <w:uiPriority w:val="39"/>
    <w:unhideWhenUsed/>
    <w:rsid w:val="00181C43"/>
    <w:pPr>
      <w:tabs>
        <w:tab w:val="right" w:leader="dot" w:pos="10070"/>
      </w:tabs>
      <w:spacing w:after="100"/>
    </w:pPr>
    <w:rPr>
      <w:rFonts w:ascii="Franklin Gothic Book" w:hAnsi="Franklin Gothic Book"/>
      <w:b/>
      <w:bCs/>
      <w:noProof/>
      <w:sz w:val="28"/>
      <w:szCs w:val="28"/>
    </w:rPr>
  </w:style>
  <w:style w:type="character" w:styleId="Hyperlink">
    <w:name w:val="Hyperlink"/>
    <w:basedOn w:val="DefaultParagraphFont"/>
    <w:uiPriority w:val="99"/>
    <w:unhideWhenUsed/>
    <w:rsid w:val="00181C43"/>
    <w:rPr>
      <w:color w:val="2998E3" w:themeColor="hyperlink"/>
      <w:u w:val="single"/>
    </w:rPr>
  </w:style>
  <w:style w:type="paragraph" w:styleId="ListParagraph">
    <w:name w:val="List Paragraph"/>
    <w:basedOn w:val="Normal"/>
    <w:uiPriority w:val="34"/>
    <w:qFormat/>
    <w:rsid w:val="000D1B7B"/>
    <w:pPr>
      <w:ind w:left="720"/>
      <w:contextualSpacing/>
    </w:pPr>
  </w:style>
  <w:style w:type="character" w:styleId="UnresolvedMention">
    <w:name w:val="Unresolved Mention"/>
    <w:basedOn w:val="DefaultParagraphFont"/>
    <w:uiPriority w:val="99"/>
    <w:semiHidden/>
    <w:unhideWhenUsed/>
    <w:rsid w:val="00674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94881">
      <w:bodyDiv w:val="1"/>
      <w:marLeft w:val="0"/>
      <w:marRight w:val="0"/>
      <w:marTop w:val="0"/>
      <w:marBottom w:val="0"/>
      <w:divBdr>
        <w:top w:val="none" w:sz="0" w:space="0" w:color="auto"/>
        <w:left w:val="none" w:sz="0" w:space="0" w:color="auto"/>
        <w:bottom w:val="none" w:sz="0" w:space="0" w:color="auto"/>
        <w:right w:val="none" w:sz="0" w:space="0" w:color="auto"/>
      </w:divBdr>
      <w:divsChild>
        <w:div w:id="1528443306">
          <w:marLeft w:val="547"/>
          <w:marRight w:val="0"/>
          <w:marTop w:val="0"/>
          <w:marBottom w:val="0"/>
          <w:divBdr>
            <w:top w:val="none" w:sz="0" w:space="0" w:color="auto"/>
            <w:left w:val="none" w:sz="0" w:space="0" w:color="auto"/>
            <w:bottom w:val="none" w:sz="0" w:space="0" w:color="auto"/>
            <w:right w:val="none" w:sz="0" w:space="0" w:color="auto"/>
          </w:divBdr>
        </w:div>
        <w:div w:id="691305411">
          <w:marLeft w:val="547"/>
          <w:marRight w:val="0"/>
          <w:marTop w:val="0"/>
          <w:marBottom w:val="0"/>
          <w:divBdr>
            <w:top w:val="none" w:sz="0" w:space="0" w:color="auto"/>
            <w:left w:val="none" w:sz="0" w:space="0" w:color="auto"/>
            <w:bottom w:val="none" w:sz="0" w:space="0" w:color="auto"/>
            <w:right w:val="none" w:sz="0" w:space="0" w:color="auto"/>
          </w:divBdr>
        </w:div>
        <w:div w:id="957562626">
          <w:marLeft w:val="547"/>
          <w:marRight w:val="0"/>
          <w:marTop w:val="0"/>
          <w:marBottom w:val="0"/>
          <w:divBdr>
            <w:top w:val="none" w:sz="0" w:space="0" w:color="auto"/>
            <w:left w:val="none" w:sz="0" w:space="0" w:color="auto"/>
            <w:bottom w:val="none" w:sz="0" w:space="0" w:color="auto"/>
            <w:right w:val="none" w:sz="0" w:space="0" w:color="auto"/>
          </w:divBdr>
        </w:div>
        <w:div w:id="407459799">
          <w:marLeft w:val="547"/>
          <w:marRight w:val="0"/>
          <w:marTop w:val="0"/>
          <w:marBottom w:val="0"/>
          <w:divBdr>
            <w:top w:val="none" w:sz="0" w:space="0" w:color="auto"/>
            <w:left w:val="none" w:sz="0" w:space="0" w:color="auto"/>
            <w:bottom w:val="none" w:sz="0" w:space="0" w:color="auto"/>
            <w:right w:val="none" w:sz="0" w:space="0" w:color="auto"/>
          </w:divBdr>
        </w:div>
        <w:div w:id="936135186">
          <w:marLeft w:val="547"/>
          <w:marRight w:val="0"/>
          <w:marTop w:val="0"/>
          <w:marBottom w:val="0"/>
          <w:divBdr>
            <w:top w:val="none" w:sz="0" w:space="0" w:color="auto"/>
            <w:left w:val="none" w:sz="0" w:space="0" w:color="auto"/>
            <w:bottom w:val="none" w:sz="0" w:space="0" w:color="auto"/>
            <w:right w:val="none" w:sz="0" w:space="0" w:color="auto"/>
          </w:divBdr>
        </w:div>
        <w:div w:id="847789367">
          <w:marLeft w:val="547"/>
          <w:marRight w:val="0"/>
          <w:marTop w:val="0"/>
          <w:marBottom w:val="0"/>
          <w:divBdr>
            <w:top w:val="none" w:sz="0" w:space="0" w:color="auto"/>
            <w:left w:val="none" w:sz="0" w:space="0" w:color="auto"/>
            <w:bottom w:val="none" w:sz="0" w:space="0" w:color="auto"/>
            <w:right w:val="none" w:sz="0" w:space="0" w:color="auto"/>
          </w:divBdr>
        </w:div>
        <w:div w:id="1129710943">
          <w:marLeft w:val="547"/>
          <w:marRight w:val="0"/>
          <w:marTop w:val="0"/>
          <w:marBottom w:val="160"/>
          <w:divBdr>
            <w:top w:val="none" w:sz="0" w:space="0" w:color="auto"/>
            <w:left w:val="none" w:sz="0" w:space="0" w:color="auto"/>
            <w:bottom w:val="none" w:sz="0" w:space="0" w:color="auto"/>
            <w:right w:val="none" w:sz="0" w:space="0" w:color="auto"/>
          </w:divBdr>
        </w:div>
      </w:divsChild>
    </w:div>
    <w:div w:id="208733991">
      <w:bodyDiv w:val="1"/>
      <w:marLeft w:val="0"/>
      <w:marRight w:val="0"/>
      <w:marTop w:val="0"/>
      <w:marBottom w:val="0"/>
      <w:divBdr>
        <w:top w:val="none" w:sz="0" w:space="0" w:color="auto"/>
        <w:left w:val="none" w:sz="0" w:space="0" w:color="auto"/>
        <w:bottom w:val="none" w:sz="0" w:space="0" w:color="auto"/>
        <w:right w:val="none" w:sz="0" w:space="0" w:color="auto"/>
      </w:divBdr>
    </w:div>
    <w:div w:id="330181746">
      <w:bodyDiv w:val="1"/>
      <w:marLeft w:val="0"/>
      <w:marRight w:val="0"/>
      <w:marTop w:val="0"/>
      <w:marBottom w:val="0"/>
      <w:divBdr>
        <w:top w:val="none" w:sz="0" w:space="0" w:color="auto"/>
        <w:left w:val="none" w:sz="0" w:space="0" w:color="auto"/>
        <w:bottom w:val="none" w:sz="0" w:space="0" w:color="auto"/>
        <w:right w:val="none" w:sz="0" w:space="0" w:color="auto"/>
      </w:divBdr>
    </w:div>
    <w:div w:id="517236447">
      <w:bodyDiv w:val="1"/>
      <w:marLeft w:val="0"/>
      <w:marRight w:val="0"/>
      <w:marTop w:val="0"/>
      <w:marBottom w:val="0"/>
      <w:divBdr>
        <w:top w:val="none" w:sz="0" w:space="0" w:color="auto"/>
        <w:left w:val="none" w:sz="0" w:space="0" w:color="auto"/>
        <w:bottom w:val="none" w:sz="0" w:space="0" w:color="auto"/>
        <w:right w:val="none" w:sz="0" w:space="0" w:color="auto"/>
      </w:divBdr>
      <w:divsChild>
        <w:div w:id="853226073">
          <w:marLeft w:val="446"/>
          <w:marRight w:val="0"/>
          <w:marTop w:val="0"/>
          <w:marBottom w:val="0"/>
          <w:divBdr>
            <w:top w:val="none" w:sz="0" w:space="0" w:color="auto"/>
            <w:left w:val="none" w:sz="0" w:space="0" w:color="auto"/>
            <w:bottom w:val="none" w:sz="0" w:space="0" w:color="auto"/>
            <w:right w:val="none" w:sz="0" w:space="0" w:color="auto"/>
          </w:divBdr>
        </w:div>
        <w:div w:id="1615405578">
          <w:marLeft w:val="446"/>
          <w:marRight w:val="0"/>
          <w:marTop w:val="0"/>
          <w:marBottom w:val="0"/>
          <w:divBdr>
            <w:top w:val="none" w:sz="0" w:space="0" w:color="auto"/>
            <w:left w:val="none" w:sz="0" w:space="0" w:color="auto"/>
            <w:bottom w:val="none" w:sz="0" w:space="0" w:color="auto"/>
            <w:right w:val="none" w:sz="0" w:space="0" w:color="auto"/>
          </w:divBdr>
        </w:div>
        <w:div w:id="1998991060">
          <w:marLeft w:val="446"/>
          <w:marRight w:val="0"/>
          <w:marTop w:val="0"/>
          <w:marBottom w:val="0"/>
          <w:divBdr>
            <w:top w:val="none" w:sz="0" w:space="0" w:color="auto"/>
            <w:left w:val="none" w:sz="0" w:space="0" w:color="auto"/>
            <w:bottom w:val="none" w:sz="0" w:space="0" w:color="auto"/>
            <w:right w:val="none" w:sz="0" w:space="0" w:color="auto"/>
          </w:divBdr>
        </w:div>
        <w:div w:id="1503812622">
          <w:marLeft w:val="446"/>
          <w:marRight w:val="0"/>
          <w:marTop w:val="0"/>
          <w:marBottom w:val="0"/>
          <w:divBdr>
            <w:top w:val="none" w:sz="0" w:space="0" w:color="auto"/>
            <w:left w:val="none" w:sz="0" w:space="0" w:color="auto"/>
            <w:bottom w:val="none" w:sz="0" w:space="0" w:color="auto"/>
            <w:right w:val="none" w:sz="0" w:space="0" w:color="auto"/>
          </w:divBdr>
        </w:div>
      </w:divsChild>
    </w:div>
    <w:div w:id="560560241">
      <w:bodyDiv w:val="1"/>
      <w:marLeft w:val="0"/>
      <w:marRight w:val="0"/>
      <w:marTop w:val="0"/>
      <w:marBottom w:val="0"/>
      <w:divBdr>
        <w:top w:val="none" w:sz="0" w:space="0" w:color="auto"/>
        <w:left w:val="none" w:sz="0" w:space="0" w:color="auto"/>
        <w:bottom w:val="none" w:sz="0" w:space="0" w:color="auto"/>
        <w:right w:val="none" w:sz="0" w:space="0" w:color="auto"/>
      </w:divBdr>
      <w:divsChild>
        <w:div w:id="655692125">
          <w:marLeft w:val="446"/>
          <w:marRight w:val="0"/>
          <w:marTop w:val="0"/>
          <w:marBottom w:val="0"/>
          <w:divBdr>
            <w:top w:val="none" w:sz="0" w:space="0" w:color="auto"/>
            <w:left w:val="none" w:sz="0" w:space="0" w:color="auto"/>
            <w:bottom w:val="none" w:sz="0" w:space="0" w:color="auto"/>
            <w:right w:val="none" w:sz="0" w:space="0" w:color="auto"/>
          </w:divBdr>
        </w:div>
      </w:divsChild>
    </w:div>
    <w:div w:id="989410214">
      <w:bodyDiv w:val="1"/>
      <w:marLeft w:val="0"/>
      <w:marRight w:val="0"/>
      <w:marTop w:val="0"/>
      <w:marBottom w:val="0"/>
      <w:divBdr>
        <w:top w:val="none" w:sz="0" w:space="0" w:color="auto"/>
        <w:left w:val="none" w:sz="0" w:space="0" w:color="auto"/>
        <w:bottom w:val="none" w:sz="0" w:space="0" w:color="auto"/>
        <w:right w:val="none" w:sz="0" w:space="0" w:color="auto"/>
      </w:divBdr>
    </w:div>
    <w:div w:id="1221211282">
      <w:bodyDiv w:val="1"/>
      <w:marLeft w:val="0"/>
      <w:marRight w:val="0"/>
      <w:marTop w:val="0"/>
      <w:marBottom w:val="0"/>
      <w:divBdr>
        <w:top w:val="none" w:sz="0" w:space="0" w:color="auto"/>
        <w:left w:val="none" w:sz="0" w:space="0" w:color="auto"/>
        <w:bottom w:val="none" w:sz="0" w:space="0" w:color="auto"/>
        <w:right w:val="none" w:sz="0" w:space="0" w:color="auto"/>
      </w:divBdr>
    </w:div>
    <w:div w:id="1231188877">
      <w:bodyDiv w:val="1"/>
      <w:marLeft w:val="0"/>
      <w:marRight w:val="0"/>
      <w:marTop w:val="0"/>
      <w:marBottom w:val="0"/>
      <w:divBdr>
        <w:top w:val="none" w:sz="0" w:space="0" w:color="auto"/>
        <w:left w:val="none" w:sz="0" w:space="0" w:color="auto"/>
        <w:bottom w:val="none" w:sz="0" w:space="0" w:color="auto"/>
        <w:right w:val="none" w:sz="0" w:space="0" w:color="auto"/>
      </w:divBdr>
    </w:div>
    <w:div w:id="1579361421">
      <w:bodyDiv w:val="1"/>
      <w:marLeft w:val="0"/>
      <w:marRight w:val="0"/>
      <w:marTop w:val="0"/>
      <w:marBottom w:val="0"/>
      <w:divBdr>
        <w:top w:val="none" w:sz="0" w:space="0" w:color="auto"/>
        <w:left w:val="none" w:sz="0" w:space="0" w:color="auto"/>
        <w:bottom w:val="none" w:sz="0" w:space="0" w:color="auto"/>
        <w:right w:val="none" w:sz="0" w:space="0" w:color="auto"/>
      </w:divBdr>
    </w:div>
    <w:div w:id="1589844889">
      <w:bodyDiv w:val="1"/>
      <w:marLeft w:val="0"/>
      <w:marRight w:val="0"/>
      <w:marTop w:val="0"/>
      <w:marBottom w:val="0"/>
      <w:divBdr>
        <w:top w:val="none" w:sz="0" w:space="0" w:color="auto"/>
        <w:left w:val="none" w:sz="0" w:space="0" w:color="auto"/>
        <w:bottom w:val="none" w:sz="0" w:space="0" w:color="auto"/>
        <w:right w:val="none" w:sz="0" w:space="0" w:color="auto"/>
      </w:divBdr>
      <w:divsChild>
        <w:div w:id="350958231">
          <w:marLeft w:val="1166"/>
          <w:marRight w:val="0"/>
          <w:marTop w:val="0"/>
          <w:marBottom w:val="0"/>
          <w:divBdr>
            <w:top w:val="none" w:sz="0" w:space="0" w:color="auto"/>
            <w:left w:val="none" w:sz="0" w:space="0" w:color="auto"/>
            <w:bottom w:val="none" w:sz="0" w:space="0" w:color="auto"/>
            <w:right w:val="none" w:sz="0" w:space="0" w:color="auto"/>
          </w:divBdr>
        </w:div>
        <w:div w:id="1873222490">
          <w:marLeft w:val="1166"/>
          <w:marRight w:val="0"/>
          <w:marTop w:val="0"/>
          <w:marBottom w:val="0"/>
          <w:divBdr>
            <w:top w:val="none" w:sz="0" w:space="0" w:color="auto"/>
            <w:left w:val="none" w:sz="0" w:space="0" w:color="auto"/>
            <w:bottom w:val="none" w:sz="0" w:space="0" w:color="auto"/>
            <w:right w:val="none" w:sz="0" w:space="0" w:color="auto"/>
          </w:divBdr>
        </w:div>
      </w:divsChild>
    </w:div>
    <w:div w:id="1916355767">
      <w:bodyDiv w:val="1"/>
      <w:marLeft w:val="0"/>
      <w:marRight w:val="0"/>
      <w:marTop w:val="0"/>
      <w:marBottom w:val="0"/>
      <w:divBdr>
        <w:top w:val="none" w:sz="0" w:space="0" w:color="auto"/>
        <w:left w:val="none" w:sz="0" w:space="0" w:color="auto"/>
        <w:bottom w:val="none" w:sz="0" w:space="0" w:color="auto"/>
        <w:right w:val="none" w:sz="0" w:space="0" w:color="auto"/>
      </w:divBdr>
      <w:divsChild>
        <w:div w:id="1529641345">
          <w:marLeft w:val="446"/>
          <w:marRight w:val="0"/>
          <w:marTop w:val="0"/>
          <w:marBottom w:val="0"/>
          <w:divBdr>
            <w:top w:val="none" w:sz="0" w:space="0" w:color="auto"/>
            <w:left w:val="none" w:sz="0" w:space="0" w:color="auto"/>
            <w:bottom w:val="none" w:sz="0" w:space="0" w:color="auto"/>
            <w:right w:val="none" w:sz="0" w:space="0" w:color="auto"/>
          </w:divBdr>
        </w:div>
      </w:divsChild>
    </w:div>
    <w:div w:id="1930380499">
      <w:bodyDiv w:val="1"/>
      <w:marLeft w:val="0"/>
      <w:marRight w:val="0"/>
      <w:marTop w:val="0"/>
      <w:marBottom w:val="0"/>
      <w:divBdr>
        <w:top w:val="none" w:sz="0" w:space="0" w:color="auto"/>
        <w:left w:val="none" w:sz="0" w:space="0" w:color="auto"/>
        <w:bottom w:val="none" w:sz="0" w:space="0" w:color="auto"/>
        <w:right w:val="none" w:sz="0" w:space="0" w:color="auto"/>
      </w:divBdr>
      <w:divsChild>
        <w:div w:id="1177496255">
          <w:marLeft w:val="446"/>
          <w:marRight w:val="0"/>
          <w:marTop w:val="0"/>
          <w:marBottom w:val="0"/>
          <w:divBdr>
            <w:top w:val="none" w:sz="0" w:space="0" w:color="auto"/>
            <w:left w:val="none" w:sz="0" w:space="0" w:color="auto"/>
            <w:bottom w:val="none" w:sz="0" w:space="0" w:color="auto"/>
            <w:right w:val="none" w:sz="0" w:space="0" w:color="auto"/>
          </w:divBdr>
        </w:div>
      </w:divsChild>
    </w:div>
    <w:div w:id="1959603523">
      <w:bodyDiv w:val="1"/>
      <w:marLeft w:val="0"/>
      <w:marRight w:val="0"/>
      <w:marTop w:val="0"/>
      <w:marBottom w:val="0"/>
      <w:divBdr>
        <w:top w:val="none" w:sz="0" w:space="0" w:color="auto"/>
        <w:left w:val="none" w:sz="0" w:space="0" w:color="auto"/>
        <w:bottom w:val="none" w:sz="0" w:space="0" w:color="auto"/>
        <w:right w:val="none" w:sz="0" w:space="0" w:color="auto"/>
      </w:divBdr>
    </w:div>
    <w:div w:id="1972856883">
      <w:bodyDiv w:val="1"/>
      <w:marLeft w:val="0"/>
      <w:marRight w:val="0"/>
      <w:marTop w:val="0"/>
      <w:marBottom w:val="0"/>
      <w:divBdr>
        <w:top w:val="none" w:sz="0" w:space="0" w:color="auto"/>
        <w:left w:val="none" w:sz="0" w:space="0" w:color="auto"/>
        <w:bottom w:val="none" w:sz="0" w:space="0" w:color="auto"/>
        <w:right w:val="none" w:sz="0" w:space="0" w:color="auto"/>
      </w:divBdr>
      <w:divsChild>
        <w:div w:id="1068111496">
          <w:marLeft w:val="446"/>
          <w:marRight w:val="0"/>
          <w:marTop w:val="0"/>
          <w:marBottom w:val="0"/>
          <w:divBdr>
            <w:top w:val="none" w:sz="0" w:space="0" w:color="auto"/>
            <w:left w:val="none" w:sz="0" w:space="0" w:color="auto"/>
            <w:bottom w:val="none" w:sz="0" w:space="0" w:color="auto"/>
            <w:right w:val="none" w:sz="0" w:space="0" w:color="auto"/>
          </w:divBdr>
        </w:div>
      </w:divsChild>
    </w:div>
    <w:div w:id="19953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datahub.io/rufuspollock/oscars-nominees-and-winners" TargetMode="External"/><Relationship Id="rId12" Type="http://schemas.openxmlformats.org/officeDocument/2006/relationships/hyperlink" Target="https://www.kaggle.com/unanimad/the-oscar-award"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8982-BA0B-44CC-8D65-2AB5B1E7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2</cp:revision>
  <cp:lastPrinted>2021-03-22T21:57:00Z</cp:lastPrinted>
  <dcterms:created xsi:type="dcterms:W3CDTF">2021-03-22T21:58:00Z</dcterms:created>
  <dcterms:modified xsi:type="dcterms:W3CDTF">2021-03-22T21:58:00Z</dcterms:modified>
</cp:coreProperties>
</file>