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4381C" w:rsidRDefault="0034381C" w:rsidP="0034381C">
      <w:pPr>
        <w:spacing w:before="240" w:after="240" w:line="240" w:lineRule="auto"/>
        <w:ind w:left="720" w:right="20" w:firstLine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4381C" w:rsidRDefault="0034381C" w:rsidP="0034381C">
      <w:pPr>
        <w:spacing w:after="20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4381C" w:rsidRDefault="0034381C" w:rsidP="0034381C">
      <w:pPr>
        <w:spacing w:before="240" w:after="240" w:line="24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4381C" w:rsidRDefault="0034381C" w:rsidP="0034381C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FAE107C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FollowClass (FC)</w:t>
      </w:r>
    </w:p>
    <w:p w14:paraId="73BB1526" w14:textId="5AD440B4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</w:t>
      </w:r>
      <w:r w:rsidR="007D70A6"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Documento de Especificación de </w:t>
      </w:r>
      <w:r w:rsidR="007D70A6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BD</w:t>
      </w:r>
    </w:p>
    <w:p w14:paraId="6B27442B" w14:textId="3A087658" w:rsidR="0034381C" w:rsidRDefault="0034381C" w:rsidP="0034381C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</w:pPr>
      <w:r w:rsidRPr="0034381C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  <w:r w:rsidRPr="0034381C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71B0D6B9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C6F1F14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4381C" w:rsidRDefault="0034381C" w:rsidP="0034381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9EAADF3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Balandra Camacho, Ivan                                      20200248</w:t>
      </w:r>
    </w:p>
    <w:p w14:paraId="6B203F22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Marcelo Salinas, Moises Enrique                         20200310 </w:t>
      </w:r>
    </w:p>
    <w:p w14:paraId="07CC59CB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Ortiz Crisostomo, Edwin Jose                           14200224</w:t>
      </w:r>
    </w:p>
    <w:p w14:paraId="459D793E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 Flores, Aldair Jhostin                                   20200293</w:t>
      </w:r>
    </w:p>
    <w:p w14:paraId="0901064D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075B7E09" w14:textId="77777777" w:rsidR="0034381C" w:rsidRPr="0034381C" w:rsidRDefault="0034381C" w:rsidP="0034381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BFECC60" w14:textId="77777777" w:rsidR="0034381C" w:rsidRPr="0034381C" w:rsidRDefault="0034381C" w:rsidP="0034381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381C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 2022 - 1</w:t>
      </w:r>
    </w:p>
    <w:p w14:paraId="1C5C3ABE" w14:textId="77777777" w:rsidR="007D70A6" w:rsidRPr="003C455A" w:rsidRDefault="0034381C" w:rsidP="007D70A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  <w:r w:rsidR="007D70A6" w:rsidRPr="003C455A">
        <w:rPr>
          <w:rFonts w:ascii="Arial" w:eastAsia="Times New Roman" w:hAnsi="Arial" w:cs="Arial"/>
          <w:b/>
          <w:bCs/>
          <w:color w:val="05569F"/>
          <w:sz w:val="48"/>
          <w:szCs w:val="48"/>
          <w:lang w:eastAsia="es-PE"/>
        </w:rPr>
        <w:lastRenderedPageBreak/>
        <w:t>HISTORIAL DE CAMBIOS</w:t>
      </w:r>
    </w:p>
    <w:p w14:paraId="19464F70" w14:textId="77777777" w:rsidR="007D70A6" w:rsidRPr="003C455A" w:rsidRDefault="007D70A6" w:rsidP="007D7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3230"/>
        <w:gridCol w:w="2751"/>
        <w:gridCol w:w="1422"/>
      </w:tblGrid>
      <w:tr w:rsidR="007D70A6" w:rsidRPr="003C455A" w14:paraId="3E90E25C" w14:textId="77777777" w:rsidTr="00FB653F">
        <w:trPr>
          <w:trHeight w:val="96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C455A" w:rsidRDefault="007D70A6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C455A" w:rsidRDefault="007D70A6" w:rsidP="00FB653F">
            <w:pPr>
              <w:spacing w:before="240" w:after="240" w:line="240" w:lineRule="auto"/>
              <w:ind w:left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Fecha</w:t>
            </w:r>
          </w:p>
        </w:tc>
      </w:tr>
      <w:tr w:rsidR="007D70A6" w:rsidRPr="003C455A" w14:paraId="32EDD302" w14:textId="77777777" w:rsidTr="00FB653F">
        <w:trPr>
          <w:trHeight w:val="2790"/>
        </w:trPr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C455A" w:rsidRDefault="007D70A6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7688" w14:textId="7855E057" w:rsidR="007D70A6" w:rsidRPr="003C455A" w:rsidRDefault="007D70A6" w:rsidP="00FB653F">
            <w:pPr>
              <w:spacing w:after="20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GRUPO</w:t>
            </w:r>
            <w:r w:rsidRPr="003C455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6</w:t>
            </w:r>
          </w:p>
          <w:p w14:paraId="5476F13C" w14:textId="77777777" w:rsidR="007D70A6" w:rsidRPr="003C455A" w:rsidRDefault="007D70A6" w:rsidP="00FB653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0E058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Romero Diaz, Bianca Elizabeth                       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C455A" w:rsidRDefault="007D70A6" w:rsidP="00FB653F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C455A" w:rsidRDefault="007D70A6" w:rsidP="00FB653F">
            <w:pPr>
              <w:spacing w:before="240" w:after="24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C455A" w:rsidRDefault="007D70A6" w:rsidP="00FB653F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C455A" w:rsidRDefault="007D70A6" w:rsidP="00FB653F">
            <w:pPr>
              <w:spacing w:after="0" w:line="240" w:lineRule="auto"/>
              <w:ind w:left="360" w:right="28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-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 xml:space="preserve">   </w:t>
            </w:r>
            <w:r w:rsidRPr="003C455A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PE"/>
              </w:rPr>
              <w:tab/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tcBorders>
              <w:top w:val="single" w:sz="8" w:space="0" w:color="0779E4"/>
              <w:left w:val="single" w:sz="8" w:space="0" w:color="0779E4"/>
              <w:bottom w:val="single" w:sz="8" w:space="0" w:color="0779E4"/>
              <w:right w:val="single" w:sz="8" w:space="0" w:color="0779E4"/>
            </w:tcBorders>
            <w:shd w:val="clear" w:color="auto" w:fill="EFF3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F407AC7" w:rsidR="007D70A6" w:rsidRPr="003C455A" w:rsidRDefault="007D70A6" w:rsidP="00FB653F">
            <w:pPr>
              <w:spacing w:before="240" w:after="240" w:line="240" w:lineRule="auto"/>
              <w:ind w:righ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30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05</w:t>
            </w:r>
            <w:r w:rsidRPr="003C45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.202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14:paraId="68C4B7E9" w14:textId="77777777" w:rsidR="007D70A6" w:rsidRPr="003C455A" w:rsidRDefault="007D70A6" w:rsidP="007D70A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C455A">
        <w:rPr>
          <w:rFonts w:ascii="Arial" w:eastAsia="Times New Roman" w:hAnsi="Arial" w:cs="Arial"/>
          <w:b/>
          <w:bCs/>
          <w:color w:val="0E006F"/>
          <w:sz w:val="48"/>
          <w:szCs w:val="48"/>
          <w:lang w:eastAsia="es-PE"/>
        </w:rPr>
        <w:t> </w:t>
      </w:r>
    </w:p>
    <w:p w14:paraId="0ED7CD18" w14:textId="694874BF" w:rsidR="00A37818" w:rsidRDefault="00A37818" w:rsidP="007D70A6">
      <w:pPr>
        <w:rPr>
          <w:lang w:val="es-ES"/>
        </w:rPr>
      </w:pPr>
    </w:p>
    <w:p w14:paraId="1BB3B61B" w14:textId="585DE0CE" w:rsidR="006C4B5F" w:rsidRDefault="006C4B5F" w:rsidP="007D70A6">
      <w:pPr>
        <w:rPr>
          <w:lang w:val="es-ES"/>
        </w:rPr>
      </w:pPr>
    </w:p>
    <w:p w14:paraId="2486251D" w14:textId="494AA10D" w:rsidR="006C4B5F" w:rsidRDefault="006C4B5F" w:rsidP="007D70A6">
      <w:pPr>
        <w:rPr>
          <w:lang w:val="es-ES"/>
        </w:rPr>
      </w:pPr>
    </w:p>
    <w:p w14:paraId="4F114F8E" w14:textId="6625E0A3" w:rsidR="006C4B5F" w:rsidRDefault="006C4B5F" w:rsidP="007D70A6">
      <w:pPr>
        <w:rPr>
          <w:lang w:val="es-ES"/>
        </w:rPr>
      </w:pPr>
    </w:p>
    <w:p w14:paraId="5627B630" w14:textId="4C853BA2" w:rsidR="006C4B5F" w:rsidRDefault="006C4B5F" w:rsidP="007D70A6">
      <w:pPr>
        <w:rPr>
          <w:lang w:val="es-ES"/>
        </w:rPr>
      </w:pPr>
    </w:p>
    <w:p w14:paraId="2E4D9AC8" w14:textId="7237B7D4" w:rsidR="006C4B5F" w:rsidRDefault="006C4B5F" w:rsidP="007D70A6">
      <w:pPr>
        <w:rPr>
          <w:lang w:val="es-ES"/>
        </w:rPr>
      </w:pPr>
    </w:p>
    <w:p w14:paraId="5E9443AA" w14:textId="78F4B023" w:rsidR="006C4B5F" w:rsidRDefault="006C4B5F" w:rsidP="007D70A6">
      <w:pPr>
        <w:rPr>
          <w:lang w:val="es-ES"/>
        </w:rPr>
      </w:pPr>
    </w:p>
    <w:p w14:paraId="5E1637AF" w14:textId="15630FEA" w:rsidR="006C4B5F" w:rsidRDefault="006C4B5F" w:rsidP="007D70A6">
      <w:pPr>
        <w:rPr>
          <w:lang w:val="es-ES"/>
        </w:rPr>
      </w:pPr>
    </w:p>
    <w:p w14:paraId="14664799" w14:textId="32D565EA" w:rsidR="006C4B5F" w:rsidRDefault="006C4B5F" w:rsidP="007D70A6">
      <w:pPr>
        <w:rPr>
          <w:lang w:val="es-ES"/>
        </w:rPr>
      </w:pPr>
    </w:p>
    <w:p w14:paraId="3FB397BA" w14:textId="67D08C9D" w:rsidR="006C4B5F" w:rsidRDefault="006C4B5F" w:rsidP="007D70A6">
      <w:pPr>
        <w:rPr>
          <w:lang w:val="es-ES"/>
        </w:rPr>
      </w:pPr>
    </w:p>
    <w:p w14:paraId="46AF5F44" w14:textId="50E693B0" w:rsidR="006C4B5F" w:rsidRDefault="006C4B5F" w:rsidP="007D70A6">
      <w:pPr>
        <w:rPr>
          <w:lang w:val="es-ES"/>
        </w:rPr>
      </w:pPr>
    </w:p>
    <w:p w14:paraId="38BC9490" w14:textId="359C390C" w:rsidR="006C4B5F" w:rsidRDefault="006C4B5F" w:rsidP="007D70A6">
      <w:pPr>
        <w:rPr>
          <w:lang w:val="es-ES"/>
        </w:rPr>
      </w:pPr>
    </w:p>
    <w:p w14:paraId="454547F1" w14:textId="0DE5C670" w:rsidR="006C4B5F" w:rsidRDefault="006C4B5F" w:rsidP="007D70A6">
      <w:pPr>
        <w:rPr>
          <w:lang w:val="es-ES"/>
        </w:rPr>
      </w:pPr>
    </w:p>
    <w:p w14:paraId="42FA8104" w14:textId="1F34577D" w:rsidR="006C4B5F" w:rsidRDefault="006C4B5F" w:rsidP="007D70A6">
      <w:pPr>
        <w:rPr>
          <w:lang w:val="es-ES"/>
        </w:rPr>
      </w:pPr>
    </w:p>
    <w:p w14:paraId="360D1281" w14:textId="2E8BAC44" w:rsidR="006C4B5F" w:rsidRDefault="006C4B5F" w:rsidP="007D70A6">
      <w:pPr>
        <w:rPr>
          <w:lang w:val="es-ES"/>
        </w:rPr>
      </w:pPr>
    </w:p>
    <w:p w14:paraId="398228D4" w14:textId="51651B64" w:rsidR="006C4B5F" w:rsidRDefault="006C4B5F" w:rsidP="007D70A6">
      <w:pPr>
        <w:rPr>
          <w:lang w:val="es-ES"/>
        </w:rPr>
      </w:pPr>
    </w:p>
    <w:p w14:paraId="483F748D" w14:textId="77777777" w:rsidR="006C4B5F" w:rsidRDefault="006C4B5F" w:rsidP="006C4B5F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ÍNDICE</w:t>
      </w:r>
    </w:p>
    <w:p w14:paraId="456726DB" w14:textId="77777777" w:rsidR="006C4B5F" w:rsidRDefault="006C4B5F" w:rsidP="006C4B5F"/>
    <w:p w14:paraId="214A6D09" w14:textId="77777777" w:rsidR="006C4B5F" w:rsidRDefault="00080684" w:rsidP="006C4B5F">
      <w:pPr>
        <w:pStyle w:val="NormalWeb"/>
        <w:spacing w:before="80" w:beforeAutospacing="0" w:after="0" w:afterAutospacing="0"/>
      </w:pPr>
      <w:hyperlink r:id="rId5" w:anchor="heading=h.gjdgxs" w:history="1">
        <w:r w:rsidR="006C4B5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Introducción</w:t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4</w:t>
        </w:r>
      </w:hyperlink>
    </w:p>
    <w:p w14:paraId="3F45C511" w14:textId="77777777" w:rsidR="006C4B5F" w:rsidRDefault="00080684" w:rsidP="006C4B5F">
      <w:pPr>
        <w:pStyle w:val="NormalWeb"/>
        <w:spacing w:before="60" w:beforeAutospacing="0" w:after="0" w:afterAutospacing="0"/>
        <w:ind w:left="360"/>
      </w:pPr>
      <w:hyperlink r:id="rId6" w:anchor="heading=h.30j0zll" w:history="1"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Propósito</w:t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72A5EBFF" w14:textId="77777777" w:rsidR="006C4B5F" w:rsidRDefault="00080684" w:rsidP="006C4B5F">
      <w:pPr>
        <w:pStyle w:val="NormalWeb"/>
        <w:spacing w:before="60" w:beforeAutospacing="0" w:after="0" w:afterAutospacing="0"/>
        <w:ind w:left="360"/>
      </w:pPr>
      <w:hyperlink r:id="rId7" w:anchor="heading=h.1fob9te" w:history="1"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Objetivos</w:t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625B9922" w14:textId="77777777" w:rsidR="006C4B5F" w:rsidRDefault="00080684" w:rsidP="006C4B5F">
      <w:pPr>
        <w:pStyle w:val="NormalWeb"/>
        <w:spacing w:before="60" w:beforeAutospacing="0" w:after="0" w:afterAutospacing="0"/>
        <w:ind w:left="720"/>
      </w:pPr>
      <w:hyperlink r:id="rId8" w:anchor="heading=h.3znysh7" w:history="1"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Objetivo General</w:t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6F0EA529" w14:textId="08604D3E" w:rsidR="006C4B5F" w:rsidRDefault="00080684" w:rsidP="006C4B5F">
      <w:pPr>
        <w:pStyle w:val="NormalWeb"/>
        <w:spacing w:before="60" w:beforeAutospacing="0" w:after="0" w:afterAutospacing="0"/>
        <w:ind w:left="720"/>
      </w:pPr>
      <w:hyperlink r:id="rId9" w:anchor="heading=h.2et92p0" w:history="1"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Objetivos Específicos</w:t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C25F8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1FE300BF" w14:textId="77777777" w:rsidR="006C4B5F" w:rsidRDefault="00080684" w:rsidP="006C4B5F">
      <w:pPr>
        <w:pStyle w:val="NormalWeb"/>
        <w:spacing w:before="60" w:beforeAutospacing="0" w:after="0" w:afterAutospacing="0"/>
        <w:ind w:left="360"/>
      </w:pPr>
      <w:hyperlink r:id="rId10" w:anchor="heading=h.tyjcwt" w:history="1">
        <w:bookmarkStart w:id="0" w:name="_Hlk104917550"/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Visión General del Documento</w:t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bookmarkEnd w:id="0"/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4</w:t>
        </w:r>
      </w:hyperlink>
    </w:p>
    <w:p w14:paraId="62A053C3" w14:textId="77777777" w:rsidR="006C4B5F" w:rsidRDefault="00080684" w:rsidP="006C4B5F">
      <w:pPr>
        <w:pStyle w:val="NormalWeb"/>
        <w:spacing w:before="200" w:beforeAutospacing="0" w:after="0" w:afterAutospacing="0"/>
      </w:pPr>
      <w:hyperlink r:id="rId11" w:anchor="heading=h.3dy6vkm" w:history="1">
        <w:r w:rsidR="006C4B5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Especificaciones técnicas de la Base de Datos</w:t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5</w:t>
        </w:r>
      </w:hyperlink>
    </w:p>
    <w:p w14:paraId="3BBA3868" w14:textId="77777777" w:rsidR="006C4B5F" w:rsidRDefault="00080684" w:rsidP="006C4B5F">
      <w:pPr>
        <w:pStyle w:val="NormalWeb"/>
        <w:spacing w:before="200" w:beforeAutospacing="0" w:after="0" w:afterAutospacing="0"/>
      </w:pPr>
      <w:hyperlink r:id="rId12" w:anchor="heading=h.1t3h5sf" w:history="1">
        <w:r w:rsidR="006C4B5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Análisis de Modelo de Datos</w:t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6</w:t>
        </w:r>
      </w:hyperlink>
    </w:p>
    <w:p w14:paraId="7212BC14" w14:textId="77777777" w:rsidR="006C4B5F" w:rsidRDefault="00080684" w:rsidP="006C4B5F">
      <w:pPr>
        <w:pStyle w:val="NormalWeb"/>
        <w:spacing w:before="60" w:beforeAutospacing="0" w:after="0" w:afterAutospacing="0"/>
        <w:ind w:left="360"/>
      </w:pPr>
      <w:hyperlink r:id="rId13" w:anchor="heading=h.4d34og8" w:history="1"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Entidades - Campos - Información - Tipo de Datos</w:t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apple-tab-span"/>
            <w:rFonts w:ascii="Arial" w:eastAsiaTheme="majorEastAsia" w:hAnsi="Arial" w:cs="Arial"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color w:val="000000"/>
            <w:sz w:val="22"/>
            <w:szCs w:val="22"/>
            <w:u w:val="none"/>
          </w:rPr>
          <w:t>6</w:t>
        </w:r>
      </w:hyperlink>
    </w:p>
    <w:p w14:paraId="53C64459" w14:textId="2A253C44" w:rsidR="006C4B5F" w:rsidRDefault="00080684" w:rsidP="006C4B5F">
      <w:pPr>
        <w:pStyle w:val="NormalWeb"/>
        <w:spacing w:before="200" w:beforeAutospacing="0" w:after="80" w:afterAutospacing="0"/>
      </w:pPr>
      <w:hyperlink r:id="rId14" w:anchor="heading=h.2s8eyo1" w:history="1">
        <w:r w:rsidR="006C4B5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Esquema Conceptual</w:t>
        </w:r>
        <w:r w:rsidR="006C4B5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C25F8F">
          <w:rPr>
            <w:rStyle w:val="apple-tab-span"/>
            <w:rFonts w:ascii="Arial" w:eastAsiaTheme="majorEastAsia" w:hAnsi="Arial" w:cs="Arial"/>
            <w:b/>
            <w:bCs/>
            <w:color w:val="000000"/>
            <w:sz w:val="22"/>
            <w:szCs w:val="22"/>
          </w:rPr>
          <w:tab/>
        </w:r>
        <w:r w:rsidR="006C4B5F">
          <w:rPr>
            <w:rStyle w:val="Hipervnculo"/>
            <w:rFonts w:ascii="Arial" w:hAnsi="Arial" w:cs="Arial"/>
            <w:b/>
            <w:bCs/>
            <w:color w:val="000000"/>
            <w:sz w:val="22"/>
            <w:szCs w:val="22"/>
            <w:u w:val="none"/>
          </w:rPr>
          <w:t>8</w:t>
        </w:r>
      </w:hyperlink>
    </w:p>
    <w:p w14:paraId="7838F88C" w14:textId="77777777" w:rsidR="006C4B5F" w:rsidRDefault="006C4B5F" w:rsidP="006C4B5F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5ACC50D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2878D8D5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4210ABA2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3D0117BD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74309720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539B5079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1070A319" w14:textId="77777777" w:rsidR="00C25F8F" w:rsidRDefault="00C25F8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p w14:paraId="3CA41A7B" w14:textId="086B1E28" w:rsidR="006C4B5F" w:rsidRDefault="006C4B5F" w:rsidP="006C4B5F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DOCUMENTACIÓN DE LA ESPECIFICACIÓN DE LA BASE DE DATOS</w:t>
      </w:r>
    </w:p>
    <w:p w14:paraId="7E98B1D4" w14:textId="06706FFC" w:rsidR="006C4B5F" w:rsidRDefault="006C4B5F" w:rsidP="00E6435D">
      <w:pPr>
        <w:pStyle w:val="Ttulo1"/>
        <w:numPr>
          <w:ilvl w:val="0"/>
          <w:numId w:val="24"/>
        </w:numPr>
        <w:spacing w:before="400" w:beforeAutospacing="0" w:after="12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Introducción</w:t>
      </w:r>
    </w:p>
    <w:p w14:paraId="42EB075A" w14:textId="4D85EB4C" w:rsidR="006C4B5F" w:rsidRDefault="006C4B5F" w:rsidP="006C4B5F">
      <w:pPr>
        <w:rPr>
          <w:rFonts w:ascii="Times New Roman" w:hAnsi="Times New Roman" w:cs="Times New Roman"/>
        </w:rPr>
      </w:pPr>
    </w:p>
    <w:p w14:paraId="4D85F2EB" w14:textId="78D1E211" w:rsidR="006C4B5F" w:rsidRDefault="006C4B5F" w:rsidP="006C4B5F">
      <w:pPr>
        <w:pStyle w:val="Ttulo2"/>
        <w:numPr>
          <w:ilvl w:val="1"/>
          <w:numId w:val="24"/>
        </w:numPr>
        <w:spacing w:before="360" w:after="12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Propósito</w:t>
      </w:r>
    </w:p>
    <w:p w14:paraId="26C4F871" w14:textId="3E5ED547" w:rsidR="006C4B5F" w:rsidRDefault="006C4B5F" w:rsidP="006C4B5F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En este documento se detallan las especificaciones de nuestra base de </w:t>
      </w:r>
      <w:r w:rsidR="00E6435D">
        <w:rPr>
          <w:rFonts w:ascii="Arial" w:hAnsi="Arial" w:cs="Arial"/>
          <w:color w:val="000000"/>
          <w:sz w:val="22"/>
          <w:szCs w:val="22"/>
        </w:rPr>
        <w:t>datos,</w:t>
      </w:r>
      <w:r>
        <w:rPr>
          <w:rFonts w:ascii="Arial" w:hAnsi="Arial" w:cs="Arial"/>
          <w:color w:val="000000"/>
          <w:sz w:val="22"/>
          <w:szCs w:val="22"/>
        </w:rPr>
        <w:t xml:space="preserve"> así como su estructura.</w:t>
      </w:r>
    </w:p>
    <w:p w14:paraId="6D7BBD12" w14:textId="4598807B" w:rsidR="006C4B5F" w:rsidRDefault="006C4B5F" w:rsidP="00E6435D">
      <w:pPr>
        <w:pStyle w:val="Ttulo2"/>
        <w:numPr>
          <w:ilvl w:val="1"/>
          <w:numId w:val="24"/>
        </w:numPr>
        <w:spacing w:before="36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Objetivos</w:t>
      </w:r>
    </w:p>
    <w:p w14:paraId="0685BF63" w14:textId="77777777" w:rsidR="00C25F8F" w:rsidRPr="00C25F8F" w:rsidRDefault="00C25F8F" w:rsidP="00C25F8F"/>
    <w:p w14:paraId="3F115A51" w14:textId="57674207" w:rsidR="006C4B5F" w:rsidRDefault="006C4B5F" w:rsidP="00E6435D">
      <w:pPr>
        <w:pStyle w:val="Ttulo3"/>
        <w:numPr>
          <w:ilvl w:val="2"/>
          <w:numId w:val="24"/>
        </w:numPr>
        <w:spacing w:before="0" w:after="80"/>
        <w:textAlignment w:val="baseline"/>
        <w:rPr>
          <w:rFonts w:ascii="Arial" w:hAnsi="Arial" w:cs="Arial"/>
          <w:color w:val="434343"/>
        </w:rPr>
      </w:pPr>
      <w:r>
        <w:rPr>
          <w:rFonts w:ascii="Arial" w:hAnsi="Arial" w:cs="Arial"/>
          <w:b/>
          <w:bCs/>
          <w:color w:val="434343"/>
          <w:sz w:val="26"/>
          <w:szCs w:val="26"/>
        </w:rPr>
        <w:t>Objetivo General</w:t>
      </w:r>
    </w:p>
    <w:p w14:paraId="17C2BC28" w14:textId="77777777" w:rsidR="006C4B5F" w:rsidRDefault="006C4B5F" w:rsidP="00E6435D">
      <w:pPr>
        <w:pStyle w:val="NormalWeb"/>
        <w:spacing w:before="0" w:beforeAutospacing="0" w:after="0" w:afterAutospacing="0"/>
        <w:ind w:left="2160" w:firstLine="672"/>
      </w:pPr>
      <w:r>
        <w:rPr>
          <w:rFonts w:ascii="Arial" w:hAnsi="Arial" w:cs="Arial"/>
          <w:color w:val="000000"/>
          <w:sz w:val="22"/>
          <w:szCs w:val="22"/>
        </w:rPr>
        <w:t>Describir el modelado de la base de datos</w:t>
      </w:r>
    </w:p>
    <w:p w14:paraId="24B8FF22" w14:textId="3743D9B8" w:rsidR="006C4B5F" w:rsidRDefault="006C4B5F" w:rsidP="00E6435D">
      <w:pPr>
        <w:pStyle w:val="Ttulo3"/>
        <w:numPr>
          <w:ilvl w:val="2"/>
          <w:numId w:val="24"/>
        </w:numPr>
        <w:spacing w:before="320" w:after="80"/>
        <w:textAlignment w:val="baseline"/>
        <w:rPr>
          <w:rFonts w:ascii="Arial" w:hAnsi="Arial" w:cs="Arial"/>
          <w:color w:val="434343"/>
        </w:rPr>
      </w:pPr>
      <w:bookmarkStart w:id="1" w:name="_Hlk104917315"/>
      <w:r>
        <w:rPr>
          <w:rFonts w:ascii="Arial" w:hAnsi="Arial" w:cs="Arial"/>
          <w:b/>
          <w:bCs/>
          <w:color w:val="434343"/>
          <w:sz w:val="26"/>
          <w:szCs w:val="26"/>
        </w:rPr>
        <w:t>Objetivos Específicos</w:t>
      </w:r>
    </w:p>
    <w:bookmarkEnd w:id="1"/>
    <w:p w14:paraId="68208275" w14:textId="0BDD1AA5" w:rsidR="006C4B5F" w:rsidRDefault="006C4B5F" w:rsidP="00E6435D">
      <w:pPr>
        <w:pStyle w:val="NormalWeb"/>
        <w:spacing w:before="0" w:beforeAutospacing="0" w:after="0" w:afterAutospacing="0"/>
        <w:ind w:left="2832"/>
      </w:pPr>
      <w:r>
        <w:rPr>
          <w:rFonts w:ascii="Arial" w:hAnsi="Arial" w:cs="Arial"/>
          <w:color w:val="000000"/>
          <w:sz w:val="22"/>
          <w:szCs w:val="22"/>
        </w:rPr>
        <w:t xml:space="preserve">- Describir las entidades que usará el </w:t>
      </w:r>
      <w:r w:rsidR="00622490">
        <w:rPr>
          <w:rFonts w:ascii="Arial" w:hAnsi="Arial" w:cs="Arial"/>
          <w:color w:val="000000"/>
          <w:sz w:val="22"/>
          <w:szCs w:val="22"/>
        </w:rPr>
        <w:t>proyecto,</w:t>
      </w:r>
      <w:r>
        <w:rPr>
          <w:rFonts w:ascii="Arial" w:hAnsi="Arial" w:cs="Arial"/>
          <w:color w:val="000000"/>
          <w:sz w:val="22"/>
          <w:szCs w:val="22"/>
        </w:rPr>
        <w:t xml:space="preserve"> así como sus campos y tipos de datos</w:t>
      </w:r>
    </w:p>
    <w:p w14:paraId="4239AACE" w14:textId="77777777" w:rsidR="006C4B5F" w:rsidRDefault="006C4B5F" w:rsidP="00E6435D">
      <w:pPr>
        <w:pStyle w:val="NormalWeb"/>
        <w:spacing w:before="0" w:beforeAutospacing="0" w:after="0" w:afterAutospacing="0"/>
        <w:ind w:left="2832"/>
      </w:pPr>
      <w:r>
        <w:rPr>
          <w:rFonts w:ascii="Arial" w:hAnsi="Arial" w:cs="Arial"/>
          <w:color w:val="000000"/>
          <w:sz w:val="22"/>
          <w:szCs w:val="22"/>
        </w:rPr>
        <w:t>- Describir la representación de la base de datos a través del esquema conceptual</w:t>
      </w:r>
    </w:p>
    <w:p w14:paraId="395A74AE" w14:textId="77777777" w:rsidR="006C4B5F" w:rsidRDefault="006C4B5F" w:rsidP="00E6435D">
      <w:pPr>
        <w:pStyle w:val="NormalWeb"/>
        <w:spacing w:before="0" w:beforeAutospacing="0" w:after="0" w:afterAutospacing="0"/>
        <w:ind w:left="2832"/>
      </w:pPr>
      <w:r>
        <w:rPr>
          <w:rFonts w:ascii="Arial" w:hAnsi="Arial" w:cs="Arial"/>
          <w:color w:val="000000"/>
          <w:sz w:val="22"/>
          <w:szCs w:val="22"/>
        </w:rPr>
        <w:t>- Mostrar el modelo entidad-relación del proyecto</w:t>
      </w:r>
    </w:p>
    <w:p w14:paraId="5E3B1ADD" w14:textId="77777777" w:rsidR="006C4B5F" w:rsidRDefault="006C4B5F" w:rsidP="00E6435D">
      <w:pPr>
        <w:pStyle w:val="NormalWeb"/>
        <w:spacing w:before="0" w:beforeAutospacing="0" w:after="0" w:afterAutospacing="0"/>
        <w:ind w:left="2832"/>
      </w:pPr>
      <w:r>
        <w:rPr>
          <w:rFonts w:ascii="Arial" w:hAnsi="Arial" w:cs="Arial"/>
          <w:color w:val="000000"/>
          <w:sz w:val="22"/>
          <w:szCs w:val="22"/>
        </w:rPr>
        <w:t>- Detallar el esquema UML de la base de datos</w:t>
      </w:r>
    </w:p>
    <w:p w14:paraId="48738BB8" w14:textId="3B0D4EEF" w:rsidR="00E6435D" w:rsidRPr="00C25F8F" w:rsidRDefault="00C25F8F" w:rsidP="00C25F8F">
      <w:pPr>
        <w:pStyle w:val="Ttulo3"/>
        <w:numPr>
          <w:ilvl w:val="1"/>
          <w:numId w:val="24"/>
        </w:numPr>
        <w:spacing w:before="320" w:after="8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C25F8F">
        <w:rPr>
          <w:rFonts w:ascii="Arial" w:hAnsi="Arial" w:cs="Arial"/>
          <w:b/>
          <w:bCs/>
          <w:color w:val="000000" w:themeColor="text1"/>
          <w:sz w:val="30"/>
          <w:szCs w:val="30"/>
        </w:rPr>
        <w:t>Visión general del documento</w:t>
      </w:r>
    </w:p>
    <w:p w14:paraId="23F9D68B" w14:textId="77777777" w:rsidR="00E6435D" w:rsidRDefault="006C4B5F" w:rsidP="00E6435D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documento contendrá el análisis de modelo de datos, el esquema conceptual, el modelo entidad-relación y el esquema UML.</w:t>
      </w:r>
    </w:p>
    <w:p w14:paraId="4C6EB4AE" w14:textId="50D0A9EA" w:rsidR="00E6435D" w:rsidRDefault="00E6435D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0135D8E" w14:textId="31F911D7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2E2552" w14:textId="745A87D0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0192C46" w14:textId="70C4610E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8CC37F1" w14:textId="0D8AFB16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7CF2900" w14:textId="5164ACB5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E426F14" w14:textId="75AC0524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34E1CBA" w14:textId="46B10614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043066F" w14:textId="765A89A4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A5F5710" w14:textId="069BA54E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21666C" w14:textId="486302D8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70E87F" w14:textId="1B940351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84FF03A" w14:textId="4DBFA495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C19B4DB" w14:textId="77777777" w:rsidR="00622490" w:rsidRDefault="00622490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02DF2E4" w14:textId="77777777" w:rsidR="00E6435D" w:rsidRDefault="00E6435D" w:rsidP="00E6435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6D7AAA7" w14:textId="388F0E46" w:rsidR="006C4B5F" w:rsidRPr="00E6435D" w:rsidRDefault="006C4B5F" w:rsidP="00C25F8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38"/>
          <w:szCs w:val="38"/>
        </w:rPr>
        <w:lastRenderedPageBreak/>
        <w:t>Especificaciones técnicas de la Base de Datos</w:t>
      </w:r>
    </w:p>
    <w:p w14:paraId="6ABA86C8" w14:textId="77777777" w:rsidR="006C4B5F" w:rsidRDefault="006C4B5F" w:rsidP="006C4B5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Se usará la base de datos de MySQL la cual tiene las siguientes características: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0D196C1" w14:textId="4BA41E5D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 xml:space="preserve">Permite </w:t>
      </w:r>
      <w:r w:rsidR="00C25F8F" w:rsidRPr="0007306A">
        <w:rPr>
          <w:rFonts w:ascii="Arial" w:hAnsi="Arial" w:cs="Arial"/>
          <w:color w:val="000000"/>
          <w:sz w:val="22"/>
          <w:szCs w:val="22"/>
        </w:rPr>
        <w:t>escoger</w:t>
      </w:r>
      <w:r w:rsidRPr="0007306A">
        <w:rPr>
          <w:rFonts w:ascii="Arial" w:hAnsi="Arial" w:cs="Arial"/>
          <w:color w:val="000000"/>
          <w:sz w:val="22"/>
          <w:szCs w:val="22"/>
        </w:rPr>
        <w:t xml:space="preserve"> múltiples motores de almacenamiento para cada tabla.</w:t>
      </w:r>
    </w:p>
    <w:p w14:paraId="53911366" w14:textId="60DC3A95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 xml:space="preserve">Agrupación de transacciones, pudiendo reunirlas de forma múltiple desde varias </w:t>
      </w:r>
      <w:r w:rsidR="00C25F8F" w:rsidRPr="0007306A">
        <w:rPr>
          <w:rFonts w:ascii="Arial" w:hAnsi="Arial" w:cs="Arial"/>
          <w:color w:val="000000"/>
          <w:sz w:val="22"/>
          <w:szCs w:val="22"/>
        </w:rPr>
        <w:t>conexiones</w:t>
      </w:r>
      <w:r w:rsidRPr="0007306A">
        <w:rPr>
          <w:rFonts w:ascii="Arial" w:hAnsi="Arial" w:cs="Arial"/>
          <w:color w:val="000000"/>
          <w:sz w:val="22"/>
          <w:szCs w:val="22"/>
        </w:rPr>
        <w:t xml:space="preserve"> con el fin de incrementar el número de transacciones por segundo.</w:t>
      </w:r>
    </w:p>
    <w:p w14:paraId="7FA20D1D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Conectividad segura.</w:t>
      </w:r>
    </w:p>
    <w:p w14:paraId="06DE024E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Ejecución de transacciones y uso de claves foráneas.</w:t>
      </w:r>
    </w:p>
    <w:p w14:paraId="0E0B2C0D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Presenta un amplio subconjunto del lenguaje SQL.</w:t>
      </w:r>
    </w:p>
    <w:p w14:paraId="5DA5ADA9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Replicación</w:t>
      </w:r>
    </w:p>
    <w:p w14:paraId="38041C6A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Disponible en casi todas las plataformas o sistemas.</w:t>
      </w:r>
    </w:p>
    <w:p w14:paraId="10C2D731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Búsqueda e indexación de campos de texto.</w:t>
      </w:r>
    </w:p>
    <w:p w14:paraId="1DC62D9F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Utiliza varias herramientas para portabilidad.</w:t>
      </w:r>
    </w:p>
    <w:p w14:paraId="56D0F6CA" w14:textId="77777777" w:rsidR="006C4B5F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Tablas hash en memorias temporales</w:t>
      </w:r>
    </w:p>
    <w:p w14:paraId="29988EE8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Uso de tablas en disco b-tree para búsquedas rápidas con compresión de índice.</w:t>
      </w:r>
    </w:p>
    <w:p w14:paraId="5CAF26DB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Ofrece un sistema de contraseñas y privilegios seguros de verificación basada en el host y tráfico de contraseñas encriptado al conectarse a un servidor.</w:t>
      </w:r>
    </w:p>
    <w:p w14:paraId="467291D3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Uso de multihilos mediante hilos de kernel.</w:t>
      </w:r>
    </w:p>
    <w:p w14:paraId="34512591" w14:textId="77777777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Soporta gran cantidad de datos, incluso con más de 50 millones de registros.</w:t>
      </w:r>
    </w:p>
    <w:p w14:paraId="281B0451" w14:textId="1EA4223E" w:rsidR="006C4B5F" w:rsidRPr="0007306A" w:rsidRDefault="006C4B5F" w:rsidP="006C4B5F">
      <w:pPr>
        <w:pStyle w:val="NormalWeb"/>
        <w:numPr>
          <w:ilvl w:val="0"/>
          <w:numId w:val="8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 xml:space="preserve">En las últimas versiones, se permiten hasta 64 índices por tablas. Cada índice puede consistir desde 1 a 16 columnas o partes de columnas. </w:t>
      </w:r>
      <w:r w:rsidR="00C25F8F" w:rsidRPr="0007306A">
        <w:rPr>
          <w:rFonts w:ascii="Arial" w:hAnsi="Arial" w:cs="Arial"/>
          <w:color w:val="000000"/>
          <w:sz w:val="22"/>
          <w:szCs w:val="22"/>
        </w:rPr>
        <w:t>El máximo ancho de límite es</w:t>
      </w:r>
      <w:r w:rsidRPr="0007306A">
        <w:rPr>
          <w:rFonts w:ascii="Arial" w:hAnsi="Arial" w:cs="Arial"/>
          <w:color w:val="000000"/>
          <w:sz w:val="22"/>
          <w:szCs w:val="22"/>
        </w:rPr>
        <w:t xml:space="preserve"> de 1000 bytes.</w:t>
      </w:r>
    </w:p>
    <w:p w14:paraId="2F816CB2" w14:textId="77777777" w:rsidR="006C4B5F" w:rsidRPr="0007306A" w:rsidRDefault="006C4B5F" w:rsidP="006C4B5F">
      <w:pPr>
        <w:pStyle w:val="NormalWeb"/>
        <w:spacing w:after="240"/>
        <w:ind w:left="720"/>
        <w:rPr>
          <w:rFonts w:ascii="Arial" w:hAnsi="Arial" w:cs="Arial"/>
          <w:color w:val="000000"/>
          <w:sz w:val="22"/>
          <w:szCs w:val="22"/>
        </w:rPr>
      </w:pPr>
    </w:p>
    <w:p w14:paraId="1333B744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</w:p>
    <w:p w14:paraId="420A73EF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Ventajas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60E7590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Entre las principales cualidades que se deben mencionar acerca de MySQL, destacan:</w:t>
      </w:r>
    </w:p>
    <w:p w14:paraId="13C0D1B5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MySQL es de uso libre y gratuito.</w:t>
      </w:r>
    </w:p>
    <w:p w14:paraId="6739CFAA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Software con Licencia GPL.</w:t>
      </w:r>
    </w:p>
    <w:p w14:paraId="2FE08E77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Bajo costo en requerimientos para la elaboración y ejecución del programa.</w:t>
      </w:r>
    </w:p>
    <w:p w14:paraId="54C63FAC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No se necesita disponer de Hardware o Software de alto rendimiento para la ejecución del programa.</w:t>
      </w:r>
    </w:p>
    <w:p w14:paraId="54859E85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Velocidad al realizar las operaciones y buen rendimiento.</w:t>
      </w:r>
    </w:p>
    <w:p w14:paraId="251F49E2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Facilidad de instalación y configuración.</w:t>
      </w:r>
    </w:p>
    <w:p w14:paraId="3C62165A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Soporte en casi el 100% de los sistemas operativos actuales.</w:t>
      </w:r>
    </w:p>
    <w:p w14:paraId="1A005DD4" w14:textId="77777777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>Baja probabilidad de corrupción de datos.</w:t>
      </w:r>
    </w:p>
    <w:p w14:paraId="1B1C4D68" w14:textId="53D89A14" w:rsidR="006C4B5F" w:rsidRPr="0007306A" w:rsidRDefault="006C4B5F" w:rsidP="006C4B5F">
      <w:pPr>
        <w:pStyle w:val="NormalWeb"/>
        <w:numPr>
          <w:ilvl w:val="0"/>
          <w:numId w:val="9"/>
        </w:numPr>
        <w:spacing w:after="240"/>
        <w:rPr>
          <w:rFonts w:ascii="Arial" w:hAnsi="Arial" w:cs="Arial"/>
          <w:color w:val="000000"/>
          <w:sz w:val="22"/>
          <w:szCs w:val="22"/>
        </w:rPr>
      </w:pPr>
      <w:r w:rsidRPr="0007306A">
        <w:rPr>
          <w:rFonts w:ascii="Arial" w:hAnsi="Arial" w:cs="Arial"/>
          <w:color w:val="000000"/>
          <w:sz w:val="22"/>
          <w:szCs w:val="22"/>
        </w:rPr>
        <w:t xml:space="preserve">Entorno con seguridad y </w:t>
      </w:r>
      <w:r w:rsidR="00C25F8F" w:rsidRPr="0007306A">
        <w:rPr>
          <w:rFonts w:ascii="Arial" w:hAnsi="Arial" w:cs="Arial"/>
          <w:color w:val="000000"/>
          <w:sz w:val="22"/>
          <w:szCs w:val="22"/>
        </w:rPr>
        <w:t>encriptación</w:t>
      </w:r>
      <w:r w:rsidRPr="0007306A">
        <w:rPr>
          <w:rFonts w:ascii="Arial" w:hAnsi="Arial" w:cs="Arial"/>
          <w:color w:val="000000"/>
          <w:sz w:val="22"/>
          <w:szCs w:val="22"/>
        </w:rPr>
        <w:t>.</w:t>
      </w:r>
    </w:p>
    <w:p w14:paraId="27D25BE2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  <w:u w:val="single"/>
        </w:rPr>
        <w:t>Desventajas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C1BC36B" w14:textId="77777777" w:rsidR="006C4B5F" w:rsidRDefault="006C4B5F" w:rsidP="006C4B5F">
      <w:pPr>
        <w:pStyle w:val="NormalWeb"/>
        <w:spacing w:before="0" w:beforeAutospacing="0" w:after="24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Afortunadamente, MySQL posee más aspectos a su favor que en contra. Sin embargo, es importante mencionarlos:</w:t>
      </w:r>
    </w:p>
    <w:p w14:paraId="6024C34D" w14:textId="7777777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lastRenderedPageBreak/>
        <w:t>Al ser de Software Libre, muchas de las soluciones para las deficiencias del software no están documentados ni presentan documentación oficial.</w:t>
      </w:r>
    </w:p>
    <w:p w14:paraId="7D653C3B" w14:textId="7777777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t>Muchas de sus utilidades tampoco presentan documentación.</w:t>
      </w:r>
    </w:p>
    <w:p w14:paraId="2FC4ACC7" w14:textId="716C3E3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t xml:space="preserve">Se debe controlar/monitorizar el rendimiento de las aplicaciones en </w:t>
      </w:r>
      <w:r w:rsidR="00C25F8F" w:rsidRPr="0007306A">
        <w:rPr>
          <w:rFonts w:ascii="Open Sans" w:eastAsia="Times New Roman" w:hAnsi="Open Sans" w:cs="Open Sans"/>
          <w:color w:val="333333"/>
          <w:lang w:eastAsia="es-PE"/>
        </w:rPr>
        <w:t>busca</w:t>
      </w:r>
      <w:r w:rsidRPr="0007306A">
        <w:rPr>
          <w:rFonts w:ascii="Open Sans" w:eastAsia="Times New Roman" w:hAnsi="Open Sans" w:cs="Open Sans"/>
          <w:color w:val="333333"/>
          <w:lang w:eastAsia="es-PE"/>
        </w:rPr>
        <w:t xml:space="preserve"> de fallos.</w:t>
      </w:r>
    </w:p>
    <w:p w14:paraId="27252630" w14:textId="7777777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t>No es el más intuitivo de los programas que existen actualmente para todos los tipos de desarrollos.</w:t>
      </w:r>
    </w:p>
    <w:p w14:paraId="5736B563" w14:textId="77777777" w:rsidR="006C4B5F" w:rsidRPr="0007306A" w:rsidRDefault="006C4B5F" w:rsidP="006C4B5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es-PE"/>
        </w:rPr>
      </w:pPr>
      <w:r w:rsidRPr="0007306A">
        <w:rPr>
          <w:rFonts w:ascii="Open Sans" w:eastAsia="Times New Roman" w:hAnsi="Open Sans" w:cs="Open Sans"/>
          <w:color w:val="333333"/>
          <w:lang w:eastAsia="es-PE"/>
        </w:rPr>
        <w:t>No es tan eficaz en aplicaciones que requieran de una constante modificación de escritura en BD.</w:t>
      </w:r>
    </w:p>
    <w:p w14:paraId="68D96869" w14:textId="28D656BD" w:rsidR="006C4B5F" w:rsidRDefault="006C4B5F" w:rsidP="00C25F8F">
      <w:pPr>
        <w:pStyle w:val="Ttulo1"/>
        <w:numPr>
          <w:ilvl w:val="0"/>
          <w:numId w:val="24"/>
        </w:numPr>
        <w:spacing w:before="400" w:beforeAutospacing="0" w:after="12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Análisis de Modelo de Datos</w:t>
      </w:r>
    </w:p>
    <w:p w14:paraId="77876EFD" w14:textId="77777777" w:rsidR="006C4B5F" w:rsidRDefault="006C4B5F" w:rsidP="006C4B5F">
      <w:pPr>
        <w:pStyle w:val="Ttulo2"/>
        <w:spacing w:before="360" w:after="120"/>
        <w:ind w:firstLine="720"/>
        <w:rPr>
          <w:rFonts w:ascii="Times New Roman" w:hAnsi="Times New Roman" w:cs="Times New Roman"/>
          <w:color w:val="auto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Entidades - Campos - Información - Tipo de Datos</w:t>
      </w:r>
    </w:p>
    <w:p w14:paraId="21B9E0DD" w14:textId="77777777" w:rsidR="006C4B5F" w:rsidRDefault="006C4B5F" w:rsidP="006C4B5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3386"/>
        <w:gridCol w:w="1934"/>
      </w:tblGrid>
      <w:tr w:rsidR="006C4B5F" w14:paraId="20A0EF6C" w14:textId="77777777" w:rsidTr="00FB7FE9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448FC" w14:textId="77777777" w:rsidR="006C4B5F" w:rsidRDefault="006C4B5F" w:rsidP="00FB7FE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FFFFFF"/>
              </w:rPr>
              <w:t>ENTIDAD: ESTUDIANTE</w:t>
            </w:r>
          </w:p>
        </w:tc>
      </w:tr>
      <w:tr w:rsidR="006C4B5F" w14:paraId="1F583F89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D015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4AB45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304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TIPO DE DATO</w:t>
            </w:r>
          </w:p>
        </w:tc>
      </w:tr>
      <w:tr w:rsidR="006C4B5F" w14:paraId="0E353285" w14:textId="77777777" w:rsidTr="00FB7FE9">
        <w:trPr>
          <w:trHeight w:val="7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1B2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id_estudiante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4DD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Identificador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D9D2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</w:tr>
      <w:tr w:rsidR="006C4B5F" w14:paraId="1BE3B7EF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DB14" w14:textId="3BD8B23C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nombre</w:t>
            </w:r>
            <w:r w:rsidR="00080684">
              <w:rPr>
                <w:color w:val="000000"/>
              </w:rPr>
              <w:t>Apellido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620A" w14:textId="12890C8B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Nombre</w:t>
            </w:r>
            <w:r w:rsidR="00080684">
              <w:rPr>
                <w:color w:val="000000"/>
              </w:rPr>
              <w:t xml:space="preserve"> y apellido</w:t>
            </w:r>
            <w:r>
              <w:rPr>
                <w:color w:val="000000"/>
              </w:rPr>
              <w:t xml:space="preserve">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CFF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41F23528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755D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4FC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Correo electrónico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7F8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0927E711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095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contraseña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FED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Contraseña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16D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4DB205A7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54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47F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Facultad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117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  <w:tr w:rsidR="006C4B5F" w14:paraId="76781D9E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C87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495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Escuela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F0C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  <w:tr w:rsidR="006C4B5F" w14:paraId="7822DCD3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24F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0202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Plan del estudiante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E98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</w:tbl>
    <w:p w14:paraId="6C7E8E99" w14:textId="113C0F67" w:rsidR="006C4B5F" w:rsidRDefault="006C4B5F" w:rsidP="006C4B5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3160"/>
        <w:gridCol w:w="1934"/>
      </w:tblGrid>
      <w:tr w:rsidR="006C4B5F" w14:paraId="5BDBD04D" w14:textId="77777777" w:rsidTr="00FB7FE9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7ED7" w14:textId="77777777" w:rsidR="006C4B5F" w:rsidRDefault="006C4B5F" w:rsidP="00FB7FE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FFFFFF"/>
              </w:rPr>
              <w:t>ENTIDAD: CURSO</w:t>
            </w:r>
          </w:p>
        </w:tc>
      </w:tr>
      <w:tr w:rsidR="006C4B5F" w14:paraId="15DC29A2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FDC8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930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8EA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TIPO DE DATO</w:t>
            </w:r>
          </w:p>
        </w:tc>
      </w:tr>
      <w:tr w:rsidR="006C4B5F" w14:paraId="5DA0343D" w14:textId="77777777" w:rsidTr="00080684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EF9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id_curso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52F2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Identificador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DAC1B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</w:tr>
      <w:tr w:rsidR="006C4B5F" w14:paraId="7E8FFF9B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FD5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1C78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Nombres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F8F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74AFDE4D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DE27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t>docente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573C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Docente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5C7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48FAC807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1C1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2A2C1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Facultad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9E6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4BADBCDC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97B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671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Escuela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662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6C4B88D5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23D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90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Plan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631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  <w:tr w:rsidR="006C4B5F" w14:paraId="1FC6822D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34C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periódo_académico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E1F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Periodo académico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2CC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 (45)</w:t>
            </w:r>
          </w:p>
        </w:tc>
      </w:tr>
      <w:tr w:rsidR="006C4B5F" w14:paraId="34E8643C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9B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fecha_inicio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76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Fecha inicio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251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</w:tr>
      <w:tr w:rsidR="006C4B5F" w14:paraId="3104597D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1E3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fecha_fin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550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Fecha fin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C6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</w:tr>
      <w:tr w:rsidR="006C4B5F" w14:paraId="5F57258A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ECB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cantidad_semanas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46A8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Cantidad de semanas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5F83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6C4B5F" w14:paraId="52BBBF52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1033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ciclo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520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Ciclo perteneciente al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177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6C4B5F" w14:paraId="0927D6FF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8D6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5485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5871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varchar(45)</w:t>
            </w:r>
          </w:p>
        </w:tc>
      </w:tr>
      <w:tr w:rsidR="006C4B5F" w14:paraId="2A3CB2B2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B659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créditos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59A2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Créditos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8BD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6C4B5F" w14:paraId="791C422C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17B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id_programación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C1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A06C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</w:tbl>
    <w:p w14:paraId="4C238440" w14:textId="77777777" w:rsidR="006C4B5F" w:rsidRDefault="006C4B5F" w:rsidP="006C4B5F"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3486"/>
        <w:gridCol w:w="1934"/>
      </w:tblGrid>
      <w:tr w:rsidR="006C4B5F" w14:paraId="4359B4C5" w14:textId="77777777" w:rsidTr="00FB7FE9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5653E" w14:textId="77777777" w:rsidR="006C4B5F" w:rsidRDefault="006C4B5F" w:rsidP="00FB7FE9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FFFFFF"/>
              </w:rPr>
              <w:t>ENTIDAD: PROGRAMACIÓN</w:t>
            </w:r>
          </w:p>
        </w:tc>
      </w:tr>
      <w:tr w:rsidR="006C4B5F" w14:paraId="1055F51D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BAB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CD75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9C63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TIPO DE DATO</w:t>
            </w:r>
          </w:p>
        </w:tc>
      </w:tr>
      <w:tr w:rsidR="006C4B5F" w14:paraId="200AF1DC" w14:textId="77777777" w:rsidTr="00FB7FE9">
        <w:trPr>
          <w:trHeight w:val="7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17C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id_programación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EB2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8B7D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int</w:t>
            </w:r>
          </w:p>
        </w:tc>
      </w:tr>
      <w:tr w:rsidR="006C4B5F" w14:paraId="04237095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4848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día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D74F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Día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2D3C7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varchar (45)</w:t>
            </w:r>
          </w:p>
        </w:tc>
      </w:tr>
      <w:tr w:rsidR="006C4B5F" w14:paraId="09C87B79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BE32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hora_inicio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7B9A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Hora de inicio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8AF4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</w:tr>
      <w:tr w:rsidR="006C4B5F" w14:paraId="41DB4319" w14:textId="77777777" w:rsidTr="00FB7F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99B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hora_fin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C346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Hora de fin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FFF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F420" w14:textId="77777777" w:rsidR="006C4B5F" w:rsidRDefault="006C4B5F" w:rsidP="00FB7FE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time</w:t>
            </w:r>
          </w:p>
        </w:tc>
      </w:tr>
    </w:tbl>
    <w:p w14:paraId="13A9EDE7" w14:textId="77777777" w:rsidR="006C4B5F" w:rsidRDefault="006C4B5F" w:rsidP="006C4B5F"/>
    <w:p w14:paraId="2ED8A505" w14:textId="77777777" w:rsidR="006C4B5F" w:rsidRPr="008F3F16" w:rsidRDefault="006C4B5F" w:rsidP="007D70A6">
      <w:pPr>
        <w:rPr>
          <w:lang w:val="es-ES"/>
        </w:rPr>
      </w:pPr>
    </w:p>
    <w:sectPr w:rsidR="006C4B5F" w:rsidRPr="008F3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F18"/>
    <w:multiLevelType w:val="multilevel"/>
    <w:tmpl w:val="37B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3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57E3"/>
    <w:multiLevelType w:val="multilevel"/>
    <w:tmpl w:val="DF181D1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977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534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85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175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3176" w:hanging="1800"/>
      </w:pPr>
      <w:rPr>
        <w:rFonts w:hint="default"/>
        <w:b/>
        <w:sz w:val="26"/>
      </w:rPr>
    </w:lvl>
  </w:abstractNum>
  <w:abstractNum w:abstractNumId="2" w15:restartNumberingAfterBreak="0">
    <w:nsid w:val="07463D68"/>
    <w:multiLevelType w:val="multilevel"/>
    <w:tmpl w:val="0346F21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3" w15:restartNumberingAfterBreak="0">
    <w:nsid w:val="07AD1687"/>
    <w:multiLevelType w:val="multilevel"/>
    <w:tmpl w:val="C428D4B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4" w15:restartNumberingAfterBreak="0">
    <w:nsid w:val="14164AC5"/>
    <w:multiLevelType w:val="multilevel"/>
    <w:tmpl w:val="FE1C3284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  <w:b/>
        <w:sz w:val="26"/>
      </w:rPr>
    </w:lvl>
    <w:lvl w:ilvl="1">
      <w:start w:val="2"/>
      <w:numFmt w:val="decimal"/>
      <w:isLgl/>
      <w:lvlText w:val="%1.%2"/>
      <w:lvlJc w:val="left"/>
      <w:pPr>
        <w:ind w:left="2844" w:hanging="720"/>
      </w:pPr>
      <w:rPr>
        <w:rFonts w:hint="default"/>
        <w:b/>
        <w:sz w:val="30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  <w:b/>
        <w:sz w:val="30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  <w:b/>
        <w:sz w:val="30"/>
      </w:rPr>
    </w:lvl>
    <w:lvl w:ilvl="5">
      <w:start w:val="1"/>
      <w:numFmt w:val="decimal"/>
      <w:isLgl/>
      <w:lvlText w:val="%1.%2.%3.%4.%5.%6"/>
      <w:lvlJc w:val="left"/>
      <w:pPr>
        <w:ind w:left="3564" w:hanging="1440"/>
      </w:pPr>
      <w:rPr>
        <w:rFonts w:hint="default"/>
        <w:b/>
        <w:sz w:val="30"/>
      </w:rPr>
    </w:lvl>
    <w:lvl w:ilvl="6">
      <w:start w:val="1"/>
      <w:numFmt w:val="decimal"/>
      <w:isLgl/>
      <w:lvlText w:val="%1.%2.%3.%4.%5.%6.%7"/>
      <w:lvlJc w:val="left"/>
      <w:pPr>
        <w:ind w:left="3924" w:hanging="1800"/>
      </w:pPr>
      <w:rPr>
        <w:rFonts w:hint="default"/>
        <w:b/>
        <w:sz w:val="30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  <w:b/>
        <w:sz w:val="30"/>
      </w:rPr>
    </w:lvl>
    <w:lvl w:ilvl="8">
      <w:start w:val="1"/>
      <w:numFmt w:val="decimal"/>
      <w:isLgl/>
      <w:lvlText w:val="%1.%2.%3.%4.%5.%6.%7.%8.%9"/>
      <w:lvlJc w:val="left"/>
      <w:pPr>
        <w:ind w:left="4284" w:hanging="2160"/>
      </w:pPr>
      <w:rPr>
        <w:rFonts w:hint="default"/>
        <w:b/>
        <w:sz w:val="30"/>
      </w:rPr>
    </w:lvl>
  </w:abstractNum>
  <w:abstractNum w:abstractNumId="5" w15:restartNumberingAfterBreak="0">
    <w:nsid w:val="149A1276"/>
    <w:multiLevelType w:val="hybridMultilevel"/>
    <w:tmpl w:val="2F368FCE"/>
    <w:lvl w:ilvl="0" w:tplc="02CCB8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7400D"/>
    <w:multiLevelType w:val="multilevel"/>
    <w:tmpl w:val="29AAC7A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44"/>
        <w:szCs w:val="4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7" w15:restartNumberingAfterBreak="0">
    <w:nsid w:val="1B996821"/>
    <w:multiLevelType w:val="multilevel"/>
    <w:tmpl w:val="FDC632B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/>
        <w:sz w:val="26"/>
      </w:rPr>
    </w:lvl>
  </w:abstractNum>
  <w:abstractNum w:abstractNumId="8" w15:restartNumberingAfterBreak="0">
    <w:nsid w:val="20690293"/>
    <w:multiLevelType w:val="multilevel"/>
    <w:tmpl w:val="C5DAC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9" w15:restartNumberingAfterBreak="0">
    <w:nsid w:val="211263A8"/>
    <w:multiLevelType w:val="multilevel"/>
    <w:tmpl w:val="E9C6E56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10" w15:restartNumberingAfterBreak="0">
    <w:nsid w:val="225B3CD0"/>
    <w:multiLevelType w:val="multilevel"/>
    <w:tmpl w:val="9180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82A58"/>
    <w:multiLevelType w:val="multilevel"/>
    <w:tmpl w:val="7B8E9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6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12" w15:restartNumberingAfterBreak="0">
    <w:nsid w:val="2C777C7F"/>
    <w:multiLevelType w:val="multilevel"/>
    <w:tmpl w:val="C404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F6094"/>
    <w:multiLevelType w:val="multilevel"/>
    <w:tmpl w:val="B404A3E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91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6"/>
      </w:rPr>
    </w:lvl>
  </w:abstractNum>
  <w:abstractNum w:abstractNumId="14" w15:restartNumberingAfterBreak="0">
    <w:nsid w:val="2DB5353C"/>
    <w:multiLevelType w:val="hybridMultilevel"/>
    <w:tmpl w:val="2F4CF30E"/>
    <w:lvl w:ilvl="0" w:tplc="62188A10">
      <w:start w:val="1"/>
      <w:numFmt w:val="decimal"/>
      <w:lvlText w:val="%1."/>
      <w:lvlJc w:val="left"/>
      <w:pPr>
        <w:ind w:left="87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5" w15:restartNumberingAfterBreak="0">
    <w:nsid w:val="34A67CE0"/>
    <w:multiLevelType w:val="multilevel"/>
    <w:tmpl w:val="D4C6342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62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85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/>
        <w:sz w:val="26"/>
      </w:rPr>
    </w:lvl>
  </w:abstractNum>
  <w:abstractNum w:abstractNumId="16" w15:restartNumberingAfterBreak="0">
    <w:nsid w:val="35C50CA8"/>
    <w:multiLevelType w:val="multilevel"/>
    <w:tmpl w:val="6A407BD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26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13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  <w:sz w:val="26"/>
      </w:rPr>
    </w:lvl>
  </w:abstractNum>
  <w:abstractNum w:abstractNumId="17" w15:restartNumberingAfterBreak="0">
    <w:nsid w:val="36162B05"/>
    <w:multiLevelType w:val="multilevel"/>
    <w:tmpl w:val="3B8606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  <w:sz w:val="30"/>
      </w:rPr>
    </w:lvl>
  </w:abstractNum>
  <w:abstractNum w:abstractNumId="18" w15:restartNumberingAfterBreak="0">
    <w:nsid w:val="397908F2"/>
    <w:multiLevelType w:val="hybridMultilevel"/>
    <w:tmpl w:val="E0DCDF68"/>
    <w:lvl w:ilvl="0" w:tplc="9ED6F90C">
      <w:start w:val="1"/>
      <w:numFmt w:val="decimal"/>
      <w:lvlText w:val="%1."/>
      <w:lvlJc w:val="left"/>
      <w:pPr>
        <w:ind w:left="2880" w:hanging="360"/>
      </w:pPr>
      <w:rPr>
        <w:rFonts w:hint="default"/>
        <w:b/>
        <w:sz w:val="26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3ED5204A"/>
    <w:multiLevelType w:val="multilevel"/>
    <w:tmpl w:val="FCBA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0F1316"/>
    <w:multiLevelType w:val="multilevel"/>
    <w:tmpl w:val="CDBA031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  <w:lvl w:ilvl="1" w:tentative="1">
      <w:numFmt w:val="decimal"/>
      <w:lvlText w:val="%2."/>
      <w:lvlJc w:val="left"/>
      <w:pPr>
        <w:tabs>
          <w:tab w:val="num" w:pos="2355"/>
        </w:tabs>
        <w:ind w:left="2355" w:hanging="360"/>
      </w:pPr>
    </w:lvl>
    <w:lvl w:ilvl="2" w:tentative="1"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abstractNum w:abstractNumId="21" w15:restartNumberingAfterBreak="0">
    <w:nsid w:val="418C6BDC"/>
    <w:multiLevelType w:val="multilevel"/>
    <w:tmpl w:val="37A4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414048C"/>
    <w:multiLevelType w:val="hybridMultilevel"/>
    <w:tmpl w:val="F7287B36"/>
    <w:lvl w:ilvl="0" w:tplc="F0860AC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045B6"/>
    <w:multiLevelType w:val="hybridMultilevel"/>
    <w:tmpl w:val="0494EE26"/>
    <w:lvl w:ilvl="0" w:tplc="88882E5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F7A2C"/>
    <w:multiLevelType w:val="multilevel"/>
    <w:tmpl w:val="92BA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B86BC2"/>
    <w:multiLevelType w:val="multilevel"/>
    <w:tmpl w:val="29AAC7A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44"/>
        <w:szCs w:val="4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26" w15:restartNumberingAfterBreak="0">
    <w:nsid w:val="52350F83"/>
    <w:multiLevelType w:val="hybridMultilevel"/>
    <w:tmpl w:val="A73C5540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CB0391"/>
    <w:multiLevelType w:val="hybridMultilevel"/>
    <w:tmpl w:val="42A2AF8C"/>
    <w:lvl w:ilvl="0" w:tplc="5C384B1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26545"/>
    <w:multiLevelType w:val="multilevel"/>
    <w:tmpl w:val="A02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074C7D"/>
    <w:multiLevelType w:val="hybridMultilevel"/>
    <w:tmpl w:val="4C90B87E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173503"/>
    <w:multiLevelType w:val="multilevel"/>
    <w:tmpl w:val="D7C2BB3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  <w:b/>
        <w:sz w:val="26"/>
      </w:rPr>
    </w:lvl>
  </w:abstractNum>
  <w:abstractNum w:abstractNumId="31" w15:restartNumberingAfterBreak="0">
    <w:nsid w:val="61147F03"/>
    <w:multiLevelType w:val="multilevel"/>
    <w:tmpl w:val="DFF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DA3E2E"/>
    <w:multiLevelType w:val="multilevel"/>
    <w:tmpl w:val="56485B0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26"/>
      </w:rPr>
    </w:lvl>
  </w:abstractNum>
  <w:abstractNum w:abstractNumId="33" w15:restartNumberingAfterBreak="0">
    <w:nsid w:val="65134BAA"/>
    <w:multiLevelType w:val="hybridMultilevel"/>
    <w:tmpl w:val="1F44F15A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36539"/>
    <w:multiLevelType w:val="multilevel"/>
    <w:tmpl w:val="067AF6F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35" w15:restartNumberingAfterBreak="0">
    <w:nsid w:val="697D2F17"/>
    <w:multiLevelType w:val="hybridMultilevel"/>
    <w:tmpl w:val="AF1C48C8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805FB"/>
    <w:multiLevelType w:val="multilevel"/>
    <w:tmpl w:val="224076C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782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7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23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656" w:hanging="2160"/>
      </w:pPr>
      <w:rPr>
        <w:rFonts w:hint="default"/>
        <w:b/>
        <w:sz w:val="26"/>
      </w:rPr>
    </w:lvl>
  </w:abstractNum>
  <w:abstractNum w:abstractNumId="37" w15:restartNumberingAfterBreak="0">
    <w:nsid w:val="7B4F4E72"/>
    <w:multiLevelType w:val="multilevel"/>
    <w:tmpl w:val="646A8F46"/>
    <w:lvl w:ilvl="0">
      <w:start w:val="1"/>
      <w:numFmt w:val="decimal"/>
      <w:lvlText w:val="%1."/>
      <w:lvlJc w:val="left"/>
      <w:pPr>
        <w:tabs>
          <w:tab w:val="num" w:pos="2344"/>
        </w:tabs>
        <w:ind w:left="2344" w:hanging="360"/>
      </w:pPr>
    </w:lvl>
    <w:lvl w:ilvl="1" w:tentative="1">
      <w:numFmt w:val="decimal"/>
      <w:lvlText w:val="%2."/>
      <w:lvlJc w:val="left"/>
      <w:pPr>
        <w:tabs>
          <w:tab w:val="num" w:pos="3064"/>
        </w:tabs>
        <w:ind w:left="3064" w:hanging="360"/>
      </w:pPr>
    </w:lvl>
    <w:lvl w:ilvl="2" w:tentative="1">
      <w:numFmt w:val="decimal"/>
      <w:lvlText w:val="%3."/>
      <w:lvlJc w:val="left"/>
      <w:pPr>
        <w:tabs>
          <w:tab w:val="num" w:pos="3784"/>
        </w:tabs>
        <w:ind w:left="3784" w:hanging="360"/>
      </w:pPr>
    </w:lvl>
    <w:lvl w:ilvl="3" w:tentative="1">
      <w:numFmt w:val="decimal"/>
      <w:lvlText w:val="%4."/>
      <w:lvlJc w:val="left"/>
      <w:pPr>
        <w:tabs>
          <w:tab w:val="num" w:pos="4504"/>
        </w:tabs>
        <w:ind w:left="4504" w:hanging="360"/>
      </w:pPr>
    </w:lvl>
    <w:lvl w:ilvl="4" w:tentative="1">
      <w:numFmt w:val="decimal"/>
      <w:lvlText w:val="%5."/>
      <w:lvlJc w:val="left"/>
      <w:pPr>
        <w:tabs>
          <w:tab w:val="num" w:pos="5224"/>
        </w:tabs>
        <w:ind w:left="5224" w:hanging="360"/>
      </w:pPr>
    </w:lvl>
    <w:lvl w:ilvl="5" w:tentative="1">
      <w:numFmt w:val="decimal"/>
      <w:lvlText w:val="%6."/>
      <w:lvlJc w:val="left"/>
      <w:pPr>
        <w:tabs>
          <w:tab w:val="num" w:pos="5944"/>
        </w:tabs>
        <w:ind w:left="5944" w:hanging="360"/>
      </w:pPr>
    </w:lvl>
    <w:lvl w:ilvl="6" w:tentative="1">
      <w:numFmt w:val="decimal"/>
      <w:lvlText w:val="%7."/>
      <w:lvlJc w:val="left"/>
      <w:pPr>
        <w:tabs>
          <w:tab w:val="num" w:pos="6664"/>
        </w:tabs>
        <w:ind w:left="6664" w:hanging="360"/>
      </w:pPr>
    </w:lvl>
    <w:lvl w:ilvl="7" w:tentative="1">
      <w:numFmt w:val="decimal"/>
      <w:lvlText w:val="%8."/>
      <w:lvlJc w:val="left"/>
      <w:pPr>
        <w:tabs>
          <w:tab w:val="num" w:pos="7384"/>
        </w:tabs>
        <w:ind w:left="7384" w:hanging="360"/>
      </w:pPr>
    </w:lvl>
    <w:lvl w:ilvl="8" w:tentative="1">
      <w:numFmt w:val="decimal"/>
      <w:lvlText w:val="%9."/>
      <w:lvlJc w:val="left"/>
      <w:pPr>
        <w:tabs>
          <w:tab w:val="num" w:pos="8104"/>
        </w:tabs>
        <w:ind w:left="8104" w:hanging="360"/>
      </w:pPr>
    </w:lvl>
  </w:abstractNum>
  <w:num w:numId="1">
    <w:abstractNumId w:val="0"/>
  </w:num>
  <w:num w:numId="2">
    <w:abstractNumId w:val="20"/>
  </w:num>
  <w:num w:numId="3">
    <w:abstractNumId w:val="24"/>
  </w:num>
  <w:num w:numId="4">
    <w:abstractNumId w:val="37"/>
  </w:num>
  <w:num w:numId="5">
    <w:abstractNumId w:val="19"/>
  </w:num>
  <w:num w:numId="6">
    <w:abstractNumId w:val="21"/>
  </w:num>
  <w:num w:numId="7">
    <w:abstractNumId w:val="10"/>
  </w:num>
  <w:num w:numId="8">
    <w:abstractNumId w:val="31"/>
  </w:num>
  <w:num w:numId="9">
    <w:abstractNumId w:val="12"/>
  </w:num>
  <w:num w:numId="10">
    <w:abstractNumId w:val="28"/>
  </w:num>
  <w:num w:numId="11">
    <w:abstractNumId w:val="36"/>
  </w:num>
  <w:num w:numId="12">
    <w:abstractNumId w:val="1"/>
  </w:num>
  <w:num w:numId="13">
    <w:abstractNumId w:val="34"/>
  </w:num>
  <w:num w:numId="14">
    <w:abstractNumId w:val="13"/>
  </w:num>
  <w:num w:numId="15">
    <w:abstractNumId w:val="30"/>
  </w:num>
  <w:num w:numId="16">
    <w:abstractNumId w:val="32"/>
  </w:num>
  <w:num w:numId="17">
    <w:abstractNumId w:val="7"/>
  </w:num>
  <w:num w:numId="18">
    <w:abstractNumId w:val="18"/>
  </w:num>
  <w:num w:numId="19">
    <w:abstractNumId w:val="4"/>
  </w:num>
  <w:num w:numId="20">
    <w:abstractNumId w:val="17"/>
  </w:num>
  <w:num w:numId="21">
    <w:abstractNumId w:val="9"/>
  </w:num>
  <w:num w:numId="22">
    <w:abstractNumId w:val="8"/>
  </w:num>
  <w:num w:numId="23">
    <w:abstractNumId w:val="2"/>
  </w:num>
  <w:num w:numId="24">
    <w:abstractNumId w:val="25"/>
  </w:num>
  <w:num w:numId="25">
    <w:abstractNumId w:val="27"/>
  </w:num>
  <w:num w:numId="26">
    <w:abstractNumId w:val="22"/>
  </w:num>
  <w:num w:numId="27">
    <w:abstractNumId w:val="23"/>
  </w:num>
  <w:num w:numId="28">
    <w:abstractNumId w:val="35"/>
  </w:num>
  <w:num w:numId="29">
    <w:abstractNumId w:val="26"/>
  </w:num>
  <w:num w:numId="30">
    <w:abstractNumId w:val="29"/>
  </w:num>
  <w:num w:numId="31">
    <w:abstractNumId w:val="33"/>
  </w:num>
  <w:num w:numId="32">
    <w:abstractNumId w:val="5"/>
  </w:num>
  <w:num w:numId="33">
    <w:abstractNumId w:val="14"/>
  </w:num>
  <w:num w:numId="34">
    <w:abstractNumId w:val="6"/>
  </w:num>
  <w:num w:numId="35">
    <w:abstractNumId w:val="15"/>
  </w:num>
  <w:num w:numId="36">
    <w:abstractNumId w:val="3"/>
  </w:num>
  <w:num w:numId="37">
    <w:abstractNumId w:val="1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080684"/>
    <w:rsid w:val="0034381C"/>
    <w:rsid w:val="005E57C9"/>
    <w:rsid w:val="00622490"/>
    <w:rsid w:val="006C4B5F"/>
    <w:rsid w:val="007D70A6"/>
    <w:rsid w:val="008F3F16"/>
    <w:rsid w:val="00A37818"/>
    <w:rsid w:val="00C25F8F"/>
    <w:rsid w:val="00E6435D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81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4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Fuentedeprrafopredeter"/>
    <w:rsid w:val="006C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I_R8js_z--VM-2HCTLYRf6hvGa9hK7G/edit" TargetMode="External"/><Relationship Id="rId13" Type="http://schemas.openxmlformats.org/officeDocument/2006/relationships/hyperlink" Target="https://docs.google.com/document/d/1KI_R8js_z--VM-2HCTLYRf6hvGa9hK7G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I_R8js_z--VM-2HCTLYRf6hvGa9hK7G/edit" TargetMode="External"/><Relationship Id="rId12" Type="http://schemas.openxmlformats.org/officeDocument/2006/relationships/hyperlink" Target="https://docs.google.com/document/d/1KI_R8js_z--VM-2HCTLYRf6hvGa9hK7G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KI_R8js_z--VM-2HCTLYRf6hvGa9hK7G/edit" TargetMode="External"/><Relationship Id="rId11" Type="http://schemas.openxmlformats.org/officeDocument/2006/relationships/hyperlink" Target="https://docs.google.com/document/d/1KI_R8js_z--VM-2HCTLYRf6hvGa9hK7G/edit" TargetMode="External"/><Relationship Id="rId5" Type="http://schemas.openxmlformats.org/officeDocument/2006/relationships/hyperlink" Target="https://docs.google.com/document/d/1KI_R8js_z--VM-2HCTLYRf6hvGa9hK7G/ed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KI_R8js_z--VM-2HCTLYRf6hvGa9hK7G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KI_R8js_z--VM-2HCTLYRf6hvGa9hK7G/edit" TargetMode="External"/><Relationship Id="rId14" Type="http://schemas.openxmlformats.org/officeDocument/2006/relationships/hyperlink" Target="https://docs.google.com/document/d/1KI_R8js_z--VM-2HCTLYRf6hvGa9hK7G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6</cp:revision>
  <dcterms:created xsi:type="dcterms:W3CDTF">2022-05-28T04:55:00Z</dcterms:created>
  <dcterms:modified xsi:type="dcterms:W3CDTF">2022-06-01T04:16:00Z</dcterms:modified>
</cp:coreProperties>
</file>