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8C1" w:rsidRDefault="00FC38CA" w:rsidP="00FC38CA">
      <w:pPr>
        <w:spacing w:before="48" w:after="48"/>
      </w:pPr>
      <w:r>
        <w:rPr>
          <w:rFonts w:hint="eastAsia"/>
        </w:rPr>
        <w:t>（迷茫）</w:t>
      </w:r>
    </w:p>
    <w:p w:rsidR="00FC38CA" w:rsidRDefault="00FC38CA" w:rsidP="00FC38CA">
      <w:pPr>
        <w:spacing w:before="48" w:after="48"/>
      </w:pPr>
    </w:p>
    <w:p w:rsidR="00FC38CA" w:rsidRDefault="00FC38CA" w:rsidP="00FC38CA">
      <w:pPr>
        <w:spacing w:before="48" w:after="48"/>
        <w:jc w:val="center"/>
      </w:pPr>
      <w:r>
        <w:rPr>
          <w:rFonts w:hint="eastAsia"/>
        </w:rPr>
        <w:t>想法：</w:t>
      </w:r>
    </w:p>
    <w:p w:rsidR="00FC38CA" w:rsidRDefault="00FC38CA" w:rsidP="00FC38CA">
      <w:pPr>
        <w:spacing w:before="48" w:after="48"/>
        <w:jc w:val="center"/>
      </w:pPr>
    </w:p>
    <w:p w:rsidR="00F034C8" w:rsidRDefault="00F034C8" w:rsidP="00F034C8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感到焦虑不可解的人，可以找到合适自己的问题</w:t>
      </w:r>
      <w:r>
        <w:rPr>
          <w:rFonts w:hint="eastAsia"/>
        </w:rPr>
        <w:t>@</w:t>
      </w:r>
      <w:r>
        <w:rPr>
          <w:rFonts w:hint="eastAsia"/>
        </w:rPr>
        <w:t>我，我会尽力回答。</w:t>
      </w:r>
    </w:p>
    <w:p w:rsidR="00F034C8" w:rsidRDefault="00F034C8" w:rsidP="00F034C8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这个时候是你们反躬自省，查找自己灵魂裂痕的时候。</w:t>
      </w:r>
    </w:p>
    <w:p w:rsidR="003963DC" w:rsidRDefault="00F034C8" w:rsidP="00F034C8">
      <w:pPr>
        <w:spacing w:before="48" w:after="48"/>
        <w:ind w:firstLine="420"/>
      </w:pPr>
      <w:r>
        <w:rPr>
          <w:rFonts w:hint="eastAsia"/>
        </w:rPr>
        <w:t>请勿私信。</w:t>
      </w:r>
    </w:p>
    <w:p w:rsidR="003963DC" w:rsidRDefault="003963DC" w:rsidP="00227D26">
      <w:pPr>
        <w:spacing w:before="48" w:after="48"/>
        <w:ind w:firstLine="420"/>
      </w:pPr>
    </w:p>
    <w:p w:rsidR="00FC38CA" w:rsidRDefault="00227D26" w:rsidP="00227D26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227D26">
        <w:rPr>
          <w:rFonts w:hint="eastAsia"/>
        </w:rPr>
        <w:t>如何找到发自内心的将自己的价值托付在上面的事业？想以后做心理学方面但总觉得内心少了一丝说不上来的东西，现在所学专业针灸推拿，希望先生指点迷津</w:t>
      </w:r>
    </w:p>
    <w:p w:rsidR="00227D26" w:rsidRDefault="00227D26" w:rsidP="00227D26">
      <w:pPr>
        <w:spacing w:before="48" w:after="48"/>
      </w:pP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这个问题很大啊。</w:t>
      </w: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人迷茫其实从根上说是害怕没有好结果、好下场。好结果好下场要通过一个非常复杂的过程来获取，而且它们非常脆弱，似乎行差踏错一步就不翼而飞了。这个游戏实在太难玩，于是人就迷茫了。</w:t>
      </w: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那么，如果把这个“好结果好下场”拿掉呢？假设你不需要追求所谓的好结果、好下场呢？</w:t>
      </w: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比如我就坚持为人民服务。假如这样我真的穷困潦倒走投无路了，变成所有人的负担了，我就默默的走入深山无声消失，不给任何人添乱。假设我就是这么打算的，这个我这也做不到吗？</w:t>
      </w: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任何欲求一定要追求都是难的，要去面对无常的人间和无法掌握的过程。无求，你就自由了。难的就不是你要去追求的具体目标，而是怎么保持无求的心境。</w:t>
      </w: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站定这个大立场，你就没什么好迷茫的。因为你要的结果你已经拿到了，不再可能有什么结果焦虑。</w:t>
      </w: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我本来也是在无偿的帮助人类，人类有什么资格挑剔我帮多少、帮谁、帮什么、何时帮、怎样帮？我累了就放下，喜欢就来，不必执着于做到什么程度，造成什么伟大的成就。我自己是否功名利禄，作为一个自知随时会死的人，我并不在乎。于是我的一切焦虑都是轻省的，也不存在“要如何才能达到</w:t>
      </w:r>
      <w:r>
        <w:rPr>
          <w:rFonts w:hint="eastAsia"/>
        </w:rPr>
        <w:t>ABCDE</w:t>
      </w:r>
      <w:r>
        <w:rPr>
          <w:rFonts w:hint="eastAsia"/>
        </w:rPr>
        <w:t>目的”的压力。</w:t>
      </w: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没有这压力，我就可以随遇而安、随性而作、随处而喜。</w:t>
      </w: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这样反而可以有定力，反而容易出成就，反而不容易真的陷入贫困和贫穷。</w:t>
      </w: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一切的要害都在于你到底是为自己的快乐活，还是为了他人的福祉而活。</w:t>
      </w: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我整个的论述其实都是在讲述选择后者的心理建设、行为准则和伦理框架。在讲怎样建立这样一种人生观和人生，而不陷入病态的自义和幻觉中去。</w:t>
      </w: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而且，这问题并不能靠你重新选择就可以得到解决。</w:t>
      </w: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很多人认为他的失败只是在目标选择上战术性的失策，只要自己经验丰富了，选择保守一点不要那么冒险，“这次能成”。</w:t>
      </w:r>
    </w:p>
    <w:p w:rsidR="00227D26" w:rsidRDefault="00227D26" w:rsidP="00227D26">
      <w:pPr>
        <w:spacing w:before="48" w:after="48"/>
        <w:ind w:firstLine="420"/>
      </w:pPr>
      <w:r>
        <w:rPr>
          <w:rFonts w:hint="eastAsia"/>
        </w:rPr>
        <w:t>其实这是错觉。</w:t>
      </w:r>
    </w:p>
    <w:p w:rsidR="00A10BF2" w:rsidRDefault="00A10BF2" w:rsidP="00227D26">
      <w:pPr>
        <w:spacing w:before="48" w:after="48"/>
        <w:ind w:firstLine="420"/>
        <w:rPr>
          <w:rFonts w:hint="eastAsia"/>
        </w:rPr>
      </w:pPr>
      <w:r w:rsidRPr="00A10BF2">
        <w:rPr>
          <w:rFonts w:hint="eastAsia"/>
        </w:rPr>
        <w:t>你对你自己将会放弃这一点心知肚明，只是自己不太肯正视。这就是你说的“心里说不清道不明”的部分。</w:t>
      </w:r>
    </w:p>
    <w:p w:rsidR="00AA5129" w:rsidRDefault="00AA5129" w:rsidP="00AA5129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AA5129" w:rsidRDefault="00AA5129" w:rsidP="00AA512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停止追求自己的命运的改观，因为这不是一个人可以去有效追求的现实目标。只要你追求这个，必然会给自己带来无法疏解的焦虑。</w:t>
      </w:r>
    </w:p>
    <w:p w:rsidR="00AA5129" w:rsidRDefault="00AA5129" w:rsidP="00AA512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而且最讽刺的是，想要客观达成某个幸福的愉快的（在实际上令人羡慕的）人生体验，恰恰去“追求出人头地”是一个错误的做法。</w:t>
      </w:r>
    </w:p>
    <w:p w:rsidR="00AA5129" w:rsidRDefault="00AA5129" w:rsidP="00AA512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追求出人头地者，最不容易出人头地。</w:t>
      </w:r>
    </w:p>
    <w:p w:rsidR="00AA5129" w:rsidRDefault="00AA5129" w:rsidP="00AA512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这个根本来说要看你对“事业”是怎么定义的。如果你是指望这个事业为你担保出人头地，社会地位、财务自由、娇妻美妾，是要它给你这种期许，并且也给你一种“我虽然有难度，但是你有可能够得着”的许诺，你才能安心的去追求它的话，你是不可能会满意的。</w:t>
      </w:r>
    </w:p>
    <w:p w:rsidR="00AA5129" w:rsidRDefault="00AA5129" w:rsidP="00AA512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lastRenderedPageBreak/>
        <w:t>第一，你往往发现你觉得能办到的目标没有那么肥美，要么肥美得很但是你办不到。</w:t>
      </w:r>
    </w:p>
    <w:p w:rsidR="00AA5129" w:rsidRDefault="00AA5129" w:rsidP="00AA512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第二，当你好不容易找到一个，干到一半你会发现它是在骗你。它既没有那么肥美，也没那么容易办到。</w:t>
      </w:r>
    </w:p>
    <w:p w:rsidR="00AA5129" w:rsidRDefault="00AA5129" w:rsidP="00AA512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实情是，只要你选择了以功名利禄来决定何为值得下功夫的事业，你就会在遇到逆境的时候打退堂鼓。而且不是在真正遇到逆境时，仅仅只是自己疲倦了、乃至于失去新鲜刺激了的时候就已经认为遇到了不可战胜的逆境了。</w:t>
      </w:r>
    </w:p>
    <w:p w:rsidR="00AA5129" w:rsidRDefault="00AA5129" w:rsidP="00AA512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你必然放弃。</w:t>
      </w:r>
    </w:p>
    <w:p w:rsidR="00AA5129" w:rsidRDefault="00AA5129" w:rsidP="00227D26">
      <w:pPr>
        <w:spacing w:before="48" w:after="48"/>
        <w:ind w:firstLine="420"/>
      </w:pPr>
    </w:p>
    <w:p w:rsidR="00F034C8" w:rsidRDefault="00F034C8" w:rsidP="008236F1">
      <w:pPr>
        <w:spacing w:before="48" w:after="48"/>
        <w:ind w:firstLine="420"/>
        <w:jc w:val="right"/>
        <w:rPr>
          <w:rFonts w:hint="eastAsia"/>
        </w:rPr>
      </w:pPr>
      <w:hyperlink r:id="rId4" w:history="1">
        <w:r w:rsidRPr="008203EC">
          <w:rPr>
            <w:rStyle w:val="aa"/>
          </w:rPr>
          <w:t>https://www.zhihu.com/pin/1613058849572868096</w:t>
        </w:r>
      </w:hyperlink>
    </w:p>
    <w:p w:rsidR="00F034C8" w:rsidRDefault="00F034C8" w:rsidP="00F034C8">
      <w:pPr>
        <w:spacing w:before="48" w:after="48"/>
        <w:ind w:firstLine="420"/>
        <w:jc w:val="right"/>
      </w:pPr>
      <w:hyperlink r:id="rId5" w:history="1">
        <w:r w:rsidRPr="008203EC">
          <w:rPr>
            <w:rStyle w:val="aa"/>
          </w:rPr>
          <w:t>https://zhuanlan.zhihu.com/p/397031814</w:t>
        </w:r>
      </w:hyperlink>
    </w:p>
    <w:p w:rsidR="00F034C8" w:rsidRDefault="00F034C8" w:rsidP="008236F1">
      <w:pPr>
        <w:spacing w:before="48" w:after="48"/>
        <w:rPr>
          <w:rFonts w:hint="eastAsia"/>
        </w:rPr>
      </w:pPr>
    </w:p>
    <w:p w:rsidR="008236F1" w:rsidRDefault="008236F1" w:rsidP="008236F1">
      <w:pPr>
        <w:spacing w:before="48" w:after="48"/>
      </w:pPr>
      <w:r>
        <w:rPr>
          <w:rFonts w:hint="eastAsia"/>
        </w:rPr>
        <w:t>-</w:t>
      </w:r>
      <w:r>
        <w:t>--</w:t>
      </w:r>
    </w:p>
    <w:p w:rsidR="008236F1" w:rsidRPr="008236F1" w:rsidRDefault="008236F1" w:rsidP="008236F1">
      <w:pPr>
        <w:spacing w:before="48" w:after="48"/>
        <w:rPr>
          <w:rFonts w:hint="eastAsia"/>
        </w:rPr>
      </w:pPr>
    </w:p>
    <w:sectPr w:rsidR="008236F1" w:rsidRPr="008236F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8CA"/>
    <w:rsid w:val="00221033"/>
    <w:rsid w:val="00227D26"/>
    <w:rsid w:val="0024250E"/>
    <w:rsid w:val="002B7A25"/>
    <w:rsid w:val="003132B1"/>
    <w:rsid w:val="003963DC"/>
    <w:rsid w:val="003D3509"/>
    <w:rsid w:val="003D3F8E"/>
    <w:rsid w:val="004E4E23"/>
    <w:rsid w:val="004F2DAB"/>
    <w:rsid w:val="00557323"/>
    <w:rsid w:val="005E6F19"/>
    <w:rsid w:val="008236F1"/>
    <w:rsid w:val="008429F3"/>
    <w:rsid w:val="00853128"/>
    <w:rsid w:val="009263C7"/>
    <w:rsid w:val="009301E5"/>
    <w:rsid w:val="009347CE"/>
    <w:rsid w:val="009525AD"/>
    <w:rsid w:val="00955B56"/>
    <w:rsid w:val="00A10BF2"/>
    <w:rsid w:val="00AA5129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034C8"/>
    <w:rsid w:val="00F20366"/>
    <w:rsid w:val="00F509A5"/>
    <w:rsid w:val="00F57159"/>
    <w:rsid w:val="00F71D1B"/>
    <w:rsid w:val="00F91F55"/>
    <w:rsid w:val="00FC38CA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C17C"/>
  <w15:chartTrackingRefBased/>
  <w15:docId w15:val="{EA666B24-402B-4C20-B707-473A554A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034C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03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397031814" TargetMode="External"/><Relationship Id="rId4" Type="http://schemas.openxmlformats.org/officeDocument/2006/relationships/hyperlink" Target="https://www.zhihu.com/pin/16130588495728680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2023-03-03T12:17:00Z</dcterms:created>
  <dcterms:modified xsi:type="dcterms:W3CDTF">2023-03-03T12:25:00Z</dcterms:modified>
</cp:coreProperties>
</file>