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6981" w:rsidRDefault="007F6981" w:rsidP="007F6981">
      <w:pPr>
        <w:spacing w:before="114" w:after="114"/>
        <w:ind w:firstLine="0"/>
      </w:pPr>
      <w:r>
        <w:rPr>
          <w:rFonts w:hint="eastAsia"/>
        </w:rPr>
        <w:t>#</w:t>
      </w:r>
      <w:r>
        <w:rPr>
          <w:rFonts w:hint="eastAsia"/>
        </w:rPr>
        <w:t>世界史</w:t>
      </w:r>
      <w:r>
        <w:rPr>
          <w:rFonts w:hint="eastAsia"/>
        </w:rPr>
        <w:t>#</w:t>
      </w:r>
    </w:p>
    <w:p w:rsidR="007F6981" w:rsidRDefault="007F6981" w:rsidP="007F6981">
      <w:pPr>
        <w:spacing w:before="114" w:after="114"/>
        <w:ind w:firstLine="0"/>
      </w:pPr>
    </w:p>
    <w:p w:rsidR="007F6981" w:rsidRDefault="00B20876" w:rsidP="00B20876">
      <w:pPr>
        <w:spacing w:before="114" w:after="114"/>
        <w:ind w:firstLine="0"/>
        <w:jc w:val="center"/>
      </w:pPr>
      <w:r>
        <w:rPr>
          <w:rFonts w:hint="eastAsia"/>
        </w:rPr>
        <w:t>问题：</w:t>
      </w:r>
      <w:r w:rsidRPr="00B20876">
        <w:rPr>
          <w:rFonts w:hint="eastAsia"/>
        </w:rPr>
        <w:t>学习世界史对孩子有什么好处？</w:t>
      </w:r>
    </w:p>
    <w:p w:rsidR="007F6981" w:rsidRDefault="007F6981" w:rsidP="007F6981">
      <w:pPr>
        <w:spacing w:before="114" w:after="114"/>
        <w:ind w:firstLine="0"/>
      </w:pPr>
    </w:p>
    <w:p w:rsidR="00B20876" w:rsidRDefault="007F6981" w:rsidP="007F6981">
      <w:pPr>
        <w:spacing w:before="114" w:after="114"/>
      </w:pPr>
      <w:r>
        <w:rPr>
          <w:rFonts w:hint="eastAsia"/>
        </w:rPr>
        <w:t>学习世界史对孩子而言是</w:t>
      </w:r>
      <w:r w:rsidRPr="00B20876">
        <w:rPr>
          <w:rFonts w:eastAsia="点字青花楷" w:hint="eastAsia"/>
        </w:rPr>
        <w:t>第一重要</w:t>
      </w:r>
      <w:r>
        <w:rPr>
          <w:rFonts w:hint="eastAsia"/>
        </w:rPr>
        <w:t>的课程。</w:t>
      </w:r>
    </w:p>
    <w:p w:rsidR="008C6D9C" w:rsidRDefault="007F6981" w:rsidP="007F6981">
      <w:pPr>
        <w:spacing w:before="114" w:after="114"/>
      </w:pPr>
      <w:r>
        <w:rPr>
          <w:rFonts w:hint="eastAsia"/>
        </w:rPr>
        <w:t>但同时，世界史又是第一容易被轻视，也是第一容易被教错的课程。</w:t>
      </w:r>
    </w:p>
    <w:p w:rsidR="008C6D9C" w:rsidRDefault="007F6981" w:rsidP="007F6981">
      <w:pPr>
        <w:spacing w:before="114" w:after="114"/>
      </w:pPr>
      <w:r>
        <w:rPr>
          <w:rFonts w:hint="eastAsia"/>
        </w:rPr>
        <w:t>我们先说为什么世界史第一重要。</w:t>
      </w:r>
      <w:r w:rsidRPr="008C6D9C">
        <w:rPr>
          <w:rFonts w:eastAsia="点字青花楷" w:hint="eastAsia"/>
        </w:rPr>
        <w:t>因为一个人所掌握的世界史的版本决定了这个人的“交流频宽”，这最终将决定性的影响这个人与其他人、与整个人类文明的联结程度。</w:t>
      </w:r>
    </w:p>
    <w:p w:rsidR="008C6D9C" w:rsidRDefault="007F6981" w:rsidP="007F6981">
      <w:pPr>
        <w:spacing w:before="114" w:after="114"/>
      </w:pPr>
      <w:r>
        <w:rPr>
          <w:rFonts w:hint="eastAsia"/>
        </w:rPr>
        <w:t>两个对世界史认知版本完全不同的人，交流上就会有极大的困难，这个是人类学、认知科学、语言学上极其浅白的事实。假设我完全不认同你对世界历史的认知——譬如，你真心认为世界是被一头土狼从一颗乌鸦的蛋里咬出来的，而我从未受过这种版本的世界史的基本训练——我们接下去的对话将无从继续。我说的每一个句子都会对你构成攻击，你说的每一个论断都构成对我的嘲笑。</w:t>
      </w:r>
    </w:p>
    <w:p w:rsidR="008C6D9C" w:rsidRDefault="007F6981" w:rsidP="007F6981">
      <w:pPr>
        <w:spacing w:before="114" w:after="114"/>
      </w:pPr>
      <w:r>
        <w:rPr>
          <w:rFonts w:hint="eastAsia"/>
        </w:rPr>
        <w:t>而反过来，如果两个人的世界史版本在事实认知层面上有高度的重合，那么这两个人就拥有一切讨论所必须的“共同上下文”。“公平”“正义”“友好”在这两个人的交谈中对双方都有非常接近的含义。很自然，这也意味着出现因为误解而生成的深刻矛盾的几率要大为缩小。</w:t>
      </w:r>
    </w:p>
    <w:p w:rsidR="008C6D9C" w:rsidRDefault="007F6981" w:rsidP="007F6981">
      <w:pPr>
        <w:spacing w:before="114" w:after="114"/>
      </w:pPr>
      <w:r>
        <w:rPr>
          <w:rFonts w:hint="eastAsia"/>
        </w:rPr>
        <w:t>你如果明白了这一个道理，就会立刻看明白“掌握多少版本的世界史”，就决定了一个人能与多少“频道”的其他人沟通。</w:t>
      </w:r>
    </w:p>
    <w:p w:rsidR="008C6D9C" w:rsidRDefault="007F6981" w:rsidP="007F6981">
      <w:pPr>
        <w:spacing w:before="114" w:after="114"/>
      </w:pPr>
      <w:r>
        <w:rPr>
          <w:rFonts w:hint="eastAsia"/>
        </w:rPr>
        <w:t>如果你掌握得够多，那么你将获得在将来担任一位“沟通异界的使者”的绝对优势——这就是管理和领导职位的绝对优势条件。</w:t>
      </w:r>
    </w:p>
    <w:p w:rsidR="000D1DB1" w:rsidRDefault="007F6981" w:rsidP="007F6981">
      <w:pPr>
        <w:spacing w:before="114" w:after="114"/>
      </w:pPr>
      <w:r>
        <w:rPr>
          <w:rFonts w:hint="eastAsia"/>
        </w:rPr>
        <w:t>你不必再有其他任何特别的技能，仅仅依靠所掌握的世界史的版本数量，就足以靠着自己枢纽地位而成为意识形态世界的“马六甲海关”。艺术家、工程师、科学家、不同民族、不同文化的智慧的结合很轻松就能产生世界上独一无二的、无法替代的产品。在未来的世界里，只要你够独特，你就一定会有属于自己的、一个人吃不下的小众市场，那也就自然会成为你的应许之地。</w:t>
      </w:r>
    </w:p>
    <w:p w:rsidR="000D1DB1" w:rsidRDefault="007F6981" w:rsidP="007F6981">
      <w:pPr>
        <w:spacing w:before="114" w:after="114"/>
      </w:pPr>
      <w:r>
        <w:rPr>
          <w:rFonts w:hint="eastAsia"/>
        </w:rPr>
        <w:t>换句话来说——在清楚自己在做什么的教育者手里，世界史是最立竿见影能保障孩子们未来生存空间和生存权的关键教育。</w:t>
      </w:r>
    </w:p>
    <w:p w:rsidR="000D1DB1" w:rsidRDefault="007F6981" w:rsidP="007F6981">
      <w:pPr>
        <w:spacing w:before="114" w:after="114"/>
      </w:pPr>
      <w:r>
        <w:rPr>
          <w:rFonts w:hint="eastAsia"/>
        </w:rPr>
        <w:t>更本质的说——多个版本的世界史的交叉洗礼，是少年儿童最重要也最有意义的社会化手段。这种教育的有效性远远的超过所谓的“言传身教他如何待人接物”——后者仅仅只是一种原始的迷信。</w:t>
      </w:r>
    </w:p>
    <w:p w:rsidR="000D1DB1" w:rsidRDefault="007F6981" w:rsidP="007F6981">
      <w:pPr>
        <w:spacing w:before="114" w:after="114"/>
      </w:pPr>
      <w:r>
        <w:rPr>
          <w:rFonts w:hint="eastAsia"/>
        </w:rPr>
        <w:t>为什么这样说？因为没有任何个人经历——哪怕是所谓成功的个人经历——可以替代“多版本世界史”成为一个人人生信条的提取来源。</w:t>
      </w:r>
    </w:p>
    <w:p w:rsidR="000D1DB1" w:rsidRDefault="007F6981" w:rsidP="007F6981">
      <w:pPr>
        <w:spacing w:before="114" w:after="114"/>
      </w:pPr>
      <w:r>
        <w:rPr>
          <w:rFonts w:hint="eastAsia"/>
        </w:rPr>
        <w:t>世界各国都流行过“通过模仿历史著名成功者的人生决策来决定自己的人生观”、“通过接受父母传递给自己的经验教训来决定人生观”以及“通过模仿身边大众一致认定的所谓经受过历史考验的社会传统来决定人生观”这三种决定人生观的手段。</w:t>
      </w:r>
    </w:p>
    <w:p w:rsidR="00466E76" w:rsidRDefault="007F6981" w:rsidP="007F6981">
      <w:pPr>
        <w:spacing w:before="114" w:after="114"/>
      </w:pPr>
      <w:r>
        <w:rPr>
          <w:rFonts w:hint="eastAsia"/>
        </w:rPr>
        <w:t>但这三个方法事实上都有显而易见的逻辑上的致命缺陷。</w:t>
      </w:r>
    </w:p>
    <w:p w:rsidR="00466E76" w:rsidRDefault="007F6981" w:rsidP="007F6981">
      <w:pPr>
        <w:spacing w:before="114" w:after="114"/>
      </w:pPr>
      <w:r>
        <w:rPr>
          <w:rFonts w:hint="eastAsia"/>
        </w:rPr>
        <w:t>历史名人的“成功”与他们的人生选择的关系是非必然的，甚至可能是毫无关系的。事后诸葛亮的看似乎某些选择很英明，但实际上那只是幸存者偏差所塑造出来的错觉。无数与他们做了同样的选择的他人折戟沉沙，却没有被纳入统计。他们之所以被高举，被塑造成“人模子”倒不如说更多的是因为教育话语权的掌握者希望生产出某个型号的产品。</w:t>
      </w:r>
    </w:p>
    <w:p w:rsidR="00466E76" w:rsidRDefault="007F6981" w:rsidP="007F6981">
      <w:pPr>
        <w:spacing w:before="114" w:after="114"/>
      </w:pPr>
      <w:r>
        <w:rPr>
          <w:rFonts w:hint="eastAsia"/>
        </w:rPr>
        <w:t>从父母的经验教训出发，实际上也是一个极为残缺不全的荒谬思路。首先，父母们自己对经验教训的总结能力很少是经过严格思辨训练的。于是常常是以“绝对不要相信外乡人，因为你爹我因为相信外乡人吃过大亏”这种事实上毫无质量的判断形式被表达出来。这种方法在事实上一直存在，与其说是由其教育成果支撑，倒不如说是处于惊惶迷茫的父母们为了应对自己的教育恐慌和焦虑所采取的下意识的自我调适冲动在支撑。它仅仅只是一种现实存在的客观现象，一种难以遏制的、会产生附带影响的心理现象，本质上甚至都算不上是一种“教育”。其影响的结果事实上也是随机的，</w:t>
      </w:r>
      <w:r>
        <w:rPr>
          <w:rFonts w:hint="eastAsia"/>
        </w:rPr>
        <w:lastRenderedPageBreak/>
        <w:t>没有任何可靠的逻辑能证明它一定会产生正面影响——它有可能导致笃信的子女因为坚决不肯与外乡人合作而失去关键的机会，也有可能导致对父母心怀恨意和鄙视子女而故意反向执行，而产生莫名其妙的后果。</w:t>
      </w:r>
    </w:p>
    <w:p w:rsidR="00BF739B" w:rsidRDefault="007F6981" w:rsidP="007F6981">
      <w:pPr>
        <w:spacing w:before="114" w:after="114"/>
      </w:pPr>
      <w:r>
        <w:rPr>
          <w:rFonts w:hint="eastAsia"/>
        </w:rPr>
        <w:t>至于第三个方法，则更为玄幻。任何“传统”，都在事实上只能是被当代重新借尸还魂的“新传统。这就正如任何历史都是现代史一样——说的是古代的故事，但事实上是在借古代的故事背书现代的意图。这就意味着与其说被高举的、自称有千年历史的传统，从本质上讲却只是目前被社会管理者所希望贯彻的当前诉求。</w:t>
      </w:r>
    </w:p>
    <w:p w:rsidR="00BF739B" w:rsidRDefault="007F6981" w:rsidP="007F6981">
      <w:pPr>
        <w:spacing w:before="114" w:after="114"/>
      </w:pPr>
      <w:r>
        <w:rPr>
          <w:rFonts w:hint="eastAsia"/>
        </w:rPr>
        <w:t>但公平的说，这第三种方法的确存在一定意义上的现实合理性——因为作为社会管理者，除了通过高举传统来推动这个诉求之外，也必定双管齐下，从法理上、社会规则上、资源分配的架构上或多或少的为理想的构建产物——模范公民——准备了一定的生存优势作为奖励。唯一可虑的，是这种奖励架构自己需要支撑足够久，能兑现给那些欣然接受了被塑造的应约者。</w:t>
      </w:r>
    </w:p>
    <w:p w:rsidR="008F422E" w:rsidRDefault="007F6981" w:rsidP="007F6981">
      <w:pPr>
        <w:spacing w:before="114" w:after="114"/>
      </w:pPr>
      <w:r>
        <w:rPr>
          <w:rFonts w:hint="eastAsia"/>
        </w:rPr>
        <w:t>不要误会我是在“针砭时弊”，在暗喻什么不满。我完全客观的说——世界各国、所有的文化实体、在所有的历史时期，都在自觉或者不自觉地运营着这个体系。这不是什么“阴谋”或者“阳谋”。</w:t>
      </w:r>
      <w:r>
        <w:rPr>
          <w:rFonts w:hint="eastAsia"/>
        </w:rPr>
        <w:t>It is what it is, just how this world works.</w:t>
      </w:r>
    </w:p>
    <w:p w:rsidR="008F422E" w:rsidRDefault="007F6981" w:rsidP="007F6981">
      <w:pPr>
        <w:spacing w:before="114" w:after="114"/>
      </w:pPr>
      <w:r>
        <w:rPr>
          <w:rFonts w:hint="eastAsia"/>
        </w:rPr>
        <w:t>第三模式中的确存在着认真的应许，从古至今所有的社会都没有把这些主张当成恶意的阴谋来执行——只是这些应许能不能在接受这一构建的受教育者真的面对世界时有效兑现，是掌握在上天手里的神秘事物。前半生受足忠君教育，长大了却面对着一个无君无父的异时代，你很难责怪当初的教育者是要故意坑害你——他们自己也没想到二十年后皇上会不见。</w:t>
      </w:r>
    </w:p>
    <w:p w:rsidR="008F422E" w:rsidRDefault="007F6981" w:rsidP="007F6981">
      <w:pPr>
        <w:spacing w:before="114" w:after="114"/>
      </w:pPr>
      <w:r>
        <w:rPr>
          <w:rFonts w:hint="eastAsia"/>
        </w:rPr>
        <w:t>这时候我们再回头看“多重世界史教育”这条路线，你立刻就能明白为什么这是唯一最佳的模式。</w:t>
      </w:r>
    </w:p>
    <w:p w:rsidR="008F422E" w:rsidRDefault="007F6981" w:rsidP="007F6981">
      <w:pPr>
        <w:spacing w:before="114" w:after="114"/>
      </w:pPr>
      <w:r>
        <w:rPr>
          <w:rFonts w:hint="eastAsia"/>
        </w:rPr>
        <w:t>因为从多重世界史里，包含了你能给予的最大的可能性的展示与研究。科学研究为什么最能让人死心塌地？因为科学作为本质的“自然史学研究”，它的结论是从最宽阔的现象考察中来。万有引力定律要经受一切引力现象的拷打和砥砺，要扛住所有可能的观察视角和逻辑演绎的质疑。它不是基于一个人在一个下午所见而得的结论，也不是基于一个民族在一个时代所达成的共识——如果按这个算，大概我们还会认为大球比小球先落地。</w:t>
      </w:r>
    </w:p>
    <w:p w:rsidR="004D4EE5" w:rsidRDefault="007F6981" w:rsidP="007F6981">
      <w:pPr>
        <w:spacing w:before="114" w:after="114"/>
      </w:pPr>
      <w:r>
        <w:rPr>
          <w:rFonts w:hint="eastAsia"/>
        </w:rPr>
        <w:t>因此，想要得到一个颠扑不破的人生观，能应对最为变幻莫测的、父母们自己也无法断言的未来的挑战，唯一符合逻辑的教育方法，就是“多重世界史教育”。</w:t>
      </w:r>
    </w:p>
    <w:p w:rsidR="004D4EE5" w:rsidRDefault="004D4EE5" w:rsidP="007F6981">
      <w:pPr>
        <w:spacing w:before="114" w:after="114"/>
      </w:pPr>
    </w:p>
    <w:p w:rsidR="004D4EE5" w:rsidRDefault="007F6981" w:rsidP="007F6981">
      <w:pPr>
        <w:spacing w:before="114" w:after="114"/>
      </w:pPr>
      <w:r>
        <w:rPr>
          <w:rFonts w:hint="eastAsia"/>
        </w:rPr>
        <w:t>说完了“被轻视”的问题，我们再来说“被教错”的问题。</w:t>
      </w:r>
    </w:p>
    <w:p w:rsidR="004D4EE5" w:rsidRDefault="007F6981" w:rsidP="007F6981">
      <w:pPr>
        <w:spacing w:before="114" w:after="114"/>
      </w:pPr>
      <w:r>
        <w:rPr>
          <w:rFonts w:hint="eastAsia"/>
        </w:rPr>
        <w:t>下面这句话一定要万分的看清楚——</w:t>
      </w:r>
    </w:p>
    <w:p w:rsidR="004D4EE5" w:rsidRDefault="007F6981" w:rsidP="007F6981">
      <w:pPr>
        <w:spacing w:before="114" w:after="114"/>
      </w:pPr>
      <w:r w:rsidRPr="004D4EE5">
        <w:rPr>
          <w:rFonts w:eastAsia="点字青花楷" w:hint="eastAsia"/>
        </w:rPr>
        <w:t>世界史教育的核心目标，不是为了造就知识，而是为了造就技能和技能的体验。</w:t>
      </w:r>
    </w:p>
    <w:p w:rsidR="004D4EE5" w:rsidRDefault="007F6981" w:rsidP="007F6981">
      <w:pPr>
        <w:spacing w:before="114" w:after="114"/>
      </w:pPr>
      <w:r>
        <w:rPr>
          <w:rFonts w:hint="eastAsia"/>
        </w:rPr>
        <w:t>重复：</w:t>
      </w:r>
    </w:p>
    <w:p w:rsidR="004D4EE5" w:rsidRPr="00A5641B" w:rsidRDefault="007F6981" w:rsidP="007F6981">
      <w:pPr>
        <w:spacing w:before="114" w:after="114"/>
        <w:rPr>
          <w:rFonts w:eastAsia="点字青花楷"/>
        </w:rPr>
      </w:pPr>
      <w:r w:rsidRPr="00A5641B">
        <w:rPr>
          <w:rFonts w:eastAsia="点字青花楷" w:hint="eastAsia"/>
        </w:rPr>
        <w:t>不是为了造就知识，而是为了造就技能。</w:t>
      </w:r>
    </w:p>
    <w:p w:rsidR="000D4674" w:rsidRDefault="007F6981" w:rsidP="007F6981">
      <w:pPr>
        <w:spacing w:before="114" w:after="114"/>
      </w:pPr>
      <w:r>
        <w:rPr>
          <w:rFonts w:hint="eastAsia"/>
        </w:rPr>
        <w:t>这是在进行世界史教育时最为致命的要害。</w:t>
      </w:r>
    </w:p>
    <w:p w:rsidR="000D4674" w:rsidRPr="00A5641B" w:rsidRDefault="007F6981" w:rsidP="007F6981">
      <w:pPr>
        <w:spacing w:before="114" w:after="114"/>
        <w:rPr>
          <w:rFonts w:eastAsia="点字青花楷"/>
        </w:rPr>
      </w:pPr>
      <w:r w:rsidRPr="00A5641B">
        <w:rPr>
          <w:rFonts w:eastAsia="点字青花楷" w:hint="eastAsia"/>
        </w:rPr>
        <w:t>一定要看清楚，“世界史教育”不是“教世界史”。</w:t>
      </w:r>
    </w:p>
    <w:p w:rsidR="000D4674" w:rsidRDefault="007F6981" w:rsidP="007F6981">
      <w:pPr>
        <w:spacing w:before="114" w:after="114"/>
      </w:pPr>
      <w:r>
        <w:rPr>
          <w:rFonts w:hint="eastAsia"/>
        </w:rPr>
        <w:t>世界史教育，是以教授世界史为形式的人格养成。教育的成果</w:t>
      </w:r>
      <w:r w:rsidRPr="00A5641B">
        <w:rPr>
          <w:rFonts w:eastAsia="点字青花楷" w:hint="eastAsia"/>
        </w:rPr>
        <w:t>史才</w:t>
      </w:r>
      <w:r>
        <w:rPr>
          <w:rFonts w:hint="eastAsia"/>
        </w:rPr>
        <w:t>为先，</w:t>
      </w:r>
      <w:r w:rsidRPr="00A5641B">
        <w:rPr>
          <w:rFonts w:eastAsia="点字青花楷" w:hint="eastAsia"/>
        </w:rPr>
        <w:t>史学</w:t>
      </w:r>
      <w:r>
        <w:rPr>
          <w:rFonts w:hint="eastAsia"/>
        </w:rPr>
        <w:t>次之，</w:t>
      </w:r>
      <w:r w:rsidRPr="00A5641B">
        <w:rPr>
          <w:rFonts w:eastAsia="点字青花楷" w:hint="eastAsia"/>
        </w:rPr>
        <w:t>史识</w:t>
      </w:r>
      <w:r>
        <w:rPr>
          <w:rFonts w:hint="eastAsia"/>
        </w:rPr>
        <w:t>最轻。</w:t>
      </w:r>
    </w:p>
    <w:p w:rsidR="000D4674" w:rsidRDefault="007F6981" w:rsidP="007F6981">
      <w:pPr>
        <w:spacing w:before="114" w:after="114"/>
      </w:pPr>
      <w:r>
        <w:rPr>
          <w:rFonts w:hint="eastAsia"/>
        </w:rPr>
        <w:t>而“教世界史”，——以我们东亚（乃至于全世界所有文明在大部分的历史时段）的教育传统，则恰恰相反，最重史识，在史识中绑定史学，最轻（乃至于）避讳史才。</w:t>
      </w:r>
    </w:p>
    <w:p w:rsidR="000D4674" w:rsidRDefault="007F6981" w:rsidP="007F6981">
      <w:pPr>
        <w:spacing w:before="114" w:after="114"/>
      </w:pPr>
      <w:r>
        <w:rPr>
          <w:rFonts w:hint="eastAsia"/>
        </w:rPr>
        <w:t>我要预先说明，这里的才、学、识、德，我只是借用了史家四长的术语，但实际上与基于“帝王家世”，“大事记”模式的“历史”学科定义有很大的区别。</w:t>
      </w:r>
    </w:p>
    <w:p w:rsidR="00A5641B" w:rsidRDefault="007F6981" w:rsidP="007F6981">
      <w:pPr>
        <w:spacing w:before="114" w:after="114"/>
      </w:pPr>
      <w:r>
        <w:rPr>
          <w:rFonts w:hint="eastAsia"/>
        </w:rPr>
        <w:t>在我的语境里，历史，不是指特殊的历史人物的互动情节，也不是特指社会文化变迁事件。而是包含世上曾发生过的一切事件。</w:t>
      </w:r>
    </w:p>
    <w:p w:rsidR="00A5641B" w:rsidRDefault="007F6981" w:rsidP="007F6981">
      <w:pPr>
        <w:spacing w:before="114" w:after="114"/>
      </w:pPr>
      <w:r>
        <w:rPr>
          <w:rFonts w:hint="eastAsia"/>
        </w:rPr>
        <w:t>一块石头从山坡上滚落，无人知晓，无人记录，没有直接涉及任何历史人物，它也是历史的一部分。数学，物理学、化学，也是历史研究的成果，只是它们属于“自然史学”部门。研究的对象是自然历史事件。</w:t>
      </w:r>
    </w:p>
    <w:p w:rsidR="00A5641B" w:rsidRDefault="007F6981" w:rsidP="007F6981">
      <w:pPr>
        <w:spacing w:before="114" w:after="114"/>
      </w:pPr>
      <w:r>
        <w:rPr>
          <w:rFonts w:hint="eastAsia"/>
        </w:rPr>
        <w:t>当我说起“多版本的世界史”，绝不是指“多国版本”的人类文明史或者文化史，而是指一切维度的对整个绝对历史的交叉观察。甚至可以说是以自然史为核心、为先导的。</w:t>
      </w:r>
    </w:p>
    <w:p w:rsidR="00A5641B" w:rsidRDefault="007F6981" w:rsidP="007F6981">
      <w:pPr>
        <w:spacing w:before="114" w:after="114"/>
      </w:pPr>
      <w:r>
        <w:rPr>
          <w:rFonts w:hint="eastAsia"/>
        </w:rPr>
        <w:t>“多维度的世界史”，是从时空的开端开始，不是从“我国诞生”开始，也不是从“人类诞生”开始。</w:t>
      </w:r>
    </w:p>
    <w:p w:rsidR="00A5641B" w:rsidRDefault="007F6981" w:rsidP="007F6981">
      <w:pPr>
        <w:spacing w:before="114" w:after="114"/>
      </w:pPr>
      <w:r>
        <w:rPr>
          <w:rFonts w:hint="eastAsia"/>
        </w:rPr>
        <w:t>在这个基础上的史科四长，要做如是观：</w:t>
      </w:r>
    </w:p>
    <w:p w:rsidR="00A16E65" w:rsidRDefault="007F6981" w:rsidP="007F6981">
      <w:pPr>
        <w:spacing w:before="114" w:after="114"/>
      </w:pPr>
      <w:r>
        <w:rPr>
          <w:rFonts w:hint="eastAsia"/>
        </w:rPr>
        <w:t>史才，是鉴定材料的能力。善辨真伪，善存良疑；循隙抵罅，洞见微瑕，谓之史才。</w:t>
      </w:r>
    </w:p>
    <w:p w:rsidR="00A16E65" w:rsidRDefault="007F6981" w:rsidP="007F6981">
      <w:pPr>
        <w:spacing w:before="114" w:after="114"/>
      </w:pPr>
      <w:r>
        <w:rPr>
          <w:rFonts w:hint="eastAsia"/>
        </w:rPr>
        <w:t>史学，是系统的历史观点。调和万象，融汇存一，能释过去之情，能受未来之疑，这个最终凝聚出来的系统框架，谓之史学。</w:t>
      </w:r>
    </w:p>
    <w:p w:rsidR="00A16E65" w:rsidRDefault="007F6981" w:rsidP="007F6981">
      <w:pPr>
        <w:spacing w:before="114" w:after="114"/>
      </w:pPr>
      <w:r>
        <w:rPr>
          <w:rFonts w:hint="eastAsia"/>
        </w:rPr>
        <w:t>史识，是对基本材料的掌握。博古通今，广闻强识，掌握最多的信息，是为史识。</w:t>
      </w:r>
    </w:p>
    <w:p w:rsidR="00A16E65" w:rsidRDefault="007F6981" w:rsidP="007F6981">
      <w:pPr>
        <w:spacing w:before="114" w:after="114"/>
      </w:pPr>
      <w:r>
        <w:rPr>
          <w:rFonts w:hint="eastAsia"/>
        </w:rPr>
        <w:t>史德，是学术的态度。不唯上，不唯古，不唯势，不唯私，只是一往无前的唯理，一往无前的唯真。只要是事实，永不抱怨和回避，这就是唯一的史德。</w:t>
      </w:r>
    </w:p>
    <w:p w:rsidR="00A16E65" w:rsidRDefault="007F6981" w:rsidP="007F6981">
      <w:pPr>
        <w:spacing w:before="114" w:after="114"/>
      </w:pPr>
      <w:r>
        <w:rPr>
          <w:rFonts w:hint="eastAsia"/>
        </w:rPr>
        <w:t>现在我们再来看为什么世界史教育的核心是史才。</w:t>
      </w:r>
    </w:p>
    <w:p w:rsidR="00A16E65" w:rsidRDefault="007F6981" w:rsidP="007F6981">
      <w:pPr>
        <w:spacing w:before="114" w:after="114"/>
      </w:pPr>
      <w:r>
        <w:rPr>
          <w:rFonts w:hint="eastAsia"/>
        </w:rPr>
        <w:t>因为史才是一切的前提和核心。</w:t>
      </w:r>
    </w:p>
    <w:p w:rsidR="00355DDD" w:rsidRDefault="007F6981" w:rsidP="00355DDD">
      <w:pPr>
        <w:spacing w:before="114" w:after="114"/>
      </w:pPr>
      <w:r>
        <w:rPr>
          <w:rFonts w:hint="eastAsia"/>
        </w:rPr>
        <w:t>史学是神秘事物，是上帝专有的奥秘。人类无论如何努力，也只会拥有一个片面的、暂时的、不定形的、语焉不详的残缺版。它事实上仅仅是一种质量不高的副产物——尽管它对于人类有至关重要的作用而被人类当作历史研究最重要的成果。但那只意味着它很重要，却不意味着它很可靠、很值得“捍卫”。调和自己因为人生的挫折感而产生的强烈的固守它的冲动，是史才的一部分。</w:t>
      </w:r>
    </w:p>
    <w:p w:rsidR="00355DDD" w:rsidRDefault="007F6981" w:rsidP="00355DDD">
      <w:pPr>
        <w:spacing w:before="114" w:after="114"/>
      </w:pPr>
      <w:r>
        <w:rPr>
          <w:rFonts w:hint="eastAsia"/>
        </w:rPr>
        <w:t>史识，则是严重受到史学影响的“意识量子”。史才越是深湛，就自然越是会明了史学的“柔性”。同一事件，会因为使用的视角和方法而产生截然不同的史识。认清这一点，学会与“云化的事实”共处，并学会持续的从多维度交叉观察事件，同样是史才的训练内容。换句话说，史才越深，也能知道“史识”是一个极其复杂和深奥的多态复合物，绝非“真相只有一个”可以概括。</w:t>
      </w:r>
    </w:p>
    <w:p w:rsidR="00FC5C86" w:rsidRDefault="007F6981" w:rsidP="00355DDD">
      <w:pPr>
        <w:spacing w:before="114" w:after="114"/>
      </w:pPr>
      <w:r>
        <w:rPr>
          <w:rFonts w:hint="eastAsia"/>
        </w:rPr>
        <w:t>为什么我们万分的强调史才？因为除了史才，其他的内容是不可追求的，从教育者的伦理而言，也是</w:t>
      </w:r>
      <w:r w:rsidRPr="00355DDD">
        <w:rPr>
          <w:rFonts w:eastAsia="点字青花楷" w:hint="eastAsia"/>
        </w:rPr>
        <w:t>不该</w:t>
      </w:r>
      <w:r>
        <w:rPr>
          <w:rFonts w:hint="eastAsia"/>
        </w:rPr>
        <w:t>通过教育来擅加干预的部分。这里属于受教育者灵魂的私域，是人的主权的绝对领土。人对人至高的爱，莫过于尊重。而尊重的本质，就是极尽可能的维护对方作为人的主权。只有上天和对方自己可以无咎的主宰那些部分，此非他人所能擅动。教育者，是经过天意通过际遇的选择和受教育者自己的授权而拥有触及对方灵魂的权柄。对这种性命攸关的权柄，从伦理上必须做最谨慎、最保守的使用。</w:t>
      </w:r>
    </w:p>
    <w:p w:rsidR="00FC5C86" w:rsidRDefault="007F6981" w:rsidP="00355DDD">
      <w:pPr>
        <w:spacing w:before="114" w:after="114"/>
      </w:pPr>
      <w:r>
        <w:rPr>
          <w:rFonts w:hint="eastAsia"/>
        </w:rPr>
        <w:t>这就意味着教育者最好的——理想的来说甚至是唯一的——切入点，就是专注于史才，而不要尝试去构建受教育者的史学和史识。</w:t>
      </w:r>
    </w:p>
    <w:p w:rsidR="00F77A72" w:rsidRDefault="007F6981" w:rsidP="00355DDD">
      <w:pPr>
        <w:spacing w:before="114" w:after="114"/>
      </w:pPr>
      <w:r>
        <w:rPr>
          <w:rFonts w:hint="eastAsia"/>
        </w:rPr>
        <w:t>史才大成，那么人一定会获得自己的活的史学和最好的史识，并因为这史学和史识的活力，自然的拥有最好的史德——一个能从大量不同维度观察到多个史学框架下的史识结论的人，将对“事实”拥有大量的相处经验，</w:t>
      </w:r>
      <w:r>
        <w:rPr>
          <w:rFonts w:hint="eastAsia"/>
        </w:rPr>
        <w:t>ta</w:t>
      </w:r>
      <w:r>
        <w:rPr>
          <w:rFonts w:hint="eastAsia"/>
        </w:rPr>
        <w:t>将不再轻易被忧虑所恐吓、被本能所挟持。与自己的恐惧和欲望和平共处，避免它们干扰观察和分析是史才训练贯穿始终的基本要素，人将不可避免的发现恐怖和凶恶是构建出的概念，从而尽早超脱对这些强迫性本能的敏感性。这将自然而然的造就史德，也是人生勇气最好、最健康的来源。——很多人事实上是靠麻木和自欺来制造鲁莽、迟钝或幻觉，以作为勇气的替代品，这是病态行为，不会有好结果，也因为不会有好结果而事实上无法持续。</w:t>
      </w:r>
    </w:p>
    <w:p w:rsidR="00F77A72" w:rsidRDefault="007F6981" w:rsidP="00355DDD">
      <w:pPr>
        <w:spacing w:before="114" w:after="114"/>
      </w:pPr>
      <w:r>
        <w:rPr>
          <w:rFonts w:hint="eastAsia"/>
        </w:rPr>
        <w:t>因此，对我们现在所谈论的“第一重要”的世界史教育而言，一切的要害都要落到史才训练上来。</w:t>
      </w:r>
    </w:p>
    <w:p w:rsidR="00F77A72" w:rsidRDefault="007F6981" w:rsidP="00355DDD">
      <w:pPr>
        <w:spacing w:before="114" w:after="114"/>
      </w:pPr>
      <w:r>
        <w:rPr>
          <w:rFonts w:hint="eastAsia"/>
        </w:rPr>
        <w:t>如果我们谈论某种史识，那实际上是在借此磨练你的史才；如果我们谈论某种史学——哪怕是我的史学，那实际上也是在借之磨练你的史才。</w:t>
      </w:r>
    </w:p>
    <w:p w:rsidR="00F77A72" w:rsidRDefault="007F6981" w:rsidP="00355DDD">
      <w:pPr>
        <w:spacing w:before="114" w:after="114"/>
      </w:pPr>
      <w:r>
        <w:rPr>
          <w:rFonts w:hint="eastAsia"/>
        </w:rPr>
        <w:t>教育者应该完全不要纠结着一种教育到底会造成受教育者何种的史学或者史识。因为在健全的史才的不断自我拷问和砥砺之下，真正的最终结论是要取决于受教育者此后一生的际遇的。那是对方独特的命运和独特灵魂的一部分。无论是何遭遇，哪怕他终将与你为敌，那也是未来世界史里应然的一部分。此一时为友，彼一时可以为敌；此一时为敌，彼一时又可以为友，既然一切都在将来未定之天，那么教育者又何必强求此刻必须为友、将来必须为友？</w:t>
      </w:r>
    </w:p>
    <w:p w:rsidR="00C25B6C" w:rsidRDefault="007F6981" w:rsidP="00355DDD">
      <w:pPr>
        <w:spacing w:before="114" w:after="114"/>
      </w:pPr>
      <w:r>
        <w:rPr>
          <w:rFonts w:hint="eastAsia"/>
        </w:rPr>
        <w:t>凡有这种执着，你都将因为自身立场的损坏而失去达成对方任何史才成就的根本机会——因为你的史德已失，自此向后，只是在被恐惧和欲望驱使着犯罪罢了。</w:t>
      </w:r>
    </w:p>
    <w:p w:rsidR="00C25B6C" w:rsidRDefault="00C25B6C" w:rsidP="00C25B6C">
      <w:pPr>
        <w:spacing w:before="114" w:after="114"/>
        <w:jc w:val="right"/>
      </w:pPr>
      <w:r>
        <w:rPr>
          <w:rFonts w:hint="eastAsia"/>
        </w:rPr>
        <w:t>---</w:t>
      </w:r>
    </w:p>
    <w:p w:rsidR="00C25B6C" w:rsidRDefault="007F6981" w:rsidP="00355DDD">
      <w:pPr>
        <w:spacing w:before="114" w:after="114"/>
      </w:pPr>
      <w:r>
        <w:rPr>
          <w:rFonts w:hint="eastAsia"/>
        </w:rPr>
        <w:t>那么，具体的来说，何谓史才？</w:t>
      </w:r>
    </w:p>
    <w:p w:rsidR="00C25B6C" w:rsidRDefault="007F6981" w:rsidP="00355DDD">
      <w:pPr>
        <w:spacing w:before="114" w:after="114"/>
        <w:rPr>
          <w:rFonts w:eastAsia="点字青花楷"/>
        </w:rPr>
      </w:pPr>
      <w:r>
        <w:rPr>
          <w:rFonts w:hint="eastAsia"/>
        </w:rPr>
        <w:t>史才即是</w:t>
      </w:r>
      <w:r w:rsidRPr="00C25B6C">
        <w:rPr>
          <w:rFonts w:eastAsia="点字青花楷" w:hint="eastAsia"/>
        </w:rPr>
        <w:t>怀疑与相信的艺术。</w:t>
      </w:r>
    </w:p>
    <w:p w:rsidR="00C25B6C" w:rsidRDefault="007F6981" w:rsidP="00355DDD">
      <w:pPr>
        <w:spacing w:before="114" w:after="114"/>
      </w:pPr>
      <w:r>
        <w:rPr>
          <w:rFonts w:hint="eastAsia"/>
        </w:rPr>
        <w:t>这里一共提到了三个词——怀疑、相信、艺术。</w:t>
      </w:r>
    </w:p>
    <w:p w:rsidR="00C25B6C" w:rsidRDefault="007F6981" w:rsidP="00355DDD">
      <w:pPr>
        <w:spacing w:before="114" w:after="114"/>
      </w:pPr>
      <w:r>
        <w:rPr>
          <w:rFonts w:hint="eastAsia"/>
        </w:rPr>
        <w:t>我们要先说艺术。</w:t>
      </w:r>
    </w:p>
    <w:p w:rsidR="00C25B6C" w:rsidRDefault="007F6981" w:rsidP="00355DDD">
      <w:pPr>
        <w:spacing w:before="114" w:after="114"/>
      </w:pPr>
      <w:r>
        <w:rPr>
          <w:rFonts w:hint="eastAsia"/>
        </w:rPr>
        <w:t>什么是艺术？</w:t>
      </w:r>
    </w:p>
    <w:p w:rsidR="00C25B6C" w:rsidRDefault="007F6981" w:rsidP="00355DDD">
      <w:pPr>
        <w:spacing w:before="114" w:after="114"/>
      </w:pPr>
      <w:r>
        <w:rPr>
          <w:rFonts w:hint="eastAsia"/>
        </w:rPr>
        <w:t>人一提到艺术，就容易想到油画、雕塑、音乐、舞蹈，想到“美的享受”。实则这是对艺术的狭隘理解。</w:t>
      </w:r>
    </w:p>
    <w:p w:rsidR="00C25B6C" w:rsidRDefault="007F6981" w:rsidP="00355DDD">
      <w:pPr>
        <w:spacing w:before="114" w:after="114"/>
      </w:pPr>
      <w:r w:rsidRPr="00C25B6C">
        <w:rPr>
          <w:rFonts w:eastAsia="点字青花楷" w:hint="eastAsia"/>
        </w:rPr>
        <w:t>艺术是坚持创新的结果。</w:t>
      </w:r>
    </w:p>
    <w:p w:rsidR="00C25B6C" w:rsidRDefault="007F6981" w:rsidP="00355DDD">
      <w:pPr>
        <w:spacing w:before="114" w:after="114"/>
      </w:pPr>
      <w:r w:rsidRPr="00C25B6C">
        <w:rPr>
          <w:rFonts w:eastAsia="点字青花楷" w:hint="eastAsia"/>
        </w:rPr>
        <w:t>在任何领域，不信邪、不守旧、不休止、百折不回、永不放弃的创新，你所得到的新生的、拥有生命力的结果，就是艺术作品。</w:t>
      </w:r>
    </w:p>
    <w:p w:rsidR="00C0525F" w:rsidRDefault="007F6981" w:rsidP="00355DDD">
      <w:pPr>
        <w:spacing w:before="114" w:after="114"/>
      </w:pPr>
      <w:r w:rsidRPr="00C0525F">
        <w:rPr>
          <w:rFonts w:eastAsia="点字青花楷" w:hint="eastAsia"/>
        </w:rPr>
        <w:t>艺术作品里所蕴含的灵魂，就是艺术。</w:t>
      </w:r>
    </w:p>
    <w:p w:rsidR="00C0525F" w:rsidRDefault="007F6981" w:rsidP="00355DDD">
      <w:pPr>
        <w:spacing w:before="114" w:after="114"/>
      </w:pPr>
      <w:r>
        <w:rPr>
          <w:rFonts w:hint="eastAsia"/>
        </w:rPr>
        <w:t>如果领域是经营，则成经营的艺术；是生活，则为生活的艺术；是军事，则为军事的艺术……一切都存在艺术，只要你遵循催生艺术的方法和态度行事，你就必然得到艺术这个结果。</w:t>
      </w:r>
    </w:p>
    <w:p w:rsidR="00C0525F" w:rsidRDefault="007F6981" w:rsidP="00355DDD">
      <w:pPr>
        <w:spacing w:before="114" w:after="114"/>
      </w:pPr>
      <w:r>
        <w:rPr>
          <w:rFonts w:hint="eastAsia"/>
        </w:rPr>
        <w:t>艺术不是高不可攀的。恰恰相反，艺术是人类作为智慧生物、作为一种理性的主体天然的也是当然的使命。这一点在不久的将来人工智能开始大面积的占领非艺术类工作领域的时候人类会最终彻底领悟。</w:t>
      </w:r>
    </w:p>
    <w:p w:rsidR="00A414A7" w:rsidRDefault="007F6981" w:rsidP="00355DDD">
      <w:pPr>
        <w:spacing w:before="114" w:after="114"/>
      </w:pPr>
      <w:r>
        <w:rPr>
          <w:rFonts w:hint="eastAsia"/>
        </w:rPr>
        <w:t>艺术才是人类应有的存在方式，“艺术家”是上帝创造人类时为人类指定的预定身份。以任何借口拒绝“艺术家生涯”的人类，都会发现自己的人生逐渐失去重量与地位，渐渐陷入处自然而然不受重视和尊重的困境里。</w:t>
      </w:r>
    </w:p>
    <w:p w:rsidR="00A414A7" w:rsidRDefault="007F6981" w:rsidP="00355DDD">
      <w:pPr>
        <w:spacing w:before="114" w:after="114"/>
      </w:pPr>
      <w:r>
        <w:rPr>
          <w:rFonts w:hint="eastAsia"/>
        </w:rPr>
        <w:t>艺术的关键词，就是反复的自我革新。以因循守旧、墨守陈规为本能的耻辱。没有什么是够好的，没有什么是不该继续改变的。</w:t>
      </w:r>
    </w:p>
    <w:p w:rsidR="00A414A7" w:rsidRDefault="007F6981" w:rsidP="00355DDD">
      <w:pPr>
        <w:spacing w:before="114" w:after="114"/>
      </w:pPr>
      <w:r>
        <w:rPr>
          <w:rFonts w:hint="eastAsia"/>
        </w:rPr>
        <w:t>闲来无事，那就搞搞新意思。这新意思被证明无效、失败，也将把旧事物变成“新的旧事物”。看似结论的字面没有变化，但那结论是一个得到了新理解和新认知的结论。换句话说，不要仅仅因为新的尝试没有更改结论的内容就认定它没有产生收益和结果。提高了对原来结论的认识，一样是新的结果。</w:t>
      </w:r>
    </w:p>
    <w:p w:rsidR="00A414A7" w:rsidRDefault="007F6981" w:rsidP="00355DDD">
      <w:pPr>
        <w:spacing w:before="114" w:after="114"/>
      </w:pPr>
      <w:r>
        <w:rPr>
          <w:rFonts w:hint="eastAsia"/>
        </w:rPr>
        <w:t>因此，艺术追求是没有失败可言的，只有不追求本身才是唯一的失败。</w:t>
      </w:r>
    </w:p>
    <w:p w:rsidR="00A414A7" w:rsidRDefault="00A414A7" w:rsidP="00A414A7">
      <w:pPr>
        <w:spacing w:before="114" w:after="114"/>
        <w:jc w:val="right"/>
      </w:pPr>
      <w:r>
        <w:rPr>
          <w:rFonts w:hint="eastAsia"/>
        </w:rPr>
        <w:t>---</w:t>
      </w:r>
    </w:p>
    <w:p w:rsidR="00A414A7" w:rsidRDefault="007F6981" w:rsidP="00355DDD">
      <w:pPr>
        <w:spacing w:before="114" w:after="114"/>
      </w:pPr>
      <w:r>
        <w:rPr>
          <w:rFonts w:hint="eastAsia"/>
        </w:rPr>
        <w:t>那么什么是“信与疑的艺术”，又何以要谈“信与疑的艺术”呢？</w:t>
      </w:r>
    </w:p>
    <w:p w:rsidR="00A414A7" w:rsidRDefault="007F6981" w:rsidP="00355DDD">
      <w:pPr>
        <w:spacing w:before="114" w:after="114"/>
      </w:pPr>
      <w:r>
        <w:rPr>
          <w:rFonts w:hint="eastAsia"/>
        </w:rPr>
        <w:t>这要从一个最要害的迷思说起。</w:t>
      </w:r>
    </w:p>
    <w:p w:rsidR="00A414A7" w:rsidRDefault="007F6981" w:rsidP="00355DDD">
      <w:pPr>
        <w:spacing w:before="114" w:after="114"/>
      </w:pPr>
      <w:r>
        <w:rPr>
          <w:rFonts w:hint="eastAsia"/>
        </w:rPr>
        <w:t>那就一般人的“相信即是不怀疑，怀疑即是不相信”模型。</w:t>
      </w:r>
    </w:p>
    <w:p w:rsidR="000B7D6E" w:rsidRDefault="007F6981" w:rsidP="00355DDD">
      <w:pPr>
        <w:spacing w:before="114" w:after="114"/>
      </w:pPr>
      <w:r>
        <w:rPr>
          <w:rFonts w:hint="eastAsia"/>
        </w:rPr>
        <w:t>是的，绝大多数人的心里，相信就是“无疑”的意思，有疑即为不信，信之则必然无疑。</w:t>
      </w:r>
    </w:p>
    <w:p w:rsidR="000B7D6E" w:rsidRDefault="007F6981" w:rsidP="00355DDD">
      <w:pPr>
        <w:spacing w:before="114" w:after="114"/>
      </w:pPr>
      <w:r>
        <w:rPr>
          <w:rFonts w:hint="eastAsia"/>
        </w:rPr>
        <w:t>这种思维模型是世界上最邪恶、最残酷、最阴暗的陷阱，世界上一切的意识形态冲突、派系斗争、族群分裂都与这个邪恶的陷阱有关。</w:t>
      </w:r>
    </w:p>
    <w:p w:rsidR="000B7D6E" w:rsidRDefault="007F6981" w:rsidP="000B7D6E">
      <w:pPr>
        <w:spacing w:before="114" w:after="114"/>
      </w:pPr>
      <w:r>
        <w:rPr>
          <w:rFonts w:hint="eastAsia"/>
        </w:rPr>
        <w:t>是的，邪恶，我所用的词就是邪恶。如果教育还有哪怕一个要追求的目的，那就是要教人揭露和回避这个陷阱。如果身为父母只能教给子女一件事，那么就一定要是这件事！</w:t>
      </w:r>
    </w:p>
    <w:p w:rsidR="000B7D6E" w:rsidRDefault="007F6981" w:rsidP="00355DDD">
      <w:pPr>
        <w:spacing w:before="114" w:after="114"/>
      </w:pPr>
      <w:r>
        <w:rPr>
          <w:rFonts w:hint="eastAsia"/>
        </w:rPr>
        <w:t>牢牢记住这句话，牢牢记住——</w:t>
      </w:r>
    </w:p>
    <w:p w:rsidR="000B7D6E" w:rsidRDefault="007F6981" w:rsidP="00355DDD">
      <w:pPr>
        <w:spacing w:before="114" w:after="114"/>
        <w:rPr>
          <w:rFonts w:eastAsia="点字青花楷"/>
        </w:rPr>
      </w:pPr>
      <w:r w:rsidRPr="000B7D6E">
        <w:rPr>
          <w:rFonts w:eastAsia="点字青花楷" w:hint="eastAsia"/>
        </w:rPr>
        <w:t>信为疑之余，疑为信之本。</w:t>
      </w:r>
    </w:p>
    <w:p w:rsidR="000B7D6E" w:rsidRDefault="007F6981" w:rsidP="00355DDD">
      <w:pPr>
        <w:spacing w:before="114" w:after="114"/>
        <w:rPr>
          <w:rFonts w:eastAsia="点字青花楷"/>
        </w:rPr>
      </w:pPr>
      <w:r w:rsidRPr="000B7D6E">
        <w:rPr>
          <w:rFonts w:eastAsia="点字青花楷" w:hint="eastAsia"/>
        </w:rPr>
        <w:t>你要相信的东西，是你竭尽怀疑的技术与艺术之后所仍能余下站立的东西——这就是“信为疑之余”；</w:t>
      </w:r>
    </w:p>
    <w:p w:rsidR="000B37A4" w:rsidRDefault="007F6981" w:rsidP="00355DDD">
      <w:pPr>
        <w:spacing w:before="114" w:after="114"/>
        <w:rPr>
          <w:rFonts w:eastAsia="点字青花楷"/>
        </w:rPr>
      </w:pPr>
      <w:r w:rsidRPr="000B7D6E">
        <w:rPr>
          <w:rFonts w:eastAsia="点字青花楷" w:hint="eastAsia"/>
        </w:rPr>
        <w:t>你所相信的东西有多值得你相信，不看任何其他指标，只看你对它竭尽了多少怀疑的努力。这就是“疑为信之本”。</w:t>
      </w:r>
    </w:p>
    <w:p w:rsidR="000B37A4" w:rsidRDefault="007F6981" w:rsidP="00355DDD">
      <w:pPr>
        <w:spacing w:before="114" w:after="114"/>
      </w:pPr>
      <w:r>
        <w:rPr>
          <w:rFonts w:hint="eastAsia"/>
        </w:rPr>
        <w:t>如果你说你相信，你想让我尊重你的相信，想让世界</w:t>
      </w:r>
      <w:r>
        <w:rPr>
          <w:rFonts w:hint="eastAsia"/>
        </w:rPr>
        <w:t>/</w:t>
      </w:r>
      <w:r>
        <w:rPr>
          <w:rFonts w:hint="eastAsia"/>
        </w:rPr>
        <w:t>上天</w:t>
      </w:r>
      <w:r>
        <w:rPr>
          <w:rFonts w:hint="eastAsia"/>
        </w:rPr>
        <w:t>/</w:t>
      </w:r>
      <w:r>
        <w:rPr>
          <w:rFonts w:hint="eastAsia"/>
        </w:rPr>
        <w:t>自然认可你的相信，你想要自己能依赖你自己的相信，那么给我、给你自己看你对你的相信所进行过的一切质疑。</w:t>
      </w:r>
    </w:p>
    <w:p w:rsidR="000B37A4" w:rsidRDefault="007F6981" w:rsidP="00355DDD">
      <w:pPr>
        <w:spacing w:before="114" w:after="114"/>
      </w:pPr>
      <w:r>
        <w:rPr>
          <w:rFonts w:hint="eastAsia"/>
        </w:rPr>
        <w:t>我要看到那些刁钻的问题、那些严谨的测试、那些令人叹为观止的诡异检验。更本质的，客观的世界是这样在看待你的信。</w:t>
      </w:r>
    </w:p>
    <w:p w:rsidR="000B37A4" w:rsidRDefault="007F6981" w:rsidP="00355DDD">
      <w:pPr>
        <w:spacing w:before="114" w:after="114"/>
      </w:pPr>
      <w:r>
        <w:rPr>
          <w:rFonts w:hint="eastAsia"/>
        </w:rPr>
        <w:t>我不关心你对你的信念本身有多少热爱，也不关心多么显赫的牛人与你同伙、也不关心你有多少同盟，以及他们拥有多少毁天灭地的暴力手段。</w:t>
      </w:r>
    </w:p>
    <w:p w:rsidR="000B37A4" w:rsidRDefault="007F6981" w:rsidP="00355DDD">
      <w:pPr>
        <w:spacing w:before="114" w:after="114"/>
      </w:pPr>
      <w:r>
        <w:rPr>
          <w:rFonts w:hint="eastAsia"/>
        </w:rPr>
        <w:t>我只关心，你在如此确信之前，你做了哪些怀疑？</w:t>
      </w:r>
    </w:p>
    <w:p w:rsidR="00B01F43" w:rsidRDefault="007F6981" w:rsidP="00355DDD">
      <w:pPr>
        <w:spacing w:before="114" w:after="114"/>
      </w:pPr>
      <w:r>
        <w:rPr>
          <w:rFonts w:hint="eastAsia"/>
        </w:rPr>
        <w:t>你有没有问过你自己这个问题？有没有问过那个问题？你有没有检查过这个依据是否真实？那个证人是否可靠？你有没有想过你的推理是否存在反例？你的逻辑是否有悖论？你有没有想过当此为此，何以彼就不为彼？你有没有考虑过某些分歧仅仅是表述用词的差异，本质上没有区别？你有没有了解过人类的认知本能对事物有何天然的“扭曲透镜”，有没有做过矫正？你如何判断显著性和一致性？你如何断言因果的存在？</w:t>
      </w:r>
    </w:p>
    <w:p w:rsidR="00B01F43" w:rsidRDefault="007F6981" w:rsidP="00355DDD">
      <w:pPr>
        <w:spacing w:before="114" w:after="114"/>
      </w:pPr>
      <w:r>
        <w:rPr>
          <w:rFonts w:hint="eastAsia"/>
        </w:rPr>
        <w:t>我发现你怀疑的技艺幼稚可笑，怀疑的习惯薄弱淡漠，你的任何观点对我就都是浪费时间。你可以、但也只能享有</w:t>
      </w:r>
      <w:r w:rsidRPr="00B01F43">
        <w:rPr>
          <w:rFonts w:eastAsia="点字青花楷" w:hint="eastAsia"/>
        </w:rPr>
        <w:t>人道主义</w:t>
      </w:r>
      <w:r>
        <w:rPr>
          <w:rFonts w:hint="eastAsia"/>
        </w:rPr>
        <w:t>待遇。你不应该被授予高于基本人权的任何额外权利，也不应该享有任何高于</w:t>
      </w:r>
      <w:r w:rsidRPr="00B01F43">
        <w:rPr>
          <w:rFonts w:eastAsia="点字青花楷" w:hint="eastAsia"/>
        </w:rPr>
        <w:t>基本人权</w:t>
      </w:r>
      <w:r>
        <w:rPr>
          <w:rFonts w:hint="eastAsia"/>
        </w:rPr>
        <w:t>的额外礼遇。</w:t>
      </w:r>
    </w:p>
    <w:p w:rsidR="00B01F43" w:rsidRDefault="007F6981" w:rsidP="00355DDD">
      <w:pPr>
        <w:spacing w:before="114" w:after="114"/>
      </w:pPr>
      <w:r>
        <w:rPr>
          <w:rFonts w:hint="eastAsia"/>
        </w:rPr>
        <w:t>你如果想要过一个有分量，有真实意义的一生，你要勇敢的、主动的接受这种安排。任何高于这个安排的额外礼遇，请你视为别有用心的贿赂。</w:t>
      </w:r>
    </w:p>
    <w:p w:rsidR="00B01F43" w:rsidRDefault="007F6981" w:rsidP="00355DDD">
      <w:pPr>
        <w:spacing w:before="114" w:after="114"/>
      </w:pPr>
      <w:r>
        <w:rPr>
          <w:rFonts w:hint="eastAsia"/>
        </w:rPr>
        <w:t>当你手握能影响他人命运的权柄，你要瞪大双眼，将权力严格的授予那些拥有怀疑的态度与怀疑的能力的——这也恰恰正是有信的态度与信的能力——的人。</w:t>
      </w:r>
    </w:p>
    <w:p w:rsidR="00764E4E" w:rsidRDefault="007F6981" w:rsidP="00355DDD">
      <w:pPr>
        <w:spacing w:before="114" w:after="114"/>
      </w:pPr>
      <w:r w:rsidRPr="00764E4E">
        <w:rPr>
          <w:rFonts w:eastAsia="点字青花楷" w:hint="eastAsia"/>
        </w:rPr>
        <w:t>不要——注意看清楚——不要以“信仰内容”上与你一致为准绳，而要以“信仰的方式”为准绳。</w:t>
      </w:r>
      <w:r>
        <w:rPr>
          <w:rFonts w:hint="eastAsia"/>
        </w:rPr>
        <w:t>信仰的“内容</w:t>
      </w:r>
      <w:r w:rsidR="00B01F43">
        <w:rPr>
          <w:rFonts w:hint="eastAsia"/>
        </w:rPr>
        <w:t>”</w:t>
      </w:r>
      <w:r>
        <w:rPr>
          <w:rFonts w:hint="eastAsia"/>
        </w:rPr>
        <w:t>，不过是一堆文字，叫上帝还是叫自然，叫科学还是叫神学，不过是语言学问题。绝对不要以为用一样的套话说一样的词汇的人就真的和你有一样的认同。</w:t>
      </w:r>
    </w:p>
    <w:p w:rsidR="00764E4E" w:rsidRPr="00764E4E" w:rsidRDefault="007F6981" w:rsidP="00355DDD">
      <w:pPr>
        <w:spacing w:before="114" w:after="114"/>
        <w:rPr>
          <w:rFonts w:eastAsia="点字青花楷"/>
        </w:rPr>
      </w:pPr>
      <w:r w:rsidRPr="00764E4E">
        <w:rPr>
          <w:rFonts w:eastAsia="点字青花楷" w:hint="eastAsia"/>
        </w:rPr>
        <w:t>你错了，是与你有共同的“信的模型”，与你有一样的认同。</w:t>
      </w:r>
    </w:p>
    <w:p w:rsidR="00764E4E" w:rsidRPr="00764E4E" w:rsidRDefault="007F6981" w:rsidP="00355DDD">
      <w:pPr>
        <w:spacing w:before="114" w:after="114"/>
        <w:rPr>
          <w:rFonts w:eastAsia="点字青花楷"/>
        </w:rPr>
      </w:pPr>
      <w:r w:rsidRPr="00764E4E">
        <w:rPr>
          <w:rFonts w:eastAsia="点字青花楷" w:hint="eastAsia"/>
        </w:rPr>
        <w:t>凡遵循“信为疑余、疑为信证”这个模型的人，必然会经历若干次的“派别转换”，到最后明白宗派不过是虚妄、结论不过是云烟，“方法”本身才是信仰的核心。</w:t>
      </w:r>
    </w:p>
    <w:p w:rsidR="00FC6BA0" w:rsidRDefault="007F6981" w:rsidP="00355DDD">
      <w:pPr>
        <w:spacing w:before="114" w:after="114"/>
      </w:pPr>
      <w:r>
        <w:rPr>
          <w:rFonts w:hint="eastAsia"/>
        </w:rPr>
        <w:t>于是他们能容下不同的结论，因为他们知道那只是同一方法有不同的输入所造成的不同输出。不定何时自己拿到了同样的输入，自己就可能有同样的输出。要在任何事情上达成合作，对于同样遵奉这一模型的人们来说，就只是一个协调、商讨如何定义共同的输入以期得到共同的输出的过程。所谓的成熟、合作能力，就是指就事论事按照约定仅将指定输入纳入该事务考虑范围的能力——这犹如陪审团只能考虑司法程序所察知的事实，而要将个人所知撇开不看。</w:t>
      </w:r>
    </w:p>
    <w:p w:rsidR="00FC6BA0" w:rsidRDefault="007F6981" w:rsidP="00355DDD">
      <w:pPr>
        <w:spacing w:before="114" w:after="114"/>
      </w:pPr>
      <w:r>
        <w:rPr>
          <w:rFonts w:hint="eastAsia"/>
        </w:rPr>
        <w:t>只有这样的人才能有效合作，才能有有效的团队、因而才能由合作而产生价值、由价值而获得占据资源的泉眼、成为参与决定分配资源的人。</w:t>
      </w:r>
    </w:p>
    <w:p w:rsidR="00FC6BA0" w:rsidRDefault="007F6981" w:rsidP="00355DDD">
      <w:pPr>
        <w:spacing w:before="114" w:after="114"/>
      </w:pPr>
      <w:r>
        <w:rPr>
          <w:rFonts w:hint="eastAsia"/>
        </w:rPr>
        <w:t>你要磨练这技艺，你才看得见泉水从何而来，你也才会明白谁可以、谁应该成为你的伙伴。</w:t>
      </w:r>
    </w:p>
    <w:p w:rsidR="00FC6BA0" w:rsidRDefault="007F6981" w:rsidP="00355DDD">
      <w:pPr>
        <w:spacing w:before="114" w:after="114"/>
      </w:pPr>
      <w:r>
        <w:rPr>
          <w:rFonts w:hint="eastAsia"/>
        </w:rPr>
        <w:t>那些没有这能力的人，在任何社会制度下最终都只能仰赖你的仁慈。</w:t>
      </w:r>
    </w:p>
    <w:p w:rsidR="00FC6BA0" w:rsidRDefault="007F6981" w:rsidP="00355DDD">
      <w:pPr>
        <w:spacing w:before="114" w:after="114"/>
      </w:pPr>
      <w:r>
        <w:rPr>
          <w:rFonts w:hint="eastAsia"/>
        </w:rPr>
        <w:t>你可以仁慈、也有绝对的义务要仁慈，但仁慈绝对不包括将这权柄授予还不配得的人，那些不遵从这个信仰模型的人、那些缺少这个技术的人。</w:t>
      </w:r>
    </w:p>
    <w:p w:rsidR="00FC6BA0" w:rsidRPr="00B83E29" w:rsidRDefault="007F6981" w:rsidP="00355DDD">
      <w:pPr>
        <w:spacing w:before="114" w:after="114"/>
        <w:rPr>
          <w:rFonts w:ascii="点字青花楷" w:eastAsia="点字青花楷"/>
        </w:rPr>
      </w:pPr>
      <w:r w:rsidRPr="00B83E29">
        <w:rPr>
          <w:rFonts w:ascii="点字青花楷" w:eastAsia="点字青花楷" w:hint="eastAsia"/>
        </w:rPr>
        <w:t>对人仁慈，你可以直接捐赠，但绝对不要滥发神器，于ta、于人、于你、于你所在的组织、于一切依赖你的人，都是极大的祸害。</w:t>
      </w:r>
    </w:p>
    <w:p w:rsidR="00B83E29" w:rsidRDefault="007F6981" w:rsidP="00355DDD">
      <w:pPr>
        <w:spacing w:before="114" w:after="114"/>
      </w:pPr>
      <w:r>
        <w:rPr>
          <w:rFonts w:hint="eastAsia"/>
        </w:rPr>
        <w:t>不遵从这模型的人，会将你授予</w:t>
      </w:r>
      <w:r>
        <w:rPr>
          <w:rFonts w:hint="eastAsia"/>
        </w:rPr>
        <w:t>ta</w:t>
      </w:r>
      <w:r>
        <w:rPr>
          <w:rFonts w:hint="eastAsia"/>
        </w:rPr>
        <w:t>的权力立刻用作党同伐异的利刃。那甚至都不是他们的错，他们不懂，他们忍不住，他们害怕、他们相信必须要那样才能创造美好生活。</w:t>
      </w:r>
    </w:p>
    <w:p w:rsidR="00B83E29" w:rsidRDefault="007F6981" w:rsidP="00355DDD">
      <w:pPr>
        <w:spacing w:before="114" w:after="114"/>
      </w:pPr>
      <w:r w:rsidRPr="00B83E29">
        <w:rPr>
          <w:rFonts w:eastAsia="点字青花楷" w:hint="eastAsia"/>
        </w:rPr>
        <w:t>罪责在你，在于太阿倒持，授人以柄的你。</w:t>
      </w:r>
    </w:p>
    <w:p w:rsidR="00B83E29" w:rsidRDefault="007F6981" w:rsidP="00355DDD">
      <w:pPr>
        <w:spacing w:before="114" w:after="114"/>
      </w:pPr>
      <w:r>
        <w:rPr>
          <w:rFonts w:hint="eastAsia"/>
        </w:rPr>
        <w:t>尤其是你已经看到了这篇明确的警告，仍然要出于某种利益这么做，你也许是想讨某个异性的好、也许是想得某个团体的尊敬、也许是以为是在替天行什么道。丢掉这种侥幸，这个“绝不能授予人超出其怀疑的能力与怀疑的态度之上的权力”的法则本身才是你该行的天道！</w:t>
      </w:r>
    </w:p>
    <w:p w:rsidR="00B83E29" w:rsidRDefault="007F6981" w:rsidP="00355DDD">
      <w:pPr>
        <w:spacing w:before="114" w:after="114"/>
      </w:pPr>
      <w:r>
        <w:rPr>
          <w:rFonts w:hint="eastAsia"/>
        </w:rPr>
        <w:t>怀疑的能力与态度，决定了你的信的质量。</w:t>
      </w:r>
      <w:r w:rsidRPr="00B83E29">
        <w:rPr>
          <w:rFonts w:eastAsia="点字青花楷" w:hint="eastAsia"/>
        </w:rPr>
        <w:t>信的质量，是你领受天赋权力的资格。谨守再赋权的法则，是你保有这些天赋权力的绝对要求，绝不容你轻犯。</w:t>
      </w:r>
    </w:p>
    <w:p w:rsidR="00B83E29" w:rsidRDefault="007F6981" w:rsidP="00355DDD">
      <w:pPr>
        <w:spacing w:before="114" w:after="114"/>
      </w:pPr>
      <w:r w:rsidRPr="00097C89">
        <w:rPr>
          <w:rFonts w:eastAsia="点字青花楷" w:hint="eastAsia"/>
        </w:rPr>
        <w:t>现在想清楚——既然这个道理是所有上天属意的掌权者所必然共有的共识，那么当你想要获得某种重量，你符合逻辑的方法应该是什么</w:t>
      </w:r>
      <w:r>
        <w:rPr>
          <w:rFonts w:hint="eastAsia"/>
        </w:rPr>
        <w:t>？</w:t>
      </w:r>
    </w:p>
    <w:p w:rsidR="00B83E29" w:rsidRDefault="007F6981" w:rsidP="00355DDD">
      <w:pPr>
        <w:spacing w:before="114" w:after="114"/>
      </w:pPr>
      <w:r w:rsidRPr="00097C89">
        <w:rPr>
          <w:rFonts w:eastAsia="点字青花楷" w:hint="eastAsia"/>
        </w:rPr>
        <w:t>既然只有这样的人才有可能长久的构造有效的合作，那么你应该以什么样的准则来筛选你的老师和上司</w:t>
      </w:r>
      <w:r>
        <w:rPr>
          <w:rFonts w:hint="eastAsia"/>
        </w:rPr>
        <w:t>？</w:t>
      </w:r>
    </w:p>
    <w:p w:rsidR="00B83E29" w:rsidRDefault="007F6981" w:rsidP="00355DDD">
      <w:pPr>
        <w:spacing w:before="114" w:after="114"/>
      </w:pPr>
      <w:r w:rsidRPr="00097C89">
        <w:rPr>
          <w:rFonts w:eastAsia="点字青花楷" w:hint="eastAsia"/>
        </w:rPr>
        <w:t>你应该以什么样的准则来为你的子女筛选教师</w:t>
      </w:r>
      <w:r>
        <w:rPr>
          <w:rFonts w:hint="eastAsia"/>
        </w:rPr>
        <w:t>？</w:t>
      </w:r>
    </w:p>
    <w:p w:rsidR="00097C89" w:rsidRDefault="007F6981" w:rsidP="00355DDD">
      <w:pPr>
        <w:spacing w:before="114" w:after="114"/>
      </w:pPr>
      <w:r>
        <w:rPr>
          <w:rFonts w:hint="eastAsia"/>
        </w:rPr>
        <w:t>只需要明白这一点，你这一生就绝不会虚度，也一定会有最大限度的平安。</w:t>
      </w:r>
    </w:p>
    <w:p w:rsidR="00097C89" w:rsidRDefault="007F6981" w:rsidP="00355DDD">
      <w:pPr>
        <w:spacing w:before="114" w:after="114"/>
      </w:pPr>
      <w:r>
        <w:rPr>
          <w:rFonts w:hint="eastAsia"/>
        </w:rPr>
        <w:t>只要你能教会这一点，你的子女的一生也绝不会虚度，也一定会有最大限度的平安。</w:t>
      </w:r>
    </w:p>
    <w:p w:rsidR="00097C89" w:rsidRDefault="007F6981" w:rsidP="00355DDD">
      <w:pPr>
        <w:spacing w:before="114" w:after="114"/>
      </w:pPr>
      <w:r>
        <w:rPr>
          <w:rFonts w:hint="eastAsia"/>
        </w:rPr>
        <w:t>因为上天已经通过“只有这样才能构建有效合作”永久的祝福了能明白和谨守它的人。</w:t>
      </w:r>
    </w:p>
    <w:p w:rsidR="00097C89" w:rsidRDefault="007F6981" w:rsidP="00355DDD">
      <w:pPr>
        <w:spacing w:before="114" w:after="114"/>
      </w:pPr>
      <w:r>
        <w:rPr>
          <w:rFonts w:hint="eastAsia"/>
        </w:rPr>
        <w:t>这个模型还附有另一样神器，那就是影响力。</w:t>
      </w:r>
    </w:p>
    <w:p w:rsidR="00097C89" w:rsidRDefault="007F6981" w:rsidP="00355DDD">
      <w:pPr>
        <w:spacing w:before="114" w:after="114"/>
      </w:pPr>
      <w:r w:rsidRPr="00097C89">
        <w:rPr>
          <w:rFonts w:eastAsia="点字青花楷" w:hint="eastAsia"/>
        </w:rPr>
        <w:t>当你怀疑的技艺令人不能不敬畏，你所相信的东西即使不经解释，也就自然拥有对方不得不尊重和敬畏的重量。</w:t>
      </w:r>
    </w:p>
    <w:p w:rsidR="004E4DCE" w:rsidRDefault="007F6981" w:rsidP="00355DDD">
      <w:pPr>
        <w:spacing w:before="114" w:after="114"/>
      </w:pPr>
      <w:r>
        <w:rPr>
          <w:rFonts w:hint="eastAsia"/>
        </w:rPr>
        <w:t>不是靠装神弄鬼，也不是靠人多势众，也不是靠富贵逼人，而是靠对方知道你怀疑的能力有多强，知道你的洞察力足以穿金裂石。</w:t>
      </w:r>
    </w:p>
    <w:p w:rsidR="004E4DCE" w:rsidRPr="004E4DCE" w:rsidRDefault="007F6981" w:rsidP="00355DDD">
      <w:pPr>
        <w:spacing w:before="114" w:after="114"/>
        <w:rPr>
          <w:rFonts w:eastAsia="点字青花楷"/>
        </w:rPr>
      </w:pPr>
      <w:r w:rsidRPr="004E4DCE">
        <w:rPr>
          <w:rFonts w:eastAsia="点字青花楷" w:hint="eastAsia"/>
        </w:rPr>
        <w:t>于是你所相信的，就是他不能不顾虑的。</w:t>
      </w:r>
    </w:p>
    <w:p w:rsidR="004E4DCE" w:rsidRDefault="007F6981" w:rsidP="00355DDD">
      <w:pPr>
        <w:spacing w:before="114" w:after="114"/>
      </w:pPr>
      <w:r>
        <w:rPr>
          <w:rFonts w:hint="eastAsia"/>
        </w:rPr>
        <w:t>这是人所不能抗拒的、成本为零、可以无限复用、甚至越用越锋利的神器。</w:t>
      </w:r>
    </w:p>
    <w:p w:rsidR="004E4DCE" w:rsidRDefault="007F6981" w:rsidP="00355DDD">
      <w:pPr>
        <w:spacing w:before="114" w:after="114"/>
      </w:pPr>
      <w:r>
        <w:rPr>
          <w:rFonts w:hint="eastAsia"/>
        </w:rPr>
        <w:t>你如果手握这样的神器，只要你拔剑出鞘，谁敢高声？</w:t>
      </w:r>
    </w:p>
    <w:p w:rsidR="004E4DCE" w:rsidRDefault="007F6981" w:rsidP="00355DDD">
      <w:pPr>
        <w:spacing w:before="114" w:after="114"/>
      </w:pPr>
      <w:r>
        <w:rPr>
          <w:rFonts w:hint="eastAsia"/>
        </w:rPr>
        <w:t>到时候希望你明白——以神器为恶是极端危险的蠢行，不要抱有任何侥幸。</w:t>
      </w:r>
    </w:p>
    <w:p w:rsidR="004E4DCE" w:rsidRDefault="004E4DCE" w:rsidP="004E4DCE">
      <w:pPr>
        <w:spacing w:before="114" w:after="114"/>
        <w:jc w:val="right"/>
      </w:pPr>
      <w:r>
        <w:rPr>
          <w:rFonts w:hint="eastAsia"/>
        </w:rPr>
        <w:t>---</w:t>
      </w:r>
    </w:p>
    <w:p w:rsidR="004E4DCE" w:rsidRDefault="007F6981" w:rsidP="00355DDD">
      <w:pPr>
        <w:spacing w:before="114" w:after="114"/>
      </w:pPr>
      <w:r>
        <w:rPr>
          <w:rFonts w:hint="eastAsia"/>
        </w:rPr>
        <w:t>那么如何去培养这种怀疑的能力呢？</w:t>
      </w:r>
    </w:p>
    <w:p w:rsidR="004E4DCE" w:rsidRDefault="007F6981" w:rsidP="00355DDD">
      <w:pPr>
        <w:spacing w:before="114" w:after="114"/>
      </w:pPr>
      <w:r>
        <w:rPr>
          <w:rFonts w:hint="eastAsia"/>
        </w:rPr>
        <w:t>首先，你要明白一个关键点——你需要说服的对象是你自己，而不是别人。</w:t>
      </w:r>
    </w:p>
    <w:p w:rsidR="004E4DCE" w:rsidRDefault="007F6981" w:rsidP="00355DDD">
      <w:pPr>
        <w:spacing w:before="114" w:after="114"/>
      </w:pPr>
      <w:r>
        <w:rPr>
          <w:rFonts w:hint="eastAsia"/>
        </w:rPr>
        <w:t>很多人都将与人对话的基本目的设定为要说服别人。他们从不觉得自己需要说服，总是觉得自己知道而且确定自己要什么，他们只是打算用某种方式动员别人来为自己的目标出力。</w:t>
      </w:r>
    </w:p>
    <w:p w:rsidR="000C5FA5" w:rsidRDefault="007F6981" w:rsidP="00355DDD">
      <w:pPr>
        <w:spacing w:before="114" w:after="114"/>
      </w:pPr>
      <w:r>
        <w:rPr>
          <w:rFonts w:hint="eastAsia"/>
        </w:rPr>
        <w:t>因此他们主动与人对话的过程几乎不会给自己带来任何改变自己的收益，而仅仅是在尝试改变别人，一旦感觉到很难改进别人，就因为没有收益而放弃了——甚至更糟糕，发觉别人居然在尝试改变自己（那常常是以暗示他眼下有错误或者至少做得不够好为形式）。</w:t>
      </w:r>
    </w:p>
    <w:p w:rsidR="000C5FA5" w:rsidRDefault="000C5FA5" w:rsidP="00355DDD">
      <w:pPr>
        <w:spacing w:before="114" w:after="114"/>
      </w:pPr>
    </w:p>
    <w:p w:rsidR="000C5FA5" w:rsidRDefault="007F6981" w:rsidP="00355DDD">
      <w:pPr>
        <w:spacing w:before="114" w:after="114"/>
      </w:pPr>
      <w:r>
        <w:rPr>
          <w:rFonts w:hint="eastAsia"/>
        </w:rPr>
        <w:t>（未完，待续）</w:t>
      </w:r>
    </w:p>
    <w:p w:rsidR="000C5FA5" w:rsidRDefault="007F6981" w:rsidP="00355DDD">
      <w:pPr>
        <w:spacing w:before="114" w:after="114"/>
      </w:pPr>
      <w:r>
        <w:rPr>
          <w:rFonts w:hint="eastAsia"/>
        </w:rPr>
        <w:t>收藏好下面这些收藏夹。</w:t>
      </w:r>
    </w:p>
    <w:p w:rsidR="000C5FA5" w:rsidRDefault="000C5FA5" w:rsidP="00355DDD">
      <w:pPr>
        <w:spacing w:before="114" w:after="114"/>
        <w:rPr>
          <w:rFonts w:hint="eastAsia"/>
        </w:rPr>
      </w:pPr>
    </w:p>
    <w:p w:rsidR="000C5FA5" w:rsidRDefault="007F6981" w:rsidP="000C5FA5">
      <w:pPr>
        <w:spacing w:before="114" w:after="114"/>
        <w:jc w:val="center"/>
      </w:pPr>
      <w:r>
        <w:rPr>
          <w:rFonts w:hint="eastAsia"/>
        </w:rPr>
        <w:t>家族答集</w:t>
      </w:r>
    </w:p>
    <w:p w:rsidR="000C5FA5" w:rsidRDefault="000C5FA5" w:rsidP="000C5FA5">
      <w:pPr>
        <w:spacing w:before="114" w:after="114"/>
        <w:jc w:val="center"/>
      </w:pPr>
      <w:hyperlink r:id="rId4" w:history="1">
        <w:r w:rsidRPr="002538C6">
          <w:rPr>
            <w:rStyle w:val="aa"/>
          </w:rPr>
          <w:t>https://zhihu.com/collection/378738313</w:t>
        </w:r>
      </w:hyperlink>
    </w:p>
    <w:p w:rsidR="000C5FA5" w:rsidRDefault="000C5FA5" w:rsidP="000C5FA5">
      <w:pPr>
        <w:spacing w:before="114" w:after="114"/>
        <w:ind w:firstLine="0"/>
        <w:jc w:val="center"/>
        <w:rPr>
          <w:rFonts w:hint="eastAsia"/>
        </w:rPr>
      </w:pPr>
    </w:p>
    <w:p w:rsidR="000C5FA5" w:rsidRDefault="007F6981" w:rsidP="000C5FA5">
      <w:pPr>
        <w:spacing w:before="114" w:after="114"/>
        <w:jc w:val="center"/>
      </w:pPr>
      <w:r>
        <w:rPr>
          <w:rFonts w:hint="eastAsia"/>
        </w:rPr>
        <w:t>企管答集</w:t>
      </w:r>
    </w:p>
    <w:p w:rsidR="000C5FA5" w:rsidRDefault="000C5FA5" w:rsidP="000C5FA5">
      <w:pPr>
        <w:spacing w:before="114" w:after="114"/>
        <w:jc w:val="center"/>
      </w:pPr>
      <w:hyperlink r:id="rId5" w:history="1">
        <w:r w:rsidRPr="002538C6">
          <w:rPr>
            <w:rStyle w:val="aa"/>
          </w:rPr>
          <w:t>https://zhihu.com/collection/378738376</w:t>
        </w:r>
      </w:hyperlink>
    </w:p>
    <w:p w:rsidR="000C5FA5" w:rsidRPr="000C5FA5" w:rsidRDefault="000C5FA5" w:rsidP="000C5FA5">
      <w:pPr>
        <w:spacing w:before="114" w:after="114"/>
        <w:jc w:val="center"/>
        <w:rPr>
          <w:rFonts w:hint="eastAsia"/>
        </w:rPr>
      </w:pPr>
    </w:p>
    <w:p w:rsidR="000C5FA5" w:rsidRDefault="007F6981" w:rsidP="000C5FA5">
      <w:pPr>
        <w:spacing w:before="114" w:after="114"/>
        <w:jc w:val="center"/>
      </w:pPr>
      <w:r>
        <w:rPr>
          <w:rFonts w:hint="eastAsia"/>
        </w:rPr>
        <w:t>第一性</w:t>
      </w:r>
    </w:p>
    <w:p w:rsidR="000C5FA5" w:rsidRDefault="000C5FA5" w:rsidP="000C5FA5">
      <w:pPr>
        <w:spacing w:before="114" w:after="114"/>
        <w:jc w:val="center"/>
      </w:pPr>
      <w:hyperlink r:id="rId6" w:history="1">
        <w:r w:rsidRPr="002538C6">
          <w:rPr>
            <w:rStyle w:val="aa"/>
          </w:rPr>
          <w:t>https://zhihu.com/collection/369876193</w:t>
        </w:r>
      </w:hyperlink>
    </w:p>
    <w:p w:rsidR="000C5FA5" w:rsidRPr="000C5FA5" w:rsidRDefault="000C5FA5" w:rsidP="000C5FA5">
      <w:pPr>
        <w:spacing w:before="114" w:after="114"/>
        <w:jc w:val="center"/>
        <w:rPr>
          <w:rFonts w:hint="eastAsia"/>
        </w:rPr>
      </w:pPr>
    </w:p>
    <w:p w:rsidR="000C5FA5" w:rsidRDefault="007F6981" w:rsidP="000C5FA5">
      <w:pPr>
        <w:spacing w:before="114" w:after="114"/>
        <w:jc w:val="center"/>
      </w:pPr>
      <w:r>
        <w:rPr>
          <w:rFonts w:hint="eastAsia"/>
        </w:rPr>
        <w:t>社科答集</w:t>
      </w:r>
    </w:p>
    <w:p w:rsidR="000C5FA5" w:rsidRDefault="000C5FA5" w:rsidP="000C5FA5">
      <w:pPr>
        <w:spacing w:before="114" w:after="114"/>
        <w:jc w:val="center"/>
      </w:pPr>
      <w:hyperlink r:id="rId7" w:history="1">
        <w:r w:rsidRPr="002538C6">
          <w:rPr>
            <w:rStyle w:val="aa"/>
          </w:rPr>
          <w:t>https://zhihu.com/collection/304176992</w:t>
        </w:r>
      </w:hyperlink>
    </w:p>
    <w:p w:rsidR="000C5FA5" w:rsidRPr="000C5FA5" w:rsidRDefault="000C5FA5" w:rsidP="000C5FA5">
      <w:pPr>
        <w:spacing w:before="114" w:after="114"/>
        <w:jc w:val="center"/>
        <w:rPr>
          <w:rFonts w:hint="eastAsia"/>
        </w:rPr>
      </w:pPr>
    </w:p>
    <w:p w:rsidR="000C5FA5" w:rsidRDefault="007F6981" w:rsidP="000C5FA5">
      <w:pPr>
        <w:spacing w:before="114" w:after="114"/>
        <w:jc w:val="center"/>
      </w:pPr>
      <w:r>
        <w:rPr>
          <w:rFonts w:hint="eastAsia"/>
        </w:rPr>
        <w:t>文艺答集</w:t>
      </w:r>
    </w:p>
    <w:p w:rsidR="000C5FA5" w:rsidRDefault="000C5FA5" w:rsidP="000C5FA5">
      <w:pPr>
        <w:spacing w:before="114" w:after="114"/>
        <w:jc w:val="center"/>
      </w:pPr>
      <w:hyperlink r:id="rId8" w:history="1">
        <w:r w:rsidRPr="002538C6">
          <w:rPr>
            <w:rStyle w:val="aa"/>
          </w:rPr>
          <w:t>https://zhihu.com/collection/304177043</w:t>
        </w:r>
      </w:hyperlink>
    </w:p>
    <w:p w:rsidR="000C5FA5" w:rsidRPr="000C5FA5" w:rsidRDefault="000C5FA5" w:rsidP="000C5FA5">
      <w:pPr>
        <w:spacing w:before="114" w:after="114"/>
        <w:jc w:val="center"/>
        <w:rPr>
          <w:rFonts w:hint="eastAsia"/>
        </w:rPr>
      </w:pPr>
    </w:p>
    <w:p w:rsidR="000C5FA5" w:rsidRDefault="007F6981" w:rsidP="000C5FA5">
      <w:pPr>
        <w:spacing w:before="114" w:after="114"/>
        <w:jc w:val="center"/>
      </w:pPr>
      <w:r>
        <w:rPr>
          <w:rFonts w:hint="eastAsia"/>
        </w:rPr>
        <w:t>科学答集</w:t>
      </w:r>
    </w:p>
    <w:p w:rsidR="000C5FA5" w:rsidRDefault="000C5FA5" w:rsidP="000C5FA5">
      <w:pPr>
        <w:spacing w:before="114" w:after="114"/>
        <w:jc w:val="center"/>
      </w:pPr>
      <w:hyperlink r:id="rId9" w:history="1">
        <w:r w:rsidRPr="002538C6">
          <w:rPr>
            <w:rStyle w:val="aa"/>
          </w:rPr>
          <w:t>https://zhihu.com/collection/304168613</w:t>
        </w:r>
      </w:hyperlink>
    </w:p>
    <w:p w:rsidR="000C5FA5" w:rsidRPr="000C5FA5" w:rsidRDefault="000C5FA5" w:rsidP="000C5FA5">
      <w:pPr>
        <w:spacing w:before="114" w:after="114"/>
        <w:jc w:val="center"/>
        <w:rPr>
          <w:rFonts w:hint="eastAsia"/>
        </w:rPr>
      </w:pPr>
    </w:p>
    <w:p w:rsidR="000C5FA5" w:rsidRDefault="007F6981" w:rsidP="000C5FA5">
      <w:pPr>
        <w:spacing w:before="114" w:after="114"/>
        <w:jc w:val="center"/>
      </w:pPr>
      <w:r>
        <w:rPr>
          <w:rFonts w:hint="eastAsia"/>
        </w:rPr>
        <w:t>军事技术与艺术</w:t>
      </w:r>
    </w:p>
    <w:p w:rsidR="000C5FA5" w:rsidRDefault="000C5FA5" w:rsidP="000C5FA5">
      <w:pPr>
        <w:spacing w:before="114" w:after="114"/>
        <w:jc w:val="center"/>
      </w:pPr>
      <w:hyperlink r:id="rId10" w:history="1">
        <w:r w:rsidRPr="002538C6">
          <w:rPr>
            <w:rStyle w:val="aa"/>
          </w:rPr>
          <w:t>https://zhihu.com/collection/373157508</w:t>
        </w:r>
      </w:hyperlink>
    </w:p>
    <w:p w:rsidR="000C5FA5" w:rsidRPr="000C5FA5" w:rsidRDefault="000C5FA5" w:rsidP="000C5FA5">
      <w:pPr>
        <w:spacing w:before="114" w:after="114"/>
        <w:jc w:val="center"/>
        <w:rPr>
          <w:rFonts w:hint="eastAsia"/>
        </w:rPr>
      </w:pPr>
    </w:p>
    <w:p w:rsidR="000C5FA5" w:rsidRDefault="007F6981" w:rsidP="000C5FA5">
      <w:pPr>
        <w:spacing w:before="114" w:after="114"/>
        <w:jc w:val="center"/>
      </w:pPr>
      <w:r>
        <w:rPr>
          <w:rFonts w:hint="eastAsia"/>
        </w:rPr>
        <w:t>百年未有之变局</w:t>
      </w:r>
    </w:p>
    <w:p w:rsidR="000C5FA5" w:rsidRDefault="000C5FA5" w:rsidP="000C5FA5">
      <w:pPr>
        <w:spacing w:before="114" w:after="114"/>
        <w:jc w:val="center"/>
      </w:pPr>
      <w:hyperlink r:id="rId11" w:history="1">
        <w:r w:rsidRPr="002538C6">
          <w:rPr>
            <w:rStyle w:val="aa"/>
          </w:rPr>
          <w:t>https://zhihu.com/collection/787300206</w:t>
        </w:r>
      </w:hyperlink>
    </w:p>
    <w:p w:rsidR="000C5FA5" w:rsidRPr="000C5FA5" w:rsidRDefault="000C5FA5" w:rsidP="000C5FA5">
      <w:pPr>
        <w:spacing w:before="114" w:after="114"/>
        <w:rPr>
          <w:rFonts w:hint="eastAsia"/>
        </w:rPr>
      </w:pPr>
    </w:p>
    <w:p w:rsidR="00B978C1" w:rsidRDefault="007F6981" w:rsidP="000C5FA5">
      <w:pPr>
        <w:spacing w:before="114" w:after="114"/>
        <w:jc w:val="right"/>
      </w:pPr>
      <w:r>
        <w:rPr>
          <w:rFonts w:hint="eastAsia"/>
        </w:rPr>
        <w:t>编辑于</w:t>
      </w:r>
      <w:r>
        <w:rPr>
          <w:rFonts w:hint="eastAsia"/>
        </w:rPr>
        <w:t xml:space="preserve"> 2022-05-20</w:t>
      </w:r>
    </w:p>
    <w:p w:rsidR="007F6981" w:rsidRDefault="007F6981" w:rsidP="007F6981">
      <w:pPr>
        <w:spacing w:before="114" w:after="114"/>
        <w:ind w:firstLine="0"/>
        <w:jc w:val="right"/>
      </w:pPr>
      <w:hyperlink r:id="rId12" w:history="1">
        <w:r w:rsidRPr="002538C6">
          <w:rPr>
            <w:rStyle w:val="aa"/>
            <w:rFonts w:hint="eastAsia"/>
          </w:rPr>
          <w:t>https://</w:t>
        </w:r>
        <w:r w:rsidRPr="002538C6">
          <w:rPr>
            <w:rStyle w:val="aa"/>
            <w:rFonts w:hint="eastAsia"/>
          </w:rPr>
          <w:t>w</w:t>
        </w:r>
        <w:r w:rsidRPr="002538C6">
          <w:rPr>
            <w:rStyle w:val="aa"/>
            <w:rFonts w:hint="eastAsia"/>
          </w:rPr>
          <w:t>ww.zhihu.com/answer/817647334</w:t>
        </w:r>
      </w:hyperlink>
    </w:p>
    <w:p w:rsidR="007F6981" w:rsidRDefault="007F6981" w:rsidP="007F6981">
      <w:pPr>
        <w:spacing w:before="114" w:after="114"/>
        <w:ind w:firstLine="0"/>
      </w:pPr>
    </w:p>
    <w:p w:rsidR="007F6981" w:rsidRDefault="007F6981" w:rsidP="007F6981">
      <w:pPr>
        <w:spacing w:before="114" w:after="114"/>
        <w:ind w:firstLine="0"/>
      </w:pPr>
      <w:r>
        <w:rPr>
          <w:rFonts w:hint="eastAsia"/>
        </w:rPr>
        <w:t>---</w:t>
      </w:r>
    </w:p>
    <w:p w:rsidR="007F6981" w:rsidRDefault="007F6981" w:rsidP="007F6981">
      <w:pPr>
        <w:spacing w:before="114" w:after="114"/>
        <w:ind w:firstLine="0"/>
      </w:pPr>
    </w:p>
    <w:p w:rsidR="000C5FA5" w:rsidRDefault="000C5FA5" w:rsidP="007F6981">
      <w:pPr>
        <w:spacing w:before="114" w:after="114"/>
        <w:ind w:firstLine="0"/>
      </w:pPr>
    </w:p>
    <w:p w:rsidR="000C5FA5" w:rsidRDefault="000C5FA5" w:rsidP="007F6981">
      <w:pPr>
        <w:spacing w:before="114" w:after="114"/>
        <w:ind w:firstLine="0"/>
      </w:pPr>
    </w:p>
    <w:p w:rsidR="000C5FA5" w:rsidRDefault="000C5FA5" w:rsidP="007F6981">
      <w:pPr>
        <w:spacing w:before="114" w:after="114"/>
        <w:ind w:firstLine="0"/>
      </w:pPr>
    </w:p>
    <w:p w:rsidR="000C5FA5" w:rsidRDefault="000C5FA5" w:rsidP="007F6981">
      <w:pPr>
        <w:spacing w:before="114" w:after="114"/>
        <w:ind w:firstLine="0"/>
      </w:pPr>
    </w:p>
    <w:p w:rsidR="000C5FA5" w:rsidRDefault="000C5FA5" w:rsidP="007F6981">
      <w:pPr>
        <w:spacing w:before="114" w:after="114"/>
        <w:ind w:firstLine="0"/>
      </w:pPr>
    </w:p>
    <w:p w:rsidR="000C5FA5" w:rsidRDefault="000C5FA5" w:rsidP="007F6981">
      <w:pPr>
        <w:spacing w:before="114" w:after="114"/>
        <w:ind w:firstLine="0"/>
      </w:pPr>
    </w:p>
    <w:p w:rsidR="000C5FA5" w:rsidRDefault="000C5FA5" w:rsidP="007F6981">
      <w:pPr>
        <w:spacing w:before="114" w:after="114"/>
        <w:ind w:firstLine="0"/>
      </w:pPr>
    </w:p>
    <w:p w:rsidR="000C5FA5" w:rsidRDefault="000C5FA5" w:rsidP="007F6981">
      <w:pPr>
        <w:spacing w:before="114" w:after="114"/>
        <w:ind w:firstLine="0"/>
      </w:pPr>
    </w:p>
    <w:p w:rsidR="000C5FA5" w:rsidRDefault="000C5FA5" w:rsidP="007F6981">
      <w:pPr>
        <w:spacing w:before="114" w:after="114"/>
        <w:ind w:firstLine="0"/>
      </w:pPr>
      <w:r>
        <w:rPr>
          <w:rFonts w:hint="eastAsia"/>
        </w:rPr>
        <w:t>评论区</w:t>
      </w:r>
      <w:r>
        <w:rPr>
          <w:rFonts w:hint="eastAsia"/>
        </w:rPr>
        <w:t>:</w:t>
      </w:r>
    </w:p>
    <w:p w:rsidR="000C5FA5" w:rsidRPr="007F6981" w:rsidRDefault="000C5FA5" w:rsidP="007F6981">
      <w:pPr>
        <w:spacing w:before="114" w:after="114"/>
        <w:ind w:firstLine="0"/>
        <w:rPr>
          <w:rFonts w:hint="eastAsia"/>
        </w:rPr>
      </w:pPr>
    </w:p>
    <w:p w:rsidR="007F6981" w:rsidRDefault="00A35DBD" w:rsidP="007F6981">
      <w:pPr>
        <w:spacing w:before="114" w:after="114"/>
      </w:pPr>
      <w:r>
        <w:rPr>
          <w:rFonts w:hint="eastAsia"/>
        </w:rPr>
        <w:t>Q</w:t>
      </w:r>
      <w:r>
        <w:t xml:space="preserve">: </w:t>
      </w:r>
      <w:r w:rsidRPr="00A35DBD">
        <w:rPr>
          <w:rFonts w:hint="eastAsia"/>
        </w:rPr>
        <w:t>等更。某种程度上，答主所说的“世界史”其实不等同于“世界历史”，而已经超脱出了我们传统意义上“历史”的概念，是一种类似“对世界上已经发生的所有事情的认知”的概念，尤其是对这些事情中蕴含的“规律性”的认知。比如包括但不限于数学（抽象规律认知）、语言（交流规律认知）、哲学（世界观规律认知）、心理（人的规律认知）等等等等。当然答主的重点不在于这里的“世界史”究竟涵盖多少内容，重点在于“多重”。也就是无论你面对的是什么认知领域，能够多角度、多视野地去了解它才是最重要的，而不是仅仅局限于一种简单的“我知道了”的结论，而放弃对这个领域的好奇心。总之很期待接下来答主要说的会是什么。</w:t>
      </w:r>
    </w:p>
    <w:p w:rsidR="00274B8A" w:rsidRDefault="00274B8A" w:rsidP="00274B8A">
      <w:pPr>
        <w:spacing w:before="114" w:after="114"/>
        <w:rPr>
          <w:rFonts w:hint="eastAsia"/>
        </w:rPr>
      </w:pPr>
      <w:r>
        <w:rPr>
          <w:rFonts w:hint="eastAsia"/>
        </w:rPr>
        <w:t>B</w:t>
      </w:r>
      <w:r>
        <w:t xml:space="preserve">: </w:t>
      </w:r>
      <w:r>
        <w:rPr>
          <w:rFonts w:hint="eastAsia"/>
        </w:rPr>
        <w:t>没错，说的就是世界观。</w:t>
      </w:r>
    </w:p>
    <w:p w:rsidR="00274B8A" w:rsidRDefault="00274B8A" w:rsidP="00274B8A">
      <w:pPr>
        <w:spacing w:before="114" w:after="114"/>
        <w:rPr>
          <w:rFonts w:hint="eastAsia"/>
        </w:rPr>
      </w:pPr>
      <w:r>
        <w:rPr>
          <w:rFonts w:hint="eastAsia"/>
        </w:rPr>
        <w:t>通过“个人实践”和“所有现有学科理论”不断搭建、测试、更新“多角度世界观”。</w:t>
      </w:r>
    </w:p>
    <w:p w:rsidR="00274B8A" w:rsidRPr="00274B8A" w:rsidRDefault="00274B8A" w:rsidP="00274B8A">
      <w:pPr>
        <w:spacing w:before="114" w:after="114"/>
        <w:rPr>
          <w:rFonts w:hint="eastAsia"/>
        </w:rPr>
      </w:pPr>
      <w:r>
        <w:rPr>
          <w:rFonts w:hint="eastAsia"/>
        </w:rPr>
        <w:t>合乎理性地保留“原世界观中优质的错误”、淘汰“相对劣质的旧错误”、取信“更有质量的新错误”，敢于自我质疑、主动研发各种新测试进行实践验证、开发各种新理论归纳实践结果。</w:t>
      </w:r>
    </w:p>
    <w:p w:rsidR="00274B8A" w:rsidRDefault="00274B8A" w:rsidP="00274B8A">
      <w:pPr>
        <w:spacing w:before="114" w:after="114"/>
        <w:rPr>
          <w:rFonts w:hint="eastAsia"/>
        </w:rPr>
      </w:pPr>
      <w:r>
        <w:rPr>
          <w:rFonts w:hint="eastAsia"/>
        </w:rPr>
        <w:t>这是一件每个人当持续一生的事。</w:t>
      </w:r>
    </w:p>
    <w:p w:rsidR="00274B8A" w:rsidRDefault="00274B8A" w:rsidP="00274B8A">
      <w:pPr>
        <w:spacing w:before="114" w:after="114"/>
        <w:rPr>
          <w:rFonts w:hint="eastAsia"/>
        </w:rPr>
      </w:pPr>
      <w:r>
        <w:rPr>
          <w:rFonts w:hint="eastAsia"/>
        </w:rPr>
        <w:t>教育者应当培养孩子这种能力而不是填鸭。</w:t>
      </w:r>
    </w:p>
    <w:p w:rsidR="00274B8A" w:rsidRDefault="00274B8A" w:rsidP="00274B8A">
      <w:pPr>
        <w:spacing w:before="114" w:after="114"/>
        <w:rPr>
          <w:rFonts w:hint="eastAsia"/>
        </w:rPr>
      </w:pPr>
      <w:r>
        <w:rPr>
          <w:rFonts w:hint="eastAsia"/>
        </w:rPr>
        <w:t>自我质疑、自我改变的勇气，来自于爱。</w:t>
      </w:r>
    </w:p>
    <w:p w:rsidR="00274B8A" w:rsidRDefault="00274B8A" w:rsidP="00274B8A">
      <w:pPr>
        <w:spacing w:before="114" w:after="114"/>
      </w:pPr>
      <w:r>
        <w:rPr>
          <w:rFonts w:hint="eastAsia"/>
        </w:rPr>
        <w:t>故，自爱者，方能爱人。</w:t>
      </w:r>
    </w:p>
    <w:p w:rsidR="00274B8A" w:rsidRDefault="00274B8A" w:rsidP="00274B8A">
      <w:pPr>
        <w:spacing w:before="114" w:after="114"/>
        <w:jc w:val="right"/>
      </w:pPr>
      <w:r>
        <w:rPr>
          <w:rFonts w:hint="eastAsia"/>
        </w:rPr>
        <w:t>-</w:t>
      </w:r>
      <w:r>
        <w:t>--</w:t>
      </w:r>
    </w:p>
    <w:p w:rsidR="00AF6571" w:rsidRDefault="00AF6571" w:rsidP="00AF6571">
      <w:pPr>
        <w:spacing w:before="114" w:after="114"/>
      </w:pPr>
      <w:r>
        <w:rPr>
          <w:rFonts w:hint="eastAsia"/>
        </w:rPr>
        <w:t>Q</w:t>
      </w:r>
      <w:r>
        <w:t xml:space="preserve">: </w:t>
      </w:r>
      <w:r w:rsidRPr="00AF6571">
        <w:rPr>
          <w:rFonts w:hint="eastAsia"/>
        </w:rPr>
        <w:t>也就是说，范本足够多，得到的经验才能经得起检验</w:t>
      </w:r>
      <w:r w:rsidRPr="00AF6571">
        <w:rPr>
          <w:rFonts w:hint="eastAsia"/>
        </w:rPr>
        <w:t>?</w:t>
      </w:r>
      <w:r w:rsidRPr="00AF6571">
        <w:rPr>
          <w:rFonts w:hint="eastAsia"/>
        </w:rPr>
        <w:t>应该还得加上独立思考和知识内化的能力吖。看来现在为师长，为父母当真是高风险角色，多说多错，不如少说为佳。</w:t>
      </w:r>
    </w:p>
    <w:p w:rsidR="00457192" w:rsidRDefault="00AF6571" w:rsidP="00457192">
      <w:pPr>
        <w:spacing w:before="114" w:after="114"/>
        <w:rPr>
          <w:rFonts w:hint="eastAsia"/>
        </w:rPr>
      </w:pPr>
      <w:r>
        <w:rPr>
          <w:rFonts w:hint="eastAsia"/>
        </w:rPr>
        <w:t>A</w:t>
      </w:r>
      <w:r>
        <w:t xml:space="preserve">: </w:t>
      </w:r>
      <w:r w:rsidR="00457192">
        <w:rPr>
          <w:rFonts w:hint="eastAsia"/>
        </w:rPr>
        <w:t>你这个正好要看看那个“一千银子原物奉还”的仆人那一段。</w:t>
      </w:r>
    </w:p>
    <w:p w:rsidR="00AF6571" w:rsidRDefault="00457192" w:rsidP="00457192">
      <w:pPr>
        <w:spacing w:before="114" w:after="114"/>
      </w:pPr>
      <w:r>
        <w:rPr>
          <w:rFonts w:hint="eastAsia"/>
        </w:rPr>
        <w:t>老天爷是那种你干啥</w:t>
      </w:r>
      <w:r>
        <w:rPr>
          <w:rFonts w:ascii="宋体" w:eastAsia="宋体" w:hAnsi="宋体" w:cs="宋体" w:hint="eastAsia"/>
        </w:rPr>
        <w:t>祂</w:t>
      </w:r>
      <w:r>
        <w:rPr>
          <w:rFonts w:ascii="字家玲珑锐楷" w:hAnsi="字家玲珑锐楷" w:cs="字家玲珑锐楷" w:hint="eastAsia"/>
        </w:rPr>
        <w:t>都要告诉你你怎么做错了，而人以为啥也不干就会少挨批评，</w:t>
      </w:r>
      <w:r>
        <w:rPr>
          <w:rFonts w:ascii="宋体" w:eastAsia="宋体" w:hAnsi="宋体" w:cs="宋体" w:hint="eastAsia"/>
        </w:rPr>
        <w:t>祂</w:t>
      </w:r>
      <w:r>
        <w:rPr>
          <w:rFonts w:ascii="字家玲珑锐楷" w:hAnsi="字家玲珑锐楷" w:cs="字家玲珑锐楷" w:hint="eastAsia"/>
        </w:rPr>
        <w:t>尤其会暴怒</w:t>
      </w:r>
      <w:r>
        <w:rPr>
          <w:rFonts w:hint="eastAsia"/>
        </w:rPr>
        <w:t>的别扭性格。</w:t>
      </w:r>
    </w:p>
    <w:p w:rsidR="00237548" w:rsidRDefault="00237548" w:rsidP="00237548">
      <w:pPr>
        <w:spacing w:before="114" w:after="114"/>
        <w:jc w:val="right"/>
      </w:pPr>
      <w:r>
        <w:rPr>
          <w:rFonts w:hint="eastAsia"/>
        </w:rPr>
        <w:t>-</w:t>
      </w:r>
      <w:r>
        <w:t>--</w:t>
      </w:r>
    </w:p>
    <w:p w:rsidR="00237548" w:rsidRDefault="00237548" w:rsidP="00457192">
      <w:pPr>
        <w:spacing w:before="114" w:after="114"/>
      </w:pPr>
      <w:r>
        <w:rPr>
          <w:rFonts w:hint="eastAsia"/>
        </w:rPr>
        <w:t>Q</w:t>
      </w:r>
      <w:r>
        <w:t xml:space="preserve">: </w:t>
      </w:r>
      <w:r w:rsidRPr="00237548">
        <w:rPr>
          <w:rFonts w:hint="eastAsia"/>
        </w:rPr>
        <w:t>你觉得哪个维度下的多重世界史最重要呢？世界观</w:t>
      </w:r>
      <w:r w:rsidRPr="00237548">
        <w:rPr>
          <w:rFonts w:hint="eastAsia"/>
        </w:rPr>
        <w:t>/</w:t>
      </w:r>
      <w:r w:rsidRPr="00237548">
        <w:rPr>
          <w:rFonts w:hint="eastAsia"/>
        </w:rPr>
        <w:t>意识形态</w:t>
      </w:r>
      <w:r w:rsidRPr="00237548">
        <w:rPr>
          <w:rFonts w:hint="eastAsia"/>
        </w:rPr>
        <w:t>/</w:t>
      </w:r>
      <w:r w:rsidRPr="00237548">
        <w:rPr>
          <w:rFonts w:hint="eastAsia"/>
        </w:rPr>
        <w:t>宗教，政治</w:t>
      </w:r>
      <w:r w:rsidRPr="00237548">
        <w:rPr>
          <w:rFonts w:hint="eastAsia"/>
        </w:rPr>
        <w:t>/</w:t>
      </w:r>
      <w:r w:rsidRPr="00237548">
        <w:rPr>
          <w:rFonts w:hint="eastAsia"/>
        </w:rPr>
        <w:t>经济</w:t>
      </w:r>
      <w:r w:rsidRPr="00237548">
        <w:rPr>
          <w:rFonts w:hint="eastAsia"/>
        </w:rPr>
        <w:t>/</w:t>
      </w:r>
      <w:r w:rsidRPr="00237548">
        <w:rPr>
          <w:rFonts w:hint="eastAsia"/>
        </w:rPr>
        <w:t>贸易</w:t>
      </w:r>
      <w:r w:rsidRPr="00237548">
        <w:rPr>
          <w:rFonts w:hint="eastAsia"/>
        </w:rPr>
        <w:t>/</w:t>
      </w:r>
      <w:r w:rsidRPr="00237548">
        <w:rPr>
          <w:rFonts w:hint="eastAsia"/>
        </w:rPr>
        <w:t>军事，以小见大：香料</w:t>
      </w:r>
      <w:r w:rsidRPr="00237548">
        <w:rPr>
          <w:rFonts w:hint="eastAsia"/>
        </w:rPr>
        <w:t>/</w:t>
      </w:r>
      <w:r w:rsidRPr="00237548">
        <w:rPr>
          <w:rFonts w:hint="eastAsia"/>
        </w:rPr>
        <w:t>棉花</w:t>
      </w:r>
      <w:r w:rsidRPr="00237548">
        <w:rPr>
          <w:rFonts w:hint="eastAsia"/>
        </w:rPr>
        <w:t>/</w:t>
      </w:r>
      <w:r w:rsidRPr="00237548">
        <w:rPr>
          <w:rFonts w:hint="eastAsia"/>
        </w:rPr>
        <w:t>茶叶</w:t>
      </w:r>
      <w:r w:rsidRPr="00237548">
        <w:rPr>
          <w:rFonts w:hint="eastAsia"/>
        </w:rPr>
        <w:t>/</w:t>
      </w:r>
      <w:r w:rsidRPr="00237548">
        <w:rPr>
          <w:rFonts w:hint="eastAsia"/>
        </w:rPr>
        <w:t>鸦片</w:t>
      </w:r>
      <w:r w:rsidRPr="00237548">
        <w:rPr>
          <w:rFonts w:hint="eastAsia"/>
        </w:rPr>
        <w:t>/</w:t>
      </w:r>
      <w:r w:rsidRPr="00237548">
        <w:rPr>
          <w:rFonts w:hint="eastAsia"/>
        </w:rPr>
        <w:t>奴隶？你觉得哪几部书最利于建立立体的世界史观？谢谢。</w:t>
      </w:r>
    </w:p>
    <w:p w:rsidR="00237548" w:rsidRDefault="00237548" w:rsidP="00237548">
      <w:pPr>
        <w:spacing w:before="114" w:after="114"/>
        <w:rPr>
          <w:rFonts w:hint="eastAsia"/>
        </w:rPr>
      </w:pPr>
      <w:r>
        <w:rPr>
          <w:rFonts w:hint="eastAsia"/>
        </w:rPr>
        <w:t>A</w:t>
      </w:r>
      <w:r>
        <w:t xml:space="preserve">: </w:t>
      </w:r>
      <w:r>
        <w:rPr>
          <w:rFonts w:hint="eastAsia"/>
        </w:rPr>
        <w:t>全部都看，有得看就看。就当故事书看。</w:t>
      </w:r>
    </w:p>
    <w:p w:rsidR="00237548" w:rsidRDefault="00237548" w:rsidP="00237548">
      <w:pPr>
        <w:spacing w:before="114" w:after="114"/>
      </w:pPr>
      <w:r>
        <w:rPr>
          <w:rFonts w:hint="eastAsia"/>
        </w:rPr>
        <w:t>这个算是一种基本储备，应该被发展成一种常规娱乐</w:t>
      </w:r>
    </w:p>
    <w:p w:rsidR="00237548" w:rsidRDefault="00237548" w:rsidP="00237548">
      <w:pPr>
        <w:spacing w:before="114" w:after="114"/>
        <w:jc w:val="right"/>
      </w:pPr>
      <w:r>
        <w:rPr>
          <w:rFonts w:hint="eastAsia"/>
        </w:rPr>
        <w:t>-</w:t>
      </w:r>
      <w:r>
        <w:t>--</w:t>
      </w:r>
    </w:p>
    <w:p w:rsidR="00237548" w:rsidRDefault="00237548" w:rsidP="00237548">
      <w:pPr>
        <w:spacing w:before="114" w:after="114"/>
      </w:pPr>
      <w:r>
        <w:rPr>
          <w:rFonts w:hint="eastAsia"/>
        </w:rPr>
        <w:t>Q</w:t>
      </w:r>
      <w:r>
        <w:t xml:space="preserve">: </w:t>
      </w:r>
      <w:r>
        <w:rPr>
          <w:rFonts w:hint="eastAsia"/>
        </w:rPr>
        <w:t>感谢前半部分提供的有意思的视角。</w:t>
      </w:r>
    </w:p>
    <w:p w:rsidR="00237548" w:rsidRDefault="00237548" w:rsidP="00237548">
      <w:pPr>
        <w:spacing w:before="114" w:after="114"/>
      </w:pPr>
      <w:r>
        <w:rPr>
          <w:rFonts w:hint="eastAsia"/>
        </w:rPr>
        <w:t>只是稍作替换，把“世界史”换成“知识”，把“史才”换成“获取</w:t>
      </w:r>
      <w:r>
        <w:rPr>
          <w:rFonts w:hint="eastAsia"/>
        </w:rPr>
        <w:t>/</w:t>
      </w:r>
      <w:r>
        <w:rPr>
          <w:rFonts w:hint="eastAsia"/>
        </w:rPr>
        <w:t>筛选知识的方法”，似乎文中的大部分论断也能成立。</w:t>
      </w:r>
    </w:p>
    <w:p w:rsidR="00237548" w:rsidRDefault="00237548" w:rsidP="00237548">
      <w:pPr>
        <w:spacing w:before="114" w:after="114"/>
      </w:pPr>
      <w:r>
        <w:t xml:space="preserve">A: </w:t>
      </w:r>
      <w:r w:rsidRPr="00237548">
        <w:rPr>
          <w:rFonts w:hint="eastAsia"/>
        </w:rPr>
        <w:t>除了历史，没有其他知识了。知识就是历史学的成果的意思</w:t>
      </w:r>
    </w:p>
    <w:p w:rsidR="00237548" w:rsidRDefault="00AB5B9B" w:rsidP="00237548">
      <w:pPr>
        <w:spacing w:before="114" w:after="114"/>
      </w:pPr>
      <w:r>
        <w:rPr>
          <w:rFonts w:hint="eastAsia"/>
        </w:rPr>
        <w:t>B</w:t>
      </w:r>
      <w:r>
        <w:t xml:space="preserve">: </w:t>
      </w:r>
      <w:r w:rsidRPr="00AB5B9B">
        <w:rPr>
          <w:rFonts w:hint="eastAsia"/>
        </w:rPr>
        <w:t>请问下是一个体系一个体系去学吗？历史上所有知识注定是学不完的，从哪里开始更有效率呢？还是说不应该追求效率？谢谢</w:t>
      </w:r>
    </w:p>
    <w:p w:rsidR="00AB5B9B" w:rsidRDefault="00AB5B9B" w:rsidP="00237548">
      <w:pPr>
        <w:spacing w:before="114" w:after="114"/>
      </w:pPr>
      <w:r>
        <w:rPr>
          <w:rFonts w:hint="eastAsia"/>
        </w:rPr>
        <w:t>A</w:t>
      </w:r>
      <w:r>
        <w:t xml:space="preserve">: </w:t>
      </w:r>
      <w:r w:rsidRPr="00AB5B9B">
        <w:rPr>
          <w:rFonts w:hint="eastAsia"/>
        </w:rPr>
        <w:t>先“</w:t>
      </w:r>
      <w:r w:rsidRPr="00AB5B9B">
        <w:rPr>
          <w:rFonts w:ascii="字家玲珑锐楷" w:hAnsi="字家玲珑锐楷" w:hint="eastAsia"/>
        </w:rPr>
        <w:t>全球通史</w:t>
      </w:r>
      <w:r w:rsidRPr="00AB5B9B">
        <w:rPr>
          <w:rFonts w:ascii="字家玲珑锐楷" w:hAnsi="字家玲珑锐楷"/>
        </w:rPr>
        <w:t>”</w:t>
      </w:r>
      <w:r w:rsidRPr="00AB5B9B">
        <w:rPr>
          <w:rFonts w:ascii="字家玲珑锐楷" w:hAnsi="字家玲珑锐楷" w:hint="eastAsia"/>
        </w:rPr>
        <w:t>，</w:t>
      </w:r>
      <w:r w:rsidRPr="00AB5B9B">
        <w:rPr>
          <w:rFonts w:hint="eastAsia"/>
        </w:rPr>
        <w:t>然后各个国家的国别通史，平时拿来当小说看</w:t>
      </w:r>
    </w:p>
    <w:p w:rsidR="00AB5B9B" w:rsidRDefault="00AB5B9B" w:rsidP="00237548">
      <w:pPr>
        <w:spacing w:before="114" w:after="114"/>
      </w:pPr>
      <w:r>
        <w:t xml:space="preserve">C: </w:t>
      </w:r>
      <w:r w:rsidRPr="00AB5B9B">
        <w:rPr>
          <w:rFonts w:hint="eastAsia"/>
        </w:rPr>
        <w:t>哲学和历史有先后关系么</w:t>
      </w:r>
    </w:p>
    <w:p w:rsidR="00AB5B9B" w:rsidRDefault="00AB5B9B" w:rsidP="00AB5B9B">
      <w:pPr>
        <w:spacing w:before="114" w:after="114"/>
        <w:rPr>
          <w:rFonts w:hint="eastAsia"/>
        </w:rPr>
      </w:pPr>
      <w:r>
        <w:rPr>
          <w:rFonts w:hint="eastAsia"/>
        </w:rPr>
        <w:t>A</w:t>
      </w:r>
      <w:r>
        <w:t xml:space="preserve">: </w:t>
      </w:r>
      <w:r>
        <w:rPr>
          <w:rFonts w:hint="eastAsia"/>
        </w:rPr>
        <w:t>有历史，再有哲学。然后再反观历史，修正历史观，再基于新史观修正新哲学观念</w:t>
      </w:r>
    </w:p>
    <w:p w:rsidR="00AB5B9B" w:rsidRDefault="00AB5B9B" w:rsidP="00AB5B9B">
      <w:pPr>
        <w:spacing w:before="114" w:after="114"/>
        <w:rPr>
          <w:rFonts w:hint="eastAsia"/>
        </w:rPr>
      </w:pPr>
      <w:r>
        <w:rPr>
          <w:rFonts w:hint="eastAsia"/>
        </w:rPr>
        <w:t>循环往复。</w:t>
      </w:r>
    </w:p>
    <w:p w:rsidR="00AB5B9B" w:rsidRDefault="00AB5B9B" w:rsidP="00AB5B9B">
      <w:pPr>
        <w:spacing w:before="114" w:after="114"/>
        <w:jc w:val="right"/>
      </w:pPr>
      <w:r>
        <w:rPr>
          <w:rFonts w:hint="eastAsia"/>
        </w:rPr>
        <w:t>-</w:t>
      </w:r>
      <w:r>
        <w:t>--</w:t>
      </w:r>
    </w:p>
    <w:p w:rsidR="00AB5B9B" w:rsidRDefault="00454FC4" w:rsidP="00237548">
      <w:pPr>
        <w:spacing w:before="114" w:after="114"/>
      </w:pPr>
      <w:r>
        <w:rPr>
          <w:rFonts w:hint="eastAsia"/>
        </w:rPr>
        <w:t>Q</w:t>
      </w:r>
      <w:r>
        <w:t xml:space="preserve">: </w:t>
      </w:r>
      <w:r w:rsidRPr="00454FC4">
        <w:rPr>
          <w:rFonts w:hint="eastAsia"/>
        </w:rPr>
        <w:t>我的实践经验是找一本世界史读下来以后（比如吴于廑先生主编的经典版本），可以先补充一点史学理论史或者说历史哲学史（比如搜周建漳、彭刚、陈新、顾晓伟这几位老师的论文读一读），答主这篇回答里很多关键词其实在史学理论或者历史哲学领域的专著、论文里面有前人的智慧沉淀。消化了这些理论再找具体一些的历史作品读，可能效果最好。</w:t>
      </w:r>
    </w:p>
    <w:p w:rsidR="00454FC4" w:rsidRDefault="00454FC4" w:rsidP="00454FC4">
      <w:pPr>
        <w:spacing w:before="114" w:after="114"/>
        <w:jc w:val="right"/>
      </w:pPr>
      <w:r>
        <w:rPr>
          <w:rFonts w:hint="eastAsia"/>
        </w:rPr>
        <w:t>-</w:t>
      </w:r>
      <w:r>
        <w:t>--</w:t>
      </w:r>
    </w:p>
    <w:p w:rsidR="00454FC4" w:rsidRDefault="00454FC4" w:rsidP="00237548">
      <w:pPr>
        <w:spacing w:before="114" w:after="114"/>
      </w:pPr>
      <w:r>
        <w:rPr>
          <w:rFonts w:hint="eastAsia"/>
        </w:rPr>
        <w:t>Q</w:t>
      </w:r>
      <w:r>
        <w:t xml:space="preserve">: </w:t>
      </w:r>
      <w:r w:rsidRPr="00454FC4">
        <w:rPr>
          <w:rFonts w:hint="eastAsia"/>
        </w:rPr>
        <w:t>你这哪是世界史，你这是西方史学理论和历史哲学的简化版啊</w:t>
      </w:r>
    </w:p>
    <w:p w:rsidR="00454FC4" w:rsidRDefault="00454FC4" w:rsidP="00237548">
      <w:pPr>
        <w:spacing w:before="114" w:after="114"/>
      </w:pPr>
      <w:r>
        <w:rPr>
          <w:rFonts w:hint="eastAsia"/>
        </w:rPr>
        <w:t>A</w:t>
      </w:r>
      <w:r>
        <w:t xml:space="preserve">: </w:t>
      </w:r>
      <w:r w:rsidRPr="00454FC4">
        <w:rPr>
          <w:rFonts w:hint="eastAsia"/>
        </w:rPr>
        <w:t>并不是“西方史学理论”，而只是顺理成章地史学理论而已。</w:t>
      </w:r>
    </w:p>
    <w:p w:rsidR="00454FC4" w:rsidRDefault="00454FC4" w:rsidP="00454FC4">
      <w:pPr>
        <w:spacing w:before="114" w:after="114"/>
        <w:jc w:val="right"/>
      </w:pPr>
      <w:r>
        <w:rPr>
          <w:rFonts w:hint="eastAsia"/>
        </w:rPr>
        <w:t>-</w:t>
      </w:r>
      <w:r>
        <w:t>--</w:t>
      </w:r>
    </w:p>
    <w:p w:rsidR="00E22554" w:rsidRDefault="00E22554" w:rsidP="00E22554">
      <w:pPr>
        <w:spacing w:before="114" w:after="114"/>
        <w:rPr>
          <w:rFonts w:hint="eastAsia"/>
        </w:rPr>
      </w:pPr>
      <w:r>
        <w:rPr>
          <w:rFonts w:hint="eastAsia"/>
        </w:rPr>
        <w:t>Q</w:t>
      </w:r>
      <w:r>
        <w:t xml:space="preserve">: </w:t>
      </w:r>
      <w:r>
        <w:rPr>
          <w:rFonts w:hint="eastAsia"/>
        </w:rPr>
        <w:t>希望答主补充以下内容：</w:t>
      </w:r>
    </w:p>
    <w:p w:rsidR="00E22554" w:rsidRDefault="00E22554" w:rsidP="00E22554">
      <w:pPr>
        <w:spacing w:before="114" w:after="114"/>
        <w:rPr>
          <w:rFonts w:hint="eastAsia"/>
        </w:rPr>
      </w:pPr>
      <w:r>
        <w:rPr>
          <w:rFonts w:hint="eastAsia"/>
        </w:rPr>
        <w:t>1.</w:t>
      </w:r>
      <w:r>
        <w:rPr>
          <w:rFonts w:hint="eastAsia"/>
        </w:rPr>
        <w:t>你已经掌握的有几种世界史（观）？</w:t>
      </w:r>
    </w:p>
    <w:p w:rsidR="00E22554" w:rsidRDefault="00E22554" w:rsidP="00E22554">
      <w:pPr>
        <w:spacing w:before="114" w:after="114"/>
        <w:rPr>
          <w:rFonts w:hint="eastAsia"/>
        </w:rPr>
      </w:pPr>
      <w:r>
        <w:rPr>
          <w:rFonts w:hint="eastAsia"/>
        </w:rPr>
        <w:t>2.</w:t>
      </w:r>
      <w:r>
        <w:rPr>
          <w:rFonts w:hint="eastAsia"/>
        </w:rPr>
        <w:t>它们之间至少对于个人，如果不是纯然并列的，那么是怎样的关系？毕竟人很难分裂。</w:t>
      </w:r>
    </w:p>
    <w:p w:rsidR="00E22554" w:rsidRDefault="00E22554" w:rsidP="00E22554">
      <w:pPr>
        <w:spacing w:before="114" w:after="114"/>
        <w:rPr>
          <w:rFonts w:hint="eastAsia"/>
        </w:rPr>
      </w:pPr>
      <w:r>
        <w:rPr>
          <w:rFonts w:hint="eastAsia"/>
        </w:rPr>
        <w:t>3.</w:t>
      </w:r>
      <w:r>
        <w:rPr>
          <w:rFonts w:hint="eastAsia"/>
        </w:rPr>
        <w:t>据你推测，还有多少种同量级的世界史观是你还不太知道的？</w:t>
      </w:r>
    </w:p>
    <w:p w:rsidR="00454FC4" w:rsidRDefault="00E22554" w:rsidP="00E22554">
      <w:pPr>
        <w:spacing w:before="114" w:after="114"/>
      </w:pPr>
      <w:r>
        <w:rPr>
          <w:rFonts w:hint="eastAsia"/>
        </w:rPr>
        <w:t>4.</w:t>
      </w:r>
      <w:r>
        <w:rPr>
          <w:rFonts w:hint="eastAsia"/>
        </w:rPr>
        <w:t>获取它们的途径是什么？（假定自觉又聪明，心术还正，我只问素材底限）</w:t>
      </w:r>
    </w:p>
    <w:p w:rsidR="005B4CE1" w:rsidRDefault="005B4CE1" w:rsidP="00E22554">
      <w:pPr>
        <w:spacing w:before="114" w:after="114"/>
      </w:pPr>
    </w:p>
    <w:p w:rsidR="00E22554" w:rsidRDefault="00E22554" w:rsidP="00E22554">
      <w:pPr>
        <w:spacing w:before="114" w:after="114"/>
      </w:pPr>
      <w:r>
        <w:rPr>
          <w:rFonts w:hint="eastAsia"/>
        </w:rPr>
        <w:t>A</w:t>
      </w:r>
      <w:r>
        <w:t xml:space="preserve">: </w:t>
      </w:r>
      <w:r w:rsidRPr="00E22554">
        <w:rPr>
          <w:rFonts w:hint="eastAsia"/>
        </w:rPr>
        <w:t>不回答关于我个人的问题。</w:t>
      </w:r>
    </w:p>
    <w:p w:rsidR="005B4CE1" w:rsidRDefault="005B4CE1" w:rsidP="005B4CE1">
      <w:pPr>
        <w:spacing w:before="114" w:after="114"/>
      </w:pPr>
    </w:p>
    <w:p w:rsidR="005B4CE1" w:rsidRDefault="005B4CE1" w:rsidP="005B4CE1">
      <w:pPr>
        <w:spacing w:before="114" w:after="114"/>
        <w:rPr>
          <w:rFonts w:hint="eastAsia"/>
        </w:rPr>
      </w:pPr>
      <w:r>
        <w:rPr>
          <w:rFonts w:hint="eastAsia"/>
        </w:rPr>
        <w:t>Q</w:t>
      </w:r>
      <w:r>
        <w:t xml:space="preserve">: </w:t>
      </w:r>
      <w:r>
        <w:rPr>
          <w:rFonts w:hint="eastAsia"/>
        </w:rPr>
        <w:t>啊，抱歉，不是针对你个人，我忘记我们的研究习惯不同了，我基本都是研究活人案例推进研究，主要不来自客观资料。</w:t>
      </w:r>
    </w:p>
    <w:p w:rsidR="005B4CE1" w:rsidRDefault="005B4CE1" w:rsidP="005B4CE1">
      <w:pPr>
        <w:spacing w:before="114" w:after="114"/>
        <w:rPr>
          <w:rFonts w:hint="eastAsia"/>
        </w:rPr>
      </w:pPr>
      <w:r>
        <w:rPr>
          <w:rFonts w:hint="eastAsia"/>
        </w:rPr>
        <w:t>那我换个问法哈，</w:t>
      </w:r>
    </w:p>
    <w:p w:rsidR="005B4CE1" w:rsidRDefault="005B4CE1" w:rsidP="005B4CE1">
      <w:pPr>
        <w:spacing w:before="114" w:after="114"/>
        <w:rPr>
          <w:rFonts w:hint="eastAsia"/>
        </w:rPr>
      </w:pPr>
      <w:r>
        <w:rPr>
          <w:rFonts w:hint="eastAsia"/>
        </w:rPr>
        <w:t>1.</w:t>
      </w:r>
      <w:r>
        <w:rPr>
          <w:rFonts w:hint="eastAsia"/>
        </w:rPr>
        <w:t>一共大概有几种世界史？多大程度上的不同，能够够资格称为另一种世界史？</w:t>
      </w:r>
    </w:p>
    <w:p w:rsidR="00E22554" w:rsidRDefault="005B4CE1" w:rsidP="005B4CE1">
      <w:pPr>
        <w:spacing w:before="114" w:after="114"/>
        <w:rPr>
          <w:rFonts w:hint="eastAsia"/>
        </w:rPr>
      </w:pPr>
      <w:r>
        <w:rPr>
          <w:rFonts w:hint="eastAsia"/>
        </w:rPr>
        <w:t>2.</w:t>
      </w:r>
      <w:r>
        <w:rPr>
          <w:rFonts w:hint="eastAsia"/>
        </w:rPr>
        <w:t>学习世界史的具体途径是什么？（只问素材底限）</w:t>
      </w:r>
    </w:p>
    <w:p w:rsidR="00E22554" w:rsidRDefault="00E22554" w:rsidP="00E22554">
      <w:pPr>
        <w:spacing w:before="114" w:after="114"/>
      </w:pPr>
    </w:p>
    <w:p w:rsidR="005B4CE1" w:rsidRDefault="005B4CE1" w:rsidP="005B4CE1">
      <w:pPr>
        <w:spacing w:before="114" w:after="114"/>
        <w:rPr>
          <w:rFonts w:hint="eastAsia"/>
        </w:rPr>
      </w:pPr>
      <w:r>
        <w:rPr>
          <w:rFonts w:hint="eastAsia"/>
        </w:rPr>
        <w:t>A</w:t>
      </w:r>
      <w:r>
        <w:t xml:space="preserve">: </w:t>
      </w:r>
      <w:r>
        <w:rPr>
          <w:rFonts w:hint="eastAsia"/>
        </w:rPr>
        <w:t>能撑起一种文化</w:t>
      </w:r>
      <w:r>
        <w:rPr>
          <w:rFonts w:hint="eastAsia"/>
        </w:rPr>
        <w:t xml:space="preserve"> / </w:t>
      </w:r>
      <w:r>
        <w:rPr>
          <w:rFonts w:hint="eastAsia"/>
        </w:rPr>
        <w:t>语言</w:t>
      </w:r>
      <w:r>
        <w:rPr>
          <w:rFonts w:hint="eastAsia"/>
        </w:rPr>
        <w:t xml:space="preserve"> / </w:t>
      </w:r>
      <w:r>
        <w:rPr>
          <w:rFonts w:hint="eastAsia"/>
        </w:rPr>
        <w:t>文字</w:t>
      </w:r>
      <w:r>
        <w:rPr>
          <w:rFonts w:hint="eastAsia"/>
        </w:rPr>
        <w:t xml:space="preserve">/ </w:t>
      </w:r>
      <w:r>
        <w:rPr>
          <w:rFonts w:hint="eastAsia"/>
        </w:rPr>
        <w:t>教派</w:t>
      </w:r>
      <w:r>
        <w:rPr>
          <w:rFonts w:hint="eastAsia"/>
        </w:rPr>
        <w:t xml:space="preserve"> / </w:t>
      </w:r>
      <w:r>
        <w:rPr>
          <w:rFonts w:hint="eastAsia"/>
        </w:rPr>
        <w:t>民族，就够资格称为一种世界史。</w:t>
      </w:r>
    </w:p>
    <w:p w:rsidR="005B4CE1" w:rsidRDefault="005B4CE1" w:rsidP="005B4CE1">
      <w:pPr>
        <w:spacing w:before="114" w:after="114"/>
      </w:pPr>
      <w:r>
        <w:rPr>
          <w:rFonts w:hint="eastAsia"/>
        </w:rPr>
        <w:t>具体途径就是了解这些不同的东西本身</w:t>
      </w:r>
    </w:p>
    <w:p w:rsidR="005B4CE1" w:rsidRDefault="005B4CE1" w:rsidP="005B4CE1">
      <w:pPr>
        <w:spacing w:before="114" w:after="114"/>
        <w:jc w:val="right"/>
        <w:rPr>
          <w:rFonts w:hint="eastAsia"/>
        </w:rPr>
      </w:pPr>
      <w:r>
        <w:rPr>
          <w:rFonts w:hint="eastAsia"/>
        </w:rPr>
        <w:t>-</w:t>
      </w:r>
      <w:r>
        <w:t>--</w:t>
      </w:r>
    </w:p>
    <w:p w:rsidR="005B4CE1" w:rsidRDefault="005B4CE1" w:rsidP="005B4CE1">
      <w:pPr>
        <w:spacing w:before="114" w:after="114"/>
      </w:pPr>
      <w:r>
        <w:rPr>
          <w:rFonts w:hint="eastAsia"/>
        </w:rPr>
        <w:t>更新于</w:t>
      </w:r>
      <w:r>
        <w:t>2023/6/11</w:t>
      </w:r>
    </w:p>
    <w:p w:rsidR="005B4CE1" w:rsidRPr="00237548" w:rsidRDefault="005B4CE1" w:rsidP="005B4CE1">
      <w:pPr>
        <w:spacing w:before="114" w:after="114"/>
        <w:rPr>
          <w:rFonts w:hint="eastAsia"/>
        </w:rPr>
      </w:pPr>
    </w:p>
    <w:sectPr w:rsidR="005B4CE1" w:rsidRPr="00237548"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1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7F6981"/>
    <w:rsid w:val="00097C89"/>
    <w:rsid w:val="000B37A4"/>
    <w:rsid w:val="000B7D6E"/>
    <w:rsid w:val="000C5FA5"/>
    <w:rsid w:val="000D1DB1"/>
    <w:rsid w:val="000D4674"/>
    <w:rsid w:val="001249CB"/>
    <w:rsid w:val="00177A2E"/>
    <w:rsid w:val="00221033"/>
    <w:rsid w:val="00237548"/>
    <w:rsid w:val="0024250E"/>
    <w:rsid w:val="00274B8A"/>
    <w:rsid w:val="002B7A25"/>
    <w:rsid w:val="003132B1"/>
    <w:rsid w:val="003342AC"/>
    <w:rsid w:val="00355DDD"/>
    <w:rsid w:val="003D3509"/>
    <w:rsid w:val="003D3F8E"/>
    <w:rsid w:val="00454FC4"/>
    <w:rsid w:val="00457192"/>
    <w:rsid w:val="00466E76"/>
    <w:rsid w:val="004D4EE5"/>
    <w:rsid w:val="004E4DCE"/>
    <w:rsid w:val="004E4E23"/>
    <w:rsid w:val="004F2DAB"/>
    <w:rsid w:val="00557323"/>
    <w:rsid w:val="005B4CE1"/>
    <w:rsid w:val="005E6F19"/>
    <w:rsid w:val="00764E4E"/>
    <w:rsid w:val="007A6AB9"/>
    <w:rsid w:val="007F6981"/>
    <w:rsid w:val="008429F3"/>
    <w:rsid w:val="00853128"/>
    <w:rsid w:val="008C6D9C"/>
    <w:rsid w:val="008F422E"/>
    <w:rsid w:val="009263C7"/>
    <w:rsid w:val="009301E5"/>
    <w:rsid w:val="009347CE"/>
    <w:rsid w:val="009525AD"/>
    <w:rsid w:val="00955B56"/>
    <w:rsid w:val="00A16E65"/>
    <w:rsid w:val="00A35DBD"/>
    <w:rsid w:val="00A414A7"/>
    <w:rsid w:val="00A5641B"/>
    <w:rsid w:val="00AB5B9B"/>
    <w:rsid w:val="00AF6571"/>
    <w:rsid w:val="00AF6D8D"/>
    <w:rsid w:val="00B01F43"/>
    <w:rsid w:val="00B20876"/>
    <w:rsid w:val="00B22D9E"/>
    <w:rsid w:val="00B83E29"/>
    <w:rsid w:val="00B95081"/>
    <w:rsid w:val="00B978C1"/>
    <w:rsid w:val="00BF739B"/>
    <w:rsid w:val="00C0525F"/>
    <w:rsid w:val="00C25B6C"/>
    <w:rsid w:val="00C421F3"/>
    <w:rsid w:val="00C52A8D"/>
    <w:rsid w:val="00CE180A"/>
    <w:rsid w:val="00E0341E"/>
    <w:rsid w:val="00E22554"/>
    <w:rsid w:val="00E512FD"/>
    <w:rsid w:val="00EB60D1"/>
    <w:rsid w:val="00EC24B5"/>
    <w:rsid w:val="00F2010B"/>
    <w:rsid w:val="00F20366"/>
    <w:rsid w:val="00F509A5"/>
    <w:rsid w:val="00F57159"/>
    <w:rsid w:val="00F71D1B"/>
    <w:rsid w:val="00F77A72"/>
    <w:rsid w:val="00F91F55"/>
    <w:rsid w:val="00FC5C86"/>
    <w:rsid w:val="00FC6BA0"/>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373E6"/>
  <w15:chartTrackingRefBased/>
  <w15:docId w15:val="{679BB1A5-8FAB-4229-BDA8-05378F943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color="C00000"/>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F6981"/>
    <w:rPr>
      <w:color w:val="0563C1" w:themeColor="hyperlink"/>
      <w:u w:val="single"/>
    </w:rPr>
  </w:style>
  <w:style w:type="character" w:styleId="ab">
    <w:name w:val="Unresolved Mention"/>
    <w:basedOn w:val="a0"/>
    <w:uiPriority w:val="99"/>
    <w:semiHidden/>
    <w:unhideWhenUsed/>
    <w:rsid w:val="007F6981"/>
    <w:rPr>
      <w:color w:val="605E5C"/>
      <w:shd w:val="clear" w:color="auto" w:fill="E1DFDD"/>
    </w:rPr>
  </w:style>
  <w:style w:type="character" w:styleId="ac">
    <w:name w:val="FollowedHyperlink"/>
    <w:basedOn w:val="a0"/>
    <w:uiPriority w:val="99"/>
    <w:semiHidden/>
    <w:unhideWhenUsed/>
    <w:rsid w:val="001249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724132">
      <w:bodyDiv w:val="1"/>
      <w:marLeft w:val="0"/>
      <w:marRight w:val="0"/>
      <w:marTop w:val="0"/>
      <w:marBottom w:val="0"/>
      <w:divBdr>
        <w:top w:val="none" w:sz="0" w:space="0" w:color="auto"/>
        <w:left w:val="none" w:sz="0" w:space="0" w:color="auto"/>
        <w:bottom w:val="none" w:sz="0" w:space="0" w:color="auto"/>
        <w:right w:val="none" w:sz="0" w:space="0" w:color="auto"/>
      </w:divBdr>
      <w:divsChild>
        <w:div w:id="103962934">
          <w:marLeft w:val="0"/>
          <w:marRight w:val="0"/>
          <w:marTop w:val="0"/>
          <w:marBottom w:val="0"/>
          <w:divBdr>
            <w:top w:val="none" w:sz="0" w:space="0" w:color="auto"/>
            <w:left w:val="none" w:sz="0" w:space="0" w:color="auto"/>
            <w:bottom w:val="none" w:sz="0" w:space="0" w:color="auto"/>
            <w:right w:val="none" w:sz="0" w:space="0" w:color="auto"/>
          </w:divBdr>
          <w:divsChild>
            <w:div w:id="38436539">
              <w:marLeft w:val="0"/>
              <w:marRight w:val="0"/>
              <w:marTop w:val="0"/>
              <w:marBottom w:val="0"/>
              <w:divBdr>
                <w:top w:val="none" w:sz="0" w:space="0" w:color="auto"/>
                <w:left w:val="none" w:sz="0" w:space="0" w:color="auto"/>
                <w:bottom w:val="none" w:sz="0" w:space="0" w:color="auto"/>
                <w:right w:val="none" w:sz="0" w:space="0" w:color="auto"/>
              </w:divBdr>
              <w:divsChild>
                <w:div w:id="826018323">
                  <w:marLeft w:val="0"/>
                  <w:marRight w:val="0"/>
                  <w:marTop w:val="0"/>
                  <w:marBottom w:val="0"/>
                  <w:divBdr>
                    <w:top w:val="none" w:sz="0" w:space="0" w:color="auto"/>
                    <w:left w:val="none" w:sz="0" w:space="0" w:color="auto"/>
                    <w:bottom w:val="none" w:sz="0" w:space="0" w:color="auto"/>
                    <w:right w:val="none" w:sz="0" w:space="0" w:color="auto"/>
                  </w:divBdr>
                  <w:divsChild>
                    <w:div w:id="1116825201">
                      <w:marLeft w:val="0"/>
                      <w:marRight w:val="0"/>
                      <w:marTop w:val="0"/>
                      <w:marBottom w:val="0"/>
                      <w:divBdr>
                        <w:top w:val="none" w:sz="0" w:space="0" w:color="auto"/>
                        <w:left w:val="none" w:sz="0" w:space="0" w:color="auto"/>
                        <w:bottom w:val="none" w:sz="0" w:space="0" w:color="auto"/>
                        <w:right w:val="none" w:sz="0" w:space="0" w:color="auto"/>
                      </w:divBdr>
                      <w:divsChild>
                        <w:div w:id="1006862323">
                          <w:marLeft w:val="0"/>
                          <w:marRight w:val="0"/>
                          <w:marTop w:val="0"/>
                          <w:marBottom w:val="0"/>
                          <w:divBdr>
                            <w:top w:val="none" w:sz="0" w:space="0" w:color="auto"/>
                            <w:left w:val="none" w:sz="0" w:space="0" w:color="auto"/>
                            <w:bottom w:val="none" w:sz="0" w:space="0" w:color="auto"/>
                            <w:right w:val="none" w:sz="0" w:space="0" w:color="auto"/>
                          </w:divBdr>
                        </w:div>
                        <w:div w:id="715929013">
                          <w:marLeft w:val="0"/>
                          <w:marRight w:val="0"/>
                          <w:marTop w:val="0"/>
                          <w:marBottom w:val="0"/>
                          <w:divBdr>
                            <w:top w:val="none" w:sz="0" w:space="0" w:color="auto"/>
                            <w:left w:val="none" w:sz="0" w:space="0" w:color="auto"/>
                            <w:bottom w:val="none" w:sz="0" w:space="0" w:color="auto"/>
                            <w:right w:val="none" w:sz="0" w:space="0" w:color="auto"/>
                          </w:divBdr>
                        </w:div>
                        <w:div w:id="57288051">
                          <w:marLeft w:val="0"/>
                          <w:marRight w:val="0"/>
                          <w:marTop w:val="0"/>
                          <w:marBottom w:val="0"/>
                          <w:divBdr>
                            <w:top w:val="none" w:sz="0" w:space="0" w:color="auto"/>
                            <w:left w:val="none" w:sz="0" w:space="0" w:color="auto"/>
                            <w:bottom w:val="none" w:sz="0" w:space="0" w:color="auto"/>
                            <w:right w:val="none" w:sz="0" w:space="0" w:color="auto"/>
                          </w:divBdr>
                        </w:div>
                        <w:div w:id="1037123721">
                          <w:marLeft w:val="0"/>
                          <w:marRight w:val="0"/>
                          <w:marTop w:val="0"/>
                          <w:marBottom w:val="0"/>
                          <w:divBdr>
                            <w:top w:val="none" w:sz="0" w:space="0" w:color="auto"/>
                            <w:left w:val="none" w:sz="0" w:space="0" w:color="auto"/>
                            <w:bottom w:val="none" w:sz="0" w:space="0" w:color="auto"/>
                            <w:right w:val="none" w:sz="0" w:space="0" w:color="auto"/>
                          </w:divBdr>
                        </w:div>
                        <w:div w:id="1850367177">
                          <w:marLeft w:val="0"/>
                          <w:marRight w:val="0"/>
                          <w:marTop w:val="0"/>
                          <w:marBottom w:val="0"/>
                          <w:divBdr>
                            <w:top w:val="none" w:sz="0" w:space="0" w:color="auto"/>
                            <w:left w:val="none" w:sz="0" w:space="0" w:color="auto"/>
                            <w:bottom w:val="none" w:sz="0" w:space="0" w:color="auto"/>
                            <w:right w:val="none" w:sz="0" w:space="0" w:color="auto"/>
                          </w:divBdr>
                        </w:div>
                        <w:div w:id="856043785">
                          <w:marLeft w:val="0"/>
                          <w:marRight w:val="0"/>
                          <w:marTop w:val="0"/>
                          <w:marBottom w:val="0"/>
                          <w:divBdr>
                            <w:top w:val="none" w:sz="0" w:space="0" w:color="auto"/>
                            <w:left w:val="none" w:sz="0" w:space="0" w:color="auto"/>
                            <w:bottom w:val="none" w:sz="0" w:space="0" w:color="auto"/>
                            <w:right w:val="none" w:sz="0" w:space="0" w:color="auto"/>
                          </w:divBdr>
                        </w:div>
                        <w:div w:id="855509624">
                          <w:marLeft w:val="0"/>
                          <w:marRight w:val="0"/>
                          <w:marTop w:val="0"/>
                          <w:marBottom w:val="0"/>
                          <w:divBdr>
                            <w:top w:val="none" w:sz="0" w:space="0" w:color="auto"/>
                            <w:left w:val="none" w:sz="0" w:space="0" w:color="auto"/>
                            <w:bottom w:val="none" w:sz="0" w:space="0" w:color="auto"/>
                            <w:right w:val="none" w:sz="0" w:space="0" w:color="auto"/>
                          </w:divBdr>
                        </w:div>
                        <w:div w:id="4179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67463">
                  <w:marLeft w:val="0"/>
                  <w:marRight w:val="0"/>
                  <w:marTop w:val="0"/>
                  <w:marBottom w:val="0"/>
                  <w:divBdr>
                    <w:top w:val="none" w:sz="0" w:space="0" w:color="auto"/>
                    <w:left w:val="none" w:sz="0" w:space="0" w:color="auto"/>
                    <w:bottom w:val="none" w:sz="0" w:space="0" w:color="auto"/>
                    <w:right w:val="none" w:sz="0" w:space="0" w:color="auto"/>
                  </w:divBdr>
                  <w:divsChild>
                    <w:div w:id="19875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09888">
      <w:bodyDiv w:val="1"/>
      <w:marLeft w:val="0"/>
      <w:marRight w:val="0"/>
      <w:marTop w:val="0"/>
      <w:marBottom w:val="0"/>
      <w:divBdr>
        <w:top w:val="none" w:sz="0" w:space="0" w:color="auto"/>
        <w:left w:val="none" w:sz="0" w:space="0" w:color="auto"/>
        <w:bottom w:val="none" w:sz="0" w:space="0" w:color="auto"/>
        <w:right w:val="none" w:sz="0" w:space="0" w:color="auto"/>
      </w:divBdr>
    </w:div>
    <w:div w:id="183071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ihu.com/collection/304177043"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zhihu.com/collection/304176992" TargetMode="External"/><Relationship Id="rId12" Type="http://schemas.openxmlformats.org/officeDocument/2006/relationships/hyperlink" Target="https://www.zhihu.com/answer/81764733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hihu.com/collection/369876193" TargetMode="External"/><Relationship Id="rId11" Type="http://schemas.openxmlformats.org/officeDocument/2006/relationships/hyperlink" Target="https://zhihu.com/collection/787300206" TargetMode="External"/><Relationship Id="rId5" Type="http://schemas.openxmlformats.org/officeDocument/2006/relationships/hyperlink" Target="https://zhihu.com/collection/378738376" TargetMode="External"/><Relationship Id="rId10" Type="http://schemas.openxmlformats.org/officeDocument/2006/relationships/hyperlink" Target="https://zhihu.com/collection/373157508" TargetMode="External"/><Relationship Id="rId4" Type="http://schemas.openxmlformats.org/officeDocument/2006/relationships/hyperlink" Target="https://zhihu.com/collection/378738313" TargetMode="External"/><Relationship Id="rId9" Type="http://schemas.openxmlformats.org/officeDocument/2006/relationships/hyperlink" Target="https://zhihu.com/collection/304168613"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1592</Words>
  <Characters>9080</Characters>
  <Application>Microsoft Office Word</Application>
  <DocSecurity>0</DocSecurity>
  <Lines>75</Lines>
  <Paragraphs>21</Paragraphs>
  <ScaleCrop>false</ScaleCrop>
  <Company/>
  <LinksUpToDate>false</LinksUpToDate>
  <CharactersWithSpaces>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2023-06-11T10:18:00Z</dcterms:created>
  <dcterms:modified xsi:type="dcterms:W3CDTF">2023-06-11T11:03:00Z</dcterms:modified>
</cp:coreProperties>
</file>